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4B0" w:rsidRPr="002F1808" w:rsidRDefault="00B774B0" w:rsidP="00B774B0">
      <w:pPr>
        <w:ind w:left="281" w:hanging="281"/>
        <w:jc w:val="center"/>
        <w:rPr>
          <w:rFonts w:asciiTheme="minorEastAsia" w:hAnsiTheme="minorEastAsia"/>
        </w:rPr>
      </w:pPr>
      <w:r w:rsidRPr="002F1808">
        <w:rPr>
          <w:rFonts w:asciiTheme="minorEastAsia" w:hAnsiTheme="minorEastAsia" w:hint="eastAsia"/>
          <w:b/>
          <w:noProof/>
          <w:sz w:val="28"/>
        </w:rPr>
        <mc:AlternateContent>
          <mc:Choice Requires="wps">
            <w:drawing>
              <wp:anchor distT="0" distB="0" distL="114300" distR="114300" simplePos="0" relativeHeight="251659264" behindDoc="0" locked="0" layoutInCell="1" allowOverlap="1" wp14:anchorId="2220E26C" wp14:editId="629B02B4">
                <wp:simplePos x="0" y="0"/>
                <wp:positionH relativeFrom="margin">
                  <wp:align>right</wp:align>
                </wp:positionH>
                <wp:positionV relativeFrom="paragraph">
                  <wp:posOffset>-715645</wp:posOffset>
                </wp:positionV>
                <wp:extent cx="914400" cy="352540"/>
                <wp:effectExtent l="0" t="0" r="635" b="9525"/>
                <wp:wrapNone/>
                <wp:docPr id="3" name="テキスト ボックス 3"/>
                <wp:cNvGraphicFramePr/>
                <a:graphic xmlns:a="http://schemas.openxmlformats.org/drawingml/2006/main">
                  <a:graphicData uri="http://schemas.microsoft.com/office/word/2010/wordprocessingShape">
                    <wps:wsp>
                      <wps:cNvSpPr txBox="1"/>
                      <wps:spPr>
                        <a:xfrm>
                          <a:off x="0" y="0"/>
                          <a:ext cx="914400" cy="352540"/>
                        </a:xfrm>
                        <a:prstGeom prst="rect">
                          <a:avLst/>
                        </a:prstGeom>
                        <a:solidFill>
                          <a:schemeClr val="lt1"/>
                        </a:solidFill>
                        <a:ln w="6350">
                          <a:noFill/>
                        </a:ln>
                      </wps:spPr>
                      <wps:txbx>
                        <w:txbxContent>
                          <w:p w:rsidR="00B774B0" w:rsidRPr="00A84288" w:rsidRDefault="00B774B0" w:rsidP="00B774B0">
                            <w:pPr>
                              <w:rPr>
                                <w:szCs w:val="24"/>
                              </w:rPr>
                            </w:pPr>
                            <w:r w:rsidRPr="00A84288">
                              <w:rPr>
                                <w:rFonts w:hint="eastAsia"/>
                                <w:szCs w:val="24"/>
                              </w:rPr>
                              <w:t>（様式３）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20E26C" id="_x0000_t202" coordsize="21600,21600" o:spt="202" path="m,l,21600r21600,l21600,xe">
                <v:stroke joinstyle="miter"/>
                <v:path gradientshapeok="t" o:connecttype="rect"/>
              </v:shapetype>
              <v:shape id="テキスト ボックス 3" o:spid="_x0000_s1026" type="#_x0000_t202" style="position:absolute;left:0;text-align:left;margin-left:20.8pt;margin-top:-56.35pt;width:1in;height:27.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nzPWwIAAIcEAAAOAAAAZHJzL2Uyb0RvYy54bWysVMtO3DAU3VfqP1jel8yTtiMyaAqiqoQA&#10;CSrWHsdhIjm+lm0moUtGqviI/kLVdb8nP9JjZwYo7arqxrn2fZ9zbw4O21qztXK+IpPz4d6AM2Uk&#10;FZW5yfnnq5M37zjzQZhCaDIq53fK88P561cHjZ2pEa1IF8oxBDF+1ticr0KwsyzzcqVq4ffIKgNl&#10;Sa4WAVd3kxVONIhe62w0GOxnDbnCOpLKe7we90o+T/HLUslwXpZeBaZzjtpCOl06l/HM5gdiduOE&#10;XVVyW4b4hypqURkkfQx1LIJgt676I1RdSUeeyrAnqc6oLCupUg/oZjh40c3lSliVegE43j7C5P9f&#10;WHm2vnCsKnI+5syIGhR1m6/d/ffu/me3eWDd5lu32XT3P3Bn4whXY/0MXpcWfqH9QC1o3717PEYU&#10;2tLV8Yv+GPQA/u4RbNUGJvH4fjiZDKCRUI2no+kkkZE9OVvnw0dFNYtCzh24TBCL9akPKASmO5OY&#10;y5OuipNK63SJ86OOtGNrAeZ1SCXC4zcrbViT8/3xdJACG4rufWRtkCC22rcUpdAu223/Syru0L6j&#10;fp68lScVijwVPlwIhwFCX1iKcI6j1IQktJU4W5H78rf3aA9eoeWswUDm3GBjONOfDPhOaGF+02Uy&#10;fTtCBvdcs3yuMbf1EaHvIZbPyiRG+6B3YumovsbmLGJOqISRyJzzsBOPQr8k2DypFotkhIm1Ipya&#10;Sytj6IhzJOCqvRbOblkKoPeMdoMrZi/I6m2jp6HFbaCySkxGeHtMt6hj2hPB282M6/T8nqye/h/z&#10;XwAAAP//AwBQSwMEFAAGAAgAAAAhAMLGLVzfAAAACQEAAA8AAABkcnMvZG93bnJldi54bWxMj8FO&#10;wzAQRO9I/IO1SNxaJ6HQNMSpUKVKPcCBAOLqxksSEa+D7bbp37M9wXFnRrNvyvVkB3FEH3pHCtJ5&#10;AgKpcaanVsH723aWgwhRk9GDI1RwxgDr6vqq1IVxJ3rFYx1bwSUUCq2gi3EspAxNh1aHuRuR2Pty&#10;3urIp2+l8frE5XaQWZI8SKt74g+dHnHTYfNdH6yCl82qznfZ2X+u7nbbOv9J3XP+odTtzfT0CCLi&#10;FP/CcMFndKiYae8OZIIYFPCQqGCWptkSxMVfLFjas3S/zEBWpfy/oPoFAAD//wMAUEsBAi0AFAAG&#10;AAgAAAAhALaDOJL+AAAA4QEAABMAAAAAAAAAAAAAAAAAAAAAAFtDb250ZW50X1R5cGVzXS54bWxQ&#10;SwECLQAUAAYACAAAACEAOP0h/9YAAACUAQAACwAAAAAAAAAAAAAAAAAvAQAAX3JlbHMvLnJlbHNQ&#10;SwECLQAUAAYACAAAACEAOQp8z1sCAACHBAAADgAAAAAAAAAAAAAAAAAuAgAAZHJzL2Uyb0RvYy54&#10;bWxQSwECLQAUAAYACAAAACEAwsYtXN8AAAAJAQAADwAAAAAAAAAAAAAAAAC1BAAAZHJzL2Rvd25y&#10;ZXYueG1sUEsFBgAAAAAEAAQA8wAAAMEFAAAAAA==&#10;" fillcolor="white [3201]" stroked="f" strokeweight=".5pt">
                <v:textbox>
                  <w:txbxContent>
                    <w:p w:rsidR="00B774B0" w:rsidRPr="00A84288" w:rsidRDefault="00B774B0" w:rsidP="00B774B0">
                      <w:pPr>
                        <w:rPr>
                          <w:szCs w:val="24"/>
                        </w:rPr>
                      </w:pPr>
                      <w:r w:rsidRPr="00A84288">
                        <w:rPr>
                          <w:rFonts w:hint="eastAsia"/>
                          <w:szCs w:val="24"/>
                        </w:rPr>
                        <w:t>（様式３）</w:t>
                      </w:r>
                    </w:p>
                  </w:txbxContent>
                </v:textbox>
                <w10:wrap anchorx="margin"/>
              </v:shape>
            </w:pict>
          </mc:Fallback>
        </mc:AlternateContent>
      </w:r>
      <w:r w:rsidRPr="002F1808">
        <w:rPr>
          <w:rFonts w:asciiTheme="minorEastAsia" w:hAnsiTheme="minorEastAsia"/>
          <w:b/>
          <w:sz w:val="28"/>
        </w:rPr>
        <w:t>資格要件に係る申立書</w:t>
      </w:r>
    </w:p>
    <w:p w:rsidR="00B774B0" w:rsidRPr="002F1808" w:rsidRDefault="00B774B0" w:rsidP="00B774B0">
      <w:pPr>
        <w:ind w:right="420"/>
        <w:jc w:val="right"/>
        <w:rPr>
          <w:rFonts w:asciiTheme="minorEastAsia" w:hAnsiTheme="minorEastAsia"/>
        </w:rPr>
      </w:pPr>
      <w:r w:rsidRPr="002F1808">
        <w:rPr>
          <w:rFonts w:asciiTheme="minorEastAsia" w:hAnsiTheme="minorEastAsia" w:cs="ＭＳ 明朝" w:hint="eastAsia"/>
        </w:rPr>
        <w:t>令和</w:t>
      </w:r>
      <w:r w:rsidR="0004220B" w:rsidRPr="002F1808">
        <w:rPr>
          <w:rFonts w:asciiTheme="minorEastAsia" w:hAnsiTheme="minorEastAsia" w:cs="ＭＳ 明朝" w:hint="eastAsia"/>
        </w:rPr>
        <w:t xml:space="preserve">　</w:t>
      </w:r>
      <w:r w:rsidRPr="002F1808">
        <w:rPr>
          <w:rFonts w:asciiTheme="minorEastAsia" w:hAnsiTheme="minorEastAsia" w:cs="ＭＳ 明朝"/>
        </w:rPr>
        <w:t>年</w:t>
      </w:r>
      <w:r w:rsidRPr="002F1808">
        <w:rPr>
          <w:rFonts w:asciiTheme="minorEastAsia" w:hAnsiTheme="minorEastAsia" w:cs="ＭＳ 明朝" w:hint="eastAsia"/>
        </w:rPr>
        <w:t xml:space="preserve">　</w:t>
      </w:r>
      <w:r w:rsidRPr="002F1808">
        <w:rPr>
          <w:rFonts w:asciiTheme="minorEastAsia" w:hAnsiTheme="minorEastAsia" w:cs="ＭＳ 明朝"/>
        </w:rPr>
        <w:t>月　日</w:t>
      </w:r>
    </w:p>
    <w:p w:rsidR="00B774B0" w:rsidRPr="002F1808" w:rsidRDefault="00B774B0" w:rsidP="00B774B0">
      <w:pPr>
        <w:snapToGrid w:val="0"/>
        <w:rPr>
          <w:rFonts w:asciiTheme="minorEastAsia" w:hAnsiTheme="minorEastAsia" w:cs="ＭＳ 明朝"/>
          <w:szCs w:val="20"/>
        </w:rPr>
      </w:pPr>
    </w:p>
    <w:p w:rsidR="00B774B0" w:rsidRPr="002F1808" w:rsidRDefault="00B774B0" w:rsidP="00B774B0">
      <w:pPr>
        <w:ind w:left="210" w:hanging="210"/>
        <w:rPr>
          <w:rFonts w:asciiTheme="minorEastAsia" w:hAnsiTheme="minorEastAsia"/>
        </w:rPr>
      </w:pPr>
      <w:r w:rsidRPr="002F1808">
        <w:rPr>
          <w:rFonts w:asciiTheme="minorEastAsia" w:hAnsiTheme="minorEastAsia" w:cs="ＭＳ 明朝"/>
          <w:lang w:eastAsia="zh-TW"/>
        </w:rPr>
        <w:t xml:space="preserve">　</w:t>
      </w:r>
      <w:r w:rsidRPr="002F1808">
        <w:rPr>
          <w:rFonts w:asciiTheme="minorEastAsia" w:hAnsiTheme="minorEastAsia" w:cs="ＭＳ 明朝"/>
        </w:rPr>
        <w:t>つくば</w:t>
      </w:r>
      <w:r w:rsidRPr="002F1808">
        <w:rPr>
          <w:rFonts w:asciiTheme="minorEastAsia" w:hAnsiTheme="minorEastAsia" w:cs="ＭＳ 明朝"/>
          <w:lang w:eastAsia="zh-TW"/>
        </w:rPr>
        <w:t xml:space="preserve">市長　</w:t>
      </w:r>
      <w:r w:rsidRPr="002F1808">
        <w:rPr>
          <w:rFonts w:asciiTheme="minorEastAsia" w:hAnsiTheme="minorEastAsia" w:cs="ＭＳ 明朝"/>
        </w:rPr>
        <w:t>五 十 嵐　立 青</w:t>
      </w:r>
      <w:r w:rsidRPr="002F1808">
        <w:rPr>
          <w:rFonts w:asciiTheme="minorEastAsia" w:hAnsiTheme="minorEastAsia" w:cs="ＭＳ 明朝"/>
          <w:lang w:eastAsia="zh-TW"/>
        </w:rPr>
        <w:t xml:space="preserve">　</w:t>
      </w:r>
      <w:r w:rsidRPr="002F1808">
        <w:rPr>
          <w:rFonts w:asciiTheme="minorEastAsia" w:hAnsiTheme="minorEastAsia" w:cs="ＭＳ 明朝"/>
        </w:rPr>
        <w:t>宛て</w:t>
      </w:r>
    </w:p>
    <w:p w:rsidR="00B774B0" w:rsidRPr="002F1808" w:rsidRDefault="00B774B0" w:rsidP="00B774B0">
      <w:pPr>
        <w:ind w:left="210" w:hanging="210"/>
        <w:rPr>
          <w:rFonts w:asciiTheme="minorEastAsia" w:hAnsiTheme="minorEastAsia" w:cs="ＭＳ 明朝"/>
          <w:bCs/>
          <w:szCs w:val="20"/>
        </w:rPr>
      </w:pPr>
    </w:p>
    <w:p w:rsidR="00B774B0" w:rsidRPr="002F1808" w:rsidRDefault="00B774B0" w:rsidP="00B774B0">
      <w:pPr>
        <w:ind w:left="210" w:hanging="210"/>
        <w:rPr>
          <w:rFonts w:asciiTheme="minorEastAsia" w:hAnsiTheme="minorEastAsia" w:cs="ＭＳ 明朝"/>
          <w:szCs w:val="20"/>
        </w:rPr>
      </w:pPr>
    </w:p>
    <w:p w:rsidR="00B774B0" w:rsidRPr="002F1808" w:rsidRDefault="00470DE7" w:rsidP="00B774B0">
      <w:pPr>
        <w:ind w:left="99" w:firstLine="3885"/>
        <w:rPr>
          <w:rFonts w:asciiTheme="minorEastAsia" w:hAnsiTheme="minorEastAsia"/>
        </w:rPr>
      </w:pPr>
      <w:r w:rsidRPr="00470DE7">
        <w:rPr>
          <w:rFonts w:asciiTheme="minorEastAsia" w:hAnsiTheme="minorEastAsia" w:cs="ＭＳ 明朝" w:hint="eastAsia"/>
          <w:spacing w:val="60"/>
          <w:kern w:val="0"/>
          <w:fitText w:val="960" w:id="-439068928"/>
        </w:rPr>
        <w:t>所在</w:t>
      </w:r>
      <w:r w:rsidRPr="00470DE7">
        <w:rPr>
          <w:rFonts w:asciiTheme="minorEastAsia" w:hAnsiTheme="minorEastAsia" w:cs="ＭＳ 明朝" w:hint="eastAsia"/>
          <w:kern w:val="0"/>
          <w:fitText w:val="960" w:id="-439068928"/>
        </w:rPr>
        <w:t>地</w:t>
      </w:r>
    </w:p>
    <w:p w:rsidR="00B774B0" w:rsidRPr="002F1808" w:rsidRDefault="00B774B0" w:rsidP="00B774B0">
      <w:pPr>
        <w:ind w:left="99" w:firstLine="3885"/>
        <w:rPr>
          <w:rFonts w:asciiTheme="minorEastAsia" w:hAnsiTheme="minorEastAsia" w:cs="ＭＳ 明朝"/>
          <w:bCs/>
        </w:rPr>
      </w:pPr>
    </w:p>
    <w:p w:rsidR="00B774B0" w:rsidRPr="002F1808" w:rsidRDefault="00B774B0" w:rsidP="00B774B0">
      <w:pPr>
        <w:ind w:left="99" w:hanging="99"/>
        <w:rPr>
          <w:rFonts w:asciiTheme="minorEastAsia" w:hAnsiTheme="minorEastAsia"/>
        </w:rPr>
      </w:pPr>
      <w:r w:rsidRPr="002F1808">
        <w:rPr>
          <w:rFonts w:asciiTheme="minorEastAsia" w:hAnsiTheme="minorEastAsia" w:cs="ＭＳ 明朝"/>
        </w:rPr>
        <w:t xml:space="preserve">　　　　　　　　　　　　　　　　</w:t>
      </w:r>
      <w:r w:rsidR="00EA3295" w:rsidRPr="002F1808">
        <w:rPr>
          <w:rFonts w:asciiTheme="minorEastAsia" w:hAnsiTheme="minorEastAsia" w:cs="ＭＳ 明朝" w:hint="eastAsia"/>
        </w:rPr>
        <w:t xml:space="preserve"> </w:t>
      </w:r>
      <w:r w:rsidRPr="002F1808">
        <w:rPr>
          <w:rFonts w:asciiTheme="minorEastAsia" w:hAnsiTheme="minorEastAsia" w:cs="ＭＳ 明朝"/>
        </w:rPr>
        <w:t>商号又は名称</w:t>
      </w:r>
      <w:r w:rsidR="001F2FD5">
        <w:rPr>
          <w:rFonts w:asciiTheme="minorEastAsia" w:hAnsiTheme="minorEastAsia" w:cs="ＭＳ 明朝" w:hint="eastAsia"/>
        </w:rPr>
        <w:t xml:space="preserve">　　　　　　　　　　　　　　印</w:t>
      </w:r>
      <w:bookmarkStart w:id="0" w:name="_GoBack"/>
      <w:bookmarkEnd w:id="0"/>
    </w:p>
    <w:p w:rsidR="00B774B0" w:rsidRPr="002F1808" w:rsidRDefault="00B774B0" w:rsidP="00B774B0">
      <w:pPr>
        <w:ind w:left="99" w:hanging="99"/>
        <w:rPr>
          <w:rFonts w:asciiTheme="minorEastAsia" w:hAnsiTheme="minorEastAsia" w:cs="ＭＳ 明朝"/>
          <w:bCs/>
        </w:rPr>
      </w:pPr>
    </w:p>
    <w:p w:rsidR="00B774B0" w:rsidRPr="002F1808" w:rsidRDefault="00B774B0" w:rsidP="00B774B0">
      <w:pPr>
        <w:ind w:left="99" w:firstLine="3885"/>
        <w:rPr>
          <w:rFonts w:asciiTheme="minorEastAsia" w:hAnsiTheme="minorEastAsia"/>
        </w:rPr>
      </w:pPr>
      <w:r w:rsidRPr="002F1808">
        <w:rPr>
          <w:rFonts w:asciiTheme="minorEastAsia" w:hAnsiTheme="minorEastAsia" w:cs="ＭＳ 明朝"/>
        </w:rPr>
        <w:t>代</w:t>
      </w:r>
      <w:r w:rsidRPr="002F1808">
        <w:rPr>
          <w:rFonts w:asciiTheme="minorEastAsia" w:hAnsiTheme="minorEastAsia" w:cs="ＭＳ 明朝"/>
          <w:lang w:eastAsia="zh-TW"/>
        </w:rPr>
        <w:t>表者</w:t>
      </w:r>
      <w:r w:rsidR="00786616">
        <w:rPr>
          <w:rFonts w:asciiTheme="minorEastAsia" w:hAnsiTheme="minorEastAsia" w:cs="ＭＳ 明朝" w:hint="eastAsia"/>
        </w:rPr>
        <w:t>氏名</w:t>
      </w:r>
      <w:r w:rsidRPr="002F1808">
        <w:rPr>
          <w:rFonts w:asciiTheme="minorEastAsia" w:hAnsiTheme="minorEastAsia" w:cs="ＭＳ 明朝"/>
          <w:lang w:eastAsia="zh-TW"/>
        </w:rPr>
        <w:t xml:space="preserve">　  </w:t>
      </w:r>
      <w:r w:rsidRPr="002F1808">
        <w:rPr>
          <w:rFonts w:asciiTheme="minorEastAsia" w:hAnsiTheme="minorEastAsia" w:cs="ＭＳ 明朝"/>
        </w:rPr>
        <w:t xml:space="preserve">　</w:t>
      </w:r>
      <w:r w:rsidRPr="002F1808">
        <w:rPr>
          <w:rFonts w:asciiTheme="minorEastAsia" w:hAnsiTheme="minorEastAsia" w:cs="ＭＳ 明朝"/>
          <w:lang w:eastAsia="zh-TW"/>
        </w:rPr>
        <w:t xml:space="preserve">       </w:t>
      </w:r>
      <w:r w:rsidRPr="002F1808">
        <w:rPr>
          <w:rFonts w:asciiTheme="minorEastAsia" w:hAnsiTheme="minorEastAsia" w:cs="ＭＳ 明朝"/>
        </w:rPr>
        <w:t xml:space="preserve">　</w:t>
      </w:r>
      <w:r w:rsidRPr="002F1808">
        <w:rPr>
          <w:rFonts w:asciiTheme="minorEastAsia" w:hAnsiTheme="minorEastAsia" w:cs="ＭＳ 明朝"/>
          <w:lang w:eastAsia="zh-TW"/>
        </w:rPr>
        <w:t xml:space="preserve">      </w:t>
      </w:r>
      <w:r w:rsidRPr="002F1808">
        <w:rPr>
          <w:rFonts w:asciiTheme="minorEastAsia" w:hAnsiTheme="minorEastAsia" w:cs="ＭＳ 明朝"/>
        </w:rPr>
        <w:t xml:space="preserve">　   </w:t>
      </w:r>
      <w:r w:rsidRPr="002F1808">
        <w:rPr>
          <w:rFonts w:asciiTheme="minorEastAsia" w:hAnsiTheme="minorEastAsia" w:cs="ＭＳ 明朝"/>
          <w:lang w:eastAsia="zh-TW"/>
        </w:rPr>
        <w:t xml:space="preserve">    </w:t>
      </w:r>
    </w:p>
    <w:p w:rsidR="00B774B0" w:rsidRPr="002F1808" w:rsidRDefault="00B774B0" w:rsidP="00B774B0">
      <w:pPr>
        <w:rPr>
          <w:rFonts w:asciiTheme="minorEastAsia" w:hAnsiTheme="minorEastAsia" w:cs="ＭＳ 明朝"/>
          <w:bCs/>
        </w:rPr>
      </w:pPr>
    </w:p>
    <w:p w:rsidR="00B774B0" w:rsidRPr="002F1808" w:rsidRDefault="00B774B0" w:rsidP="00B774B0">
      <w:pPr>
        <w:rPr>
          <w:rFonts w:asciiTheme="minorEastAsia" w:hAnsiTheme="minorEastAsia"/>
        </w:rPr>
      </w:pPr>
      <w:r w:rsidRPr="002F1808">
        <w:rPr>
          <w:rFonts w:asciiTheme="minorEastAsia" w:hAnsiTheme="minorEastAsia" w:cs="ＭＳ 明朝"/>
        </w:rPr>
        <w:t xml:space="preserve">　</w:t>
      </w:r>
    </w:p>
    <w:p w:rsidR="00B774B0" w:rsidRPr="002F1808" w:rsidRDefault="00B774B0" w:rsidP="00B774B0">
      <w:pPr>
        <w:rPr>
          <w:rFonts w:asciiTheme="minorEastAsia" w:hAnsiTheme="minorEastAsia"/>
        </w:rPr>
      </w:pPr>
      <w:r w:rsidRPr="002F1808">
        <w:rPr>
          <w:rFonts w:asciiTheme="minorEastAsia" w:hAnsiTheme="minorEastAsia" w:cs="ＭＳ 明朝"/>
        </w:rPr>
        <w:t xml:space="preserve">　</w:t>
      </w:r>
      <w:r w:rsidR="00AB48BD">
        <w:rPr>
          <w:rFonts w:asciiTheme="minorEastAsia" w:hAnsiTheme="minorEastAsia" w:hint="eastAsia"/>
          <w:szCs w:val="24"/>
        </w:rPr>
        <w:t>8</w:t>
      </w:r>
      <w:r w:rsidR="008219E6" w:rsidRPr="002F1808">
        <w:rPr>
          <w:rFonts w:asciiTheme="minorEastAsia" w:hAnsiTheme="minorEastAsia" w:hint="eastAsia"/>
          <w:szCs w:val="24"/>
        </w:rPr>
        <w:t>-12つくば市一時預かり等空き情報管理システム導入・運用保守業務委託</w:t>
      </w:r>
      <w:r w:rsidRPr="002F1808">
        <w:rPr>
          <w:rFonts w:asciiTheme="minorEastAsia" w:hAnsiTheme="minorEastAsia" w:cs="ＭＳ 明朝"/>
        </w:rPr>
        <w:t>に係る公募型プロポーザル実施要領に示される下記の資格要件を</w:t>
      </w:r>
      <w:r w:rsidRPr="002F1808">
        <w:rPr>
          <w:rFonts w:asciiTheme="minorEastAsia" w:hAnsiTheme="minorEastAsia" w:cs="ＭＳ 明朝" w:hint="eastAsia"/>
        </w:rPr>
        <w:t>公募開始日から契約締結までの日において</w:t>
      </w:r>
      <w:r w:rsidRPr="002F1808">
        <w:rPr>
          <w:rFonts w:asciiTheme="minorEastAsia" w:hAnsiTheme="minorEastAsia" w:cs="ＭＳ 明朝"/>
        </w:rPr>
        <w:t>全て満たす者であることを申し立てます。</w:t>
      </w:r>
    </w:p>
    <w:p w:rsidR="00B774B0" w:rsidRPr="002F1808" w:rsidRDefault="00B774B0" w:rsidP="00B774B0">
      <w:pPr>
        <w:rPr>
          <w:rFonts w:asciiTheme="minorEastAsia" w:hAnsiTheme="minorEastAsia" w:cs="ＭＳ 明朝"/>
        </w:rPr>
      </w:pPr>
    </w:p>
    <w:p w:rsidR="00B774B0" w:rsidRPr="002F1808" w:rsidRDefault="00B774B0" w:rsidP="00B774B0">
      <w:pPr>
        <w:jc w:val="center"/>
        <w:rPr>
          <w:rFonts w:asciiTheme="minorEastAsia" w:hAnsiTheme="minorEastAsia"/>
        </w:rPr>
      </w:pPr>
      <w:r w:rsidRPr="002F1808">
        <w:rPr>
          <w:rFonts w:asciiTheme="minorEastAsia" w:hAnsiTheme="minorEastAsia" w:cs="ＭＳ 明朝"/>
        </w:rPr>
        <w:t>記</w:t>
      </w:r>
    </w:p>
    <w:p w:rsidR="00B774B0" w:rsidRPr="002F1808" w:rsidRDefault="00B774B0" w:rsidP="00B774B0">
      <w:pPr>
        <w:rPr>
          <w:rFonts w:asciiTheme="minorEastAsia" w:hAnsiTheme="minorEastAsia"/>
          <w:bCs/>
        </w:rPr>
      </w:pPr>
    </w:p>
    <w:p w:rsidR="008219E6" w:rsidRPr="002F1808" w:rsidRDefault="008219E6" w:rsidP="008219E6">
      <w:pPr>
        <w:spacing w:line="400" w:lineRule="exact"/>
        <w:ind w:left="240" w:hangingChars="100" w:hanging="240"/>
        <w:textAlignment w:val="baseline"/>
        <w:rPr>
          <w:rFonts w:asciiTheme="minorEastAsia" w:hAnsiTheme="minorEastAsia"/>
        </w:rPr>
      </w:pPr>
      <w:r w:rsidRPr="002F1808">
        <w:rPr>
          <w:rFonts w:asciiTheme="minorEastAsia" w:hAnsiTheme="minorEastAsia"/>
        </w:rPr>
        <w:t>(1) 地方自治法施行令（昭和22年政令第16号）第167条の４第１項に規定する者に該当しないこと。</w:t>
      </w:r>
    </w:p>
    <w:p w:rsidR="008219E6" w:rsidRPr="002F1808" w:rsidRDefault="008219E6" w:rsidP="008219E6">
      <w:pPr>
        <w:spacing w:line="400" w:lineRule="exact"/>
        <w:ind w:left="240" w:hangingChars="100" w:hanging="240"/>
        <w:textAlignment w:val="baseline"/>
        <w:rPr>
          <w:rFonts w:asciiTheme="minorEastAsia" w:hAnsiTheme="minorEastAsia"/>
        </w:rPr>
      </w:pPr>
      <w:r w:rsidRPr="002F1808">
        <w:rPr>
          <w:rFonts w:asciiTheme="minorEastAsia" w:hAnsiTheme="minorEastAsia"/>
        </w:rPr>
        <w:t>(2) 地方自治法施行令第167条の４第２項の規定に基づくつくば市の入札参加の制限を受けていないこと。</w:t>
      </w:r>
    </w:p>
    <w:p w:rsidR="008219E6" w:rsidRPr="002F1808" w:rsidRDefault="008219E6" w:rsidP="008219E6">
      <w:pPr>
        <w:spacing w:line="400" w:lineRule="exact"/>
        <w:ind w:left="240" w:hangingChars="100" w:hanging="240"/>
        <w:textAlignment w:val="baseline"/>
        <w:rPr>
          <w:rFonts w:asciiTheme="minorEastAsia" w:hAnsiTheme="minorEastAsia"/>
        </w:rPr>
      </w:pPr>
      <w:r w:rsidRPr="002F1808">
        <w:rPr>
          <w:rFonts w:asciiTheme="minorEastAsia" w:hAnsiTheme="minorEastAsia"/>
        </w:rPr>
        <w:t>(3) 暴力団員による不当な行為の防止等に関する法律（平成３年法律第77号）第２条第２号に規定する暴力団でなく、かつ、役員が茨城県暴力団排除条例（平成22年茨城県条例第36号）第２条第３号に規定する暴力団員等でないこと。</w:t>
      </w:r>
    </w:p>
    <w:p w:rsidR="008219E6" w:rsidRPr="002F1808" w:rsidRDefault="008219E6" w:rsidP="008219E6">
      <w:pPr>
        <w:spacing w:line="400" w:lineRule="exact"/>
        <w:ind w:left="240" w:hangingChars="100" w:hanging="240"/>
        <w:textAlignment w:val="baseline"/>
        <w:rPr>
          <w:rFonts w:asciiTheme="minorEastAsia" w:hAnsiTheme="minorEastAsia"/>
        </w:rPr>
      </w:pPr>
      <w:r w:rsidRPr="002F1808">
        <w:rPr>
          <w:rFonts w:asciiTheme="minorEastAsia" w:hAnsiTheme="minorEastAsia"/>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rsidR="008219E6" w:rsidRPr="002F1808" w:rsidRDefault="008219E6" w:rsidP="008219E6">
      <w:pPr>
        <w:spacing w:line="400" w:lineRule="exact"/>
        <w:ind w:left="240" w:hangingChars="100" w:hanging="240"/>
        <w:textAlignment w:val="baseline"/>
        <w:rPr>
          <w:rFonts w:asciiTheme="minorEastAsia" w:hAnsiTheme="minorEastAsia"/>
        </w:rPr>
      </w:pPr>
      <w:r w:rsidRPr="002F1808">
        <w:rPr>
          <w:rFonts w:asciiTheme="minorEastAsia" w:hAnsiTheme="minorEastAsia"/>
        </w:rPr>
        <w:t>(5) 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w:t>
      </w:r>
      <w:r w:rsidRPr="002F1808">
        <w:rPr>
          <w:rFonts w:asciiTheme="minorEastAsia" w:hAnsiTheme="minorEastAsia"/>
        </w:rPr>
        <w:lastRenderedPageBreak/>
        <w:t>ない。</w:t>
      </w:r>
    </w:p>
    <w:p w:rsidR="008219E6" w:rsidRPr="002F1808" w:rsidRDefault="008219E6" w:rsidP="008219E6">
      <w:pPr>
        <w:spacing w:line="400" w:lineRule="exact"/>
        <w:textAlignment w:val="baseline"/>
        <w:rPr>
          <w:rFonts w:asciiTheme="minorEastAsia" w:hAnsiTheme="minorEastAsia"/>
        </w:rPr>
      </w:pPr>
      <w:r w:rsidRPr="002F1808">
        <w:rPr>
          <w:rFonts w:asciiTheme="minorEastAsia" w:hAnsiTheme="minorEastAsia"/>
        </w:rPr>
        <w:t>(6)</w:t>
      </w:r>
      <w:r w:rsidRPr="002F1808">
        <w:rPr>
          <w:rFonts w:asciiTheme="minorEastAsia" w:hAnsiTheme="minorEastAsia" w:hint="eastAsia"/>
        </w:rPr>
        <w:t xml:space="preserve"> </w:t>
      </w:r>
      <w:r w:rsidRPr="002F1808">
        <w:rPr>
          <w:rFonts w:asciiTheme="minorEastAsia" w:hAnsiTheme="minorEastAsia"/>
        </w:rPr>
        <w:t>次の国税及び地方税に未納がないこと。</w:t>
      </w:r>
    </w:p>
    <w:p w:rsidR="007879A6" w:rsidRDefault="007879A6" w:rsidP="00086E1B">
      <w:pPr>
        <w:spacing w:line="400" w:lineRule="exact"/>
        <w:ind w:leftChars="100" w:left="240"/>
      </w:pPr>
      <w:r w:rsidRPr="003542C4">
        <w:rPr>
          <w:rFonts w:hint="eastAsia"/>
        </w:rPr>
        <w:t>本店所在地分の市区町村税、本店所在地分の都道府県税（法人県民税、法人事業税、個人事業税（個人事業主の場合に限る。））、国税（法人税、消費税、所得税（個人事業主の場合に限る。））</w:t>
      </w:r>
    </w:p>
    <w:p w:rsidR="008219E6" w:rsidRPr="00010DCF" w:rsidRDefault="008219E6" w:rsidP="008219E6">
      <w:pPr>
        <w:spacing w:line="400" w:lineRule="exact"/>
        <w:ind w:left="240" w:hangingChars="100" w:hanging="240"/>
        <w:rPr>
          <w:rFonts w:asciiTheme="minorEastAsia" w:hAnsiTheme="minorEastAsia"/>
        </w:rPr>
      </w:pPr>
      <w:r w:rsidRPr="002F1808">
        <w:rPr>
          <w:rFonts w:asciiTheme="minorEastAsia" w:hAnsiTheme="minorEastAsia" w:hint="eastAsia"/>
        </w:rPr>
        <w:t>(7)</w:t>
      </w:r>
      <w:r w:rsidRPr="002F1808">
        <w:rPr>
          <w:rFonts w:asciiTheme="minorEastAsia" w:hAnsiTheme="minorEastAsia"/>
        </w:rPr>
        <w:t xml:space="preserve"> </w:t>
      </w:r>
      <w:r w:rsidRPr="002F1808">
        <w:rPr>
          <w:rFonts w:asciiTheme="minorEastAsia" w:hAnsiTheme="minorEastAsia" w:hint="eastAsia"/>
        </w:rPr>
        <w:t>ISMS</w:t>
      </w:r>
      <w:r w:rsidR="005E5789" w:rsidRPr="00010DCF">
        <w:rPr>
          <w:rFonts w:asciiTheme="minorEastAsia" w:hAnsiTheme="minorEastAsia" w:hint="eastAsia"/>
        </w:rPr>
        <w:t>（情報セキュリティマネジメントシステム）</w:t>
      </w:r>
      <w:r w:rsidRPr="00010DCF">
        <w:rPr>
          <w:rFonts w:asciiTheme="minorEastAsia" w:hAnsiTheme="minorEastAsia" w:hint="eastAsia"/>
        </w:rPr>
        <w:t>認証を取得していること。</w:t>
      </w:r>
    </w:p>
    <w:p w:rsidR="00C8412C" w:rsidRPr="00010DCF" w:rsidRDefault="008219E6" w:rsidP="00DF2881">
      <w:pPr>
        <w:spacing w:line="400" w:lineRule="exact"/>
        <w:ind w:left="240" w:hangingChars="100" w:hanging="240"/>
        <w:rPr>
          <w:rFonts w:asciiTheme="minorEastAsia" w:hAnsiTheme="minorEastAsia"/>
        </w:rPr>
      </w:pPr>
      <w:r w:rsidRPr="00010DCF">
        <w:rPr>
          <w:rFonts w:asciiTheme="minorEastAsia" w:hAnsiTheme="minorEastAsia" w:hint="eastAsia"/>
        </w:rPr>
        <w:t>(8)</w:t>
      </w:r>
      <w:bookmarkStart w:id="1" w:name="_Hlk230612434"/>
      <w:r w:rsidR="00B25895" w:rsidRPr="00010DCF">
        <w:rPr>
          <w:rFonts w:asciiTheme="minorEastAsia" w:hAnsiTheme="minorEastAsia" w:hint="eastAsia"/>
        </w:rPr>
        <w:t xml:space="preserve"> </w:t>
      </w:r>
      <w:bookmarkEnd w:id="1"/>
      <w:r w:rsidR="00010DCF" w:rsidRPr="00010DCF">
        <w:rPr>
          <w:rFonts w:asciiTheme="minorEastAsia" w:hAnsiTheme="minorEastAsia" w:hint="eastAsia"/>
        </w:rPr>
        <w:t>地方自治法（昭和</w:t>
      </w:r>
      <w:r w:rsidR="00010DCF" w:rsidRPr="00010DCF">
        <w:rPr>
          <w:rFonts w:asciiTheme="minorEastAsia" w:hAnsiTheme="minorEastAsia"/>
        </w:rPr>
        <w:t>22年法律第67号）に規定する地方公共団体と元請として、</w:t>
      </w:r>
      <w:r w:rsidR="00010DCF" w:rsidRPr="00010DCF">
        <w:rPr>
          <w:rFonts w:asciiTheme="minorEastAsia" w:hAnsiTheme="minorEastAsia"/>
          <w:color w:val="000000" w:themeColor="text1"/>
        </w:rPr>
        <w:t>一時預かり保育</w:t>
      </w:r>
      <w:r w:rsidR="00010DCF" w:rsidRPr="00010DCF">
        <w:rPr>
          <w:rFonts w:asciiTheme="minorEastAsia" w:hAnsiTheme="minorEastAsia" w:hint="eastAsia"/>
          <w:color w:val="000000" w:themeColor="text1"/>
        </w:rPr>
        <w:t>又は</w:t>
      </w:r>
      <w:r w:rsidR="00010DCF" w:rsidRPr="00010DCF">
        <w:rPr>
          <w:rFonts w:asciiTheme="minorEastAsia" w:hAnsiTheme="minorEastAsia"/>
          <w:color w:val="000000" w:themeColor="text1"/>
        </w:rPr>
        <w:t>病児保育の空き情報管理システムの導入及び運用・保守業務委託の契約を締結し、履行した実績（継続12か月を超える契約を締結し、現に当該契約を履</w:t>
      </w:r>
      <w:r w:rsidR="00010DCF" w:rsidRPr="00010DCF">
        <w:rPr>
          <w:rFonts w:asciiTheme="minorEastAsia" w:hAnsiTheme="minorEastAsia"/>
        </w:rPr>
        <w:t>行している場合にあっては、12か月以上履行した実績）を有すること。</w:t>
      </w:r>
    </w:p>
    <w:p w:rsidR="00357170" w:rsidRPr="00010DCF" w:rsidRDefault="00357170" w:rsidP="00DF2881">
      <w:pPr>
        <w:spacing w:line="400" w:lineRule="exact"/>
        <w:ind w:left="240" w:hangingChars="100" w:hanging="240"/>
        <w:rPr>
          <w:rFonts w:asciiTheme="minorEastAsia" w:hAnsiTheme="minorEastAsia"/>
        </w:rPr>
      </w:pPr>
    </w:p>
    <w:p w:rsidR="00C8412C" w:rsidRPr="002F1808" w:rsidRDefault="00C8412C" w:rsidP="00030630">
      <w:pPr>
        <w:ind w:leftChars="100" w:left="480" w:hangingChars="100" w:hanging="240"/>
        <w:rPr>
          <w:rFonts w:asciiTheme="minorEastAsia" w:hAnsiTheme="minorEastAsia"/>
        </w:rPr>
      </w:pPr>
      <w:r w:rsidRPr="002F1808">
        <w:rPr>
          <w:rFonts w:asciiTheme="minorEastAsia" w:hAnsiTheme="minorEastAsia" w:hint="eastAsia"/>
          <w:noProof/>
        </w:rPr>
        <mc:AlternateContent>
          <mc:Choice Requires="wps">
            <w:drawing>
              <wp:anchor distT="45720" distB="45720" distL="114935" distR="114935" simplePos="0" relativeHeight="251660288" behindDoc="0" locked="0" layoutInCell="1" allowOverlap="1">
                <wp:simplePos x="0" y="0"/>
                <wp:positionH relativeFrom="margin">
                  <wp:align>center</wp:align>
                </wp:positionH>
                <wp:positionV relativeFrom="paragraph">
                  <wp:posOffset>68704</wp:posOffset>
                </wp:positionV>
                <wp:extent cx="5456664" cy="563121"/>
                <wp:effectExtent l="0" t="0" r="10795" b="279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664" cy="563121"/>
                        </a:xfrm>
                        <a:prstGeom prst="rect">
                          <a:avLst/>
                        </a:prstGeom>
                        <a:solidFill>
                          <a:srgbClr val="FFFFFF"/>
                        </a:solidFill>
                        <a:ln w="9525">
                          <a:solidFill>
                            <a:srgbClr val="000000"/>
                          </a:solidFill>
                          <a:miter lim="800000"/>
                          <a:headEnd/>
                          <a:tailEnd/>
                        </a:ln>
                      </wps:spPr>
                      <wps:txbx>
                        <w:txbxContent>
                          <w:p w:rsidR="00C8412C" w:rsidRPr="00C8412C" w:rsidRDefault="00C8412C" w:rsidP="00C8412C">
                            <w:pPr>
                              <w:spacing w:line="360" w:lineRule="exact"/>
                              <w:rPr>
                                <w:color w:val="000000"/>
                                <w:sz w:val="36"/>
                              </w:rPr>
                            </w:pPr>
                            <w:r w:rsidRPr="00C8412C">
                              <w:rPr>
                                <w:rFonts w:hint="eastAsia"/>
                                <w:color w:val="000000"/>
                                <w:sz w:val="22"/>
                              </w:rPr>
                              <w:t>本件責任者：　　　　　　　　　　　　　連絡先：</w:t>
                            </w:r>
                          </w:p>
                          <w:p w:rsidR="00C8412C" w:rsidRPr="00C8412C" w:rsidRDefault="00C8412C" w:rsidP="00C8412C">
                            <w:pPr>
                              <w:spacing w:line="360" w:lineRule="exact"/>
                              <w:rPr>
                                <w:color w:val="000000"/>
                                <w:sz w:val="36"/>
                              </w:rPr>
                            </w:pPr>
                            <w:r w:rsidRPr="00C8412C">
                              <w:rPr>
                                <w:rFonts w:hint="eastAsia"/>
                                <w:color w:val="000000"/>
                                <w:sz w:val="22"/>
                              </w:rPr>
                              <w:t>担　当　者：　　　　　　　　　　　　　連絡先：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0;margin-top:5.4pt;width:429.65pt;height:44.35pt;z-index:251660288;visibility:visible;mso-wrap-style:square;mso-width-percent:0;mso-height-percent:0;mso-wrap-distance-left:9.05pt;mso-wrap-distance-top:3.6pt;mso-wrap-distance-right:9.05pt;mso-wrap-distance-bottom:3.6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MbSwIAAGgEAAAOAAAAZHJzL2Uyb0RvYy54bWysVM2O0zAQviPxDpbvNG1py27UdLV0KUJa&#10;fqSFB3Acp7FwPMZ2myzHVkI8BK+AOPM8eRHGTrdbLXBB5GB5PDPfzHwzk/lFWyuyFdZJ0BkdDYaU&#10;CM2hkHqd0Q/vV0/OKHGe6YIp0CKjt8LRi8XjR/PGpGIMFahCWIIg2qWNyWjlvUmTxPFK1MwNwAiN&#10;yhJszTyKdp0UljWIXqtkPBzOkgZsYSxw4Ry+XvVKuoj4ZSm4f1uWTniiMoq5+XjaeObhTBZzlq4t&#10;M5XkhzTYP2RRM6kx6BHqinlGNlb+BlVLbsFB6Qcc6gTKUnIRa8BqRsMH1dxUzIhYC5LjzJEm9/9g&#10;+ZvtO0tkkdEJJZrV2KJu/6Xbfe92P7v9V9Ltv3X7fbf7gTKZBLoa41L0ujHo59vn0GLbY+nOXAP/&#10;6IiGZcX0WlxaC00lWIHpjoJncuLa47gAkjevocC4bOMhArWlrQOXyA5BdGzb7bFVovWE4+N0Mp3N&#10;ZpgzR9109nQ07kOw9M7bWOdfCqhJuGTU4ihEdLa9dj5kw9I7kxDMgZLFSioVBbvOl8qSLcOxWcUv&#10;FvDATGnSZPR8Op72BPwVYhi/P0HU0uP8K1ln9OxoxNJA2wtdxOn0TKr+jikrfeAxUNeT6Nu8jR2M&#10;DASOcyhukVgL/bjjeuKlAvuZkgZHPaPu04ZZQYl6pbE556PJJOxGFCbTZ2MU7KkmP9UwzREqo56S&#10;/rr0/T5tjJXrCiP146DhEhtaysj1fVaH9HGcYwsOqxf25VSOVvc/iMUvAAAA//8DAFBLAwQUAAYA&#10;CAAAACEAwP60vtwAAAAGAQAADwAAAGRycy9kb3ducmV2LnhtbEyPwU7DMBBE70j8g7VIXBB1oLQk&#10;IU6FkEBwg7aCqxtvkwh7HWw3DX/PcoLjzoxm3laryVkxYoi9JwVXswwEUuNNT62C7ebxMgcRkyaj&#10;rSdU8I0RVvXpSaVL44/0huM6tYJLKJZaQZfSUEoZmw6djjM/ILG398HpxGdopQn6yOXOyussW0qn&#10;e+KFTg/40GHzuT44BfnN8/gRX+av781yb4t0cTs+fQWlzs+m+zsQCaf0F4ZffEaHmpl2/kAmCquA&#10;H0msZszPbr4o5iB2CopiAbKu5H/8+gcAAP//AwBQSwECLQAUAAYACAAAACEAtoM4kv4AAADhAQAA&#10;EwAAAAAAAAAAAAAAAAAAAAAAW0NvbnRlbnRfVHlwZXNdLnhtbFBLAQItABQABgAIAAAAIQA4/SH/&#10;1gAAAJQBAAALAAAAAAAAAAAAAAAAAC8BAABfcmVscy8ucmVsc1BLAQItABQABgAIAAAAIQAlPyMb&#10;SwIAAGgEAAAOAAAAAAAAAAAAAAAAAC4CAABkcnMvZTJvRG9jLnhtbFBLAQItABQABgAIAAAAIQDA&#10;/rS+3AAAAAYBAAAPAAAAAAAAAAAAAAAAAKUEAABkcnMvZG93bnJldi54bWxQSwUGAAAAAAQABADz&#10;AAAArgUAAAAA&#10;">
                <v:textbox>
                  <w:txbxContent>
                    <w:p w:rsidR="00C8412C" w:rsidRPr="00C8412C" w:rsidRDefault="00C8412C" w:rsidP="00C8412C">
                      <w:pPr>
                        <w:spacing w:line="360" w:lineRule="exact"/>
                        <w:rPr>
                          <w:color w:val="000000"/>
                          <w:sz w:val="36"/>
                        </w:rPr>
                      </w:pPr>
                      <w:r w:rsidRPr="00C8412C">
                        <w:rPr>
                          <w:rFonts w:hint="eastAsia"/>
                          <w:color w:val="000000"/>
                          <w:sz w:val="22"/>
                        </w:rPr>
                        <w:t>本件責任者：　　　　　　　　　　　　　連絡先：</w:t>
                      </w:r>
                    </w:p>
                    <w:p w:rsidR="00C8412C" w:rsidRPr="00C8412C" w:rsidRDefault="00C8412C" w:rsidP="00C8412C">
                      <w:pPr>
                        <w:spacing w:line="360" w:lineRule="exact"/>
                        <w:rPr>
                          <w:color w:val="000000"/>
                          <w:sz w:val="36"/>
                        </w:rPr>
                      </w:pPr>
                      <w:r w:rsidRPr="00C8412C">
                        <w:rPr>
                          <w:rFonts w:hint="eastAsia"/>
                          <w:color w:val="000000"/>
                          <w:sz w:val="22"/>
                        </w:rPr>
                        <w:t>担　当　者：　　　　　　　　　　　　　連絡先：</w:t>
                      </w:r>
                    </w:p>
                  </w:txbxContent>
                </v:textbox>
                <w10:wrap anchorx="margin"/>
              </v:shape>
            </w:pict>
          </mc:Fallback>
        </mc:AlternateContent>
      </w:r>
    </w:p>
    <w:p w:rsidR="00C8412C" w:rsidRPr="002F1808" w:rsidRDefault="00C8412C" w:rsidP="00030630">
      <w:pPr>
        <w:ind w:leftChars="100" w:left="480" w:hangingChars="100" w:hanging="240"/>
        <w:rPr>
          <w:rFonts w:asciiTheme="minorEastAsia" w:hAnsiTheme="minorEastAsia"/>
        </w:rPr>
      </w:pPr>
    </w:p>
    <w:p w:rsidR="00EA3295" w:rsidRPr="002F1808" w:rsidRDefault="00EA3295" w:rsidP="00EA3295">
      <w:pPr>
        <w:ind w:left="391" w:hangingChars="163" w:hanging="391"/>
        <w:jc w:val="left"/>
        <w:rPr>
          <w:rFonts w:asciiTheme="minorEastAsia" w:hAnsiTheme="minorEastAsia"/>
          <w:szCs w:val="24"/>
        </w:rPr>
      </w:pPr>
    </w:p>
    <w:sectPr w:rsidR="00EA3295" w:rsidRPr="002F1808" w:rsidSect="00EA3295">
      <w:pgSz w:w="11906" w:h="16838" w:code="9"/>
      <w:pgMar w:top="1985" w:right="1418" w:bottom="1701"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65F" w:rsidRDefault="0072465F" w:rsidP="0072465F">
      <w:r>
        <w:separator/>
      </w:r>
    </w:p>
  </w:endnote>
  <w:endnote w:type="continuationSeparator" w:id="0">
    <w:p w:rsidR="0072465F" w:rsidRDefault="0072465F" w:rsidP="0072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65F" w:rsidRDefault="0072465F" w:rsidP="0072465F">
      <w:r>
        <w:separator/>
      </w:r>
    </w:p>
  </w:footnote>
  <w:footnote w:type="continuationSeparator" w:id="0">
    <w:p w:rsidR="0072465F" w:rsidRDefault="0072465F" w:rsidP="0072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rawingGridVerticalSpacing w:val="375"/>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65"/>
    <w:rsid w:val="00010DCF"/>
    <w:rsid w:val="00020EA3"/>
    <w:rsid w:val="00030630"/>
    <w:rsid w:val="0004220B"/>
    <w:rsid w:val="000552C6"/>
    <w:rsid w:val="00086E1B"/>
    <w:rsid w:val="0009236D"/>
    <w:rsid w:val="000C6209"/>
    <w:rsid w:val="001F2FD5"/>
    <w:rsid w:val="00217EBB"/>
    <w:rsid w:val="002D6AD8"/>
    <w:rsid w:val="002F1808"/>
    <w:rsid w:val="002F58E4"/>
    <w:rsid w:val="00357170"/>
    <w:rsid w:val="00375F9E"/>
    <w:rsid w:val="00470DE7"/>
    <w:rsid w:val="005E5789"/>
    <w:rsid w:val="006064A9"/>
    <w:rsid w:val="00625032"/>
    <w:rsid w:val="0072465F"/>
    <w:rsid w:val="00761A94"/>
    <w:rsid w:val="00786616"/>
    <w:rsid w:val="007879A6"/>
    <w:rsid w:val="007F322B"/>
    <w:rsid w:val="008219E6"/>
    <w:rsid w:val="00851D55"/>
    <w:rsid w:val="00886BF7"/>
    <w:rsid w:val="008C76EB"/>
    <w:rsid w:val="008F77DD"/>
    <w:rsid w:val="00901479"/>
    <w:rsid w:val="00932016"/>
    <w:rsid w:val="009336BA"/>
    <w:rsid w:val="00945B5A"/>
    <w:rsid w:val="009908F5"/>
    <w:rsid w:val="009D66B9"/>
    <w:rsid w:val="009E09F4"/>
    <w:rsid w:val="00A054DD"/>
    <w:rsid w:val="00A525FF"/>
    <w:rsid w:val="00A75DDA"/>
    <w:rsid w:val="00AB48BD"/>
    <w:rsid w:val="00AC641E"/>
    <w:rsid w:val="00B25254"/>
    <w:rsid w:val="00B25895"/>
    <w:rsid w:val="00B55865"/>
    <w:rsid w:val="00B774B0"/>
    <w:rsid w:val="00BF695D"/>
    <w:rsid w:val="00C823E9"/>
    <w:rsid w:val="00C8412C"/>
    <w:rsid w:val="00CF2FCA"/>
    <w:rsid w:val="00DF2881"/>
    <w:rsid w:val="00E63E45"/>
    <w:rsid w:val="00EA3295"/>
    <w:rsid w:val="00F162C4"/>
    <w:rsid w:val="00F6600F"/>
    <w:rsid w:val="00FB4743"/>
    <w:rsid w:val="00FF7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4426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66B9"/>
    <w:pPr>
      <w:jc w:val="center"/>
    </w:pPr>
  </w:style>
  <w:style w:type="character" w:customStyle="1" w:styleId="a4">
    <w:name w:val="記 (文字)"/>
    <w:basedOn w:val="a0"/>
    <w:link w:val="a3"/>
    <w:uiPriority w:val="99"/>
    <w:rsid w:val="009D66B9"/>
    <w:rPr>
      <w:sz w:val="24"/>
    </w:rPr>
  </w:style>
  <w:style w:type="paragraph" w:styleId="a5">
    <w:name w:val="Closing"/>
    <w:basedOn w:val="a"/>
    <w:link w:val="a6"/>
    <w:uiPriority w:val="99"/>
    <w:unhideWhenUsed/>
    <w:rsid w:val="009D66B9"/>
    <w:pPr>
      <w:jc w:val="right"/>
    </w:pPr>
  </w:style>
  <w:style w:type="character" w:customStyle="1" w:styleId="a6">
    <w:name w:val="結語 (文字)"/>
    <w:basedOn w:val="a0"/>
    <w:link w:val="a5"/>
    <w:uiPriority w:val="99"/>
    <w:rsid w:val="009D66B9"/>
    <w:rPr>
      <w:sz w:val="24"/>
    </w:rPr>
  </w:style>
  <w:style w:type="paragraph" w:styleId="a7">
    <w:name w:val="header"/>
    <w:basedOn w:val="a"/>
    <w:link w:val="a8"/>
    <w:uiPriority w:val="99"/>
    <w:unhideWhenUsed/>
    <w:rsid w:val="0072465F"/>
    <w:pPr>
      <w:tabs>
        <w:tab w:val="center" w:pos="4252"/>
        <w:tab w:val="right" w:pos="8504"/>
      </w:tabs>
      <w:snapToGrid w:val="0"/>
    </w:pPr>
  </w:style>
  <w:style w:type="character" w:customStyle="1" w:styleId="a8">
    <w:name w:val="ヘッダー (文字)"/>
    <w:basedOn w:val="a0"/>
    <w:link w:val="a7"/>
    <w:uiPriority w:val="99"/>
    <w:rsid w:val="0072465F"/>
    <w:rPr>
      <w:sz w:val="24"/>
    </w:rPr>
  </w:style>
  <w:style w:type="paragraph" w:styleId="a9">
    <w:name w:val="footer"/>
    <w:basedOn w:val="a"/>
    <w:link w:val="aa"/>
    <w:uiPriority w:val="99"/>
    <w:unhideWhenUsed/>
    <w:rsid w:val="0072465F"/>
    <w:pPr>
      <w:tabs>
        <w:tab w:val="center" w:pos="4252"/>
        <w:tab w:val="right" w:pos="8504"/>
      </w:tabs>
      <w:snapToGrid w:val="0"/>
    </w:pPr>
  </w:style>
  <w:style w:type="character" w:customStyle="1" w:styleId="aa">
    <w:name w:val="フッター (文字)"/>
    <w:basedOn w:val="a0"/>
    <w:link w:val="a9"/>
    <w:uiPriority w:val="99"/>
    <w:rsid w:val="0072465F"/>
    <w:rPr>
      <w:sz w:val="24"/>
    </w:rPr>
  </w:style>
  <w:style w:type="paragraph" w:customStyle="1" w:styleId="Default">
    <w:name w:val="Default"/>
    <w:rsid w:val="00A525FF"/>
    <w:pPr>
      <w:widowControl w:val="0"/>
      <w:autoSpaceDE w:val="0"/>
      <w:autoSpaceDN w:val="0"/>
      <w:adjustRightInd w:val="0"/>
    </w:pPr>
    <w:rPr>
      <w:rFonts w:ascii="ＭＳ 明朝" w:eastAsia="ＭＳ 明朝" w:cs="ＭＳ 明朝"/>
      <w:color w:val="000000"/>
      <w:kern w:val="0"/>
      <w:sz w:val="24"/>
      <w:szCs w:val="24"/>
    </w:rPr>
  </w:style>
  <w:style w:type="paragraph" w:styleId="ab">
    <w:name w:val="Balloon Text"/>
    <w:basedOn w:val="a"/>
    <w:link w:val="ac"/>
    <w:uiPriority w:val="99"/>
    <w:semiHidden/>
    <w:unhideWhenUsed/>
    <w:rsid w:val="00F162C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162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C33-2A6F-4F00-BA0A-7CFA59E2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2026-05-27T08:32:00Z</dcterms:created>
  <dcterms:modified xsi:type="dcterms:W3CDTF">2026-06-15T04:43:00Z</dcterms:modified>
</cp:coreProperties>
</file>