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Default="00E41779">
      <w:bookmarkStart w:id="0" w:name="_GoBack"/>
      <w:bookmarkEnd w:id="0"/>
      <w:r>
        <w:t>別紙</w:t>
      </w:r>
      <w:r w:rsidR="00EB1687">
        <w:rPr>
          <w:rFonts w:hint="eastAsia"/>
        </w:rPr>
        <w:t>4</w:t>
      </w:r>
    </w:p>
    <w:p w:rsidR="002215EA" w:rsidRDefault="00B4443F" w:rsidP="00393BE6">
      <w:pPr>
        <w:jc w:val="center"/>
      </w:pPr>
      <w:r>
        <w:t xml:space="preserve">　</w:t>
      </w:r>
      <w:r w:rsidR="002215EA">
        <w:t xml:space="preserve">年度　</w:t>
      </w:r>
      <w:r w:rsidR="00393BE6">
        <w:t>高齢者</w:t>
      </w:r>
      <w:r w:rsidR="00CC4A00">
        <w:t>憩いの広場</w:t>
      </w:r>
      <w:r w:rsidR="00E41779">
        <w:t>事業計画書</w:t>
      </w:r>
    </w:p>
    <w:p w:rsidR="00A01E53" w:rsidRDefault="00E41779" w:rsidP="002215EA">
      <w:pPr>
        <w:jc w:val="center"/>
      </w:pPr>
      <w:r>
        <w:t>（補助を受けようとする活動の計画）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666"/>
        <w:gridCol w:w="6938"/>
      </w:tblGrid>
      <w:tr w:rsidR="00361C4D" w:rsidTr="00A01E53">
        <w:tc>
          <w:tcPr>
            <w:tcW w:w="2122" w:type="dxa"/>
            <w:gridSpan w:val="2"/>
          </w:tcPr>
          <w:p w:rsidR="00361C4D" w:rsidRDefault="00361C4D">
            <w:r>
              <w:rPr>
                <w:rFonts w:hint="eastAsia"/>
              </w:rPr>
              <w:t>事業名称</w:t>
            </w:r>
          </w:p>
        </w:tc>
        <w:tc>
          <w:tcPr>
            <w:tcW w:w="6938" w:type="dxa"/>
          </w:tcPr>
          <w:p w:rsidR="00361C4D" w:rsidRDefault="00906255" w:rsidP="00CC4A00">
            <w:r>
              <w:rPr>
                <w:rFonts w:hint="eastAsia"/>
              </w:rPr>
              <w:t>週　　型高齢者</w:t>
            </w:r>
            <w:r w:rsidR="00CC4A00">
              <w:rPr>
                <w:rFonts w:hint="eastAsia"/>
              </w:rPr>
              <w:t>憩いの広場</w:t>
            </w:r>
          </w:p>
        </w:tc>
      </w:tr>
      <w:tr w:rsidR="00361C4D" w:rsidTr="00A01E53">
        <w:tc>
          <w:tcPr>
            <w:tcW w:w="2122" w:type="dxa"/>
            <w:gridSpan w:val="2"/>
          </w:tcPr>
          <w:p w:rsidR="00361C4D" w:rsidRDefault="00361C4D">
            <w:r>
              <w:rPr>
                <w:rFonts w:hint="eastAsia"/>
              </w:rPr>
              <w:t>実施団体</w:t>
            </w:r>
          </w:p>
        </w:tc>
        <w:tc>
          <w:tcPr>
            <w:tcW w:w="6938" w:type="dxa"/>
          </w:tcPr>
          <w:p w:rsidR="00361C4D" w:rsidRDefault="00361C4D"/>
        </w:tc>
      </w:tr>
      <w:tr w:rsidR="00361C4D" w:rsidTr="00AE4411">
        <w:trPr>
          <w:trHeight w:val="897"/>
        </w:trPr>
        <w:tc>
          <w:tcPr>
            <w:tcW w:w="456" w:type="dxa"/>
            <w:vMerge w:val="restart"/>
          </w:tcPr>
          <w:p w:rsidR="00E211FA" w:rsidRDefault="00E211FA"/>
          <w:p w:rsidR="00E211FA" w:rsidRDefault="00E211FA"/>
          <w:p w:rsidR="00E211FA" w:rsidRDefault="00E211FA"/>
          <w:p w:rsidR="00E211FA" w:rsidRDefault="00361C4D">
            <w:r>
              <w:t>事</w:t>
            </w:r>
          </w:p>
          <w:p w:rsidR="00E211FA" w:rsidRDefault="00E211FA">
            <w:r>
              <w:t xml:space="preserve">　</w:t>
            </w:r>
            <w:r w:rsidR="00361C4D">
              <w:t>業</w:t>
            </w:r>
            <w:r>
              <w:t xml:space="preserve">　　</w:t>
            </w:r>
          </w:p>
          <w:p w:rsidR="00E211FA" w:rsidRDefault="00E211FA"/>
          <w:p w:rsidR="00E211FA" w:rsidRDefault="00361C4D">
            <w:r>
              <w:t>内</w:t>
            </w:r>
          </w:p>
          <w:p w:rsidR="00E211FA" w:rsidRDefault="00E211FA"/>
          <w:p w:rsidR="00361C4D" w:rsidRDefault="00361C4D">
            <w:r>
              <w:t>容</w:t>
            </w:r>
          </w:p>
        </w:tc>
        <w:tc>
          <w:tcPr>
            <w:tcW w:w="1666" w:type="dxa"/>
          </w:tcPr>
          <w:p w:rsidR="00361C4D" w:rsidRDefault="00361C4D" w:rsidP="00E211FA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6938" w:type="dxa"/>
          </w:tcPr>
          <w:p w:rsidR="00361C4D" w:rsidRDefault="00AE4411">
            <w:r>
              <w:t>・</w:t>
            </w:r>
            <w:r w:rsidR="00E211FA">
              <w:t>通常活動の実施回数</w:t>
            </w:r>
          </w:p>
          <w:p w:rsidR="00E211FA" w:rsidRDefault="00E211FA" w:rsidP="00E211FA">
            <w:pPr>
              <w:ind w:firstLineChars="300" w:firstLine="720"/>
            </w:pPr>
            <w:r>
              <w:rPr>
                <w:rFonts w:hint="eastAsia"/>
              </w:rPr>
              <w:t>実施回数　　月　　　回　　・　年　　回</w:t>
            </w:r>
          </w:p>
          <w:p w:rsidR="00AE4411" w:rsidRDefault="00E211FA">
            <w:r>
              <w:t>・介護予防活動の実施回数</w:t>
            </w:r>
          </w:p>
          <w:p w:rsidR="00AE4411" w:rsidRDefault="00AE4411" w:rsidP="00E211FA">
            <w:pPr>
              <w:ind w:firstLineChars="300" w:firstLine="720"/>
            </w:pPr>
            <w:r>
              <w:rPr>
                <w:rFonts w:hint="eastAsia"/>
              </w:rPr>
              <w:t>実施回数　　月　　　回　　・　年　　回</w:t>
            </w:r>
          </w:p>
        </w:tc>
      </w:tr>
      <w:tr w:rsidR="00361C4D" w:rsidTr="00A01E53">
        <w:tc>
          <w:tcPr>
            <w:tcW w:w="456" w:type="dxa"/>
            <w:vMerge/>
          </w:tcPr>
          <w:p w:rsidR="00361C4D" w:rsidRDefault="00361C4D"/>
        </w:tc>
        <w:tc>
          <w:tcPr>
            <w:tcW w:w="1666" w:type="dxa"/>
          </w:tcPr>
          <w:p w:rsidR="00361C4D" w:rsidRDefault="00361C4D" w:rsidP="00E211FA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938" w:type="dxa"/>
          </w:tcPr>
          <w:p w:rsidR="00AE4411" w:rsidRDefault="00AE4411">
            <w:r>
              <w:t>・通常活動の場所：</w:t>
            </w:r>
          </w:p>
          <w:p w:rsidR="00AE4411" w:rsidRDefault="00AE4411">
            <w:r>
              <w:rPr>
                <w:rFonts w:hint="eastAsia"/>
              </w:rPr>
              <w:t>・介護予防活動の場所：</w:t>
            </w:r>
          </w:p>
        </w:tc>
      </w:tr>
      <w:tr w:rsidR="00361C4D" w:rsidTr="00A01E53">
        <w:tc>
          <w:tcPr>
            <w:tcW w:w="456" w:type="dxa"/>
            <w:vMerge/>
          </w:tcPr>
          <w:p w:rsidR="00361C4D" w:rsidRDefault="00361C4D"/>
        </w:tc>
        <w:tc>
          <w:tcPr>
            <w:tcW w:w="1666" w:type="dxa"/>
          </w:tcPr>
          <w:p w:rsidR="00361C4D" w:rsidRDefault="00361C4D" w:rsidP="00E211FA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6938" w:type="dxa"/>
          </w:tcPr>
          <w:p w:rsidR="00361C4D" w:rsidRDefault="00AE4411">
            <w:r>
              <w:t>・通常活動の内容</w:t>
            </w:r>
          </w:p>
          <w:p w:rsidR="00AE4411" w:rsidRDefault="00AE4411"/>
          <w:p w:rsidR="00AE4411" w:rsidRDefault="00AE4411"/>
          <w:p w:rsidR="00AE4411" w:rsidRDefault="00AE4411">
            <w:r>
              <w:t>・介護予防活動の内容</w:t>
            </w:r>
          </w:p>
          <w:p w:rsidR="00AE4411" w:rsidRDefault="00AE4411"/>
          <w:p w:rsidR="00E211FA" w:rsidRDefault="00E211FA"/>
          <w:p w:rsidR="00E211FA" w:rsidRPr="00E211FA" w:rsidRDefault="00E211FA" w:rsidP="00E211FA">
            <w:r>
              <w:rPr>
                <w:rFonts w:hint="eastAsia"/>
              </w:rPr>
              <w:t>※年間計画書が作成されていればそれを添付可。</w:t>
            </w:r>
          </w:p>
        </w:tc>
      </w:tr>
      <w:tr w:rsidR="00361C4D" w:rsidTr="00E211FA">
        <w:trPr>
          <w:trHeight w:val="928"/>
        </w:trPr>
        <w:tc>
          <w:tcPr>
            <w:tcW w:w="456" w:type="dxa"/>
            <w:vMerge/>
          </w:tcPr>
          <w:p w:rsidR="00361C4D" w:rsidRDefault="00361C4D"/>
        </w:tc>
        <w:tc>
          <w:tcPr>
            <w:tcW w:w="1666" w:type="dxa"/>
          </w:tcPr>
          <w:p w:rsidR="00361C4D" w:rsidRDefault="00361C4D">
            <w:r>
              <w:rPr>
                <w:rFonts w:hint="eastAsia"/>
              </w:rPr>
              <w:t>参加見込人数</w:t>
            </w:r>
          </w:p>
        </w:tc>
        <w:tc>
          <w:tcPr>
            <w:tcW w:w="6938" w:type="dxa"/>
          </w:tcPr>
          <w:p w:rsidR="00AE4411" w:rsidRDefault="00E211FA">
            <w:r>
              <w:t>・通常活動参加人数　１回当たり平均　　人　合計　　　人</w:t>
            </w:r>
          </w:p>
          <w:p w:rsidR="00E211FA" w:rsidRDefault="00E211FA">
            <w:r>
              <w:t xml:space="preserve">・介護予防活動参加人数　</w:t>
            </w:r>
          </w:p>
          <w:p w:rsidR="00E211FA" w:rsidRPr="00E211FA" w:rsidRDefault="00E211FA" w:rsidP="00E211FA">
            <w:pPr>
              <w:ind w:firstLineChars="1000" w:firstLine="2400"/>
            </w:pPr>
            <w:r>
              <w:t>１回当たり平均　　人　合計　　　人</w:t>
            </w:r>
          </w:p>
        </w:tc>
      </w:tr>
      <w:tr w:rsidR="00361C4D" w:rsidTr="00A01E53">
        <w:tc>
          <w:tcPr>
            <w:tcW w:w="456" w:type="dxa"/>
            <w:vMerge/>
          </w:tcPr>
          <w:p w:rsidR="00361C4D" w:rsidRDefault="00361C4D"/>
        </w:tc>
        <w:tc>
          <w:tcPr>
            <w:tcW w:w="1666" w:type="dxa"/>
          </w:tcPr>
          <w:p w:rsidR="00361C4D" w:rsidRDefault="00A01E53" w:rsidP="00E211FA">
            <w:pPr>
              <w:jc w:val="center"/>
            </w:pPr>
            <w:r>
              <w:t>その他</w:t>
            </w:r>
          </w:p>
        </w:tc>
        <w:tc>
          <w:tcPr>
            <w:tcW w:w="6938" w:type="dxa"/>
          </w:tcPr>
          <w:p w:rsidR="00AE4411" w:rsidRDefault="00AE4411"/>
        </w:tc>
      </w:tr>
      <w:tr w:rsidR="00361C4D" w:rsidTr="00A01E53">
        <w:tc>
          <w:tcPr>
            <w:tcW w:w="2122" w:type="dxa"/>
            <w:gridSpan w:val="2"/>
          </w:tcPr>
          <w:p w:rsidR="00361C4D" w:rsidRDefault="00361C4D">
            <w:r>
              <w:rPr>
                <w:rFonts w:hint="eastAsia"/>
              </w:rPr>
              <w:t>備考</w:t>
            </w:r>
          </w:p>
        </w:tc>
        <w:tc>
          <w:tcPr>
            <w:tcW w:w="6938" w:type="dxa"/>
          </w:tcPr>
          <w:p w:rsidR="00361C4D" w:rsidRDefault="00361C4D"/>
          <w:p w:rsidR="00AE4411" w:rsidRDefault="00AE4411"/>
          <w:p w:rsidR="00E211FA" w:rsidRDefault="00E211FA"/>
        </w:tc>
      </w:tr>
    </w:tbl>
    <w:p w:rsidR="00E41779" w:rsidRDefault="00E41779"/>
    <w:sectPr w:rsidR="00E41779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411" w:rsidRDefault="00AE4411" w:rsidP="00AE4411">
      <w:r>
        <w:separator/>
      </w:r>
    </w:p>
  </w:endnote>
  <w:endnote w:type="continuationSeparator" w:id="0">
    <w:p w:rsidR="00AE4411" w:rsidRDefault="00AE4411" w:rsidP="00AE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411" w:rsidRDefault="00AE4411" w:rsidP="00AE4411">
      <w:r>
        <w:separator/>
      </w:r>
    </w:p>
  </w:footnote>
  <w:footnote w:type="continuationSeparator" w:id="0">
    <w:p w:rsidR="00AE4411" w:rsidRDefault="00AE4411" w:rsidP="00AE4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79"/>
    <w:rsid w:val="00020EA3"/>
    <w:rsid w:val="00217EBB"/>
    <w:rsid w:val="002215EA"/>
    <w:rsid w:val="00301375"/>
    <w:rsid w:val="00361C4D"/>
    <w:rsid w:val="003645DB"/>
    <w:rsid w:val="00393BE6"/>
    <w:rsid w:val="0074403C"/>
    <w:rsid w:val="00906255"/>
    <w:rsid w:val="0093206C"/>
    <w:rsid w:val="00936147"/>
    <w:rsid w:val="009C6180"/>
    <w:rsid w:val="00A01E53"/>
    <w:rsid w:val="00AE4411"/>
    <w:rsid w:val="00B25254"/>
    <w:rsid w:val="00B4443F"/>
    <w:rsid w:val="00CC4A00"/>
    <w:rsid w:val="00E211FA"/>
    <w:rsid w:val="00E41779"/>
    <w:rsid w:val="00E57F97"/>
    <w:rsid w:val="00EB1687"/>
    <w:rsid w:val="00FC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4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411"/>
    <w:rPr>
      <w:sz w:val="24"/>
    </w:rPr>
  </w:style>
  <w:style w:type="paragraph" w:styleId="a6">
    <w:name w:val="footer"/>
    <w:basedOn w:val="a"/>
    <w:link w:val="a7"/>
    <w:uiPriority w:val="99"/>
    <w:unhideWhenUsed/>
    <w:rsid w:val="00AE4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411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01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13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743E-F497-40EE-90B7-6D69CBF9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2022-02-09T04:49:00Z</dcterms:created>
  <dcterms:modified xsi:type="dcterms:W3CDTF">2022-02-09T04:49:00Z</dcterms:modified>
</cp:coreProperties>
</file>