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74AD" w:rsidRDefault="001D167D" w:rsidP="00975956">
      <w:pPr>
        <w:spacing w:line="280" w:lineRule="exact"/>
        <w:jc w:val="center"/>
        <w:rPr>
          <w:b/>
          <w:sz w:val="24"/>
        </w:rPr>
      </w:pPr>
      <w:r w:rsidRPr="001D167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-207645</wp:posOffset>
                </wp:positionV>
                <wp:extent cx="635" cy="63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DD0B0" id="Rectangle 2" o:spid="_x0000_s1026" style="position:absolute;left:0;text-align:left;margin-left:4.2pt;margin-top:-16.35pt;width:.05pt;height: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" filled="f" stroked="f" strokecolor="#3465a4">
                <v:stroke joinstyle="round"/>
              </v:rect>
            </w:pict>
          </mc:Fallback>
        </mc:AlternateContent>
      </w:r>
      <w:r w:rsidR="001A2ED1" w:rsidRPr="001D167D">
        <w:rPr>
          <w:b/>
          <w:sz w:val="22"/>
        </w:rPr>
        <w:t>社会福祉施設</w:t>
      </w:r>
      <w:r w:rsidR="001A2ED1" w:rsidRPr="001D167D">
        <w:rPr>
          <w:rFonts w:eastAsia="Times New Roman"/>
          <w:b/>
          <w:sz w:val="22"/>
        </w:rPr>
        <w:t xml:space="preserve"> </w:t>
      </w:r>
      <w:r w:rsidR="001A2ED1" w:rsidRPr="001D167D">
        <w:rPr>
          <w:b/>
          <w:sz w:val="22"/>
        </w:rPr>
        <w:t>巡視用チェックリスト（自主点検調書）</w:t>
      </w:r>
      <w:r w:rsidR="005B7C74">
        <w:rPr>
          <w:rFonts w:hint="eastAsia"/>
          <w:b/>
          <w:sz w:val="24"/>
        </w:rPr>
        <w:t xml:space="preserve">　</w:t>
      </w:r>
    </w:p>
    <w:p w:rsidR="001A2ED1" w:rsidRDefault="006D74AD" w:rsidP="006D74AD">
      <w:pPr>
        <w:jc w:val="left"/>
      </w:pPr>
      <w:bookmarkStart w:id="0" w:name="_GoBack"/>
      <w:bookmarkEnd w:id="0"/>
      <w:r w:rsidRPr="00BF7E7D">
        <w:rPr>
          <w:rFonts w:ascii="ＭＳ ゴシック" w:eastAsia="ＭＳ ゴシック" w:hAnsi="ＭＳ ゴシック" w:hint="eastAsia"/>
        </w:rPr>
        <w:t>※該当する項目について自主点検結果を記入してください</w:t>
      </w:r>
      <w:r w:rsidR="005B7C74">
        <w:rPr>
          <w:rFonts w:ascii="ＭＳ ゴシック" w:eastAsia="ＭＳ ゴシック" w:hAnsi="ＭＳ ゴシック" w:hint="eastAsia"/>
        </w:rPr>
        <w:t>。</w:t>
      </w:r>
    </w:p>
    <w:tbl>
      <w:tblPr>
        <w:tblW w:w="1064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31"/>
        <w:gridCol w:w="1719"/>
        <w:gridCol w:w="1850"/>
        <w:gridCol w:w="2000"/>
        <w:gridCol w:w="600"/>
        <w:gridCol w:w="600"/>
        <w:gridCol w:w="617"/>
        <w:gridCol w:w="709"/>
        <w:gridCol w:w="162"/>
        <w:gridCol w:w="700"/>
        <w:gridCol w:w="556"/>
      </w:tblGrid>
      <w:tr w:rsidR="001A2ED1" w:rsidTr="001D167D">
        <w:trPr>
          <w:trHeight w:val="602"/>
        </w:trPr>
        <w:tc>
          <w:tcPr>
            <w:tcW w:w="1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1A2ED1" w:rsidP="00B34C88">
            <w:pPr>
              <w:spacing w:line="566" w:lineRule="exact"/>
              <w:jc w:val="center"/>
            </w:pPr>
            <w:r>
              <w:t>法人名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1A2ED1">
            <w:pPr>
              <w:snapToGrid w:val="0"/>
              <w:spacing w:line="566" w:lineRule="exact"/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1A2ED1" w:rsidP="00B34C88">
            <w:pPr>
              <w:spacing w:line="566" w:lineRule="exact"/>
              <w:jc w:val="center"/>
            </w:pPr>
            <w:r>
              <w:rPr>
                <w:sz w:val="18"/>
              </w:rPr>
              <w:t>施設自主点検年月日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1A2ED1" w:rsidP="00B34C88">
            <w:pPr>
              <w:spacing w:line="566" w:lineRule="exact"/>
              <w:jc w:val="center"/>
            </w:pPr>
            <w:r>
              <w:rPr>
                <w:sz w:val="18"/>
              </w:rPr>
              <w:t>令和</w:t>
            </w:r>
            <w:r>
              <w:rPr>
                <w:rFonts w:eastAsia="Times New Roman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rFonts w:eastAsia="Times New Roman"/>
                <w:sz w:val="18"/>
              </w:rPr>
              <w:t xml:space="preserve">   </w:t>
            </w:r>
            <w:r>
              <w:rPr>
                <w:sz w:val="18"/>
              </w:rPr>
              <w:t>月</w:t>
            </w:r>
            <w:r w:rsidR="00B34C88">
              <w:rPr>
                <w:rFonts w:hint="eastAsia"/>
                <w:sz w:val="18"/>
              </w:rPr>
              <w:t xml:space="preserve">　</w:t>
            </w:r>
            <w:r>
              <w:rPr>
                <w:rFonts w:eastAsia="Times New Roman"/>
                <w:sz w:val="18"/>
              </w:rPr>
              <w:t xml:space="preserve">   </w:t>
            </w:r>
            <w:r>
              <w:rPr>
                <w:sz w:val="18"/>
              </w:rPr>
              <w:t>日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1A2ED1" w:rsidP="00B34C88">
            <w:pPr>
              <w:spacing w:line="566" w:lineRule="exact"/>
              <w:jc w:val="center"/>
            </w:pPr>
            <w:r>
              <w:rPr>
                <w:sz w:val="18"/>
              </w:rPr>
              <w:t>施設担当者</w:t>
            </w:r>
          </w:p>
        </w:tc>
        <w:tc>
          <w:tcPr>
            <w:tcW w:w="27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A2ED1" w:rsidRDefault="001A2ED1">
            <w:pPr>
              <w:snapToGrid w:val="0"/>
              <w:spacing w:line="566" w:lineRule="exact"/>
            </w:pPr>
          </w:p>
        </w:tc>
      </w:tr>
      <w:tr w:rsidR="001A2ED1" w:rsidTr="00975956">
        <w:trPr>
          <w:trHeight w:val="366"/>
        </w:trPr>
        <w:tc>
          <w:tcPr>
            <w:tcW w:w="1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1A2ED1" w:rsidP="00B34C88">
            <w:pPr>
              <w:spacing w:line="566" w:lineRule="exact"/>
              <w:jc w:val="center"/>
            </w:pPr>
            <w:r>
              <w:t>施設名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1A2ED1">
            <w:pPr>
              <w:snapToGrid w:val="0"/>
              <w:spacing w:line="566" w:lineRule="exact"/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E46151" w:rsidP="00B34C88">
            <w:pPr>
              <w:spacing w:line="566" w:lineRule="exact"/>
              <w:jc w:val="center"/>
            </w:pPr>
            <w:r>
              <w:rPr>
                <w:sz w:val="18"/>
              </w:rPr>
              <w:t>市</w:t>
            </w:r>
            <w:r w:rsidR="001A2ED1">
              <w:rPr>
                <w:rFonts w:eastAsia="Times New Roman"/>
                <w:sz w:val="18"/>
              </w:rPr>
              <w:t xml:space="preserve"> </w:t>
            </w:r>
            <w:r>
              <w:rPr>
                <w:sz w:val="18"/>
              </w:rPr>
              <w:t>監査</w:t>
            </w:r>
            <w:r w:rsidR="001A2ED1">
              <w:rPr>
                <w:rFonts w:eastAsia="Times New Roman"/>
                <w:sz w:val="18"/>
              </w:rPr>
              <w:t xml:space="preserve"> </w:t>
            </w:r>
            <w:r w:rsidR="001A2ED1">
              <w:rPr>
                <w:sz w:val="18"/>
              </w:rPr>
              <w:t>年</w:t>
            </w:r>
            <w:r w:rsidR="001A2ED1">
              <w:rPr>
                <w:rFonts w:eastAsia="Times New Roman"/>
                <w:sz w:val="18"/>
              </w:rPr>
              <w:t xml:space="preserve"> </w:t>
            </w:r>
            <w:r w:rsidR="001A2ED1">
              <w:rPr>
                <w:sz w:val="18"/>
              </w:rPr>
              <w:t>月</w:t>
            </w:r>
            <w:r w:rsidR="001A2ED1">
              <w:rPr>
                <w:rFonts w:eastAsia="Times New Roman"/>
                <w:sz w:val="18"/>
              </w:rPr>
              <w:t xml:space="preserve"> </w:t>
            </w:r>
            <w:r w:rsidR="001A2ED1">
              <w:rPr>
                <w:sz w:val="18"/>
              </w:rPr>
              <w:t>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1A2ED1" w:rsidP="00B34C88">
            <w:pPr>
              <w:spacing w:line="566" w:lineRule="exact"/>
              <w:jc w:val="center"/>
            </w:pPr>
            <w:r>
              <w:rPr>
                <w:sz w:val="18"/>
              </w:rPr>
              <w:t>令和</w:t>
            </w:r>
            <w:r>
              <w:rPr>
                <w:rFonts w:eastAsia="Times New Roman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rFonts w:eastAsia="Times New Roman"/>
                <w:sz w:val="18"/>
              </w:rPr>
              <w:t xml:space="preserve">   </w:t>
            </w:r>
            <w:r>
              <w:rPr>
                <w:sz w:val="18"/>
              </w:rPr>
              <w:t>月</w:t>
            </w:r>
            <w:r>
              <w:rPr>
                <w:rFonts w:eastAsia="Times New Roman"/>
                <w:sz w:val="18"/>
              </w:rPr>
              <w:t xml:space="preserve"> </w:t>
            </w:r>
            <w:r w:rsidR="00B34C88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eastAsia="Times New Roman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2ED1" w:rsidRDefault="00E46151" w:rsidP="00B34C88">
            <w:pPr>
              <w:spacing w:line="566" w:lineRule="exact"/>
              <w:jc w:val="center"/>
            </w:pPr>
            <w:r>
              <w:rPr>
                <w:sz w:val="18"/>
              </w:rPr>
              <w:t>市</w:t>
            </w:r>
            <w:r w:rsidR="001A2ED1">
              <w:rPr>
                <w:rFonts w:eastAsia="Times New Roman"/>
                <w:sz w:val="18"/>
              </w:rPr>
              <w:t xml:space="preserve"> </w:t>
            </w:r>
            <w:r>
              <w:rPr>
                <w:sz w:val="18"/>
              </w:rPr>
              <w:t>監査</w:t>
            </w:r>
            <w:r w:rsidR="001A2ED1">
              <w:rPr>
                <w:sz w:val="18"/>
              </w:rPr>
              <w:t>員</w:t>
            </w:r>
          </w:p>
        </w:tc>
        <w:tc>
          <w:tcPr>
            <w:tcW w:w="27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A2ED1" w:rsidRDefault="001A2ED1">
            <w:pPr>
              <w:snapToGrid w:val="0"/>
              <w:spacing w:line="566" w:lineRule="exact"/>
            </w:pPr>
          </w:p>
        </w:tc>
      </w:tr>
      <w:tr w:rsidR="00975956" w:rsidTr="005B7C74"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75956" w:rsidRDefault="00975956" w:rsidP="005B7C74">
            <w:pPr>
              <w:spacing w:line="207" w:lineRule="exact"/>
              <w:jc w:val="center"/>
              <w:textAlignment w:val="center"/>
            </w:pPr>
            <w:r>
              <w:rPr>
                <w:b/>
              </w:rPr>
              <w:t>施設基準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956" w:rsidRDefault="00975956" w:rsidP="005B7C74">
            <w:pPr>
              <w:spacing w:line="207" w:lineRule="exact"/>
              <w:jc w:val="center"/>
              <w:textAlignment w:val="center"/>
            </w:pPr>
            <w:r>
              <w:rPr>
                <w:b/>
              </w:rPr>
              <w:t>点</w:t>
            </w:r>
            <w:r>
              <w:rPr>
                <w:rFonts w:eastAsia="Times New Roman"/>
                <w:b/>
              </w:rPr>
              <w:t xml:space="preserve">    </w:t>
            </w:r>
            <w:r>
              <w:rPr>
                <w:b/>
              </w:rPr>
              <w:t>検</w:t>
            </w:r>
            <w:r>
              <w:rPr>
                <w:rFonts w:eastAsia="Times New Roman"/>
                <w:b/>
              </w:rPr>
              <w:t xml:space="preserve">    </w:t>
            </w:r>
            <w:r>
              <w:rPr>
                <w:b/>
              </w:rPr>
              <w:t>事</w:t>
            </w:r>
            <w:r>
              <w:rPr>
                <w:rFonts w:eastAsia="Times New Roman"/>
                <w:b/>
              </w:rPr>
              <w:t xml:space="preserve">    </w:t>
            </w:r>
            <w:r>
              <w:rPr>
                <w:b/>
              </w:rPr>
              <w:t>項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</w:pPr>
            <w:r>
              <w:rPr>
                <w:b/>
                <w:sz w:val="16"/>
              </w:rPr>
              <w:t>自主点検結果</w:t>
            </w:r>
          </w:p>
        </w:tc>
        <w:tc>
          <w:tcPr>
            <w:tcW w:w="13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</w:pPr>
            <w:r>
              <w:rPr>
                <w:b/>
                <w:w w:val="80"/>
                <w:sz w:val="16"/>
              </w:rPr>
              <w:t>市の監査結果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</w:pPr>
            <w:r>
              <w:rPr>
                <w:b/>
              </w:rPr>
              <w:t>備</w:t>
            </w:r>
            <w:r>
              <w:rPr>
                <w:rFonts w:eastAsia="Times New Roman"/>
                <w:b/>
              </w:rPr>
              <w:t xml:space="preserve">    </w:t>
            </w:r>
            <w:r>
              <w:rPr>
                <w:b/>
              </w:rPr>
              <w:t>考</w:t>
            </w:r>
          </w:p>
        </w:tc>
      </w:tr>
      <w:tr w:rsidR="00975956" w:rsidTr="0073352A">
        <w:tc>
          <w:tcPr>
            <w:tcW w:w="1100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  <w:rPr>
                <w:b/>
              </w:rPr>
            </w:pPr>
          </w:p>
        </w:tc>
        <w:tc>
          <w:tcPr>
            <w:tcW w:w="560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適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不適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  <w:rPr>
                <w:b/>
                <w:w w:val="80"/>
                <w:sz w:val="16"/>
              </w:rPr>
            </w:pPr>
            <w:r>
              <w:rPr>
                <w:rFonts w:hint="eastAsia"/>
                <w:b/>
                <w:w w:val="80"/>
                <w:sz w:val="16"/>
              </w:rPr>
              <w:t>適</w:t>
            </w:r>
            <w:r>
              <w:rPr>
                <w:rFonts w:hint="eastAsia"/>
                <w:b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  <w:rPr>
                <w:b/>
                <w:w w:val="80"/>
                <w:sz w:val="16"/>
              </w:rPr>
            </w:pPr>
            <w:r>
              <w:rPr>
                <w:rFonts w:hint="eastAsia"/>
                <w:b/>
                <w:w w:val="80"/>
                <w:sz w:val="16"/>
              </w:rPr>
              <w:t>不適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5956" w:rsidRDefault="00975956">
            <w:pPr>
              <w:spacing w:line="207" w:lineRule="exact"/>
              <w:jc w:val="center"/>
              <w:textAlignment w:val="center"/>
              <w:rPr>
                <w:b/>
              </w:rPr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施設全体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清掃は行き届いているか。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いやな臭気はないか。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消火器等消防設備の管理は適切か。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④ </w:t>
            </w:r>
            <w:r w:rsidRPr="005B7C74">
              <w:rPr>
                <w:sz w:val="18"/>
              </w:rPr>
              <w:t>避難口は確保されているか。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⑤ </w:t>
            </w:r>
            <w:r w:rsidRPr="005B7C74">
              <w:rPr>
                <w:sz w:val="18"/>
              </w:rPr>
              <w:t>階段や通路に障害物は置かれていないか。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⑥ </w:t>
            </w:r>
            <w:r w:rsidRPr="005B7C74">
              <w:rPr>
                <w:sz w:val="18"/>
              </w:rPr>
              <w:t>特に危険な個所はないか。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</w:pPr>
            <w:r>
              <w:t>入所者の</w:t>
            </w:r>
          </w:p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状況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入所者の様子に異常はないか。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pacing w:line="221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身体拘束者</w:t>
            </w:r>
          </w:p>
          <w:p w:rsidR="007338B6" w:rsidRDefault="007338B6" w:rsidP="007338B6">
            <w:pPr>
              <w:spacing w:line="221" w:lineRule="exact"/>
            </w:pPr>
            <w:r>
              <w:rPr>
                <w:rFonts w:eastAsia="Times New Roman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 </w:t>
            </w:r>
            <w:r>
              <w:t>名</w:t>
            </w: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服装は清潔か。（特に寝間着のままの者がいないか。）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身体拘束をされている者はいないか。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widowControl/>
              <w:overflowPunct/>
              <w:snapToGrid w:val="0"/>
              <w:jc w:val="left"/>
              <w:textAlignment w:val="auto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居　　室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  <w:szCs w:val="19"/>
              </w:rPr>
              <w:t>カーテン</w:t>
            </w:r>
            <w:r w:rsidRPr="005B7C74">
              <w:rPr>
                <w:rFonts w:ascii="ｺﾞｼｯｸ" w:hAnsi="ｺﾞｼｯｸ" w:cs="ｺﾞｼｯｸ"/>
                <w:sz w:val="18"/>
                <w:szCs w:val="19"/>
              </w:rPr>
              <w:t>･</w:t>
            </w:r>
            <w:r w:rsidRPr="005B7C74">
              <w:rPr>
                <w:sz w:val="18"/>
                <w:szCs w:val="19"/>
              </w:rPr>
              <w:t>衝立等によりプライバシーが確保されているか。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ナースコールは設置されているか。</w:t>
            </w:r>
            <w:r w:rsidRPr="005B7C74">
              <w:rPr>
                <w:rFonts w:ascii="ｺﾞｼｯｸ" w:hAnsi="ｺﾞｼｯｸ" w:cs="ｺﾞｼｯｸ"/>
                <w:sz w:val="18"/>
              </w:rPr>
              <w:t>(</w:t>
            </w:r>
            <w:r w:rsidRPr="005B7C74">
              <w:rPr>
                <w:sz w:val="18"/>
              </w:rPr>
              <w:t>特養・障支施設）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</w:pPr>
            <w:r>
              <w:t>静</w:t>
            </w:r>
            <w:r>
              <w:rPr>
                <w:rFonts w:eastAsia="Times New Roman"/>
              </w:rPr>
              <w:t xml:space="preserve"> </w:t>
            </w:r>
            <w:r>
              <w:t>養</w:t>
            </w:r>
            <w:r>
              <w:rPr>
                <w:rFonts w:eastAsia="Times New Roman"/>
              </w:rPr>
              <w:t xml:space="preserve"> </w:t>
            </w:r>
            <w:r>
              <w:t>室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ascii="ＭＳ 明朝" w:eastAsia="ＭＳ 明朝" w:hAnsi="ＭＳ 明朝" w:cs="ＭＳ 明朝" w:hint="eastAsia"/>
                <w:sz w:val="18"/>
              </w:rPr>
              <w:t>①</w:t>
            </w:r>
            <w:r w:rsidRPr="005B7C74">
              <w:rPr>
                <w:rFonts w:eastAsia="Times New Roman"/>
                <w:sz w:val="18"/>
              </w:rPr>
              <w:t xml:space="preserve"> </w:t>
            </w:r>
            <w:r w:rsidRPr="005B7C74">
              <w:rPr>
                <w:sz w:val="18"/>
              </w:rPr>
              <w:t>必要なベッド数は確保されているか。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目的外使用はされていないか。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ナースコールは設置されているか。（特養）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napToGrid w:val="0"/>
              <w:spacing w:line="207" w:lineRule="exact"/>
              <w:jc w:val="center"/>
            </w:pPr>
          </w:p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医</w:t>
            </w:r>
            <w:r>
              <w:rPr>
                <w:rFonts w:eastAsia="Times New Roman"/>
              </w:rPr>
              <w:t xml:space="preserve"> </w:t>
            </w:r>
            <w:r>
              <w:t>務</w:t>
            </w:r>
            <w:r>
              <w:rPr>
                <w:rFonts w:eastAsia="Times New Roman"/>
              </w:rPr>
              <w:t xml:space="preserve"> </w:t>
            </w:r>
            <w:r>
              <w:t>室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07" w:lineRule="exact"/>
              <w:rPr>
                <w:rFonts w:hint="eastAsia"/>
                <w:sz w:val="18"/>
              </w:rPr>
            </w:pPr>
            <w:r w:rsidRPr="005B7C74">
              <w:rPr>
                <w:rFonts w:ascii="ＭＳ 明朝" w:eastAsia="ＭＳ 明朝" w:hAnsi="ＭＳ 明朝" w:cs="ＭＳ 明朝" w:hint="eastAsia"/>
                <w:sz w:val="18"/>
              </w:rPr>
              <w:t>①</w:t>
            </w:r>
            <w:r w:rsidRPr="005B7C74">
              <w:rPr>
                <w:rFonts w:eastAsia="Times New Roman"/>
                <w:sz w:val="18"/>
              </w:rPr>
              <w:t xml:space="preserve"> </w:t>
            </w:r>
            <w:r w:rsidRPr="005B7C74">
              <w:rPr>
                <w:sz w:val="18"/>
              </w:rPr>
              <w:t>医療法上の表示は適切か。（特養・軽費老人Ａ型）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07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  <w:jc w:val="lef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医薬品の管理は適切か。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医療廃棄物の処理は適切か。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④ </w:t>
            </w:r>
            <w:r w:rsidRPr="005B7C74">
              <w:rPr>
                <w:sz w:val="18"/>
              </w:rPr>
              <w:t>医務室に職員が不在となるときは必ず鍵をかけているか。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</w:pPr>
            <w:r>
              <w:t>介護員室</w:t>
            </w:r>
          </w:p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指導員室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入所者数、入院者数が即時に確認できるか。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目的外使用がされていないか。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緊急連絡網が備えつけてあるか。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食</w:t>
            </w:r>
            <w:r>
              <w:rPr>
                <w:rFonts w:eastAsia="Times New Roman"/>
              </w:rPr>
              <w:t xml:space="preserve">    </w:t>
            </w:r>
            <w:r>
              <w:t>堂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手洗い設備は適切か。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共用タオルは使用していないか。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rPr>
                <w:spacing w:val="50"/>
              </w:rPr>
              <w:t>調理</w:t>
            </w:r>
            <w:r>
              <w:t>室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給食材料の保管等食品倉庫の衛生管理は適切か。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食器類の衛生管理に努めているか。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調理員の専用トイレ、手洗い設備は適切か。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④ </w:t>
            </w:r>
            <w:r w:rsidRPr="005B7C74">
              <w:rPr>
                <w:sz w:val="18"/>
              </w:rPr>
              <w:t>調理業務従事者以外の者が立ち入っていないか。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⑤ </w:t>
            </w:r>
            <w:r w:rsidRPr="005B7C74">
              <w:rPr>
                <w:sz w:val="18"/>
              </w:rPr>
              <w:t>保存食は、適切に保存されているか。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</w:pPr>
            <w:r>
              <w:t>浴</w:t>
            </w:r>
            <w:r>
              <w:rPr>
                <w:rFonts w:eastAsia="Times New Roman"/>
              </w:rPr>
              <w:t xml:space="preserve">    </w:t>
            </w:r>
            <w:r>
              <w:t>室</w:t>
            </w:r>
          </w:p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脱</w:t>
            </w:r>
            <w:r>
              <w:rPr>
                <w:rFonts w:eastAsia="Times New Roman"/>
              </w:rPr>
              <w:t xml:space="preserve"> </w:t>
            </w:r>
            <w:r>
              <w:t>衣</w:t>
            </w:r>
            <w:r>
              <w:rPr>
                <w:rFonts w:eastAsia="Times New Roman"/>
              </w:rPr>
              <w:t xml:space="preserve"> </w:t>
            </w:r>
            <w:r>
              <w:t>場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各種入浴機器の管理は適切か。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脱衣場のスペースは十分確保されているか。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脱衣場の室温管理は適切か。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④ </w:t>
            </w:r>
            <w:r w:rsidRPr="005B7C74">
              <w:rPr>
                <w:sz w:val="18"/>
              </w:rPr>
              <w:t>清潔に保たれ、換気がなされているか。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⑤ </w:t>
            </w:r>
            <w:r w:rsidRPr="005B7C74">
              <w:rPr>
                <w:sz w:val="18"/>
              </w:rPr>
              <w:t>レジオネラ症防止対策を実施しているか</w:t>
            </w:r>
            <w:r w:rsidRPr="005B7C74">
              <w:rPr>
                <w:rFonts w:ascii="ｺﾞｼｯｸ" w:hAnsi="ｺﾞｼｯｸ" w:cs="ｺﾞｼｯｸ"/>
                <w:sz w:val="18"/>
              </w:rPr>
              <w:t>｡</w:t>
            </w:r>
            <w:r w:rsidRPr="005B7C74">
              <w:rPr>
                <w:sz w:val="18"/>
              </w:rPr>
              <w:t>（循環式のみ）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</w:pPr>
            <w:r>
              <w:t>ト</w:t>
            </w:r>
            <w:r>
              <w:rPr>
                <w:rFonts w:eastAsia="Times New Roman"/>
              </w:rPr>
              <w:t xml:space="preserve"> </w:t>
            </w:r>
            <w:r>
              <w:t>イ</w:t>
            </w:r>
            <w:r>
              <w:rPr>
                <w:rFonts w:eastAsia="Times New Roman"/>
              </w:rPr>
              <w:t xml:space="preserve"> </w:t>
            </w:r>
            <w:r>
              <w:t>レ</w:t>
            </w:r>
          </w:p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洗</w:t>
            </w:r>
            <w:r>
              <w:rPr>
                <w:rFonts w:eastAsia="Times New Roman"/>
              </w:rPr>
              <w:t xml:space="preserve"> </w:t>
            </w:r>
            <w:r>
              <w:t>面</w:t>
            </w:r>
            <w:r>
              <w:rPr>
                <w:rFonts w:eastAsia="Times New Roman"/>
              </w:rPr>
              <w:t xml:space="preserve"> </w:t>
            </w:r>
            <w:r>
              <w:t>所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カーテン等によりプライバシーが確保されているか。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共用タオルは使用していないか。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石鹸、洗剤等の管理は適切か。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④ </w:t>
            </w:r>
            <w:r w:rsidRPr="005B7C74">
              <w:rPr>
                <w:sz w:val="18"/>
              </w:rPr>
              <w:t>清潔に保たれ、換気がなされているか。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⑤ </w:t>
            </w:r>
            <w:r w:rsidRPr="005B7C74">
              <w:rPr>
                <w:sz w:val="18"/>
              </w:rPr>
              <w:t>ナースコールは設置されているか。</w:t>
            </w:r>
            <w:r w:rsidRPr="005B7C74">
              <w:rPr>
                <w:sz w:val="18"/>
                <w:szCs w:val="18"/>
              </w:rPr>
              <w:t>（特養、軽費、障支施設）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事</w:t>
            </w:r>
            <w:r>
              <w:rPr>
                <w:rFonts w:eastAsia="Times New Roman"/>
              </w:rPr>
              <w:t xml:space="preserve"> </w:t>
            </w:r>
            <w:r>
              <w:t>務</w:t>
            </w:r>
            <w:r>
              <w:rPr>
                <w:rFonts w:eastAsia="Times New Roman"/>
              </w:rPr>
              <w:t xml:space="preserve"> </w:t>
            </w:r>
            <w:r>
              <w:t>室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入所者預り金の管理は適切か。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防災設備は設置されているか。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通報装置は設置されているか。（介護員室・宿直室でも可）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④ </w:t>
            </w:r>
            <w:r w:rsidRPr="005B7C74">
              <w:rPr>
                <w:sz w:val="18"/>
              </w:rPr>
              <w:t>緊急連絡網が備えつけてあるか。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  <w:rPr>
                <w:rFonts w:hint="eastAsia"/>
              </w:rPr>
            </w:pPr>
            <w:r>
              <w:t>宿</w:t>
            </w:r>
            <w:r>
              <w:rPr>
                <w:rFonts w:eastAsia="Times New Roman"/>
              </w:rPr>
              <w:t xml:space="preserve"> </w:t>
            </w:r>
            <w:r>
              <w:t>直</w:t>
            </w:r>
            <w:r>
              <w:rPr>
                <w:rFonts w:eastAsia="Times New Roman"/>
              </w:rPr>
              <w:t xml:space="preserve"> </w:t>
            </w:r>
            <w:r>
              <w:t>室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専用の部屋は確保されているか。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外線電話及び防災設備（通報装置）は設置されているか。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緊急連絡網が備えつけてあるか。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</w:pPr>
            <w:r>
              <w:t>機　　能</w:t>
            </w:r>
          </w:p>
          <w:p w:rsidR="007338B6" w:rsidRDefault="007338B6" w:rsidP="005B7C74">
            <w:pPr>
              <w:spacing w:line="221" w:lineRule="exact"/>
              <w:jc w:val="center"/>
            </w:pPr>
            <w:r>
              <w:t>訓</w:t>
            </w:r>
            <w:r>
              <w:rPr>
                <w:rFonts w:eastAsia="Times New Roman"/>
              </w:rPr>
              <w:t xml:space="preserve"> </w:t>
            </w:r>
            <w:r>
              <w:t>練</w:t>
            </w:r>
            <w:r>
              <w:rPr>
                <w:rFonts w:eastAsia="Times New Roman"/>
              </w:rPr>
              <w:t xml:space="preserve"> </w:t>
            </w:r>
            <w:r>
              <w:t>室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必要なリハビリ器具は確保されているか。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目的外使用されていないか。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</w:pPr>
            <w:r>
              <w:t>作</w:t>
            </w:r>
            <w:r>
              <w:rPr>
                <w:rFonts w:eastAsia="Times New Roman"/>
              </w:rPr>
              <w:t xml:space="preserve"> </w:t>
            </w:r>
            <w:r>
              <w:t>業</w:t>
            </w:r>
            <w:r>
              <w:rPr>
                <w:rFonts w:eastAsia="Times New Roman"/>
              </w:rPr>
              <w:t xml:space="preserve"> </w:t>
            </w:r>
            <w:r>
              <w:t>室</w:t>
            </w:r>
          </w:p>
          <w:p w:rsidR="007338B6" w:rsidRDefault="007338B6" w:rsidP="005B7C74">
            <w:pPr>
              <w:spacing w:line="221" w:lineRule="exact"/>
              <w:jc w:val="center"/>
            </w:pPr>
            <w:r>
              <w:t>作</w:t>
            </w:r>
            <w:r>
              <w:rPr>
                <w:rFonts w:eastAsia="Times New Roman"/>
              </w:rPr>
              <w:t xml:space="preserve"> </w:t>
            </w:r>
            <w:r>
              <w:t>業</w:t>
            </w:r>
            <w:r>
              <w:rPr>
                <w:rFonts w:eastAsia="Times New Roman"/>
              </w:rPr>
              <w:t xml:space="preserve"> </w:t>
            </w:r>
            <w:r>
              <w:t>場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安全は確保されているか。（障支施設）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目的外使用されていないか。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</w:pPr>
            <w:r>
              <w:t>洗濯・汚</w:t>
            </w:r>
          </w:p>
          <w:p w:rsidR="007338B6" w:rsidRDefault="007338B6" w:rsidP="005B7C74">
            <w:pPr>
              <w:spacing w:line="221" w:lineRule="exact"/>
              <w:jc w:val="center"/>
            </w:pPr>
            <w:r>
              <w:t>物処理室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洗剤、薬品等の管理は適切か。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5B7C74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jc w:val="center"/>
            </w:pPr>
          </w:p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目的外使用されていないか。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5B7C74">
        <w:trPr>
          <w:cantSplit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338B6" w:rsidRDefault="007338B6" w:rsidP="005B7C74">
            <w:pPr>
              <w:spacing w:line="221" w:lineRule="exact"/>
              <w:jc w:val="center"/>
              <w:rPr>
                <w:w w:val="80"/>
              </w:rPr>
            </w:pPr>
            <w:r>
              <w:rPr>
                <w:w w:val="80"/>
              </w:rPr>
              <w:t>ボイラー室</w:t>
            </w:r>
          </w:p>
          <w:p w:rsidR="007338B6" w:rsidRDefault="007338B6" w:rsidP="005B7C74">
            <w:pPr>
              <w:spacing w:line="221" w:lineRule="exact"/>
              <w:jc w:val="center"/>
            </w:pPr>
            <w:r>
              <w:rPr>
                <w:w w:val="80"/>
              </w:rPr>
              <w:t>（該当施設）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① </w:t>
            </w:r>
            <w:r w:rsidRPr="005B7C74">
              <w:rPr>
                <w:sz w:val="18"/>
              </w:rPr>
              <w:t>危険物（ガソリン・灯油・可燃物）は置いていないか。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>
            <w:pPr>
              <w:snapToGrid w:val="0"/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  <w:p w:rsidR="007338B6" w:rsidRDefault="007338B6" w:rsidP="007338B6">
            <w:pPr>
              <w:spacing w:line="221" w:lineRule="exact"/>
            </w:pPr>
          </w:p>
        </w:tc>
      </w:tr>
      <w:tr w:rsidR="007338B6" w:rsidTr="0073352A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7338B6" w:rsidRDefault="007338B6" w:rsidP="007338B6"/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② </w:t>
            </w:r>
            <w:r w:rsidRPr="005B7C74">
              <w:rPr>
                <w:sz w:val="18"/>
              </w:rPr>
              <w:t>不用品の物置になっていないか。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  <w:tr w:rsidR="007338B6" w:rsidTr="0073352A">
        <w:trPr>
          <w:cantSplit/>
        </w:trPr>
        <w:tc>
          <w:tcPr>
            <w:tcW w:w="110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7338B6" w:rsidRDefault="007338B6" w:rsidP="007338B6"/>
        </w:tc>
        <w:tc>
          <w:tcPr>
            <w:tcW w:w="5600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338B6" w:rsidRPr="005B7C74" w:rsidRDefault="007338B6" w:rsidP="007338B6">
            <w:pPr>
              <w:spacing w:line="221" w:lineRule="exact"/>
              <w:rPr>
                <w:sz w:val="18"/>
              </w:rPr>
            </w:pPr>
            <w:r w:rsidRPr="005B7C74">
              <w:rPr>
                <w:rFonts w:eastAsia="Times New Roman"/>
                <w:sz w:val="18"/>
              </w:rPr>
              <w:t xml:space="preserve">③ </w:t>
            </w:r>
            <w:r w:rsidRPr="005B7C74">
              <w:rPr>
                <w:sz w:val="18"/>
              </w:rPr>
              <w:t>給湯設備の設定温度は適切か。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338B6" w:rsidRDefault="007338B6" w:rsidP="007338B6">
            <w:pPr>
              <w:spacing w:line="221" w:lineRule="exact"/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7338B6" w:rsidRDefault="007338B6" w:rsidP="007338B6"/>
        </w:tc>
      </w:tr>
    </w:tbl>
    <w:p w:rsidR="001A2ED1" w:rsidRDefault="001A2ED1" w:rsidP="00975956">
      <w:pPr>
        <w:rPr>
          <w:rFonts w:hint="eastAsia"/>
        </w:rPr>
      </w:pPr>
    </w:p>
    <w:sectPr w:rsidR="001A2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FC3" w:rsidRDefault="00214FC3">
      <w:r>
        <w:separator/>
      </w:r>
    </w:p>
  </w:endnote>
  <w:endnote w:type="continuationSeparator" w:id="0">
    <w:p w:rsidR="00214FC3" w:rsidRDefault="0021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A6" w:rsidRDefault="004E7AA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ED1" w:rsidRDefault="001A2ED1">
    <w:pPr>
      <w:spacing w:line="239" w:lineRule="exac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ED1" w:rsidRDefault="001A2E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FC3" w:rsidRDefault="00214FC3">
      <w:r>
        <w:separator/>
      </w:r>
    </w:p>
  </w:footnote>
  <w:footnote w:type="continuationSeparator" w:id="0">
    <w:p w:rsidR="00214FC3" w:rsidRDefault="0021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A6" w:rsidRDefault="004E7AA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A6" w:rsidRDefault="004E7AA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A6" w:rsidRDefault="004E7A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51"/>
    <w:rsid w:val="00126F3D"/>
    <w:rsid w:val="001A2ED1"/>
    <w:rsid w:val="001D167D"/>
    <w:rsid w:val="00214FC3"/>
    <w:rsid w:val="002A7212"/>
    <w:rsid w:val="00492116"/>
    <w:rsid w:val="004A45F4"/>
    <w:rsid w:val="004E7AA6"/>
    <w:rsid w:val="005B7C74"/>
    <w:rsid w:val="006D74AD"/>
    <w:rsid w:val="0073352A"/>
    <w:rsid w:val="007338B6"/>
    <w:rsid w:val="00966C0C"/>
    <w:rsid w:val="00975956"/>
    <w:rsid w:val="009F2D2B"/>
    <w:rsid w:val="00A1631C"/>
    <w:rsid w:val="00B34C88"/>
    <w:rsid w:val="00E46151"/>
    <w:rsid w:val="00FB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7D7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ｺﾞｼｯｸ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1z1">
    <w:name w:val="WW8Num1z1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1z2">
    <w:name w:val="WW8Num1z2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1z3">
    <w:name w:val="WW8Num1z3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1z4">
    <w:name w:val="WW8Num1z4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1z5">
    <w:name w:val="WW8Num1z5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1z6">
    <w:name w:val="WW8Num1z6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1z7">
    <w:name w:val="WW8Num1z7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1z8">
    <w:name w:val="WW8Num1z8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2z0">
    <w:name w:val="WW8Num2z0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2z1">
    <w:name w:val="WW8Num2z1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2z2">
    <w:name w:val="WW8Num2z2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2z3">
    <w:name w:val="WW8Num2z3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2z4">
    <w:name w:val="WW8Num2z4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2z5">
    <w:name w:val="WW8Num2z5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2z6">
    <w:name w:val="WW8Num2z6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2z7">
    <w:name w:val="WW8Num2z7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WW8Num2z8">
    <w:name w:val="WW8Num2z8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1">
    <w:name w:val="段落フォント1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character" w:customStyle="1" w:styleId="a5">
    <w:name w:val="フッター (文字)"/>
    <w:rPr>
      <w:rFonts w:ascii="Times New Roman" w:eastAsia="ｺﾞｼｯｸ" w:hAnsi="Times New Roman" w:cs="Times New Roman"/>
      <w:color w:val="000000"/>
      <w:sz w:val="20"/>
      <w:szCs w:val="20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2021-05-28T05:37:00Z</dcterms:created>
  <dcterms:modified xsi:type="dcterms:W3CDTF">2021-05-28T05:37:00Z</dcterms:modified>
</cp:coreProperties>
</file>