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9A" w:rsidRDefault="00ED6C9A" w:rsidP="00ED6C9A">
      <w:pPr>
        <w:spacing w:before="240" w:after="240" w:line="248" w:lineRule="exact"/>
        <w:ind w:right="1281"/>
        <w:jc w:val="left"/>
      </w:pPr>
      <w:r>
        <w:rPr>
          <w:sz w:val="32"/>
          <w:szCs w:val="32"/>
          <w:bdr w:val="single" w:sz="4" w:space="0" w:color="000000"/>
        </w:rPr>
        <w:t>様式２</w:t>
      </w:r>
      <w:r>
        <w:rPr>
          <w:rFonts w:cs="Times New Roman"/>
          <w:b/>
          <w:bCs/>
          <w:sz w:val="32"/>
          <w:szCs w:val="32"/>
        </w:rPr>
        <w:t xml:space="preserve">　　　　　　　　　　　　</w:t>
      </w:r>
      <w:r w:rsidR="001949A3">
        <w:rPr>
          <w:rFonts w:cs="Times New Roman" w:hint="eastAsia"/>
          <w:b/>
          <w:bCs/>
          <w:sz w:val="24"/>
          <w:szCs w:val="24"/>
        </w:rPr>
        <w:t xml:space="preserve">　　　　　</w:t>
      </w:r>
      <w:r>
        <w:rPr>
          <w:rFonts w:cs="Times New Roman"/>
          <w:b/>
          <w:bCs/>
          <w:sz w:val="24"/>
          <w:szCs w:val="24"/>
        </w:rPr>
        <w:t>社会福祉法人自主点検調書</w:t>
      </w:r>
      <w:r>
        <w:rPr>
          <w:b/>
          <w:bCs/>
          <w:sz w:val="24"/>
          <w:szCs w:val="24"/>
        </w:rPr>
        <w:t>(</w:t>
      </w:r>
      <w:r>
        <w:rPr>
          <w:rFonts w:cs="Times New Roman"/>
          <w:b/>
          <w:bCs/>
          <w:sz w:val="24"/>
          <w:szCs w:val="24"/>
        </w:rPr>
        <w:t>会計</w:t>
      </w:r>
      <w:r>
        <w:rPr>
          <w:b/>
          <w:bCs/>
          <w:sz w:val="24"/>
          <w:szCs w:val="24"/>
        </w:rPr>
        <w:t>)</w:t>
      </w:r>
    </w:p>
    <w:p w:rsidR="003043DE" w:rsidRDefault="00ED6C9A" w:rsidP="003043DE">
      <w:pPr>
        <w:jc w:val="left"/>
        <w:rPr>
          <w:rFonts w:cs="Times New Roman"/>
          <w:color w:val="auto"/>
          <w:szCs w:val="22"/>
        </w:rPr>
      </w:pPr>
      <w:r>
        <w:rPr>
          <w:rFonts w:cs="Times New Roman"/>
        </w:rPr>
        <w:t xml:space="preserve">　</w:t>
      </w:r>
      <w:r w:rsidR="003043DE">
        <w:rPr>
          <w:rFonts w:hint="eastAsia"/>
        </w:rPr>
        <w:t>※該当する項目について</w:t>
      </w:r>
      <w:r w:rsidR="00A80C74">
        <w:rPr>
          <w:rFonts w:hint="eastAsia"/>
        </w:rPr>
        <w:t>法人の状況、</w:t>
      </w:r>
      <w:r w:rsidR="003043DE">
        <w:rPr>
          <w:rFonts w:hint="eastAsia"/>
        </w:rPr>
        <w:t>自主点検結果を記入してください（該当がない場合は自主点検結果の部分を見え消しすること。例「</w:t>
      </w:r>
      <w:r w:rsidR="003043DE">
        <w:rPr>
          <w:rFonts w:hint="eastAsia"/>
          <w:strike/>
        </w:rPr>
        <w:t>いる・いない</w:t>
      </w:r>
      <w:r w:rsidR="003043DE">
        <w:rPr>
          <w:rFonts w:hint="eastAsia"/>
        </w:rPr>
        <w:t>」）。</w:t>
      </w:r>
    </w:p>
    <w:tbl>
      <w:tblPr>
        <w:tblW w:w="15688" w:type="dxa"/>
        <w:tblInd w:w="52" w:type="dxa"/>
        <w:tblLayout w:type="fixed"/>
        <w:tblCellMar>
          <w:left w:w="52" w:type="dxa"/>
          <w:right w:w="52" w:type="dxa"/>
        </w:tblCellMar>
        <w:tblLook w:val="0000" w:firstRow="0" w:lastRow="0" w:firstColumn="0" w:lastColumn="0" w:noHBand="0" w:noVBand="0"/>
      </w:tblPr>
      <w:tblGrid>
        <w:gridCol w:w="993"/>
        <w:gridCol w:w="760"/>
        <w:gridCol w:w="2891"/>
        <w:gridCol w:w="1921"/>
        <w:gridCol w:w="1120"/>
        <w:gridCol w:w="1298"/>
        <w:gridCol w:w="356"/>
        <w:gridCol w:w="1672"/>
        <w:gridCol w:w="1061"/>
        <w:gridCol w:w="1894"/>
        <w:gridCol w:w="1711"/>
        <w:gridCol w:w="11"/>
      </w:tblGrid>
      <w:tr w:rsidR="00B23B46" w:rsidTr="00C263C5">
        <w:trPr>
          <w:gridAfter w:val="1"/>
          <w:wAfter w:w="11" w:type="dxa"/>
          <w:trHeight w:val="552"/>
        </w:trPr>
        <w:tc>
          <w:tcPr>
            <w:tcW w:w="993" w:type="dxa"/>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法人名</w:t>
            </w:r>
          </w:p>
        </w:tc>
        <w:tc>
          <w:tcPr>
            <w:tcW w:w="3651"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921" w:type="dxa"/>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sz w:val="18"/>
                <w:szCs w:val="18"/>
              </w:rPr>
              <w:t>法人自主点検年月日</w:t>
            </w:r>
          </w:p>
        </w:tc>
        <w:tc>
          <w:tcPr>
            <w:tcW w:w="2418" w:type="dxa"/>
            <w:gridSpan w:val="2"/>
            <w:tcBorders>
              <w:top w:val="single" w:sz="4" w:space="0" w:color="000000"/>
              <w:left w:val="single" w:sz="4" w:space="0" w:color="000000"/>
            </w:tcBorders>
            <w:shd w:val="clear" w:color="auto" w:fill="auto"/>
            <w:vAlign w:val="center"/>
          </w:tcPr>
          <w:p w:rsidR="00B23B46" w:rsidRPr="001123B6" w:rsidRDefault="00B23B46" w:rsidP="009804A6">
            <w:pPr>
              <w:kinsoku w:val="0"/>
              <w:autoSpaceDE w:val="0"/>
              <w:spacing w:line="210" w:lineRule="exact"/>
              <w:jc w:val="center"/>
              <w:rPr>
                <w:sz w:val="18"/>
                <w:szCs w:val="18"/>
              </w:rPr>
            </w:pPr>
            <w:r w:rsidRPr="001123B6">
              <w:rPr>
                <w:spacing w:val="2"/>
                <w:sz w:val="18"/>
                <w:szCs w:val="18"/>
              </w:rPr>
              <w:t>令和　　年　　月　　日</w:t>
            </w:r>
          </w:p>
        </w:tc>
        <w:tc>
          <w:tcPr>
            <w:tcW w:w="2028"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sz w:val="18"/>
                <w:szCs w:val="18"/>
              </w:rPr>
              <w:t>法人担当者名</w:t>
            </w:r>
          </w:p>
        </w:tc>
        <w:tc>
          <w:tcPr>
            <w:tcW w:w="4666" w:type="dxa"/>
            <w:gridSpan w:val="3"/>
            <w:tcBorders>
              <w:top w:val="single" w:sz="4" w:space="0" w:color="000000"/>
              <w:left w:val="single" w:sz="4" w:space="0" w:color="000000"/>
              <w:righ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sz w:val="18"/>
                <w:szCs w:val="18"/>
              </w:rPr>
            </w:pPr>
          </w:p>
        </w:tc>
      </w:tr>
      <w:tr w:rsidR="00B23B46" w:rsidTr="00C263C5">
        <w:trPr>
          <w:gridAfter w:val="1"/>
          <w:wAfter w:w="11" w:type="dxa"/>
          <w:trHeight w:val="574"/>
        </w:trPr>
        <w:tc>
          <w:tcPr>
            <w:tcW w:w="993" w:type="dxa"/>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施設名</w:t>
            </w:r>
          </w:p>
        </w:tc>
        <w:tc>
          <w:tcPr>
            <w:tcW w:w="3651"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921" w:type="dxa"/>
            <w:tcBorders>
              <w:top w:val="single" w:sz="4" w:space="0" w:color="000000"/>
              <w:left w:val="single" w:sz="4" w:space="0" w:color="000000"/>
            </w:tcBorders>
            <w:shd w:val="clear" w:color="auto" w:fill="auto"/>
            <w:vAlign w:val="center"/>
          </w:tcPr>
          <w:p w:rsidR="00B23B46" w:rsidRDefault="00FF55F0" w:rsidP="009804A6">
            <w:pPr>
              <w:kinsoku w:val="0"/>
              <w:autoSpaceDE w:val="0"/>
              <w:spacing w:line="210" w:lineRule="exact"/>
              <w:jc w:val="center"/>
            </w:pPr>
            <w:r>
              <w:rPr>
                <w:spacing w:val="2"/>
                <w:sz w:val="18"/>
                <w:szCs w:val="18"/>
              </w:rPr>
              <w:t>市</w:t>
            </w:r>
            <w:r w:rsidR="00B23B46">
              <w:rPr>
                <w:spacing w:val="2"/>
                <w:sz w:val="18"/>
                <w:szCs w:val="18"/>
              </w:rPr>
              <w:t xml:space="preserve"> </w:t>
            </w:r>
            <w:r>
              <w:rPr>
                <w:spacing w:val="2"/>
                <w:sz w:val="18"/>
                <w:szCs w:val="18"/>
              </w:rPr>
              <w:t>監査</w:t>
            </w:r>
            <w:r w:rsidR="00B23B46">
              <w:rPr>
                <w:spacing w:val="2"/>
                <w:sz w:val="18"/>
                <w:szCs w:val="18"/>
              </w:rPr>
              <w:t xml:space="preserve"> 年 月 日</w:t>
            </w:r>
          </w:p>
        </w:tc>
        <w:tc>
          <w:tcPr>
            <w:tcW w:w="2418" w:type="dxa"/>
            <w:gridSpan w:val="2"/>
            <w:tcBorders>
              <w:top w:val="single" w:sz="4" w:space="0" w:color="000000"/>
              <w:left w:val="single" w:sz="4" w:space="0" w:color="000000"/>
            </w:tcBorders>
            <w:shd w:val="clear" w:color="auto" w:fill="auto"/>
            <w:vAlign w:val="center"/>
          </w:tcPr>
          <w:p w:rsidR="00B23B46" w:rsidRPr="001123B6" w:rsidRDefault="00B23B46" w:rsidP="009804A6">
            <w:pPr>
              <w:kinsoku w:val="0"/>
              <w:autoSpaceDE w:val="0"/>
              <w:spacing w:line="210" w:lineRule="exact"/>
              <w:jc w:val="center"/>
              <w:rPr>
                <w:sz w:val="18"/>
                <w:szCs w:val="18"/>
              </w:rPr>
            </w:pPr>
            <w:r w:rsidRPr="001123B6">
              <w:rPr>
                <w:spacing w:val="2"/>
                <w:sz w:val="18"/>
                <w:szCs w:val="18"/>
              </w:rPr>
              <w:t>令和　　年　　月　　日</w:t>
            </w:r>
          </w:p>
        </w:tc>
        <w:tc>
          <w:tcPr>
            <w:tcW w:w="2028" w:type="dxa"/>
            <w:gridSpan w:val="2"/>
            <w:tcBorders>
              <w:top w:val="single" w:sz="4" w:space="0" w:color="000000"/>
              <w:left w:val="single" w:sz="4" w:space="0" w:color="000000"/>
            </w:tcBorders>
            <w:shd w:val="clear" w:color="auto" w:fill="auto"/>
            <w:vAlign w:val="center"/>
          </w:tcPr>
          <w:p w:rsidR="00B23B46" w:rsidRDefault="00FF55F0" w:rsidP="009804A6">
            <w:pPr>
              <w:kinsoku w:val="0"/>
              <w:autoSpaceDE w:val="0"/>
              <w:spacing w:line="210" w:lineRule="exact"/>
              <w:jc w:val="center"/>
            </w:pPr>
            <w:r>
              <w:rPr>
                <w:spacing w:val="2"/>
                <w:sz w:val="18"/>
                <w:szCs w:val="18"/>
              </w:rPr>
              <w:t>市</w:t>
            </w:r>
            <w:r w:rsidR="00B23B46">
              <w:rPr>
                <w:spacing w:val="2"/>
                <w:sz w:val="18"/>
                <w:szCs w:val="18"/>
              </w:rPr>
              <w:t xml:space="preserve">　</w:t>
            </w:r>
            <w:r>
              <w:rPr>
                <w:spacing w:val="2"/>
                <w:sz w:val="18"/>
                <w:szCs w:val="18"/>
              </w:rPr>
              <w:t>監査</w:t>
            </w:r>
            <w:r w:rsidR="00B23B46">
              <w:rPr>
                <w:spacing w:val="2"/>
                <w:sz w:val="18"/>
                <w:szCs w:val="18"/>
              </w:rPr>
              <w:t>員名</w:t>
            </w:r>
          </w:p>
        </w:tc>
        <w:tc>
          <w:tcPr>
            <w:tcW w:w="4666" w:type="dxa"/>
            <w:gridSpan w:val="3"/>
            <w:tcBorders>
              <w:top w:val="single" w:sz="4" w:space="0" w:color="000000"/>
              <w:left w:val="single" w:sz="4" w:space="0" w:color="000000"/>
              <w:righ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sz w:val="18"/>
                <w:szCs w:val="18"/>
              </w:rPr>
            </w:pPr>
          </w:p>
        </w:tc>
      </w:tr>
      <w:tr w:rsidR="00B23B46" w:rsidTr="00C263C5">
        <w:trPr>
          <w:gridAfter w:val="1"/>
          <w:wAfter w:w="11" w:type="dxa"/>
          <w:cantSplit/>
          <w:trHeight w:val="408"/>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8A574D">
        <w:trPr>
          <w:gridAfter w:val="1"/>
          <w:wAfter w:w="11" w:type="dxa"/>
          <w:cantSplit/>
          <w:trHeight w:val="283"/>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8A574D">
        <w:trPr>
          <w:gridAfter w:val="1"/>
          <w:wAfter w:w="11" w:type="dxa"/>
          <w:trHeight w:val="70"/>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jc w:val="left"/>
            </w:pPr>
            <w:r>
              <w:t>資産管理</w:t>
            </w:r>
          </w:p>
          <w:p w:rsidR="00B23B46" w:rsidRDefault="00B23B46" w:rsidP="009804A6">
            <w:pPr>
              <w:kinsoku w:val="0"/>
              <w:autoSpaceDE w:val="0"/>
              <w:spacing w:line="300" w:lineRule="exact"/>
              <w:ind w:firstLine="200"/>
              <w:jc w:val="left"/>
            </w:pPr>
            <w:r>
              <w:rPr>
                <w:rFonts w:cs="Times New Roman"/>
                <w:kern w:val="1"/>
                <w:sz w:val="20"/>
                <w:szCs w:val="20"/>
              </w:rPr>
              <w:t>基本財産</w:t>
            </w: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0C45E2" w:rsidRDefault="000C45E2" w:rsidP="009804A6">
            <w:pPr>
              <w:overflowPunct/>
              <w:spacing w:line="300" w:lineRule="exact"/>
              <w:ind w:left="810" w:hanging="600"/>
              <w:textAlignment w:val="auto"/>
              <w:rPr>
                <w:rFonts w:cs="Times New Roman"/>
                <w:kern w:val="1"/>
                <w:sz w:val="20"/>
                <w:szCs w:val="20"/>
              </w:rPr>
            </w:pPr>
          </w:p>
          <w:p w:rsidR="00B23B46" w:rsidRDefault="00B23B46" w:rsidP="009804A6">
            <w:pPr>
              <w:overflowPunct/>
              <w:spacing w:line="300" w:lineRule="exact"/>
              <w:ind w:left="810" w:hanging="600"/>
              <w:textAlignment w:val="auto"/>
            </w:pPr>
            <w:r>
              <w:rPr>
                <w:rFonts w:cs="Times New Roman"/>
                <w:kern w:val="1"/>
                <w:sz w:val="20"/>
                <w:szCs w:val="20"/>
              </w:rPr>
              <w:t>基本財産</w:t>
            </w:r>
          </w:p>
          <w:p w:rsidR="00B23B46" w:rsidRDefault="00B23B46" w:rsidP="009804A6">
            <w:pPr>
              <w:overflowPunct/>
              <w:spacing w:line="300" w:lineRule="exact"/>
              <w:ind w:left="810" w:hanging="600"/>
              <w:textAlignment w:val="auto"/>
            </w:pPr>
            <w:r>
              <w:rPr>
                <w:rFonts w:cs="Times New Roman"/>
                <w:kern w:val="1"/>
                <w:sz w:val="20"/>
                <w:szCs w:val="20"/>
              </w:rPr>
              <w:t>以外の財産</w:t>
            </w:r>
          </w:p>
          <w:p w:rsidR="00B23B46" w:rsidRDefault="00B23B46" w:rsidP="009804A6">
            <w:pPr>
              <w:kinsoku w:val="0"/>
              <w:autoSpaceDE w:val="0"/>
              <w:spacing w:line="300" w:lineRule="exact"/>
              <w:jc w:val="left"/>
              <w:rPr>
                <w:rFonts w:cs="Times New Roman"/>
                <w:spacing w:val="2"/>
                <w:kern w:val="1"/>
                <w:sz w:val="20"/>
                <w:szCs w:val="20"/>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300" w:lineRule="exact"/>
              <w:jc w:val="left"/>
              <w:rPr>
                <w:rFonts w:cs="Times New Roman"/>
                <w:spacing w:val="2"/>
              </w:rPr>
            </w:pPr>
          </w:p>
          <w:p w:rsidR="00B23B46" w:rsidRDefault="00B23B46" w:rsidP="009804A6">
            <w:pPr>
              <w:kinsoku w:val="0"/>
              <w:autoSpaceDE w:val="0"/>
              <w:spacing w:line="440" w:lineRule="exact"/>
              <w:jc w:val="left"/>
              <w:rPr>
                <w:rFonts w:cs="Times New Roman"/>
                <w:spacing w:val="2"/>
              </w:rPr>
            </w:pPr>
          </w:p>
          <w:p w:rsidR="00B23B46" w:rsidRDefault="00B23B46" w:rsidP="009804A6">
            <w:pPr>
              <w:overflowPunct/>
              <w:spacing w:line="300" w:lineRule="exact"/>
              <w:ind w:left="810" w:hanging="600"/>
              <w:textAlignment w:val="auto"/>
            </w:pPr>
            <w:r>
              <w:rPr>
                <w:rFonts w:cs="Times New Roman"/>
                <w:kern w:val="1"/>
                <w:sz w:val="20"/>
                <w:szCs w:val="20"/>
              </w:rPr>
              <w:t>株式保有</w:t>
            </w:r>
          </w:p>
          <w:p w:rsidR="00B23B46" w:rsidRDefault="00B23B46" w:rsidP="009804A6">
            <w:pPr>
              <w:kinsoku w:val="0"/>
              <w:autoSpaceDE w:val="0"/>
              <w:spacing w:line="300" w:lineRule="exact"/>
              <w:jc w:val="lef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overflowPunct/>
              <w:spacing w:line="300" w:lineRule="exact"/>
              <w:ind w:left="200" w:hanging="200"/>
              <w:textAlignment w:val="auto"/>
            </w:pPr>
            <w:r>
              <w:rPr>
                <w:rFonts w:cs="Times New Roman"/>
                <w:kern w:val="1"/>
                <w:sz w:val="20"/>
                <w:szCs w:val="20"/>
              </w:rPr>
              <w:t>１　所轄庁の承認を得ずに</w:t>
            </w:r>
            <w:r w:rsidR="00FF55F0">
              <w:rPr>
                <w:rFonts w:cs="Times New Roman"/>
                <w:kern w:val="1"/>
                <w:sz w:val="20"/>
                <w:szCs w:val="20"/>
              </w:rPr>
              <w:t>、</w:t>
            </w:r>
            <w:r>
              <w:rPr>
                <w:rFonts w:cs="Times New Roman"/>
                <w:kern w:val="1"/>
                <w:sz w:val="20"/>
                <w:szCs w:val="20"/>
              </w:rPr>
              <w:t>基本財産を処分し</w:t>
            </w:r>
            <w:r w:rsidR="00FF55F0">
              <w:rPr>
                <w:rFonts w:cs="Times New Roman"/>
                <w:kern w:val="1"/>
                <w:sz w:val="20"/>
                <w:szCs w:val="20"/>
              </w:rPr>
              <w:t>、</w:t>
            </w:r>
            <w:r>
              <w:rPr>
                <w:rFonts w:cs="Times New Roman"/>
                <w:kern w:val="1"/>
                <w:sz w:val="20"/>
                <w:szCs w:val="20"/>
              </w:rPr>
              <w:t>貸与し又は担保に供していないか。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200" w:hanging="200"/>
              <w:textAlignment w:val="auto"/>
            </w:pPr>
            <w:r>
              <w:rPr>
                <w:rFonts w:cs="Times New Roman"/>
                <w:kern w:val="1"/>
                <w:sz w:val="20"/>
                <w:szCs w:val="20"/>
              </w:rPr>
              <w:t>２　基本財産の管理運用は</w:t>
            </w:r>
            <w:r w:rsidR="00FF55F0">
              <w:rPr>
                <w:rFonts w:cs="Times New Roman"/>
                <w:kern w:val="1"/>
                <w:sz w:val="20"/>
                <w:szCs w:val="20"/>
              </w:rPr>
              <w:t>、</w:t>
            </w:r>
            <w:r>
              <w:rPr>
                <w:rFonts w:cs="Times New Roman"/>
                <w:kern w:val="1"/>
                <w:sz w:val="20"/>
                <w:szCs w:val="20"/>
              </w:rPr>
              <w:t>安全</w:t>
            </w:r>
            <w:r w:rsidR="00FF55F0">
              <w:rPr>
                <w:rFonts w:cs="Times New Roman"/>
                <w:kern w:val="1"/>
                <w:sz w:val="20"/>
                <w:szCs w:val="20"/>
              </w:rPr>
              <w:t>、</w:t>
            </w:r>
            <w:r>
              <w:rPr>
                <w:rFonts w:cs="Times New Roman"/>
                <w:kern w:val="1"/>
                <w:sz w:val="20"/>
                <w:szCs w:val="20"/>
              </w:rPr>
              <w:t>確実な方法</w:t>
            </w:r>
            <w:r w:rsidR="00FF55F0">
              <w:rPr>
                <w:rFonts w:cs="Times New Roman"/>
                <w:kern w:val="1"/>
                <w:sz w:val="20"/>
                <w:szCs w:val="20"/>
              </w:rPr>
              <w:t>、</w:t>
            </w:r>
            <w:r>
              <w:rPr>
                <w:rFonts w:cs="Times New Roman"/>
                <w:kern w:val="1"/>
                <w:sz w:val="20"/>
                <w:szCs w:val="20"/>
              </w:rPr>
              <w:t>すなわち元本が確実に回収できるものにより行われているか。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１　基本財産以外の財産（その他財産</w:t>
            </w:r>
            <w:r w:rsidR="00FF55F0">
              <w:rPr>
                <w:rFonts w:cs="Times New Roman"/>
                <w:kern w:val="1"/>
                <w:sz w:val="20"/>
                <w:szCs w:val="20"/>
              </w:rPr>
              <w:t>、</w:t>
            </w:r>
            <w:r>
              <w:rPr>
                <w:rFonts w:cs="Times New Roman"/>
                <w:kern w:val="1"/>
                <w:sz w:val="20"/>
                <w:szCs w:val="20"/>
              </w:rPr>
              <w:t>公益事業用財産</w:t>
            </w:r>
            <w:r w:rsidR="00FF55F0">
              <w:rPr>
                <w:rFonts w:cs="Times New Roman"/>
                <w:kern w:val="1"/>
                <w:sz w:val="20"/>
                <w:szCs w:val="20"/>
              </w:rPr>
              <w:t>、</w:t>
            </w:r>
            <w:r>
              <w:rPr>
                <w:rFonts w:cs="Times New Roman"/>
                <w:kern w:val="1"/>
                <w:sz w:val="20"/>
                <w:szCs w:val="20"/>
              </w:rPr>
              <w:t>収益</w:t>
            </w:r>
          </w:p>
          <w:p w:rsidR="00B23B46" w:rsidRDefault="00B23B46" w:rsidP="009804A6">
            <w:pPr>
              <w:overflowPunct/>
              <w:spacing w:line="300" w:lineRule="exact"/>
              <w:ind w:firstLine="200"/>
              <w:textAlignment w:val="auto"/>
            </w:pPr>
            <w:r>
              <w:rPr>
                <w:rFonts w:cs="Times New Roman"/>
                <w:kern w:val="1"/>
                <w:sz w:val="20"/>
                <w:szCs w:val="20"/>
              </w:rPr>
              <w:t>事業用財産）の管理運用に当たって</w:t>
            </w:r>
            <w:r w:rsidR="00FF55F0">
              <w:rPr>
                <w:rFonts w:cs="Times New Roman"/>
                <w:kern w:val="1"/>
                <w:sz w:val="20"/>
                <w:szCs w:val="20"/>
              </w:rPr>
              <w:t>、</w:t>
            </w:r>
            <w:r>
              <w:rPr>
                <w:rFonts w:cs="Times New Roman"/>
                <w:kern w:val="1"/>
                <w:sz w:val="20"/>
                <w:szCs w:val="20"/>
              </w:rPr>
              <w:t>安全</w:t>
            </w:r>
            <w:r w:rsidR="00FF55F0">
              <w:rPr>
                <w:rFonts w:cs="Times New Roman"/>
                <w:kern w:val="1"/>
                <w:sz w:val="20"/>
                <w:szCs w:val="20"/>
              </w:rPr>
              <w:t>、</w:t>
            </w:r>
            <w:r>
              <w:rPr>
                <w:rFonts w:cs="Times New Roman"/>
                <w:kern w:val="1"/>
                <w:sz w:val="20"/>
                <w:szCs w:val="20"/>
              </w:rPr>
              <w:t>確実な方法で行</w:t>
            </w:r>
          </w:p>
          <w:p w:rsidR="00B23B46" w:rsidRDefault="00B23B46" w:rsidP="009804A6">
            <w:pPr>
              <w:overflowPunct/>
              <w:spacing w:line="300" w:lineRule="exact"/>
              <w:ind w:firstLine="200"/>
              <w:textAlignment w:val="auto"/>
            </w:pPr>
            <w:r>
              <w:rPr>
                <w:rFonts w:cs="Times New Roman"/>
                <w:kern w:val="1"/>
                <w:sz w:val="20"/>
                <w:szCs w:val="20"/>
              </w:rPr>
              <w:t>われているか。</w:t>
            </w: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overflowPunct/>
              <w:spacing w:line="300" w:lineRule="exact"/>
              <w:textAlignment w:val="auto"/>
            </w:pPr>
            <w:r>
              <w:rPr>
                <w:rFonts w:cs="Times New Roman"/>
                <w:kern w:val="1"/>
                <w:sz w:val="20"/>
                <w:szCs w:val="20"/>
              </w:rPr>
              <w:t>２　その他財産のうち</w:t>
            </w:r>
            <w:r w:rsidR="00FF55F0">
              <w:rPr>
                <w:rFonts w:cs="Times New Roman"/>
                <w:kern w:val="1"/>
                <w:sz w:val="20"/>
                <w:szCs w:val="20"/>
              </w:rPr>
              <w:t>、</w:t>
            </w:r>
            <w:r>
              <w:rPr>
                <w:rFonts w:cs="Times New Roman"/>
                <w:kern w:val="1"/>
                <w:sz w:val="20"/>
                <w:szCs w:val="20"/>
              </w:rPr>
              <w:t>社会福祉事業の存続要件となるものは</w:t>
            </w:r>
            <w:r w:rsidR="00FF55F0">
              <w:rPr>
                <w:rFonts w:cs="Times New Roman"/>
                <w:kern w:val="1"/>
                <w:sz w:val="20"/>
                <w:szCs w:val="20"/>
              </w:rPr>
              <w:t>、</w:t>
            </w:r>
          </w:p>
          <w:p w:rsidR="00B23B46" w:rsidRDefault="00B23B46" w:rsidP="009804A6">
            <w:pPr>
              <w:overflowPunct/>
              <w:spacing w:line="300" w:lineRule="exact"/>
              <w:ind w:firstLine="200"/>
              <w:textAlignment w:val="auto"/>
            </w:pPr>
            <w:r>
              <w:rPr>
                <w:rFonts w:cs="Times New Roman"/>
                <w:kern w:val="1"/>
                <w:sz w:val="20"/>
                <w:szCs w:val="20"/>
              </w:rPr>
              <w:t>適正に管理され</w:t>
            </w:r>
            <w:r w:rsidR="00FF55F0">
              <w:rPr>
                <w:rFonts w:cs="Times New Roman"/>
                <w:kern w:val="1"/>
                <w:sz w:val="20"/>
                <w:szCs w:val="20"/>
              </w:rPr>
              <w:t>、</w:t>
            </w:r>
            <w:r>
              <w:rPr>
                <w:rFonts w:cs="Times New Roman"/>
                <w:kern w:val="1"/>
                <w:sz w:val="20"/>
                <w:szCs w:val="20"/>
              </w:rPr>
              <w:t>処分がみだりに行われていないか。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44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１　株式の保有は社会福祉法人として認められるものであるか。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　株式保有等を行っている場合（全株式の２０％以上を保有し</w:t>
            </w:r>
          </w:p>
          <w:p w:rsidR="00B23B46" w:rsidRDefault="00B23B46" w:rsidP="009804A6">
            <w:pPr>
              <w:overflowPunct/>
              <w:spacing w:line="300" w:lineRule="exact"/>
              <w:ind w:left="810" w:hanging="600"/>
              <w:textAlignment w:val="auto"/>
            </w:pPr>
            <w:r>
              <w:rPr>
                <w:rFonts w:cs="Times New Roman"/>
                <w:kern w:val="1"/>
                <w:sz w:val="20"/>
                <w:szCs w:val="20"/>
              </w:rPr>
              <w:t>ている場合に限る。）に</w:t>
            </w:r>
            <w:r w:rsidR="00FF55F0">
              <w:rPr>
                <w:rFonts w:cs="Times New Roman"/>
                <w:kern w:val="1"/>
                <w:sz w:val="20"/>
                <w:szCs w:val="20"/>
              </w:rPr>
              <w:t>、</w:t>
            </w:r>
            <w:r>
              <w:rPr>
                <w:rFonts w:cs="Times New Roman"/>
                <w:kern w:val="1"/>
                <w:sz w:val="20"/>
                <w:szCs w:val="20"/>
              </w:rPr>
              <w:t>所轄庁に必要書類の提出をしているか。</w:t>
            </w: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40" w:lineRule="exact"/>
            </w:pPr>
            <w:r>
              <w:rPr>
                <w:rFonts w:cs="Times New Roman"/>
                <w:spacing w:val="2"/>
                <w:sz w:val="20"/>
                <w:szCs w:val="20"/>
              </w:rPr>
              <w:t>計算書類</w:t>
            </w:r>
            <w:r w:rsidR="00FF55F0">
              <w:rPr>
                <w:rFonts w:cs="Times New Roman"/>
                <w:spacing w:val="2"/>
                <w:sz w:val="20"/>
                <w:szCs w:val="20"/>
              </w:rPr>
              <w:t>、</w:t>
            </w:r>
            <w:r>
              <w:rPr>
                <w:rFonts w:cs="Times New Roman"/>
                <w:spacing w:val="2"/>
                <w:sz w:val="20"/>
                <w:szCs w:val="20"/>
              </w:rPr>
              <w:t>固定資産管理台帳</w:t>
            </w:r>
            <w:r w:rsidR="00FF55F0">
              <w:rPr>
                <w:rFonts w:cs="Times New Roman"/>
                <w:spacing w:val="2"/>
                <w:sz w:val="20"/>
                <w:szCs w:val="20"/>
              </w:rPr>
              <w:t>、</w:t>
            </w:r>
            <w:r>
              <w:rPr>
                <w:rFonts w:cs="Times New Roman"/>
                <w:spacing w:val="2"/>
                <w:sz w:val="20"/>
                <w:szCs w:val="20"/>
              </w:rPr>
              <w:t>財産目録</w:t>
            </w:r>
          </w:p>
          <w:p w:rsidR="00B23B46" w:rsidRDefault="00B23B46" w:rsidP="009804A6">
            <w:pPr>
              <w:kinsoku w:val="0"/>
              <w:autoSpaceDE w:val="0"/>
              <w:spacing w:line="4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財産目録</w:t>
            </w:r>
            <w:r w:rsidR="00FF55F0">
              <w:rPr>
                <w:rFonts w:cs="Times New Roman"/>
                <w:spacing w:val="2"/>
                <w:sz w:val="20"/>
                <w:szCs w:val="20"/>
              </w:rPr>
              <w:t>、</w:t>
            </w:r>
            <w:r>
              <w:rPr>
                <w:rFonts w:cs="Times New Roman"/>
                <w:spacing w:val="2"/>
                <w:sz w:val="20"/>
                <w:szCs w:val="20"/>
              </w:rPr>
              <w:t>その他の固定資産明細書</w:t>
            </w:r>
            <w:r w:rsidR="00FF55F0">
              <w:rPr>
                <w:rFonts w:cs="Times New Roman"/>
                <w:spacing w:val="2"/>
                <w:sz w:val="20"/>
                <w:szCs w:val="20"/>
              </w:rPr>
              <w:t>、</w:t>
            </w:r>
            <w:r>
              <w:rPr>
                <w:rFonts w:cs="Times New Roman"/>
                <w:spacing w:val="2"/>
                <w:sz w:val="20"/>
                <w:szCs w:val="20"/>
              </w:rPr>
              <w:t>債券証書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財産目録</w:t>
            </w:r>
            <w:r w:rsidR="00FF55F0">
              <w:rPr>
                <w:rFonts w:cs="Times New Roman"/>
                <w:spacing w:val="2"/>
                <w:sz w:val="20"/>
                <w:szCs w:val="20"/>
              </w:rPr>
              <w:t>、</w:t>
            </w:r>
            <w:r>
              <w:rPr>
                <w:rFonts w:cs="Times New Roman"/>
                <w:spacing w:val="2"/>
                <w:sz w:val="20"/>
                <w:szCs w:val="20"/>
              </w:rPr>
              <w:t>その他の固定資産明細書</w:t>
            </w:r>
            <w:r w:rsidR="00FF55F0">
              <w:rPr>
                <w:rFonts w:cs="Times New Roman"/>
                <w:spacing w:val="2"/>
                <w:sz w:val="20"/>
                <w:szCs w:val="20"/>
              </w:rPr>
              <w:t>、</w:t>
            </w:r>
            <w:r>
              <w:rPr>
                <w:rFonts w:cs="Times New Roman"/>
                <w:spacing w:val="2"/>
                <w:sz w:val="20"/>
                <w:szCs w:val="20"/>
              </w:rPr>
              <w:t>債券証書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財産目録</w:t>
            </w:r>
            <w:r w:rsidR="00FF55F0">
              <w:rPr>
                <w:rFonts w:cs="Times New Roman"/>
                <w:spacing w:val="2"/>
                <w:sz w:val="20"/>
                <w:szCs w:val="20"/>
              </w:rPr>
              <w:t>、</w:t>
            </w:r>
            <w:r>
              <w:rPr>
                <w:rFonts w:cs="Times New Roman"/>
                <w:spacing w:val="2"/>
                <w:sz w:val="20"/>
                <w:szCs w:val="20"/>
              </w:rPr>
              <w:t>その他の固定資産明細書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債券証書</w:t>
            </w:r>
          </w:p>
          <w:p w:rsidR="00B23B46" w:rsidRDefault="00B23B46" w:rsidP="009804A6">
            <w:pPr>
              <w:kinsoku w:val="0"/>
              <w:autoSpaceDE w:val="0"/>
              <w:spacing w:line="240" w:lineRule="exact"/>
              <w:rPr>
                <w:rFonts w:cs="Times New Roman"/>
                <w:spacing w:val="2"/>
                <w:sz w:val="20"/>
                <w:szCs w:val="20"/>
              </w:rPr>
            </w:pP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40" w:lineRule="exact"/>
              <w:jc w:val="center"/>
            </w:pPr>
            <w:r>
              <w:rPr>
                <w:sz w:val="20"/>
                <w:szCs w:val="20"/>
              </w:rPr>
              <w:t>いない・いる</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46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いない・いる</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16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180" w:lineRule="exact"/>
              <w:jc w:val="center"/>
              <w:rPr>
                <w:sz w:val="20"/>
                <w:szCs w:val="20"/>
              </w:rPr>
            </w:pPr>
          </w:p>
          <w:p w:rsidR="009804A6" w:rsidRDefault="009804A6" w:rsidP="009804A6">
            <w:pPr>
              <w:kinsoku w:val="0"/>
              <w:autoSpaceDE w:val="0"/>
              <w:spacing w:line="180" w:lineRule="exact"/>
              <w:jc w:val="center"/>
              <w:rPr>
                <w:sz w:val="20"/>
                <w:szCs w:val="20"/>
              </w:rPr>
            </w:pPr>
          </w:p>
          <w:p w:rsidR="009804A6" w:rsidRDefault="009804A6" w:rsidP="009804A6">
            <w:pPr>
              <w:kinsoku w:val="0"/>
              <w:autoSpaceDE w:val="0"/>
              <w:spacing w:line="180" w:lineRule="exact"/>
              <w:jc w:val="center"/>
              <w:rPr>
                <w:rFonts w:hint="eastAsia"/>
                <w:sz w:val="20"/>
                <w:szCs w:val="20"/>
              </w:rPr>
            </w:pPr>
          </w:p>
          <w:p w:rsidR="00B23B46" w:rsidRDefault="00B23B46" w:rsidP="009804A6">
            <w:pPr>
              <w:kinsoku w:val="0"/>
              <w:autoSpaceDE w:val="0"/>
              <w:spacing w:line="240" w:lineRule="exact"/>
              <w:jc w:val="center"/>
            </w:pPr>
            <w:r>
              <w:rPr>
                <w:sz w:val="20"/>
                <w:szCs w:val="20"/>
              </w:rPr>
              <w:t>いる・いない</w:t>
            </w: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46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16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180" w:lineRule="exact"/>
              <w:jc w:val="center"/>
              <w:rPr>
                <w:rFonts w:cs="Times New Roman"/>
                <w:sz w:val="20"/>
                <w:szCs w:val="20"/>
              </w:rPr>
            </w:pPr>
          </w:p>
          <w:p w:rsidR="009804A6" w:rsidRDefault="009804A6" w:rsidP="009804A6">
            <w:pPr>
              <w:kinsoku w:val="0"/>
              <w:autoSpaceDE w:val="0"/>
              <w:spacing w:line="180" w:lineRule="exact"/>
              <w:jc w:val="center"/>
              <w:rPr>
                <w:rFonts w:cs="Times New Roman"/>
                <w:sz w:val="20"/>
                <w:szCs w:val="20"/>
              </w:rPr>
            </w:pPr>
          </w:p>
          <w:p w:rsidR="009804A6" w:rsidRDefault="009804A6" w:rsidP="009804A6">
            <w:pPr>
              <w:kinsoku w:val="0"/>
              <w:autoSpaceDE w:val="0"/>
              <w:spacing w:line="180" w:lineRule="exact"/>
              <w:jc w:val="center"/>
              <w:rPr>
                <w:rFonts w:cs="Times New Roman" w:hint="eastAsia"/>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40" w:lineRule="exact"/>
              <w:jc w:val="left"/>
            </w:pPr>
            <w:r>
              <w:rPr>
                <w:rFonts w:cs="Times New Roman"/>
                <w:spacing w:val="2"/>
                <w:sz w:val="20"/>
                <w:szCs w:val="20"/>
              </w:rPr>
              <w:t>審査基準第2の2の(1)ア</w:t>
            </w:r>
          </w:p>
          <w:p w:rsidR="00B23B46" w:rsidRDefault="00B23B46" w:rsidP="009804A6">
            <w:pPr>
              <w:kinsoku w:val="0"/>
              <w:autoSpaceDE w:val="0"/>
              <w:spacing w:line="240" w:lineRule="exact"/>
              <w:jc w:val="left"/>
              <w:rPr>
                <w:rFonts w:cs="Times New Roman"/>
                <w:spacing w:val="2"/>
                <w:sz w:val="20"/>
                <w:szCs w:val="20"/>
              </w:rPr>
            </w:pPr>
          </w:p>
          <w:p w:rsidR="00C263C5" w:rsidRDefault="00C263C5" w:rsidP="009804A6">
            <w:pPr>
              <w:kinsoku w:val="0"/>
              <w:autoSpaceDE w:val="0"/>
              <w:spacing w:line="240" w:lineRule="exact"/>
              <w:jc w:val="left"/>
              <w:rPr>
                <w:rFonts w:cs="Times New Roman"/>
                <w:spacing w:val="2"/>
                <w:sz w:val="20"/>
                <w:szCs w:val="20"/>
              </w:rPr>
            </w:pPr>
          </w:p>
          <w:p w:rsidR="00C263C5" w:rsidRDefault="00C263C5"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240" w:lineRule="exact"/>
              <w:jc w:val="left"/>
            </w:pPr>
            <w:r>
              <w:rPr>
                <w:rFonts w:cs="Times New Roman"/>
                <w:spacing w:val="2"/>
                <w:sz w:val="20"/>
                <w:szCs w:val="20"/>
              </w:rPr>
              <w:t>審査基準第2の3の(1)</w:t>
            </w:r>
          </w:p>
          <w:p w:rsidR="00B23B46" w:rsidRDefault="00B23B46"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300" w:lineRule="exact"/>
              <w:jc w:val="left"/>
              <w:rPr>
                <w:rFonts w:cs="Times New Roman"/>
                <w:spacing w:val="2"/>
                <w:sz w:val="20"/>
                <w:szCs w:val="20"/>
              </w:rPr>
            </w:pPr>
          </w:p>
          <w:p w:rsidR="00B23B46" w:rsidRDefault="00B23B46" w:rsidP="009804A6">
            <w:pPr>
              <w:kinsoku w:val="0"/>
              <w:autoSpaceDE w:val="0"/>
              <w:spacing w:line="240" w:lineRule="exact"/>
              <w:jc w:val="left"/>
            </w:pPr>
            <w:r>
              <w:rPr>
                <w:rFonts w:cs="Times New Roman"/>
                <w:spacing w:val="2"/>
                <w:sz w:val="20"/>
                <w:szCs w:val="20"/>
              </w:rPr>
              <w:t>審査基準第2の3の</w:t>
            </w:r>
          </w:p>
          <w:p w:rsidR="00B23B46" w:rsidRDefault="00B23B46" w:rsidP="009804A6">
            <w:pPr>
              <w:kinsoku w:val="0"/>
              <w:autoSpaceDE w:val="0"/>
              <w:spacing w:line="240" w:lineRule="exact"/>
              <w:jc w:val="left"/>
            </w:pPr>
            <w:r>
              <w:rPr>
                <w:rFonts w:cs="Times New Roman"/>
                <w:spacing w:val="2"/>
                <w:sz w:val="20"/>
                <w:szCs w:val="20"/>
              </w:rPr>
              <w:t>(2)</w:t>
            </w:r>
          </w:p>
          <w:p w:rsidR="00B23B46" w:rsidRDefault="00B23B46"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240" w:lineRule="exact"/>
              <w:jc w:val="left"/>
              <w:rPr>
                <w:rFonts w:cs="Times New Roman"/>
                <w:spacing w:val="2"/>
                <w:sz w:val="20"/>
                <w:szCs w:val="20"/>
              </w:rPr>
            </w:pPr>
          </w:p>
          <w:p w:rsidR="00B23B46" w:rsidRDefault="00B23B46" w:rsidP="009804A6">
            <w:pPr>
              <w:kinsoku w:val="0"/>
              <w:autoSpaceDE w:val="0"/>
              <w:spacing w:line="240" w:lineRule="exact"/>
              <w:jc w:val="left"/>
            </w:pPr>
            <w:r>
              <w:rPr>
                <w:rFonts w:cs="Times New Roman"/>
                <w:spacing w:val="2"/>
                <w:sz w:val="20"/>
                <w:szCs w:val="20"/>
              </w:rPr>
              <w:t>審査基準第2の2の</w:t>
            </w:r>
          </w:p>
          <w:p w:rsidR="00B23B46" w:rsidRDefault="00B23B46" w:rsidP="009804A6">
            <w:pPr>
              <w:kinsoku w:val="0"/>
              <w:autoSpaceDE w:val="0"/>
              <w:spacing w:line="240" w:lineRule="exact"/>
              <w:jc w:val="left"/>
            </w:pPr>
            <w:r>
              <w:rPr>
                <w:rFonts w:cs="Times New Roman"/>
                <w:spacing w:val="2"/>
                <w:sz w:val="20"/>
                <w:szCs w:val="20"/>
              </w:rPr>
              <w:t>(2)イ</w:t>
            </w:r>
          </w:p>
          <w:p w:rsidR="00B23B46" w:rsidRDefault="00B23B46" w:rsidP="009804A6">
            <w:pPr>
              <w:kinsoku w:val="0"/>
              <w:autoSpaceDE w:val="0"/>
              <w:spacing w:line="240" w:lineRule="exact"/>
              <w:rPr>
                <w:rFonts w:cs="Times New Roman"/>
                <w:spacing w:val="2"/>
                <w:sz w:val="20"/>
                <w:szCs w:val="20"/>
              </w:rPr>
            </w:pPr>
          </w:p>
          <w:p w:rsidR="002B1954" w:rsidRDefault="002B1954"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審査基準第2の3の</w:t>
            </w:r>
          </w:p>
          <w:p w:rsidR="00B23B46" w:rsidRDefault="00B23B46" w:rsidP="009804A6">
            <w:pPr>
              <w:kinsoku w:val="0"/>
              <w:autoSpaceDE w:val="0"/>
              <w:spacing w:line="240" w:lineRule="exact"/>
            </w:pPr>
            <w:r>
              <w:rPr>
                <w:rFonts w:cs="Times New Roman"/>
                <w:spacing w:val="2"/>
                <w:sz w:val="20"/>
                <w:szCs w:val="20"/>
              </w:rPr>
              <w:t>(2)</w:t>
            </w:r>
            <w:r w:rsidR="00FF55F0">
              <w:rPr>
                <w:rFonts w:cs="Times New Roman"/>
                <w:spacing w:val="2"/>
                <w:sz w:val="20"/>
                <w:szCs w:val="20"/>
              </w:rPr>
              <w:t>、</w:t>
            </w:r>
            <w:r>
              <w:rPr>
                <w:rFonts w:cs="Times New Roman"/>
                <w:spacing w:val="2"/>
                <w:sz w:val="20"/>
                <w:szCs w:val="20"/>
              </w:rPr>
              <w:t>審査要領第2の(8)～(10)</w:t>
            </w:r>
          </w:p>
          <w:p w:rsidR="00B23B46" w:rsidRDefault="00B23B46" w:rsidP="009804A6">
            <w:pPr>
              <w:kinsoku w:val="0"/>
              <w:autoSpaceDE w:val="0"/>
              <w:spacing w:line="18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審査要領第2の(11)</w:t>
            </w:r>
          </w:p>
          <w:p w:rsidR="00282941" w:rsidRDefault="00282941" w:rsidP="009804A6">
            <w:pPr>
              <w:kinsoku w:val="0"/>
              <w:autoSpaceDE w:val="0"/>
              <w:spacing w:line="240" w:lineRule="exact"/>
              <w:jc w:val="left"/>
              <w:rPr>
                <w:rFonts w:cs="Times New Roman"/>
                <w:spacing w:val="2"/>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10" w:lineRule="exact"/>
              <w:jc w:val="left"/>
              <w:rPr>
                <w:rFonts w:cs="Times New Roman"/>
                <w:spacing w:val="2"/>
                <w:sz w:val="20"/>
                <w:szCs w:val="20"/>
              </w:rPr>
            </w:pPr>
          </w:p>
        </w:tc>
      </w:tr>
      <w:tr w:rsidR="00B23B46" w:rsidTr="00C263C5">
        <w:trPr>
          <w:gridAfter w:val="1"/>
          <w:wAfter w:w="11" w:type="dxa"/>
          <w:cantSplit/>
          <w:trHeight w:val="555"/>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lastRenderedPageBreak/>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8A574D">
        <w:trPr>
          <w:gridAfter w:val="1"/>
          <w:wAfter w:w="11" w:type="dxa"/>
          <w:cantSplit/>
          <w:trHeight w:val="284"/>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bottom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C263C5">
        <w:trPr>
          <w:gridAfter w:val="1"/>
          <w:wAfter w:w="11" w:type="dxa"/>
          <w:trHeight w:val="70"/>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80" w:lineRule="exact"/>
            </w:pPr>
            <w:r>
              <w:rPr>
                <w:rFonts w:cs="Times New Roman"/>
                <w:spacing w:val="2"/>
                <w:sz w:val="20"/>
                <w:szCs w:val="20"/>
              </w:rPr>
              <w:t>会計</w:t>
            </w:r>
          </w:p>
          <w:p w:rsidR="00B23B46" w:rsidRDefault="00B23B46" w:rsidP="009804A6">
            <w:pPr>
              <w:overflowPunct/>
              <w:spacing w:line="300" w:lineRule="exact"/>
              <w:ind w:left="810" w:hanging="600"/>
              <w:textAlignment w:val="auto"/>
            </w:pPr>
            <w:r>
              <w:rPr>
                <w:rFonts w:cs="Times New Roman"/>
                <w:kern w:val="1"/>
                <w:sz w:val="20"/>
                <w:szCs w:val="20"/>
              </w:rPr>
              <w:t>規程・体制</w:t>
            </w: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overflowPunct/>
              <w:spacing w:line="300" w:lineRule="exact"/>
              <w:ind w:left="810" w:hanging="600"/>
              <w:textAlignment w:val="auto"/>
            </w:pPr>
            <w:r>
              <w:rPr>
                <w:rFonts w:cs="Times New Roman"/>
                <w:kern w:val="1"/>
                <w:sz w:val="20"/>
                <w:szCs w:val="20"/>
              </w:rPr>
              <w:t>会計処理</w:t>
            </w:r>
          </w:p>
          <w:p w:rsidR="00B23B46" w:rsidRDefault="00B23B46" w:rsidP="009804A6">
            <w:pPr>
              <w:kinsoku w:val="0"/>
              <w:autoSpaceDE w:val="0"/>
              <w:spacing w:line="300" w:lineRule="exac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overflowPunct/>
              <w:spacing w:line="300" w:lineRule="exact"/>
              <w:ind w:left="800" w:hanging="800"/>
              <w:textAlignment w:val="auto"/>
            </w:pPr>
            <w:r>
              <w:rPr>
                <w:rFonts w:cs="Times New Roman"/>
                <w:kern w:val="1"/>
                <w:sz w:val="20"/>
                <w:szCs w:val="20"/>
              </w:rPr>
              <w:t>１　定款等に定めるところにより</w:t>
            </w:r>
            <w:r w:rsidR="00FF55F0">
              <w:rPr>
                <w:rFonts w:cs="Times New Roman"/>
                <w:kern w:val="1"/>
                <w:sz w:val="20"/>
                <w:szCs w:val="20"/>
              </w:rPr>
              <w:t>、</w:t>
            </w:r>
            <w:r>
              <w:rPr>
                <w:rFonts w:cs="Times New Roman"/>
                <w:kern w:val="1"/>
                <w:sz w:val="20"/>
                <w:szCs w:val="20"/>
              </w:rPr>
              <w:t>経理規程を制定しているか。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　経理規程が遵守されているか。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３　予算の執行及び資金等の管理に関して</w:t>
            </w:r>
            <w:r w:rsidR="00FF55F0">
              <w:rPr>
                <w:rFonts w:cs="Times New Roman"/>
                <w:kern w:val="1"/>
                <w:sz w:val="20"/>
                <w:szCs w:val="20"/>
              </w:rPr>
              <w:t>、</w:t>
            </w:r>
            <w:r>
              <w:rPr>
                <w:rFonts w:cs="Times New Roman"/>
                <w:kern w:val="1"/>
                <w:sz w:val="20"/>
                <w:szCs w:val="20"/>
              </w:rPr>
              <w:t>会計責任者の設置等</w:t>
            </w:r>
          </w:p>
          <w:p w:rsidR="00B23B46" w:rsidRDefault="00B23B46" w:rsidP="009804A6">
            <w:pPr>
              <w:overflowPunct/>
              <w:spacing w:line="300" w:lineRule="exact"/>
              <w:ind w:left="810" w:hanging="600"/>
              <w:textAlignment w:val="auto"/>
            </w:pPr>
            <w:r>
              <w:rPr>
                <w:rFonts w:cs="Times New Roman"/>
                <w:kern w:val="1"/>
                <w:sz w:val="20"/>
                <w:szCs w:val="20"/>
              </w:rPr>
              <w:t>の管理運営体制が整備されているか。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４　会計責任者と出納職員との兼務を避けるなど</w:t>
            </w:r>
            <w:r w:rsidR="00FF55F0">
              <w:rPr>
                <w:rFonts w:cs="Times New Roman"/>
                <w:kern w:val="1"/>
                <w:sz w:val="20"/>
                <w:szCs w:val="20"/>
              </w:rPr>
              <w:t>、</w:t>
            </w:r>
            <w:r>
              <w:rPr>
                <w:rFonts w:cs="Times New Roman"/>
                <w:kern w:val="1"/>
                <w:sz w:val="20"/>
                <w:szCs w:val="20"/>
              </w:rPr>
              <w:t>内部牽制に配</w:t>
            </w:r>
          </w:p>
          <w:p w:rsidR="00B23B46" w:rsidRDefault="00B23B46" w:rsidP="009804A6">
            <w:pPr>
              <w:overflowPunct/>
              <w:spacing w:line="300" w:lineRule="exact"/>
              <w:ind w:left="810" w:hanging="600"/>
              <w:textAlignment w:val="auto"/>
            </w:pPr>
            <w:r>
              <w:rPr>
                <w:rFonts w:cs="Times New Roman"/>
                <w:kern w:val="1"/>
                <w:sz w:val="20"/>
                <w:szCs w:val="20"/>
              </w:rPr>
              <w:t>慮した体制とされているか。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kinsoku w:val="0"/>
              <w:autoSpaceDE w:val="0"/>
              <w:spacing w:line="300" w:lineRule="exact"/>
            </w:pPr>
            <w:r>
              <w:rPr>
                <w:rFonts w:cs="Times New Roman"/>
                <w:spacing w:val="2"/>
                <w:sz w:val="20"/>
                <w:szCs w:val="20"/>
              </w:rPr>
              <w:t>(事業区分）</w:t>
            </w:r>
          </w:p>
          <w:p w:rsidR="00B23B46" w:rsidRDefault="00B23B46" w:rsidP="009804A6">
            <w:pPr>
              <w:kinsoku w:val="0"/>
              <w:autoSpaceDE w:val="0"/>
              <w:spacing w:line="300" w:lineRule="exact"/>
            </w:pPr>
            <w:r>
              <w:rPr>
                <w:rFonts w:cs="Times New Roman"/>
                <w:spacing w:val="2"/>
                <w:sz w:val="20"/>
                <w:szCs w:val="20"/>
              </w:rPr>
              <w:t>１　事業区分は適正に区分されているか。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２　拠点区分は適正に区分されているか。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３　拠点区分について</w:t>
            </w:r>
            <w:r w:rsidR="00FF55F0">
              <w:rPr>
                <w:rFonts w:cs="Times New Roman"/>
                <w:spacing w:val="2"/>
                <w:sz w:val="20"/>
                <w:szCs w:val="20"/>
              </w:rPr>
              <w:t>、</w:t>
            </w:r>
            <w:r>
              <w:rPr>
                <w:rFonts w:cs="Times New Roman"/>
                <w:spacing w:val="2"/>
                <w:sz w:val="20"/>
                <w:szCs w:val="20"/>
              </w:rPr>
              <w:t>サービス区分が設けられているか。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overflowPunct/>
              <w:spacing w:line="300" w:lineRule="exact"/>
              <w:textAlignment w:val="auto"/>
              <w:rPr>
                <w:rFonts w:cs="Times New Roman"/>
                <w:spacing w:val="2"/>
                <w:kern w:val="1"/>
                <w:sz w:val="20"/>
                <w:szCs w:val="20"/>
              </w:rPr>
            </w:pPr>
          </w:p>
          <w:p w:rsidR="00B23B46" w:rsidRDefault="00B23B46" w:rsidP="009804A6">
            <w:pPr>
              <w:kinsoku w:val="0"/>
              <w:autoSpaceDE w:val="0"/>
              <w:spacing w:line="300" w:lineRule="exact"/>
            </w:pPr>
            <w:r>
              <w:rPr>
                <w:rFonts w:cs="Times New Roman"/>
                <w:spacing w:val="2"/>
                <w:sz w:val="20"/>
                <w:szCs w:val="20"/>
              </w:rPr>
              <w:t>(会計処理の基本的取扱い)</w:t>
            </w:r>
          </w:p>
          <w:p w:rsidR="00B23B46" w:rsidRDefault="00B23B46" w:rsidP="009804A6">
            <w:pPr>
              <w:overflowPunct/>
              <w:spacing w:line="300" w:lineRule="exact"/>
              <w:textAlignment w:val="auto"/>
            </w:pPr>
            <w:r>
              <w:rPr>
                <w:rFonts w:cs="Times New Roman"/>
                <w:spacing w:val="2"/>
                <w:sz w:val="20"/>
                <w:szCs w:val="20"/>
              </w:rPr>
              <w:t>４　会計処理の基本的取扱いに沿った会計処理を行っているか。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280" w:lineRule="exact"/>
              <w:textAlignment w:val="auto"/>
              <w:rPr>
                <w:rFonts w:cs="Times New Roman"/>
                <w:kern w:val="1"/>
                <w:sz w:val="20"/>
                <w:szCs w:val="20"/>
              </w:rPr>
            </w:pPr>
          </w:p>
          <w:p w:rsidR="00B23B46" w:rsidRDefault="00B23B46" w:rsidP="009804A6">
            <w:pPr>
              <w:kinsoku w:val="0"/>
              <w:autoSpaceDE w:val="0"/>
              <w:spacing w:line="300" w:lineRule="exact"/>
            </w:pPr>
            <w:r>
              <w:rPr>
                <w:rFonts w:cs="Times New Roman"/>
                <w:spacing w:val="2"/>
                <w:sz w:val="20"/>
                <w:szCs w:val="20"/>
              </w:rPr>
              <w:t>(計算書類)</w:t>
            </w:r>
          </w:p>
          <w:p w:rsidR="00B23B46" w:rsidRDefault="00B23B46" w:rsidP="009804A6">
            <w:pPr>
              <w:kinsoku w:val="0"/>
              <w:autoSpaceDE w:val="0"/>
            </w:pPr>
            <w:r>
              <w:rPr>
                <w:rFonts w:cs="Times New Roman"/>
                <w:spacing w:val="2"/>
                <w:sz w:val="20"/>
                <w:szCs w:val="20"/>
              </w:rPr>
              <w:t>５　作成すべき計算書類が作成されているか。</w:t>
            </w:r>
          </w:p>
          <w:p w:rsidR="000C45E2" w:rsidRDefault="000C45E2" w:rsidP="009804A6">
            <w:pPr>
              <w:kinsoku w:val="0"/>
              <w:autoSpaceDE w:val="0"/>
              <w:spacing w:line="300" w:lineRule="exact"/>
              <w:rPr>
                <w:rFonts w:cs="Times New Roman"/>
                <w:spacing w:val="2"/>
                <w:sz w:val="20"/>
                <w:szCs w:val="20"/>
              </w:rPr>
            </w:pP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300" w:lineRule="exact"/>
            </w:pPr>
            <w:r>
              <w:rPr>
                <w:rFonts w:cs="Times New Roman"/>
                <w:spacing w:val="2"/>
                <w:sz w:val="20"/>
                <w:szCs w:val="20"/>
              </w:rPr>
              <w:t>経理規程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辞令</w:t>
            </w:r>
            <w:r w:rsidR="00FF55F0">
              <w:rPr>
                <w:rFonts w:cs="Times New Roman"/>
                <w:spacing w:val="2"/>
                <w:sz w:val="20"/>
                <w:szCs w:val="20"/>
              </w:rPr>
              <w:t>、</w:t>
            </w:r>
            <w:r>
              <w:rPr>
                <w:rFonts w:cs="Times New Roman"/>
                <w:spacing w:val="2"/>
                <w:sz w:val="20"/>
                <w:szCs w:val="20"/>
              </w:rPr>
              <w:t>事務分担表</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辞令</w:t>
            </w:r>
            <w:r w:rsidR="00FF55F0">
              <w:rPr>
                <w:rFonts w:cs="Times New Roman"/>
                <w:spacing w:val="2"/>
                <w:sz w:val="20"/>
                <w:szCs w:val="20"/>
              </w:rPr>
              <w:t>、</w:t>
            </w:r>
            <w:r>
              <w:rPr>
                <w:rFonts w:cs="Times New Roman"/>
                <w:spacing w:val="2"/>
                <w:sz w:val="20"/>
                <w:szCs w:val="20"/>
              </w:rPr>
              <w:t>事務分担</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243252" w:rsidRDefault="00243252"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定款</w:t>
            </w:r>
            <w:r w:rsidR="00FF55F0">
              <w:rPr>
                <w:rFonts w:cs="Times New Roman"/>
                <w:spacing w:val="2"/>
                <w:sz w:val="20"/>
                <w:szCs w:val="20"/>
              </w:rPr>
              <w:t>、</w:t>
            </w:r>
            <w:r>
              <w:rPr>
                <w:rFonts w:cs="Times New Roman"/>
                <w:spacing w:val="2"/>
                <w:sz w:val="20"/>
                <w:szCs w:val="20"/>
              </w:rPr>
              <w:t>収支予算</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計算書類</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定款</w:t>
            </w:r>
            <w:r w:rsidR="00FF55F0">
              <w:rPr>
                <w:rFonts w:cs="Times New Roman"/>
                <w:spacing w:val="2"/>
                <w:sz w:val="20"/>
                <w:szCs w:val="20"/>
              </w:rPr>
              <w:t>、</w:t>
            </w:r>
            <w:r>
              <w:rPr>
                <w:rFonts w:cs="Times New Roman"/>
                <w:spacing w:val="2"/>
                <w:sz w:val="20"/>
                <w:szCs w:val="20"/>
              </w:rPr>
              <w:t>収支予算</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計算書類</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定款</w:t>
            </w:r>
            <w:r w:rsidR="00FF55F0">
              <w:rPr>
                <w:rFonts w:cs="Times New Roman"/>
                <w:spacing w:val="2"/>
                <w:sz w:val="20"/>
                <w:szCs w:val="20"/>
              </w:rPr>
              <w:t>、</w:t>
            </w:r>
            <w:r>
              <w:rPr>
                <w:rFonts w:cs="Times New Roman"/>
                <w:spacing w:val="2"/>
                <w:sz w:val="20"/>
                <w:szCs w:val="20"/>
              </w:rPr>
              <w:t>拠点区分資金収支明細書</w:t>
            </w:r>
            <w:r w:rsidR="00FF55F0">
              <w:rPr>
                <w:rFonts w:cs="Times New Roman"/>
                <w:spacing w:val="2"/>
                <w:sz w:val="20"/>
                <w:szCs w:val="20"/>
              </w:rPr>
              <w:t>、</w:t>
            </w:r>
            <w:r>
              <w:rPr>
                <w:rFonts w:cs="Times New Roman"/>
                <w:spacing w:val="2"/>
                <w:sz w:val="20"/>
                <w:szCs w:val="20"/>
              </w:rPr>
              <w:t>拠点区分事業活動明細書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400" w:lineRule="exact"/>
              <w:rPr>
                <w:rFonts w:cs="Times New Roman"/>
                <w:spacing w:val="2"/>
                <w:sz w:val="20"/>
                <w:szCs w:val="20"/>
              </w:rPr>
            </w:pP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p>
          <w:p w:rsidR="00B23B46" w:rsidRDefault="00B23B46" w:rsidP="009804A6">
            <w:pPr>
              <w:kinsoku w:val="0"/>
              <w:autoSpaceDE w:val="0"/>
              <w:spacing w:line="240" w:lineRule="exact"/>
              <w:rPr>
                <w:rFonts w:cs="Times New Roman"/>
                <w:spacing w:val="2"/>
                <w:sz w:val="20"/>
                <w:szCs w:val="20"/>
              </w:rPr>
            </w:pP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300" w:lineRule="exact"/>
              <w:jc w:val="center"/>
            </w:pPr>
            <w:r>
              <w:rPr>
                <w:sz w:val="20"/>
                <w:szCs w:val="20"/>
              </w:rPr>
              <w:t>いる・いない</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いる・いない</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いる・いない</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いる・いない</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rPr>
                <w:rFonts w:cs="Times New Roman"/>
                <w:spacing w:val="2"/>
                <w:sz w:val="20"/>
                <w:szCs w:val="20"/>
              </w:rPr>
            </w:pPr>
          </w:p>
          <w:p w:rsidR="00243252" w:rsidRDefault="00243252"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300" w:lineRule="exact"/>
              <w:jc w:val="center"/>
              <w:rPr>
                <w:rFonts w:cs="Times New Roman"/>
                <w:spacing w:val="2"/>
                <w:sz w:val="20"/>
                <w:szCs w:val="20"/>
              </w:rPr>
            </w:pPr>
          </w:p>
          <w:p w:rsidR="00B23B46" w:rsidRDefault="00B23B46" w:rsidP="009804A6">
            <w:pPr>
              <w:kinsoku w:val="0"/>
              <w:autoSpaceDE w:val="0"/>
              <w:spacing w:line="400" w:lineRule="exact"/>
              <w:jc w:val="center"/>
              <w:rPr>
                <w:rFonts w:cs="Times New Roman"/>
                <w:spacing w:val="2"/>
                <w:sz w:val="20"/>
                <w:szCs w:val="20"/>
              </w:rPr>
            </w:pPr>
          </w:p>
          <w:p w:rsidR="00B23B46" w:rsidRDefault="00C263C5" w:rsidP="009804A6">
            <w:pPr>
              <w:kinsoku w:val="0"/>
              <w:autoSpaceDE w:val="0"/>
              <w:spacing w:line="240" w:lineRule="exact"/>
              <w:jc w:val="center"/>
            </w:pPr>
            <w:r>
              <w:rPr>
                <w:rFonts w:cs="Times New Roman"/>
                <w:spacing w:val="2"/>
              </w:rPr>
              <w:t>いる</w:t>
            </w:r>
            <w:r>
              <w:rPr>
                <w:rFonts w:cs="Times New Roman" w:hint="eastAsia"/>
                <w:spacing w:val="2"/>
              </w:rPr>
              <w:t>・</w:t>
            </w:r>
            <w:r w:rsidR="00B23B46">
              <w:rPr>
                <w:rFonts w:cs="Times New Roman"/>
                <w:spacing w:val="2"/>
              </w:rPr>
              <w:t>いない</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C263C5" w:rsidRDefault="00C263C5" w:rsidP="009804A6">
            <w:pPr>
              <w:kinsoku w:val="0"/>
              <w:autoSpaceDE w:val="0"/>
              <w:spacing w:line="240" w:lineRule="exact"/>
              <w:jc w:val="center"/>
              <w:rPr>
                <w:rFonts w:cs="Times New Roman"/>
                <w:spacing w:val="2"/>
              </w:rPr>
            </w:pPr>
          </w:p>
          <w:p w:rsidR="00B81781" w:rsidRDefault="00B81781"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rFonts w:cs="Times New Roman"/>
                <w:spacing w:val="2"/>
              </w:rPr>
              <w:t>いる・いない</w:t>
            </w:r>
          </w:p>
          <w:p w:rsidR="00B23B46" w:rsidRDefault="00B23B46" w:rsidP="009804A6">
            <w:pPr>
              <w:kinsoku w:val="0"/>
              <w:autoSpaceDE w:val="0"/>
              <w:spacing w:line="240" w:lineRule="exact"/>
              <w:jc w:val="center"/>
              <w:rPr>
                <w:rFonts w:cs="Times New Roman"/>
                <w:spacing w:val="2"/>
                <w:sz w:val="20"/>
                <w:szCs w:val="20"/>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300" w:lineRule="exact"/>
              <w:jc w:val="center"/>
            </w:pPr>
            <w:r>
              <w:rPr>
                <w:sz w:val="20"/>
                <w:szCs w:val="20"/>
              </w:rPr>
              <w:t>適・否</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適・否</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適・否</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pPr>
            <w:r>
              <w:rPr>
                <w:sz w:val="20"/>
                <w:szCs w:val="20"/>
              </w:rPr>
              <w:t>適・否</w:t>
            </w:r>
          </w:p>
          <w:p w:rsidR="00B23B46" w:rsidRDefault="00B23B46" w:rsidP="009804A6">
            <w:pPr>
              <w:kinsoku w:val="0"/>
              <w:autoSpaceDE w:val="0"/>
              <w:spacing w:line="300" w:lineRule="exact"/>
              <w:jc w:val="center"/>
              <w:rPr>
                <w:rFonts w:cs="Times New Roman"/>
                <w:sz w:val="20"/>
                <w:szCs w:val="20"/>
              </w:rPr>
            </w:pPr>
          </w:p>
          <w:p w:rsidR="00B23B46" w:rsidRDefault="00B23B46" w:rsidP="009804A6">
            <w:pPr>
              <w:kinsoku w:val="0"/>
              <w:autoSpaceDE w:val="0"/>
              <w:spacing w:line="300" w:lineRule="exact"/>
              <w:jc w:val="center"/>
              <w:rPr>
                <w:rFonts w:cs="Times New Roman"/>
                <w:spacing w:val="2"/>
                <w:sz w:val="20"/>
                <w:szCs w:val="20"/>
              </w:rPr>
            </w:pPr>
          </w:p>
          <w:p w:rsidR="00243252" w:rsidRDefault="00243252"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2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20" w:lineRule="exact"/>
              <w:jc w:val="center"/>
              <w:rPr>
                <w:rFonts w:cs="Times New Roman"/>
                <w:spacing w:val="2"/>
              </w:rPr>
            </w:pPr>
          </w:p>
          <w:p w:rsidR="00B81781" w:rsidRDefault="00B81781"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300" w:lineRule="exact"/>
            </w:pPr>
            <w:r>
              <w:rPr>
                <w:rFonts w:cs="Times New Roman"/>
                <w:spacing w:val="2"/>
                <w:sz w:val="20"/>
                <w:szCs w:val="20"/>
              </w:rPr>
              <w:t>留意事項1(4)</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留意事項1(4)</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留意事項1(1)</w:t>
            </w:r>
            <w:r w:rsidR="00FF55F0">
              <w:rPr>
                <w:rFonts w:cs="Times New Roman"/>
                <w:spacing w:val="2"/>
                <w:sz w:val="20"/>
                <w:szCs w:val="20"/>
              </w:rPr>
              <w:t>、</w:t>
            </w:r>
            <w:r>
              <w:rPr>
                <w:rFonts w:cs="Times New Roman"/>
                <w:spacing w:val="2"/>
                <w:sz w:val="20"/>
                <w:szCs w:val="20"/>
              </w:rPr>
              <w:t>1(2)</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留意事項1(1)</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243252" w:rsidRDefault="00243252"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会計省令第10条第1項</w:t>
            </w:r>
            <w:r w:rsidR="00FF55F0">
              <w:rPr>
                <w:rFonts w:cs="Times New Roman"/>
                <w:spacing w:val="2"/>
                <w:sz w:val="20"/>
                <w:szCs w:val="20"/>
              </w:rPr>
              <w:t>、</w:t>
            </w:r>
            <w:r>
              <w:rPr>
                <w:rFonts w:cs="Times New Roman"/>
                <w:spacing w:val="2"/>
                <w:sz w:val="20"/>
                <w:szCs w:val="20"/>
              </w:rPr>
              <w:t>運用上の取扱い2</w:t>
            </w:r>
            <w:r w:rsidR="00FF55F0">
              <w:rPr>
                <w:rFonts w:cs="Times New Roman"/>
                <w:spacing w:val="2"/>
                <w:sz w:val="20"/>
                <w:szCs w:val="20"/>
              </w:rPr>
              <w:t>、</w:t>
            </w:r>
            <w:r>
              <w:rPr>
                <w:rFonts w:cs="Times New Roman"/>
                <w:spacing w:val="2"/>
                <w:sz w:val="20"/>
                <w:szCs w:val="20"/>
              </w:rPr>
              <w:t>留意事項4</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会計省令第10条第1項</w:t>
            </w:r>
            <w:r w:rsidR="00FF55F0">
              <w:rPr>
                <w:rFonts w:cs="Times New Roman"/>
                <w:spacing w:val="2"/>
                <w:sz w:val="20"/>
                <w:szCs w:val="20"/>
              </w:rPr>
              <w:t>、</w:t>
            </w:r>
            <w:r>
              <w:rPr>
                <w:rFonts w:cs="Times New Roman"/>
                <w:spacing w:val="2"/>
                <w:sz w:val="20"/>
                <w:szCs w:val="20"/>
              </w:rPr>
              <w:t>運用上の取扱い2</w:t>
            </w:r>
            <w:r w:rsidR="00FF55F0">
              <w:rPr>
                <w:rFonts w:cs="Times New Roman"/>
                <w:spacing w:val="2"/>
                <w:sz w:val="20"/>
                <w:szCs w:val="20"/>
              </w:rPr>
              <w:t>、</w:t>
            </w:r>
            <w:r>
              <w:rPr>
                <w:rFonts w:cs="Times New Roman"/>
                <w:spacing w:val="2"/>
                <w:sz w:val="20"/>
                <w:szCs w:val="20"/>
              </w:rPr>
              <w:t>留意事項4</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会計省令第10 条第2項</w:t>
            </w:r>
            <w:r w:rsidR="00FF55F0">
              <w:rPr>
                <w:rFonts w:cs="Times New Roman"/>
                <w:spacing w:val="2"/>
                <w:sz w:val="20"/>
                <w:szCs w:val="20"/>
              </w:rPr>
              <w:t>、</w:t>
            </w:r>
            <w:r>
              <w:rPr>
                <w:rFonts w:cs="Times New Roman"/>
                <w:spacing w:val="2"/>
                <w:sz w:val="20"/>
                <w:szCs w:val="20"/>
              </w:rPr>
              <w:t>運用上の取扱い3</w:t>
            </w:r>
            <w:r w:rsidR="00FF55F0">
              <w:rPr>
                <w:rFonts w:cs="Times New Roman"/>
                <w:spacing w:val="2"/>
                <w:sz w:val="20"/>
                <w:szCs w:val="20"/>
              </w:rPr>
              <w:t>、</w:t>
            </w:r>
            <w:r>
              <w:rPr>
                <w:rFonts w:cs="Times New Roman"/>
                <w:spacing w:val="2"/>
                <w:sz w:val="20"/>
                <w:szCs w:val="20"/>
              </w:rPr>
              <w:t>留意事項5</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会計省令第11 条</w:t>
            </w:r>
            <w:r w:rsidR="00FF55F0">
              <w:rPr>
                <w:rFonts w:cs="Times New Roman"/>
                <w:spacing w:val="2"/>
                <w:sz w:val="20"/>
                <w:szCs w:val="20"/>
              </w:rPr>
              <w:t>、</w:t>
            </w:r>
            <w:r>
              <w:rPr>
                <w:rFonts w:cs="Times New Roman"/>
                <w:spacing w:val="2"/>
                <w:sz w:val="20"/>
                <w:szCs w:val="20"/>
              </w:rPr>
              <w:t>第14条第2項</w:t>
            </w:r>
            <w:r w:rsidR="00FF55F0">
              <w:rPr>
                <w:rFonts w:cs="Times New Roman"/>
                <w:spacing w:val="2"/>
                <w:sz w:val="20"/>
                <w:szCs w:val="20"/>
              </w:rPr>
              <w:t>、</w:t>
            </w:r>
            <w:r>
              <w:rPr>
                <w:rFonts w:cs="Times New Roman"/>
                <w:spacing w:val="2"/>
                <w:sz w:val="20"/>
                <w:szCs w:val="20"/>
              </w:rPr>
              <w:t>運用上の取扱い6</w:t>
            </w:r>
            <w:r w:rsidR="00FF55F0">
              <w:rPr>
                <w:rFonts w:cs="Times New Roman"/>
                <w:spacing w:val="2"/>
                <w:sz w:val="20"/>
                <w:szCs w:val="20"/>
              </w:rPr>
              <w:t>、</w:t>
            </w:r>
            <w:r>
              <w:rPr>
                <w:rFonts w:cs="Times New Roman"/>
                <w:spacing w:val="2"/>
                <w:sz w:val="20"/>
                <w:szCs w:val="20"/>
              </w:rPr>
              <w:t>留意事項8</w:t>
            </w:r>
            <w:r w:rsidR="00FF55F0">
              <w:rPr>
                <w:rFonts w:cs="Times New Roman"/>
                <w:spacing w:val="2"/>
                <w:sz w:val="20"/>
                <w:szCs w:val="20"/>
              </w:rPr>
              <w:t>、</w:t>
            </w:r>
            <w:r>
              <w:rPr>
                <w:rFonts w:cs="Times New Roman"/>
                <w:spacing w:val="2"/>
                <w:sz w:val="20"/>
                <w:szCs w:val="20"/>
              </w:rPr>
              <w:t>9</w:t>
            </w:r>
            <w:r w:rsidR="00FF55F0">
              <w:rPr>
                <w:rFonts w:cs="Times New Roman"/>
                <w:spacing w:val="2"/>
                <w:sz w:val="20"/>
                <w:szCs w:val="20"/>
              </w:rPr>
              <w:t>、</w:t>
            </w:r>
            <w:r>
              <w:rPr>
                <w:rFonts w:cs="Times New Roman"/>
                <w:spacing w:val="2"/>
                <w:sz w:val="20"/>
                <w:szCs w:val="20"/>
              </w:rPr>
              <w:t>10</w:t>
            </w:r>
          </w:p>
          <w:p w:rsidR="00B23B46" w:rsidRDefault="00B23B46" w:rsidP="009804A6">
            <w:pPr>
              <w:kinsoku w:val="0"/>
              <w:autoSpaceDE w:val="0"/>
              <w:spacing w:line="2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会計省令第7条の2</w:t>
            </w:r>
            <w:r w:rsidR="00FF55F0">
              <w:rPr>
                <w:rFonts w:cs="Times New Roman"/>
                <w:spacing w:val="2"/>
                <w:sz w:val="20"/>
                <w:szCs w:val="20"/>
              </w:rPr>
              <w:t>、</w:t>
            </w:r>
            <w:r>
              <w:rPr>
                <w:rFonts w:cs="Times New Roman"/>
                <w:spacing w:val="2"/>
                <w:sz w:val="20"/>
                <w:szCs w:val="20"/>
              </w:rPr>
              <w:t>留意事項7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80" w:lineRule="exact"/>
              <w:jc w:val="left"/>
              <w:rPr>
                <w:rFonts w:cs="Times New Roman"/>
                <w:spacing w:val="2"/>
                <w:sz w:val="20"/>
                <w:szCs w:val="20"/>
              </w:rPr>
            </w:pPr>
          </w:p>
          <w:p w:rsidR="00B23B46" w:rsidRDefault="00B23B46" w:rsidP="009804A6">
            <w:pPr>
              <w:kinsoku w:val="0"/>
              <w:autoSpaceDE w:val="0"/>
              <w:spacing w:line="210" w:lineRule="exact"/>
              <w:jc w:val="left"/>
              <w:rPr>
                <w:rFonts w:cs="Times New Roman"/>
                <w:spacing w:val="2"/>
                <w:sz w:val="20"/>
                <w:szCs w:val="20"/>
              </w:rPr>
            </w:pPr>
          </w:p>
        </w:tc>
      </w:tr>
      <w:tr w:rsidR="00B23B46" w:rsidTr="00C263C5">
        <w:tc>
          <w:tcPr>
            <w:tcW w:w="15688" w:type="dxa"/>
            <w:gridSpan w:val="12"/>
            <w:tcBorders>
              <w:top w:val="single" w:sz="4" w:space="0" w:color="000000"/>
            </w:tcBorders>
            <w:shd w:val="clear" w:color="auto" w:fill="auto"/>
          </w:tcPr>
          <w:p w:rsidR="00B23B46" w:rsidRDefault="00B23B46" w:rsidP="009804A6">
            <w:pPr>
              <w:kinsoku w:val="0"/>
              <w:autoSpaceDE w:val="0"/>
              <w:snapToGrid w:val="0"/>
              <w:spacing w:line="20" w:lineRule="exact"/>
              <w:jc w:val="left"/>
              <w:rPr>
                <w:rFonts w:cs="Times New Roman"/>
                <w:spacing w:val="2"/>
                <w:sz w:val="20"/>
                <w:szCs w:val="20"/>
              </w:rPr>
            </w:pPr>
          </w:p>
        </w:tc>
      </w:tr>
      <w:tr w:rsidR="00B23B46" w:rsidTr="00C263C5">
        <w:trPr>
          <w:gridAfter w:val="1"/>
          <w:wAfter w:w="11" w:type="dxa"/>
          <w:cantSplit/>
          <w:trHeight w:val="556"/>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lastRenderedPageBreak/>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0C45E2">
        <w:trPr>
          <w:gridAfter w:val="1"/>
          <w:wAfter w:w="11" w:type="dxa"/>
          <w:cantSplit/>
          <w:trHeight w:val="426"/>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Pr="000C45E2" w:rsidRDefault="00B23B46" w:rsidP="000C45E2">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82260C">
        <w:trPr>
          <w:gridAfter w:val="1"/>
          <w:wAfter w:w="11" w:type="dxa"/>
          <w:trHeight w:val="70"/>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10" w:hanging="600"/>
              <w:textAlignment w:val="auto"/>
            </w:pPr>
            <w:r>
              <w:rPr>
                <w:rFonts w:cs="Times New Roman"/>
                <w:kern w:val="1"/>
                <w:sz w:val="20"/>
                <w:szCs w:val="20"/>
              </w:rPr>
              <w:t>会計処理</w:t>
            </w:r>
          </w:p>
          <w:p w:rsidR="00B23B46" w:rsidRDefault="00B23B46" w:rsidP="009804A6">
            <w:pPr>
              <w:kinsoku w:val="0"/>
              <w:autoSpaceDE w:val="0"/>
              <w:spacing w:line="240" w:lineRule="exac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280" w:lineRule="exact"/>
            </w:pPr>
            <w:r>
              <w:rPr>
                <w:spacing w:val="2"/>
                <w:sz w:val="20"/>
                <w:szCs w:val="20"/>
              </w:rPr>
              <w:t xml:space="preserve"> </w:t>
            </w:r>
            <w:r>
              <w:rPr>
                <w:rFonts w:cs="Times New Roman"/>
                <w:spacing w:val="2"/>
                <w:sz w:val="20"/>
                <w:szCs w:val="20"/>
              </w:rPr>
              <w:t>(資金収支計算書)</w:t>
            </w:r>
          </w:p>
          <w:p w:rsidR="00B23B46" w:rsidRDefault="00B23B46" w:rsidP="009804A6">
            <w:pPr>
              <w:kinsoku w:val="0"/>
              <w:autoSpaceDE w:val="0"/>
              <w:spacing w:line="260" w:lineRule="exact"/>
            </w:pPr>
            <w:r>
              <w:rPr>
                <w:rFonts w:cs="Times New Roman"/>
                <w:spacing w:val="2"/>
                <w:sz w:val="20"/>
                <w:szCs w:val="20"/>
              </w:rPr>
              <w:t>６　計算書類に整合性がとれているか。</w:t>
            </w:r>
          </w:p>
          <w:p w:rsidR="00B23B46" w:rsidRDefault="00B23B46" w:rsidP="009804A6">
            <w:pPr>
              <w:kinsoku w:val="0"/>
              <w:autoSpaceDE w:val="0"/>
              <w:spacing w:line="48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７　資金収支計算書の様式が会計基準に則しているか。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00" w:lineRule="exact"/>
              <w:rPr>
                <w:rFonts w:cs="Times New Roman"/>
                <w:spacing w:val="2"/>
                <w:sz w:val="20"/>
                <w:szCs w:val="20"/>
              </w:rPr>
            </w:pPr>
          </w:p>
          <w:p w:rsidR="00B23B46" w:rsidRDefault="00B23B46" w:rsidP="009804A6">
            <w:pPr>
              <w:kinsoku w:val="0"/>
              <w:autoSpaceDE w:val="0"/>
              <w:spacing w:line="300" w:lineRule="exact"/>
              <w:ind w:left="204" w:hanging="204"/>
            </w:pPr>
            <w:r>
              <w:rPr>
                <w:rFonts w:cs="Times New Roman"/>
                <w:spacing w:val="2"/>
                <w:sz w:val="20"/>
                <w:szCs w:val="20"/>
              </w:rPr>
              <w:t>８ 資金収支予算書は</w:t>
            </w:r>
            <w:r w:rsidR="00FF55F0">
              <w:rPr>
                <w:rFonts w:cs="Times New Roman"/>
                <w:spacing w:val="2"/>
                <w:sz w:val="20"/>
                <w:szCs w:val="20"/>
              </w:rPr>
              <w:t>、</w:t>
            </w:r>
            <w:r>
              <w:rPr>
                <w:rFonts w:cs="Times New Roman"/>
                <w:spacing w:val="2"/>
                <w:sz w:val="20"/>
                <w:szCs w:val="20"/>
              </w:rPr>
              <w:t>定款の定め等に従い適正な手続により編成されているか。</w:t>
            </w:r>
          </w:p>
          <w:p w:rsidR="00B23B46" w:rsidRDefault="00B23B46" w:rsidP="009804A6">
            <w:pPr>
              <w:kinsoku w:val="0"/>
              <w:autoSpaceDE w:val="0"/>
              <w:spacing w:line="300" w:lineRule="exact"/>
              <w:ind w:left="204" w:hanging="204"/>
              <w:rPr>
                <w:rFonts w:cs="Times New Roman"/>
                <w:spacing w:val="2"/>
                <w:sz w:val="20"/>
                <w:szCs w:val="20"/>
              </w:rPr>
            </w:pPr>
          </w:p>
          <w:p w:rsidR="00B23B46" w:rsidRDefault="00B23B46" w:rsidP="009804A6">
            <w:pPr>
              <w:kinsoku w:val="0"/>
              <w:autoSpaceDE w:val="0"/>
              <w:spacing w:line="300" w:lineRule="exact"/>
              <w:ind w:left="204" w:hanging="204"/>
            </w:pPr>
            <w:r>
              <w:rPr>
                <w:rFonts w:cs="Times New Roman"/>
                <w:spacing w:val="2"/>
                <w:sz w:val="20"/>
                <w:szCs w:val="20"/>
              </w:rPr>
              <w:t>９　予算の執行に当たって</w:t>
            </w:r>
            <w:r w:rsidR="00FF55F0">
              <w:rPr>
                <w:rFonts w:cs="Times New Roman"/>
                <w:spacing w:val="2"/>
                <w:sz w:val="20"/>
                <w:szCs w:val="20"/>
              </w:rPr>
              <w:t>、</w:t>
            </w:r>
            <w:r>
              <w:rPr>
                <w:rFonts w:cs="Times New Roman"/>
                <w:spacing w:val="2"/>
                <w:sz w:val="20"/>
                <w:szCs w:val="20"/>
              </w:rPr>
              <w:t>変更を加えるときは、定款等に定める手続を経ているか。</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(事業活動計算書)</w:t>
            </w:r>
          </w:p>
          <w:p w:rsidR="00B23B46" w:rsidRDefault="00B23B46" w:rsidP="009804A6">
            <w:pPr>
              <w:kinsoku w:val="0"/>
              <w:autoSpaceDE w:val="0"/>
              <w:spacing w:line="240" w:lineRule="exact"/>
            </w:pPr>
            <w:r>
              <w:rPr>
                <w:rFonts w:cs="Times New Roman"/>
                <w:spacing w:val="2"/>
                <w:sz w:val="20"/>
                <w:szCs w:val="20"/>
              </w:rPr>
              <w:t>１０　計算書類に整合性がとれているか。</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１１　事業活動計算書の様式が会計基準に則しているか。</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１２　収益及び費用は適切な会計期間に計上されているか。</w:t>
            </w:r>
          </w:p>
          <w:p w:rsidR="00B23B46" w:rsidRDefault="00B23B46" w:rsidP="009804A6">
            <w:pPr>
              <w:overflowPunct/>
              <w:spacing w:line="300" w:lineRule="exact"/>
              <w:ind w:left="856" w:hanging="856"/>
              <w:textAlignment w:val="auto"/>
              <w:rPr>
                <w:rFonts w:cs="Times New Roman"/>
                <w:spacing w:val="2"/>
                <w:sz w:val="20"/>
                <w:szCs w:val="20"/>
              </w:rPr>
            </w:pPr>
          </w:p>
          <w:p w:rsidR="00B23B46" w:rsidRDefault="00B23B46" w:rsidP="009804A6">
            <w:pPr>
              <w:overflowPunct/>
              <w:spacing w:line="300" w:lineRule="exact"/>
              <w:ind w:left="856" w:hanging="856"/>
              <w:textAlignment w:val="auto"/>
              <w:rPr>
                <w:rFonts w:cs="Times New Roman"/>
                <w:spacing w:val="2"/>
              </w:rPr>
            </w:pPr>
          </w:p>
          <w:p w:rsidR="00B23B46" w:rsidRDefault="00B23B46" w:rsidP="009804A6">
            <w:pPr>
              <w:overflowPunct/>
              <w:spacing w:line="300" w:lineRule="exact"/>
              <w:ind w:left="856" w:hanging="856"/>
              <w:textAlignment w:val="auto"/>
              <w:rPr>
                <w:rFonts w:cs="Times New Roman"/>
                <w:spacing w:val="2"/>
              </w:rPr>
            </w:pPr>
          </w:p>
          <w:p w:rsidR="00B23B46" w:rsidRDefault="00B23B46" w:rsidP="009804A6">
            <w:pPr>
              <w:kinsoku w:val="0"/>
              <w:autoSpaceDE w:val="0"/>
            </w:pPr>
            <w:r>
              <w:rPr>
                <w:rFonts w:cs="Times New Roman"/>
                <w:spacing w:val="2"/>
                <w:sz w:val="20"/>
                <w:szCs w:val="20"/>
              </w:rPr>
              <w:t>（寄附金）</w:t>
            </w:r>
          </w:p>
          <w:p w:rsidR="00B23B46" w:rsidRDefault="00B23B46" w:rsidP="009804A6">
            <w:pPr>
              <w:kinsoku w:val="0"/>
              <w:autoSpaceDE w:val="0"/>
              <w:spacing w:line="240" w:lineRule="exact"/>
            </w:pPr>
            <w:r>
              <w:rPr>
                <w:rFonts w:cs="Times New Roman"/>
                <w:spacing w:val="2"/>
                <w:sz w:val="20"/>
                <w:szCs w:val="20"/>
              </w:rPr>
              <w:t>１３　寄附金について適正に計上されているか。</w:t>
            </w:r>
          </w:p>
          <w:p w:rsidR="00B23B46" w:rsidRDefault="00B23B46" w:rsidP="009804A6">
            <w:pPr>
              <w:kinsoku w:val="0"/>
              <w:autoSpaceDE w:val="0"/>
              <w:spacing w:line="300" w:lineRule="exact"/>
              <w:rPr>
                <w:rFonts w:cs="Times New Roman"/>
                <w:spacing w:val="2"/>
                <w:sz w:val="20"/>
                <w:szCs w:val="20"/>
              </w:rPr>
            </w:pPr>
          </w:p>
          <w:p w:rsidR="000C45E2" w:rsidRDefault="00B23B46" w:rsidP="0082260C">
            <w:pPr>
              <w:kinsoku w:val="0"/>
              <w:autoSpaceDE w:val="0"/>
              <w:spacing w:line="300" w:lineRule="exact"/>
              <w:ind w:left="408" w:hanging="408"/>
            </w:pPr>
            <w:r>
              <w:rPr>
                <w:rFonts w:cs="Times New Roman"/>
                <w:spacing w:val="2"/>
                <w:sz w:val="20"/>
                <w:szCs w:val="20"/>
              </w:rPr>
              <w:t>１４　税額控除制度を導入している場合</w:t>
            </w:r>
            <w:r w:rsidR="00FF55F0">
              <w:rPr>
                <w:rFonts w:cs="Times New Roman"/>
                <w:spacing w:val="2"/>
                <w:sz w:val="20"/>
                <w:szCs w:val="20"/>
              </w:rPr>
              <w:t>、市</w:t>
            </w:r>
            <w:r>
              <w:rPr>
                <w:rFonts w:cs="Times New Roman"/>
                <w:spacing w:val="2"/>
                <w:sz w:val="20"/>
                <w:szCs w:val="20"/>
              </w:rPr>
              <w:t>から租税特別措置法等に定められている要件を満たしている旨の証明を受けているか。</w:t>
            </w: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spacing w:line="28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資金収支計算書貸借対照表</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資金収支計算書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資金収支予算書</w:t>
            </w:r>
            <w:r w:rsidR="00FF55F0">
              <w:rPr>
                <w:rFonts w:cs="Times New Roman"/>
                <w:spacing w:val="2"/>
                <w:sz w:val="20"/>
                <w:szCs w:val="20"/>
              </w:rPr>
              <w:t>、</w:t>
            </w:r>
            <w:r>
              <w:rPr>
                <w:rFonts w:cs="Times New Roman"/>
                <w:spacing w:val="2"/>
                <w:sz w:val="20"/>
                <w:szCs w:val="20"/>
              </w:rPr>
              <w:t>定款</w:t>
            </w:r>
            <w:r w:rsidR="00FF55F0">
              <w:rPr>
                <w:rFonts w:cs="Times New Roman"/>
                <w:spacing w:val="2"/>
                <w:sz w:val="20"/>
                <w:szCs w:val="20"/>
              </w:rPr>
              <w:t>、</w:t>
            </w:r>
            <w:r>
              <w:rPr>
                <w:rFonts w:cs="Times New Roman"/>
                <w:spacing w:val="2"/>
                <w:sz w:val="20"/>
                <w:szCs w:val="20"/>
              </w:rPr>
              <w:t>理事会・評議員会議事録</w:t>
            </w:r>
          </w:p>
          <w:p w:rsidR="00B23B46" w:rsidRDefault="00B23B46" w:rsidP="009804A6">
            <w:pPr>
              <w:kinsoku w:val="0"/>
              <w:autoSpaceDE w:val="0"/>
              <w:spacing w:line="2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資金収支予算書</w:t>
            </w:r>
            <w:r w:rsidR="00FF55F0">
              <w:rPr>
                <w:rFonts w:cs="Times New Roman"/>
                <w:spacing w:val="2"/>
                <w:sz w:val="20"/>
                <w:szCs w:val="20"/>
              </w:rPr>
              <w:t>、</w:t>
            </w:r>
            <w:r>
              <w:rPr>
                <w:rFonts w:cs="Times New Roman"/>
                <w:spacing w:val="2"/>
                <w:sz w:val="20"/>
                <w:szCs w:val="20"/>
              </w:rPr>
              <w:t>資金収支計算書</w:t>
            </w:r>
            <w:r w:rsidR="00FF55F0">
              <w:rPr>
                <w:rFonts w:cs="Times New Roman"/>
                <w:spacing w:val="2"/>
                <w:sz w:val="20"/>
                <w:szCs w:val="20"/>
              </w:rPr>
              <w:t>、</w:t>
            </w:r>
            <w:r>
              <w:rPr>
                <w:rFonts w:cs="Times New Roman"/>
                <w:spacing w:val="2"/>
                <w:sz w:val="20"/>
                <w:szCs w:val="20"/>
              </w:rPr>
              <w:t>定款</w:t>
            </w:r>
            <w:r w:rsidR="00FF55F0">
              <w:rPr>
                <w:rFonts w:cs="Times New Roman"/>
                <w:spacing w:val="2"/>
                <w:sz w:val="20"/>
                <w:szCs w:val="20"/>
              </w:rPr>
              <w:t>、</w:t>
            </w:r>
            <w:r>
              <w:rPr>
                <w:rFonts w:cs="Times New Roman"/>
                <w:spacing w:val="2"/>
                <w:sz w:val="20"/>
                <w:szCs w:val="20"/>
              </w:rPr>
              <w:t>理事・評議員会議事録</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事業活動計算書</w:t>
            </w:r>
          </w:p>
          <w:p w:rsidR="00B23B46" w:rsidRDefault="00B23B46" w:rsidP="009804A6">
            <w:pPr>
              <w:kinsoku w:val="0"/>
              <w:autoSpaceDE w:val="0"/>
              <w:spacing w:line="240" w:lineRule="exact"/>
            </w:pPr>
            <w:r>
              <w:rPr>
                <w:rFonts w:cs="Times New Roman"/>
                <w:spacing w:val="2"/>
                <w:sz w:val="20"/>
                <w:szCs w:val="20"/>
              </w:rPr>
              <w:t>貸借対照表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事業活動計算書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r w:rsidR="00FF55F0">
              <w:rPr>
                <w:rFonts w:cs="Times New Roman"/>
                <w:spacing w:val="2"/>
                <w:sz w:val="20"/>
                <w:szCs w:val="20"/>
              </w:rPr>
              <w:t>、</w:t>
            </w:r>
            <w:r>
              <w:rPr>
                <w:rFonts w:cs="Times New Roman"/>
                <w:spacing w:val="2"/>
                <w:sz w:val="20"/>
                <w:szCs w:val="20"/>
              </w:rPr>
              <w:t>財産目録</w:t>
            </w:r>
            <w:r w:rsidR="00FF55F0">
              <w:rPr>
                <w:rFonts w:cs="Times New Roman"/>
                <w:spacing w:val="2"/>
                <w:sz w:val="20"/>
                <w:szCs w:val="20"/>
              </w:rPr>
              <w:t>、</w:t>
            </w:r>
            <w:r>
              <w:rPr>
                <w:rFonts w:cs="Times New Roman"/>
                <w:spacing w:val="2"/>
                <w:sz w:val="20"/>
                <w:szCs w:val="20"/>
              </w:rPr>
              <w:t>総勘定元帳（その他の帳簿</w:t>
            </w:r>
            <w:r w:rsidR="00FF55F0">
              <w:rPr>
                <w:rFonts w:cs="Times New Roman"/>
                <w:spacing w:val="2"/>
                <w:sz w:val="20"/>
                <w:szCs w:val="20"/>
              </w:rPr>
              <w:t>、</w:t>
            </w:r>
            <w:r>
              <w:rPr>
                <w:rFonts w:cs="Times New Roman"/>
                <w:spacing w:val="2"/>
                <w:sz w:val="20"/>
                <w:szCs w:val="20"/>
              </w:rPr>
              <w:t>明細）</w:t>
            </w:r>
            <w:r w:rsidR="00FF55F0">
              <w:rPr>
                <w:rFonts w:cs="Times New Roman"/>
                <w:spacing w:val="2"/>
                <w:sz w:val="20"/>
                <w:szCs w:val="20"/>
              </w:rPr>
              <w:t>、</w:t>
            </w:r>
            <w:r>
              <w:rPr>
                <w:rFonts w:cs="Times New Roman"/>
                <w:spacing w:val="2"/>
                <w:sz w:val="20"/>
                <w:szCs w:val="20"/>
              </w:rPr>
              <w:t>契約書</w:t>
            </w:r>
            <w:r w:rsidR="00FF55F0">
              <w:rPr>
                <w:rFonts w:cs="Times New Roman"/>
                <w:spacing w:val="2"/>
                <w:sz w:val="20"/>
                <w:szCs w:val="20"/>
              </w:rPr>
              <w:t>、</w:t>
            </w:r>
            <w:r>
              <w:rPr>
                <w:rFonts w:cs="Times New Roman"/>
                <w:spacing w:val="2"/>
                <w:sz w:val="20"/>
                <w:szCs w:val="20"/>
              </w:rPr>
              <w:t>請求書</w:t>
            </w:r>
            <w:r w:rsidR="00FF55F0">
              <w:rPr>
                <w:rFonts w:cs="Times New Roman"/>
                <w:spacing w:val="2"/>
                <w:sz w:val="20"/>
                <w:szCs w:val="20"/>
              </w:rPr>
              <w:t>、</w:t>
            </w:r>
            <w:r>
              <w:rPr>
                <w:rFonts w:cs="Times New Roman"/>
                <w:spacing w:val="2"/>
                <w:sz w:val="20"/>
                <w:szCs w:val="20"/>
              </w:rPr>
              <w:t>領収書</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r>
              <w:rPr>
                <w:rFonts w:cs="Times New Roman"/>
                <w:spacing w:val="2"/>
                <w:sz w:val="20"/>
                <w:szCs w:val="20"/>
              </w:rPr>
              <w:t>寄附金申込書</w:t>
            </w:r>
            <w:r w:rsidR="00FF55F0">
              <w:rPr>
                <w:rFonts w:cs="Times New Roman"/>
                <w:spacing w:val="2"/>
                <w:sz w:val="20"/>
                <w:szCs w:val="20"/>
              </w:rPr>
              <w:t>、</w:t>
            </w:r>
            <w:r>
              <w:rPr>
                <w:rFonts w:cs="Times New Roman"/>
                <w:spacing w:val="2"/>
                <w:sz w:val="20"/>
                <w:szCs w:val="20"/>
              </w:rPr>
              <w:t>寄附金領収書（控）</w:t>
            </w:r>
            <w:r w:rsidR="00FF55F0">
              <w:rPr>
                <w:rFonts w:cs="Times New Roman"/>
                <w:spacing w:val="2"/>
                <w:sz w:val="20"/>
                <w:szCs w:val="20"/>
              </w:rPr>
              <w:t>、</w:t>
            </w:r>
            <w:r>
              <w:rPr>
                <w:rFonts w:cs="Times New Roman"/>
                <w:spacing w:val="2"/>
                <w:sz w:val="20"/>
                <w:szCs w:val="20"/>
              </w:rPr>
              <w:t>寄附金台帳</w:t>
            </w:r>
          </w:p>
          <w:p w:rsidR="009804A6" w:rsidRDefault="009804A6" w:rsidP="009804A6">
            <w:pPr>
              <w:kinsoku w:val="0"/>
              <w:autoSpaceDE w:val="0"/>
              <w:spacing w:line="240" w:lineRule="exact"/>
              <w:rPr>
                <w:rFonts w:hint="eastAsia"/>
              </w:rPr>
            </w:pPr>
          </w:p>
          <w:p w:rsidR="00B23B46" w:rsidRDefault="00FF55F0" w:rsidP="009804A6">
            <w:pPr>
              <w:kinsoku w:val="0"/>
              <w:autoSpaceDE w:val="0"/>
              <w:spacing w:line="240" w:lineRule="exact"/>
            </w:pPr>
            <w:r>
              <w:rPr>
                <w:rFonts w:cs="Times New Roman"/>
                <w:spacing w:val="2"/>
                <w:sz w:val="20"/>
                <w:szCs w:val="20"/>
              </w:rPr>
              <w:t>市</w:t>
            </w:r>
            <w:r w:rsidR="00B23B46">
              <w:rPr>
                <w:rFonts w:cs="Times New Roman"/>
                <w:spacing w:val="2"/>
                <w:sz w:val="20"/>
                <w:szCs w:val="20"/>
              </w:rPr>
              <w:t>発行の証明書</w:t>
            </w: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spacing w:line="28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300" w:lineRule="exact"/>
              <w:jc w:val="center"/>
              <w:rPr>
                <w:rFonts w:cs="Times New Roman"/>
              </w:rPr>
            </w:pPr>
          </w:p>
          <w:p w:rsidR="00B23B46" w:rsidRDefault="00B23B46" w:rsidP="009804A6">
            <w:pPr>
              <w:kinsoku w:val="0"/>
              <w:autoSpaceDE w:val="0"/>
              <w:spacing w:line="240" w:lineRule="exact"/>
              <w:jc w:val="center"/>
            </w:pPr>
            <w:r>
              <w:rPr>
                <w:rFonts w:cs="Times New Roman"/>
              </w:rPr>
              <w:t>いる・いない</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2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0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34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9804A6" w:rsidRDefault="009804A6" w:rsidP="009804A6">
            <w:pPr>
              <w:kinsoku w:val="0"/>
              <w:autoSpaceDE w:val="0"/>
              <w:spacing w:line="240" w:lineRule="exact"/>
              <w:jc w:val="center"/>
              <w:rPr>
                <w:rFonts w:cs="Times New Roman" w:hint="eastAsia"/>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spacing w:line="28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0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2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0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4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9804A6" w:rsidRDefault="009804A6" w:rsidP="009804A6">
            <w:pPr>
              <w:kinsoku w:val="0"/>
              <w:autoSpaceDE w:val="0"/>
              <w:spacing w:line="240" w:lineRule="exact"/>
              <w:jc w:val="center"/>
              <w:rPr>
                <w:rFonts w:hint="eastAsia"/>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spacing w:line="280" w:lineRule="exact"/>
              <w:rPr>
                <w:rFonts w:cs="Times New Roman"/>
                <w:spacing w:val="2"/>
                <w:sz w:val="20"/>
                <w:szCs w:val="20"/>
              </w:rPr>
            </w:pPr>
          </w:p>
          <w:p w:rsidR="00B23B46" w:rsidRDefault="00B23B46" w:rsidP="009804A6">
            <w:pPr>
              <w:kinsoku w:val="0"/>
              <w:autoSpaceDE w:val="0"/>
              <w:spacing w:line="220" w:lineRule="exact"/>
            </w:pPr>
            <w:r>
              <w:rPr>
                <w:rFonts w:cs="Times New Roman"/>
                <w:spacing w:val="2"/>
                <w:sz w:val="20"/>
                <w:szCs w:val="20"/>
              </w:rPr>
              <w:t>会計省令第13 条</w:t>
            </w:r>
            <w:r w:rsidR="00FF55F0">
              <w:rPr>
                <w:rFonts w:cs="Times New Roman"/>
                <w:spacing w:val="2"/>
                <w:sz w:val="20"/>
                <w:szCs w:val="20"/>
              </w:rPr>
              <w:t>、</w:t>
            </w:r>
            <w:r>
              <w:rPr>
                <w:rFonts w:cs="Times New Roman"/>
                <w:spacing w:val="2"/>
                <w:sz w:val="20"/>
                <w:szCs w:val="20"/>
              </w:rPr>
              <w:t>運用上の取扱い5</w:t>
            </w:r>
            <w:r w:rsidR="00FF55F0">
              <w:rPr>
                <w:rFonts w:cs="Times New Roman"/>
                <w:spacing w:val="2"/>
                <w:sz w:val="20"/>
                <w:szCs w:val="20"/>
              </w:rPr>
              <w:t>、</w:t>
            </w:r>
          </w:p>
          <w:p w:rsidR="00B23B46" w:rsidRDefault="00B23B46" w:rsidP="009804A6">
            <w:pPr>
              <w:kinsoku w:val="0"/>
              <w:autoSpaceDE w:val="0"/>
              <w:spacing w:line="220" w:lineRule="exact"/>
            </w:pPr>
            <w:r>
              <w:rPr>
                <w:rFonts w:cs="Times New Roman"/>
                <w:spacing w:val="2"/>
                <w:sz w:val="20"/>
                <w:szCs w:val="20"/>
              </w:rPr>
              <w:t>留意事項2の(1)</w:t>
            </w:r>
          </w:p>
          <w:p w:rsidR="00B23B46" w:rsidRDefault="00B23B46" w:rsidP="009804A6">
            <w:pPr>
              <w:kinsoku w:val="0"/>
              <w:autoSpaceDE w:val="0"/>
              <w:spacing w:line="1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会計省令第1号第1様式から第4様式まで</w:t>
            </w:r>
          </w:p>
          <w:p w:rsidR="00B23B46" w:rsidRDefault="00B23B46" w:rsidP="009804A6">
            <w:pPr>
              <w:kinsoku w:val="0"/>
              <w:autoSpaceDE w:val="0"/>
              <w:spacing w:line="1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留意事項2の(1)</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(2)</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8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留意事項2の(2)</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pPr>
            <w:r>
              <w:rPr>
                <w:rFonts w:cs="Times New Roman"/>
                <w:spacing w:val="2"/>
                <w:sz w:val="20"/>
                <w:szCs w:val="20"/>
              </w:rPr>
              <w:t>会計省令第1条第2項</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pPr>
            <w:r>
              <w:rPr>
                <w:rFonts w:cs="Times New Roman"/>
                <w:spacing w:val="2"/>
                <w:sz w:val="20"/>
                <w:szCs w:val="20"/>
              </w:rPr>
              <w:t>会計省令第2号第1様式から第4様式まで</w:t>
            </w:r>
          </w:p>
          <w:p w:rsidR="00B23B46" w:rsidRDefault="00B23B46" w:rsidP="009804A6">
            <w:pPr>
              <w:kinsoku w:val="0"/>
              <w:autoSpaceDE w:val="0"/>
              <w:spacing w:line="1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会計省令第1条第2項</w:t>
            </w:r>
            <w:r w:rsidR="00FF55F0">
              <w:rPr>
                <w:rFonts w:cs="Times New Roman"/>
                <w:spacing w:val="2"/>
                <w:sz w:val="20"/>
                <w:szCs w:val="20"/>
              </w:rPr>
              <w:t>、</w:t>
            </w:r>
            <w:r>
              <w:rPr>
                <w:rFonts w:cs="Times New Roman"/>
                <w:spacing w:val="2"/>
                <w:sz w:val="20"/>
                <w:szCs w:val="20"/>
              </w:rPr>
              <w:t>運用上の取扱い1</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9804A6" w:rsidRDefault="009804A6" w:rsidP="009804A6">
            <w:pPr>
              <w:kinsoku w:val="0"/>
              <w:autoSpaceDE w:val="0"/>
              <w:spacing w:line="240" w:lineRule="exact"/>
              <w:rPr>
                <w:rFonts w:cs="Times New Roman" w:hint="eastAsia"/>
                <w:spacing w:val="2"/>
                <w:sz w:val="20"/>
                <w:szCs w:val="20"/>
              </w:rPr>
            </w:pPr>
          </w:p>
          <w:p w:rsidR="00B23B46" w:rsidRDefault="00B23B46" w:rsidP="009804A6">
            <w:pPr>
              <w:kinsoku w:val="0"/>
              <w:autoSpaceDE w:val="0"/>
              <w:spacing w:line="240" w:lineRule="exact"/>
            </w:pPr>
            <w:r>
              <w:rPr>
                <w:rFonts w:cs="Times New Roman"/>
                <w:spacing w:val="2"/>
                <w:sz w:val="20"/>
                <w:szCs w:val="20"/>
              </w:rPr>
              <w:t>留意事項9(2)</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pPr>
            <w:r>
              <w:rPr>
                <w:rFonts w:cs="Times New Roman"/>
                <w:spacing w:val="2"/>
              </w:rPr>
              <w:t>税額控除留意事項</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10" w:lineRule="exact"/>
              <w:jc w:val="left"/>
              <w:rPr>
                <w:rFonts w:cs="Times New Roman"/>
                <w:spacing w:val="2"/>
              </w:rPr>
            </w:pPr>
          </w:p>
          <w:p w:rsidR="00B23B46" w:rsidRDefault="00B23B46" w:rsidP="009804A6">
            <w:pPr>
              <w:kinsoku w:val="0"/>
              <w:autoSpaceDE w:val="0"/>
              <w:spacing w:line="210" w:lineRule="exact"/>
              <w:jc w:val="left"/>
              <w:rPr>
                <w:rFonts w:cs="Times New Roman"/>
                <w:spacing w:val="2"/>
                <w:sz w:val="20"/>
                <w:szCs w:val="20"/>
              </w:rPr>
            </w:pPr>
          </w:p>
        </w:tc>
      </w:tr>
      <w:tr w:rsidR="00B23B46" w:rsidTr="00BA5709">
        <w:trPr>
          <w:gridAfter w:val="1"/>
          <w:wAfter w:w="11" w:type="dxa"/>
          <w:cantSplit/>
          <w:trHeight w:val="409"/>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p>
          <w:p w:rsidR="00B23B46" w:rsidRDefault="00B23B46" w:rsidP="009804A6">
            <w:pPr>
              <w:kinsoku w:val="0"/>
              <w:autoSpaceDE w:val="0"/>
              <w:spacing w:line="210" w:lineRule="exact"/>
              <w:jc w:val="center"/>
            </w:pPr>
            <w:r>
              <w:rPr>
                <w:spacing w:val="2"/>
              </w:rPr>
              <w:t>検結果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82260C">
        <w:trPr>
          <w:gridAfter w:val="1"/>
          <w:wAfter w:w="11" w:type="dxa"/>
          <w:cantSplit/>
          <w:trHeight w:val="118"/>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C263C5">
        <w:trPr>
          <w:gridAfter w:val="1"/>
          <w:wAfter w:w="11" w:type="dxa"/>
          <w:trHeight w:val="9071"/>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10" w:hanging="600"/>
              <w:textAlignment w:val="auto"/>
            </w:pPr>
            <w:r>
              <w:rPr>
                <w:rFonts w:cs="Times New Roman"/>
                <w:kern w:val="1"/>
                <w:sz w:val="20"/>
                <w:szCs w:val="20"/>
              </w:rPr>
              <w:t>会計処理</w:t>
            </w:r>
          </w:p>
          <w:p w:rsidR="00B23B46" w:rsidRDefault="00B23B46" w:rsidP="009804A6">
            <w:pPr>
              <w:kinsoku w:val="0"/>
              <w:autoSpaceDE w:val="0"/>
              <w:spacing w:line="240" w:lineRule="exac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pacing w:line="380" w:lineRule="exact"/>
            </w:pPr>
            <w:r>
              <w:rPr>
                <w:rFonts w:cs="Times New Roman"/>
                <w:spacing w:val="2"/>
                <w:sz w:val="20"/>
                <w:szCs w:val="20"/>
              </w:rPr>
              <w:t>(貸借対照表)</w:t>
            </w:r>
          </w:p>
          <w:p w:rsidR="00B23B46" w:rsidRDefault="00B23B46" w:rsidP="009804A6">
            <w:pPr>
              <w:kinsoku w:val="0"/>
              <w:autoSpaceDE w:val="0"/>
              <w:spacing w:line="300" w:lineRule="exact"/>
            </w:pPr>
            <w:r>
              <w:rPr>
                <w:rFonts w:cs="Times New Roman"/>
                <w:spacing w:val="2"/>
                <w:sz w:val="20"/>
                <w:szCs w:val="20"/>
              </w:rPr>
              <w:t>１５　計算書類に整合性がとれているか。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１６　貸借対照表の様式が会計基準に則しているか。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１７　資産は実在しているか。</w:t>
            </w:r>
          </w:p>
          <w:p w:rsidR="00B23B46" w:rsidRDefault="00B23B46" w:rsidP="009804A6">
            <w:pPr>
              <w:overflowPunct/>
              <w:spacing w:line="300" w:lineRule="exact"/>
              <w:ind w:left="856" w:hanging="856"/>
              <w:textAlignment w:val="auto"/>
              <w:rPr>
                <w:rFonts w:cs="Times New Roman"/>
                <w:spacing w:val="2"/>
                <w:sz w:val="20"/>
                <w:szCs w:val="20"/>
              </w:rPr>
            </w:pP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kinsoku w:val="0"/>
              <w:autoSpaceDE w:val="0"/>
              <w:spacing w:line="300" w:lineRule="exact"/>
              <w:rPr>
                <w:rFonts w:cs="Times New Roman"/>
                <w:kern w:val="1"/>
                <w:sz w:val="20"/>
                <w:szCs w:val="20"/>
              </w:rPr>
            </w:pPr>
          </w:p>
          <w:p w:rsidR="00B23B46" w:rsidRDefault="00B23B46" w:rsidP="009804A6">
            <w:pPr>
              <w:kinsoku w:val="0"/>
              <w:autoSpaceDE w:val="0"/>
              <w:spacing w:line="300" w:lineRule="exact"/>
              <w:rPr>
                <w:rFonts w:cs="Times New Roman"/>
                <w:kern w:val="1"/>
                <w:sz w:val="20"/>
                <w:szCs w:val="20"/>
              </w:rPr>
            </w:pPr>
          </w:p>
          <w:p w:rsidR="00B23B46" w:rsidRDefault="00B23B46" w:rsidP="009804A6">
            <w:pPr>
              <w:kinsoku w:val="0"/>
              <w:autoSpaceDE w:val="0"/>
              <w:spacing w:line="300" w:lineRule="exact"/>
              <w:rPr>
                <w:rFonts w:cs="Times New Roman"/>
                <w:kern w:val="1"/>
                <w:sz w:val="20"/>
                <w:szCs w:val="20"/>
              </w:rPr>
            </w:pPr>
          </w:p>
          <w:p w:rsidR="00B23B46" w:rsidRDefault="00B23B46" w:rsidP="009804A6">
            <w:pPr>
              <w:kinsoku w:val="0"/>
              <w:autoSpaceDE w:val="0"/>
              <w:spacing w:line="300" w:lineRule="exact"/>
              <w:rPr>
                <w:rFonts w:cs="Times New Roman"/>
                <w:kern w:val="1"/>
                <w:sz w:val="20"/>
                <w:szCs w:val="20"/>
              </w:rPr>
            </w:pPr>
          </w:p>
          <w:p w:rsidR="00B23B46" w:rsidRDefault="00B23B46" w:rsidP="009804A6">
            <w:pPr>
              <w:overflowPunct/>
              <w:spacing w:line="380" w:lineRule="exact"/>
              <w:ind w:left="856" w:hanging="856"/>
              <w:textAlignment w:val="auto"/>
              <w:rPr>
                <w:rFonts w:cs="Times New Roman"/>
                <w:spacing w:val="2"/>
                <w:kern w:val="1"/>
                <w:sz w:val="20"/>
                <w:szCs w:val="20"/>
              </w:rPr>
            </w:pPr>
          </w:p>
          <w:p w:rsidR="00B23B46" w:rsidRDefault="00B23B46" w:rsidP="009804A6">
            <w:pPr>
              <w:kinsoku w:val="0"/>
              <w:autoSpaceDE w:val="0"/>
              <w:spacing w:line="300" w:lineRule="exact"/>
            </w:pPr>
            <w:r>
              <w:rPr>
                <w:rFonts w:cs="Times New Roman"/>
                <w:spacing w:val="2"/>
                <w:sz w:val="20"/>
                <w:szCs w:val="20"/>
              </w:rPr>
              <w:t>(資産評価)</w:t>
            </w:r>
          </w:p>
          <w:p w:rsidR="00B23B46" w:rsidRDefault="00B23B46" w:rsidP="009804A6">
            <w:pPr>
              <w:overflowPunct/>
              <w:spacing w:line="300" w:lineRule="exact"/>
              <w:ind w:left="800" w:hanging="800"/>
              <w:textAlignment w:val="auto"/>
            </w:pPr>
            <w:r>
              <w:rPr>
                <w:rFonts w:cs="Times New Roman"/>
                <w:kern w:val="1"/>
                <w:sz w:val="20"/>
                <w:szCs w:val="20"/>
              </w:rPr>
              <w:t>１８　資産を取得した場合</w:t>
            </w:r>
            <w:r w:rsidR="00FF55F0">
              <w:rPr>
                <w:rFonts w:cs="Times New Roman"/>
                <w:kern w:val="1"/>
                <w:sz w:val="20"/>
                <w:szCs w:val="20"/>
              </w:rPr>
              <w:t>、</w:t>
            </w:r>
            <w:r>
              <w:rPr>
                <w:rFonts w:cs="Times New Roman"/>
                <w:kern w:val="1"/>
                <w:sz w:val="20"/>
                <w:szCs w:val="20"/>
              </w:rPr>
              <w:t>原則として取得価額を付しているか。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6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１９　有形固定資産及び無形固定資産に係る減価償却を行ってい</w:t>
            </w:r>
          </w:p>
          <w:p w:rsidR="00B23B46" w:rsidRDefault="00B23B46" w:rsidP="009804A6">
            <w:pPr>
              <w:overflowPunct/>
              <w:spacing w:line="300" w:lineRule="exact"/>
              <w:ind w:left="820" w:hanging="400"/>
              <w:textAlignment w:val="auto"/>
            </w:pPr>
            <w:r>
              <w:rPr>
                <w:rFonts w:cs="Times New Roman"/>
                <w:kern w:val="1"/>
                <w:sz w:val="20"/>
                <w:szCs w:val="20"/>
              </w:rPr>
              <w:t>るか。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２０　資産についての時価評価を適正に行っているか。</w:t>
            </w:r>
          </w:p>
          <w:p w:rsidR="00B23B46" w:rsidRDefault="00B23B46" w:rsidP="009804A6">
            <w:pPr>
              <w:kinsoku w:val="0"/>
              <w:autoSpaceDE w:val="0"/>
              <w:spacing w:line="300" w:lineRule="exact"/>
              <w:rPr>
                <w:rFonts w:cs="Times New Roman"/>
                <w:kern w:val="1"/>
                <w:sz w:val="20"/>
                <w:szCs w:val="20"/>
              </w:rPr>
            </w:pPr>
          </w:p>
          <w:p w:rsidR="00B23B46" w:rsidRDefault="00B23B46" w:rsidP="009804A6">
            <w:pPr>
              <w:kinsoku w:val="0"/>
              <w:autoSpaceDE w:val="0"/>
              <w:spacing w:line="300" w:lineRule="exact"/>
              <w:rPr>
                <w:rFonts w:cs="Times New Roman"/>
                <w:kern w:val="1"/>
                <w:sz w:val="20"/>
                <w:szCs w:val="20"/>
              </w:rPr>
            </w:pPr>
          </w:p>
          <w:p w:rsidR="00B23B46" w:rsidRDefault="00B23B46" w:rsidP="009804A6">
            <w:pPr>
              <w:overflowPunct/>
              <w:spacing w:line="220" w:lineRule="exact"/>
              <w:textAlignment w:val="auto"/>
              <w:rPr>
                <w:rFonts w:cs="Times New Roman"/>
                <w:kern w:val="1"/>
                <w:sz w:val="20"/>
                <w:szCs w:val="20"/>
              </w:rPr>
            </w:pPr>
          </w:p>
          <w:p w:rsidR="00B23B46" w:rsidRDefault="00B23B46" w:rsidP="009804A6">
            <w:pPr>
              <w:overflowPunct/>
              <w:spacing w:line="240" w:lineRule="exact"/>
              <w:ind w:left="800" w:hanging="800"/>
              <w:textAlignment w:val="auto"/>
            </w:pPr>
            <w:r>
              <w:rPr>
                <w:rFonts w:cs="Times New Roman"/>
                <w:kern w:val="1"/>
                <w:sz w:val="20"/>
                <w:szCs w:val="20"/>
              </w:rPr>
              <w:t>２１　有価証券の価格について適正に評価しているか。</w:t>
            </w:r>
          </w:p>
          <w:p w:rsidR="00B23B46" w:rsidRDefault="00B23B46" w:rsidP="009804A6">
            <w:pPr>
              <w:kinsoku w:val="0"/>
              <w:autoSpaceDE w:val="0"/>
              <w:spacing w:line="300" w:lineRule="exact"/>
              <w:rPr>
                <w:rFonts w:cs="Times New Roman"/>
                <w:kern w:val="1"/>
                <w:sz w:val="20"/>
                <w:szCs w:val="20"/>
              </w:rPr>
            </w:pP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rPr>
                <w:rFonts w:cs="Times New Roman"/>
                <w:spacing w:val="2"/>
                <w:kern w:val="1"/>
                <w:sz w:val="20"/>
                <w:szCs w:val="20"/>
              </w:rPr>
            </w:pPr>
          </w:p>
          <w:p w:rsidR="00B23B46" w:rsidRDefault="00B23B46" w:rsidP="009804A6">
            <w:pPr>
              <w:kinsoku w:val="0"/>
              <w:autoSpaceDE w:val="0"/>
              <w:spacing w:line="240" w:lineRule="exact"/>
            </w:pPr>
            <w:r>
              <w:rPr>
                <w:rFonts w:cs="Times New Roman"/>
                <w:spacing w:val="2"/>
                <w:sz w:val="20"/>
                <w:szCs w:val="20"/>
              </w:rPr>
              <w:t>財産目録</w:t>
            </w:r>
          </w:p>
          <w:p w:rsidR="00B23B46" w:rsidRDefault="00B23B46" w:rsidP="009804A6">
            <w:pPr>
              <w:kinsoku w:val="0"/>
              <w:autoSpaceDE w:val="0"/>
              <w:spacing w:line="240" w:lineRule="exact"/>
            </w:pPr>
            <w:r>
              <w:rPr>
                <w:rFonts w:cs="Times New Roman"/>
                <w:spacing w:val="2"/>
                <w:sz w:val="20"/>
                <w:szCs w:val="20"/>
              </w:rPr>
              <w:t>貸借対照表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貸借対照表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pPr>
            <w:r>
              <w:rPr>
                <w:rFonts w:cs="Times New Roman"/>
                <w:spacing w:val="2"/>
                <w:sz w:val="20"/>
                <w:szCs w:val="20"/>
              </w:rPr>
              <w:t>計算書類、財産目録、残高を記録した補助簿</w:t>
            </w:r>
            <w:r w:rsidR="00FF55F0">
              <w:rPr>
                <w:rFonts w:cs="Times New Roman"/>
                <w:spacing w:val="2"/>
                <w:sz w:val="20"/>
                <w:szCs w:val="20"/>
              </w:rPr>
              <w:t>、</w:t>
            </w:r>
            <w:r>
              <w:rPr>
                <w:rFonts w:cs="Times New Roman"/>
                <w:spacing w:val="2"/>
                <w:sz w:val="20"/>
                <w:szCs w:val="20"/>
              </w:rPr>
              <w:t>預金通帳現物</w:t>
            </w:r>
            <w:r w:rsidR="00FF55F0">
              <w:rPr>
                <w:rFonts w:cs="Times New Roman"/>
                <w:spacing w:val="2"/>
                <w:sz w:val="20"/>
                <w:szCs w:val="20"/>
              </w:rPr>
              <w:t>、</w:t>
            </w:r>
            <w:r>
              <w:rPr>
                <w:rFonts w:cs="Times New Roman"/>
                <w:spacing w:val="2"/>
                <w:sz w:val="20"/>
                <w:szCs w:val="20"/>
              </w:rPr>
              <w:t>当座勘定照合表、金融機関発行の残高証明書</w:t>
            </w:r>
            <w:r w:rsidR="00FF55F0">
              <w:rPr>
                <w:rFonts w:cs="Times New Roman"/>
                <w:spacing w:val="2"/>
                <w:sz w:val="20"/>
                <w:szCs w:val="20"/>
              </w:rPr>
              <w:t>、</w:t>
            </w:r>
            <w:r>
              <w:rPr>
                <w:rFonts w:cs="Times New Roman"/>
                <w:spacing w:val="2"/>
                <w:sz w:val="20"/>
                <w:szCs w:val="20"/>
              </w:rPr>
              <w:t>棚卸資産の</w:t>
            </w:r>
          </w:p>
          <w:p w:rsidR="00B23B46" w:rsidRDefault="00B23B46" w:rsidP="009804A6">
            <w:pPr>
              <w:kinsoku w:val="0"/>
              <w:autoSpaceDE w:val="0"/>
              <w:spacing w:line="220" w:lineRule="exact"/>
            </w:pPr>
            <w:r>
              <w:rPr>
                <w:rFonts w:cs="Times New Roman"/>
                <w:spacing w:val="2"/>
                <w:sz w:val="20"/>
                <w:szCs w:val="20"/>
              </w:rPr>
              <w:t>実地棚卸結果、固定資産の実地棚卸結果 等</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00" w:lineRule="exact"/>
              <w:rPr>
                <w:rFonts w:cs="Times New Roman"/>
                <w:spacing w:val="2"/>
                <w:sz w:val="20"/>
                <w:szCs w:val="20"/>
              </w:rPr>
            </w:pPr>
          </w:p>
          <w:p w:rsidR="009804A6" w:rsidRDefault="009804A6" w:rsidP="009804A6">
            <w:pPr>
              <w:kinsoku w:val="0"/>
              <w:autoSpaceDE w:val="0"/>
              <w:spacing w:line="100" w:lineRule="exact"/>
              <w:rPr>
                <w:rFonts w:cs="Times New Roman" w:hint="eastAsia"/>
                <w:spacing w:val="2"/>
                <w:sz w:val="20"/>
                <w:szCs w:val="20"/>
              </w:rPr>
            </w:pPr>
          </w:p>
          <w:p w:rsidR="00B23B46" w:rsidRDefault="00B23B46" w:rsidP="009804A6">
            <w:pPr>
              <w:kinsoku w:val="0"/>
              <w:autoSpaceDE w:val="0"/>
              <w:spacing w:line="240" w:lineRule="exact"/>
            </w:pPr>
            <w:r>
              <w:rPr>
                <w:rFonts w:cs="Times New Roman"/>
                <w:spacing w:val="2"/>
                <w:sz w:val="20"/>
                <w:szCs w:val="20"/>
              </w:rPr>
              <w:t>固定資産管理台帳</w:t>
            </w:r>
            <w:r w:rsidR="00FF55F0">
              <w:rPr>
                <w:rFonts w:cs="Times New Roman"/>
                <w:spacing w:val="2"/>
                <w:sz w:val="20"/>
                <w:szCs w:val="20"/>
              </w:rPr>
              <w:t>、</w:t>
            </w:r>
            <w:r>
              <w:rPr>
                <w:rFonts w:cs="Times New Roman"/>
                <w:spacing w:val="2"/>
                <w:sz w:val="20"/>
                <w:szCs w:val="20"/>
              </w:rPr>
              <w:t>支出証拠書類</w:t>
            </w:r>
          </w:p>
          <w:p w:rsidR="00B23B46" w:rsidRDefault="00B23B46" w:rsidP="009804A6">
            <w:pPr>
              <w:kinsoku w:val="0"/>
              <w:autoSpaceDE w:val="0"/>
              <w:spacing w:line="240" w:lineRule="exact"/>
            </w:pPr>
            <w:r>
              <w:rPr>
                <w:rFonts w:cs="Times New Roman"/>
                <w:spacing w:val="2"/>
                <w:sz w:val="20"/>
                <w:szCs w:val="20"/>
              </w:rPr>
              <w:t>等</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基本財産及びその他の固定資産の明細書</w:t>
            </w:r>
            <w:r w:rsidR="00FF55F0">
              <w:rPr>
                <w:rFonts w:cs="Times New Roman"/>
                <w:spacing w:val="2"/>
                <w:sz w:val="20"/>
                <w:szCs w:val="20"/>
              </w:rPr>
              <w:t>、</w:t>
            </w:r>
            <w:r>
              <w:rPr>
                <w:rFonts w:cs="Times New Roman"/>
                <w:spacing w:val="2"/>
                <w:sz w:val="20"/>
                <w:szCs w:val="20"/>
              </w:rPr>
              <w:t>固定資産管理台帳</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固定資産管理台帳</w:t>
            </w:r>
            <w:r w:rsidR="00FF55F0">
              <w:rPr>
                <w:rFonts w:cs="Times New Roman"/>
                <w:spacing w:val="2"/>
                <w:sz w:val="20"/>
                <w:szCs w:val="20"/>
              </w:rPr>
              <w:t>、</w:t>
            </w:r>
            <w:r>
              <w:rPr>
                <w:rFonts w:cs="Times New Roman"/>
                <w:spacing w:val="2"/>
                <w:sz w:val="20"/>
                <w:szCs w:val="20"/>
              </w:rPr>
              <w:t>時価評価に係る会計伝票等</w:t>
            </w: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債券証書</w:t>
            </w:r>
            <w:r w:rsidR="00FF55F0">
              <w:rPr>
                <w:rFonts w:cs="Times New Roman"/>
                <w:spacing w:val="2"/>
                <w:sz w:val="20"/>
                <w:szCs w:val="20"/>
              </w:rPr>
              <w:t>、</w:t>
            </w:r>
            <w:r>
              <w:rPr>
                <w:rFonts w:cs="Times New Roman"/>
                <w:spacing w:val="2"/>
                <w:sz w:val="20"/>
                <w:szCs w:val="20"/>
              </w:rPr>
              <w:t>評価証明書等</w:t>
            </w: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140" w:lineRule="exact"/>
              <w:jc w:val="center"/>
              <w:rPr>
                <w:sz w:val="20"/>
                <w:szCs w:val="20"/>
              </w:rPr>
            </w:pPr>
          </w:p>
          <w:p w:rsidR="000D603D" w:rsidRDefault="000D603D" w:rsidP="009804A6">
            <w:pPr>
              <w:kinsoku w:val="0"/>
              <w:autoSpaceDE w:val="0"/>
              <w:spacing w:line="140" w:lineRule="exact"/>
              <w:jc w:val="center"/>
              <w:rPr>
                <w:rFonts w:hint="eastAsia"/>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36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140" w:lineRule="exact"/>
              <w:jc w:val="center"/>
              <w:rPr>
                <w:rFonts w:cs="Times New Roman"/>
                <w:spacing w:val="2"/>
                <w:sz w:val="20"/>
                <w:szCs w:val="20"/>
              </w:rPr>
            </w:pPr>
          </w:p>
          <w:p w:rsidR="000D603D" w:rsidRDefault="000D603D" w:rsidP="009804A6">
            <w:pPr>
              <w:kinsoku w:val="0"/>
              <w:autoSpaceDE w:val="0"/>
              <w:spacing w:line="140" w:lineRule="exact"/>
              <w:jc w:val="center"/>
              <w:rPr>
                <w:rFonts w:cs="Times New Roman" w:hint="eastAsia"/>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36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会計省令第33 条</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会計省令第3号第1様式から第4様式まで</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会計省令第2条第1項</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40" w:lineRule="exact"/>
              <w:rPr>
                <w:rFonts w:cs="Times New Roman"/>
                <w:spacing w:val="2"/>
                <w:sz w:val="20"/>
                <w:szCs w:val="20"/>
              </w:rPr>
            </w:pPr>
          </w:p>
          <w:p w:rsidR="000D603D" w:rsidRDefault="000D603D" w:rsidP="009804A6">
            <w:pPr>
              <w:kinsoku w:val="0"/>
              <w:autoSpaceDE w:val="0"/>
              <w:spacing w:line="140" w:lineRule="exact"/>
              <w:rPr>
                <w:rFonts w:cs="Times New Roman" w:hint="eastAsia"/>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会計省令第4条第1項</w:t>
            </w:r>
            <w:r w:rsidR="00FF55F0">
              <w:rPr>
                <w:rFonts w:cs="Times New Roman"/>
                <w:spacing w:val="2"/>
                <w:sz w:val="20"/>
                <w:szCs w:val="20"/>
              </w:rPr>
              <w:t>、</w:t>
            </w:r>
            <w:r>
              <w:rPr>
                <w:rFonts w:cs="Times New Roman"/>
                <w:spacing w:val="2"/>
                <w:sz w:val="20"/>
                <w:szCs w:val="20"/>
              </w:rPr>
              <w:t>運用上の取扱い14</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会計省令第4条第2項</w:t>
            </w:r>
            <w:r w:rsidR="00FF55F0">
              <w:rPr>
                <w:rFonts w:cs="Times New Roman"/>
                <w:spacing w:val="2"/>
                <w:sz w:val="20"/>
                <w:szCs w:val="20"/>
              </w:rPr>
              <w:t>、</w:t>
            </w:r>
            <w:r>
              <w:rPr>
                <w:rFonts w:cs="Times New Roman"/>
                <w:spacing w:val="2"/>
                <w:sz w:val="20"/>
                <w:szCs w:val="20"/>
              </w:rPr>
              <w:t>運用上の取扱い16</w:t>
            </w:r>
            <w:r w:rsidR="00FF55F0">
              <w:rPr>
                <w:rFonts w:cs="Times New Roman"/>
                <w:spacing w:val="2"/>
                <w:sz w:val="20"/>
                <w:szCs w:val="20"/>
              </w:rPr>
              <w:t>、</w:t>
            </w:r>
            <w:r>
              <w:rPr>
                <w:rFonts w:cs="Times New Roman"/>
                <w:spacing w:val="2"/>
                <w:sz w:val="20"/>
                <w:szCs w:val="20"/>
              </w:rPr>
              <w:t>留意事項17</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会計省令第4条第3項</w:t>
            </w:r>
            <w:r w:rsidR="00FF55F0">
              <w:rPr>
                <w:rFonts w:cs="Times New Roman"/>
                <w:spacing w:val="2"/>
                <w:sz w:val="20"/>
                <w:szCs w:val="20"/>
              </w:rPr>
              <w:t>、</w:t>
            </w:r>
            <w:r>
              <w:rPr>
                <w:rFonts w:cs="Times New Roman"/>
                <w:spacing w:val="2"/>
                <w:sz w:val="20"/>
                <w:szCs w:val="20"/>
              </w:rPr>
              <w:t>運用上の取扱い17</w:t>
            </w:r>
            <w:r w:rsidR="00FF55F0">
              <w:rPr>
                <w:rFonts w:cs="Times New Roman"/>
                <w:spacing w:val="2"/>
                <w:sz w:val="20"/>
                <w:szCs w:val="20"/>
              </w:rPr>
              <w:t>、</w:t>
            </w:r>
            <w:r>
              <w:rPr>
                <w:rFonts w:cs="Times New Roman"/>
                <w:spacing w:val="2"/>
                <w:sz w:val="20"/>
                <w:szCs w:val="20"/>
              </w:rPr>
              <w:t>留意事項22</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会計省令第4条第5項</w:t>
            </w:r>
            <w:r w:rsidR="00FF55F0">
              <w:rPr>
                <w:rFonts w:cs="Times New Roman"/>
                <w:spacing w:val="2"/>
                <w:sz w:val="20"/>
                <w:szCs w:val="20"/>
              </w:rPr>
              <w:t>、</w:t>
            </w:r>
            <w:r>
              <w:rPr>
                <w:rFonts w:cs="Times New Roman"/>
                <w:spacing w:val="2"/>
                <w:sz w:val="20"/>
                <w:szCs w:val="20"/>
              </w:rPr>
              <w:t>運用上の取扱い15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10" w:lineRule="exact"/>
              <w:jc w:val="left"/>
              <w:rPr>
                <w:rFonts w:cs="Times New Roman"/>
                <w:spacing w:val="2"/>
                <w:sz w:val="20"/>
                <w:szCs w:val="20"/>
              </w:rPr>
            </w:pPr>
          </w:p>
          <w:p w:rsidR="00B23B46" w:rsidRDefault="00B23B46" w:rsidP="009804A6">
            <w:pPr>
              <w:kinsoku w:val="0"/>
              <w:autoSpaceDE w:val="0"/>
              <w:spacing w:line="210" w:lineRule="exact"/>
              <w:jc w:val="left"/>
              <w:rPr>
                <w:rFonts w:cs="Times New Roman"/>
                <w:spacing w:val="2"/>
              </w:rPr>
            </w:pPr>
          </w:p>
        </w:tc>
      </w:tr>
      <w:tr w:rsidR="00B23B46" w:rsidTr="00C263C5">
        <w:trPr>
          <w:gridAfter w:val="1"/>
          <w:wAfter w:w="11" w:type="dxa"/>
          <w:cantSplit/>
          <w:trHeight w:val="411"/>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C263C5">
        <w:trPr>
          <w:gridAfter w:val="1"/>
          <w:wAfter w:w="11" w:type="dxa"/>
          <w:cantSplit/>
          <w:trHeight w:val="704"/>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C263C5">
        <w:trPr>
          <w:gridAfter w:val="1"/>
          <w:wAfter w:w="11" w:type="dxa"/>
          <w:trHeight w:val="8520"/>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10" w:hanging="600"/>
              <w:textAlignment w:val="auto"/>
            </w:pPr>
            <w:r>
              <w:rPr>
                <w:rFonts w:cs="Times New Roman"/>
                <w:kern w:val="1"/>
                <w:sz w:val="20"/>
                <w:szCs w:val="20"/>
              </w:rPr>
              <w:t>会計処理</w:t>
            </w:r>
          </w:p>
          <w:p w:rsidR="00B23B46" w:rsidRDefault="00B23B46" w:rsidP="009804A6">
            <w:pPr>
              <w:kinsoku w:val="0"/>
              <w:autoSpaceDE w:val="0"/>
              <w:spacing w:line="240" w:lineRule="exac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00" w:hanging="800"/>
              <w:textAlignment w:val="auto"/>
            </w:pPr>
            <w:r>
              <w:rPr>
                <w:rFonts w:cs="Times New Roman"/>
                <w:kern w:val="1"/>
                <w:sz w:val="20"/>
                <w:szCs w:val="20"/>
              </w:rPr>
              <w:t>２２　棚卸資産について適正に評価しているか。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56" w:hanging="856"/>
              <w:textAlignment w:val="auto"/>
              <w:rPr>
                <w:rFonts w:cs="Times New Roman"/>
                <w:spacing w:val="2"/>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（負債)</w:t>
            </w:r>
          </w:p>
          <w:p w:rsidR="00B23B46" w:rsidRDefault="00B23B46" w:rsidP="009804A6">
            <w:pPr>
              <w:overflowPunct/>
              <w:spacing w:line="300" w:lineRule="exact"/>
              <w:ind w:left="800" w:hanging="800"/>
              <w:textAlignment w:val="auto"/>
            </w:pPr>
            <w:r>
              <w:rPr>
                <w:rFonts w:cs="Times New Roman"/>
                <w:kern w:val="1"/>
                <w:sz w:val="20"/>
                <w:szCs w:val="20"/>
              </w:rPr>
              <w:t>２３　負債は網羅的に計上されているか（引当金を除く）。</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（引当金）</w:t>
            </w:r>
          </w:p>
          <w:p w:rsidR="00B23B46" w:rsidRDefault="00B23B46" w:rsidP="009804A6">
            <w:pPr>
              <w:overflowPunct/>
              <w:spacing w:line="300" w:lineRule="exact"/>
              <w:ind w:left="800" w:hanging="800"/>
              <w:textAlignment w:val="auto"/>
            </w:pPr>
            <w:r>
              <w:rPr>
                <w:rFonts w:cs="Times New Roman"/>
                <w:kern w:val="1"/>
                <w:sz w:val="20"/>
                <w:szCs w:val="20"/>
              </w:rPr>
              <w:t>２４　引当金は適正に計上されているか。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２５　債権について徴収不能引当金を適正に計上しているか。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44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２６　賞与引当金を適正に計上しているか。</w:t>
            </w:r>
          </w:p>
          <w:p w:rsidR="00B23B46" w:rsidRDefault="00B23B46" w:rsidP="009804A6">
            <w:pPr>
              <w:overflowPunct/>
              <w:spacing w:line="300" w:lineRule="exact"/>
              <w:ind w:left="820" w:hanging="400"/>
              <w:textAlignment w:val="auto"/>
            </w:pPr>
            <w:r>
              <w:rPr>
                <w:kern w:val="1"/>
                <w:sz w:val="20"/>
                <w:szCs w:val="20"/>
              </w:rPr>
              <w:t>※</w:t>
            </w:r>
            <w:r>
              <w:rPr>
                <w:rFonts w:cs="Times New Roman"/>
                <w:kern w:val="1"/>
                <w:sz w:val="20"/>
                <w:szCs w:val="20"/>
              </w:rPr>
              <w:t>合理的に見積もることが可能な場合</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２７　退職給付引当金を適正に計上しているか。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6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２８　上記のほか</w:t>
            </w:r>
            <w:r w:rsidR="00FF55F0">
              <w:rPr>
                <w:rFonts w:cs="Times New Roman"/>
                <w:kern w:val="1"/>
                <w:sz w:val="20"/>
                <w:szCs w:val="20"/>
              </w:rPr>
              <w:t>、</w:t>
            </w:r>
            <w:r>
              <w:rPr>
                <w:rFonts w:cs="Times New Roman"/>
                <w:kern w:val="1"/>
                <w:sz w:val="20"/>
                <w:szCs w:val="20"/>
              </w:rPr>
              <w:t>引当金の計上は適切か。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40" w:lineRule="exact"/>
              <w:ind w:left="800" w:hanging="800"/>
              <w:textAlignment w:val="auto"/>
              <w:rPr>
                <w:rFonts w:cs="Times New Roman"/>
                <w:kern w:val="1"/>
                <w:sz w:val="20"/>
                <w:szCs w:val="20"/>
              </w:rPr>
            </w:pPr>
          </w:p>
          <w:p w:rsidR="00B23B46" w:rsidRDefault="00B23B46" w:rsidP="009804A6">
            <w:pPr>
              <w:kinsoku w:val="0"/>
              <w:autoSpaceDE w:val="0"/>
              <w:spacing w:line="300" w:lineRule="exact"/>
            </w:pPr>
            <w:r>
              <w:rPr>
                <w:rFonts w:cs="Times New Roman"/>
                <w:kern w:val="1"/>
                <w:sz w:val="20"/>
                <w:szCs w:val="20"/>
              </w:rPr>
              <w:t>２９　純資産は適正に計上されているか。</w:t>
            </w:r>
          </w:p>
          <w:p w:rsidR="00B23B46" w:rsidRDefault="00B23B46" w:rsidP="009804A6">
            <w:pPr>
              <w:kinsoku w:val="0"/>
              <w:autoSpaceDE w:val="0"/>
              <w:spacing w:line="300" w:lineRule="exact"/>
              <w:rPr>
                <w:rFonts w:cs="Times New Roman"/>
                <w:spacing w:val="2"/>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３０　基本金について適正に計上されているか。</w:t>
            </w:r>
          </w:p>
          <w:p w:rsidR="00B23B46" w:rsidRDefault="00B23B46" w:rsidP="009804A6">
            <w:pPr>
              <w:overflowPunct/>
              <w:spacing w:line="300" w:lineRule="exact"/>
              <w:textAlignment w:val="auto"/>
              <w:rPr>
                <w:rFonts w:cs="Times New Roman"/>
                <w:spacing w:val="2"/>
                <w:kern w:val="1"/>
                <w:sz w:val="20"/>
                <w:szCs w:val="20"/>
              </w:rPr>
            </w:pPr>
          </w:p>
          <w:p w:rsidR="00B23B46" w:rsidRDefault="00B23B46" w:rsidP="009804A6">
            <w:pPr>
              <w:overflowPunct/>
              <w:spacing w:line="240" w:lineRule="exact"/>
              <w:textAlignment w:val="auto"/>
              <w:rPr>
                <w:rFonts w:cs="Times New Roman"/>
                <w:spacing w:val="2"/>
              </w:rPr>
            </w:pP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pPr>
            <w:r>
              <w:rPr>
                <w:rFonts w:cs="Times New Roman"/>
                <w:spacing w:val="2"/>
                <w:sz w:val="20"/>
                <w:szCs w:val="20"/>
              </w:rPr>
              <w:t>棚卸品管理帳簿</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4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r w:rsidR="00FF55F0">
              <w:rPr>
                <w:rFonts w:cs="Times New Roman"/>
                <w:spacing w:val="2"/>
                <w:sz w:val="20"/>
                <w:szCs w:val="20"/>
              </w:rPr>
              <w:t>、</w:t>
            </w:r>
            <w:r>
              <w:rPr>
                <w:rFonts w:cs="Times New Roman"/>
                <w:spacing w:val="2"/>
                <w:sz w:val="20"/>
                <w:szCs w:val="20"/>
              </w:rPr>
              <w:t>引当金明細書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引当金明細書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引当金明細書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引当金明細書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貸借対照表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rPr>
              <w:t>計算書類</w:t>
            </w:r>
            <w:r w:rsidR="00FF55F0">
              <w:rPr>
                <w:rFonts w:cs="Times New Roman"/>
                <w:spacing w:val="2"/>
              </w:rPr>
              <w:t>、</w:t>
            </w:r>
            <w:r>
              <w:rPr>
                <w:rFonts w:cs="Times New Roman"/>
                <w:spacing w:val="2"/>
              </w:rPr>
              <w:t>基本金明細書</w:t>
            </w:r>
            <w:r w:rsidR="00FF55F0">
              <w:rPr>
                <w:rFonts w:cs="Times New Roman"/>
                <w:spacing w:val="2"/>
              </w:rPr>
              <w:t>、</w:t>
            </w:r>
            <w:r>
              <w:rPr>
                <w:rFonts w:cs="Times New Roman"/>
                <w:spacing w:val="2"/>
              </w:rPr>
              <w:t>寄附受入関係書類</w:t>
            </w: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jc w:val="center"/>
            </w:pPr>
            <w:r>
              <w:rPr>
                <w:sz w:val="20"/>
                <w:szCs w:val="20"/>
              </w:rPr>
              <w:t>いる・いない</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A5709" w:rsidRDefault="00BA5709"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80" w:lineRule="exact"/>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rPr>
                <w:rFonts w:cs="Times New Roman"/>
                <w:spacing w:val="2"/>
                <w:sz w:val="20"/>
                <w:szCs w:val="20"/>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A5709" w:rsidRDefault="00BA5709"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18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rPr>
                <w:rFonts w:cs="Times New Roman"/>
                <w:spacing w:val="2"/>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pPr>
            <w:r>
              <w:rPr>
                <w:rFonts w:cs="Times New Roman"/>
                <w:spacing w:val="2"/>
                <w:sz w:val="20"/>
                <w:szCs w:val="20"/>
              </w:rPr>
              <w:t>会計省令第4条第6</w:t>
            </w:r>
          </w:p>
          <w:p w:rsidR="00B23B46" w:rsidRDefault="00B23B46" w:rsidP="009804A6">
            <w:pPr>
              <w:kinsoku w:val="0"/>
              <w:autoSpaceDE w:val="0"/>
              <w:spacing w:line="240" w:lineRule="exact"/>
            </w:pPr>
            <w:r>
              <w:rPr>
                <w:rFonts w:cs="Times New Roman"/>
                <w:spacing w:val="2"/>
                <w:sz w:val="20"/>
                <w:szCs w:val="20"/>
              </w:rPr>
              <w:t>項</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会計省令第5条第1項</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会計省令第5条第2項</w:t>
            </w:r>
            <w:r w:rsidR="00FF55F0">
              <w:rPr>
                <w:rFonts w:cs="Times New Roman"/>
                <w:spacing w:val="2"/>
                <w:sz w:val="20"/>
                <w:szCs w:val="20"/>
              </w:rPr>
              <w:t>、</w:t>
            </w:r>
            <w:r>
              <w:rPr>
                <w:rFonts w:cs="Times New Roman"/>
                <w:spacing w:val="2"/>
                <w:sz w:val="20"/>
                <w:szCs w:val="20"/>
              </w:rPr>
              <w:t>運用上の取扱い18</w:t>
            </w:r>
          </w:p>
          <w:p w:rsidR="00B23B46" w:rsidRDefault="00B23B46" w:rsidP="009804A6">
            <w:pPr>
              <w:kinsoku w:val="0"/>
              <w:autoSpaceDE w:val="0"/>
              <w:spacing w:line="18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会計省令第4条第4項</w:t>
            </w:r>
            <w:r w:rsidR="00FF55F0">
              <w:rPr>
                <w:rFonts w:cs="Times New Roman"/>
                <w:spacing w:val="2"/>
                <w:sz w:val="20"/>
                <w:szCs w:val="20"/>
              </w:rPr>
              <w:t>、</w:t>
            </w:r>
            <w:r>
              <w:rPr>
                <w:rFonts w:cs="Times New Roman"/>
                <w:spacing w:val="2"/>
                <w:sz w:val="20"/>
                <w:szCs w:val="20"/>
              </w:rPr>
              <w:t>運用上の取扱い18</w:t>
            </w:r>
            <w:r w:rsidR="00FF55F0">
              <w:rPr>
                <w:rFonts w:cs="Times New Roman"/>
                <w:spacing w:val="2"/>
                <w:sz w:val="20"/>
                <w:szCs w:val="20"/>
              </w:rPr>
              <w:t>、</w:t>
            </w:r>
            <w:r>
              <w:rPr>
                <w:rFonts w:cs="Times New Roman"/>
                <w:spacing w:val="2"/>
                <w:sz w:val="20"/>
                <w:szCs w:val="20"/>
              </w:rPr>
              <w:t>留意事項18(1)</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会計省令第5条第2項</w:t>
            </w:r>
            <w:r w:rsidR="00FF55F0">
              <w:rPr>
                <w:rFonts w:cs="Times New Roman"/>
                <w:spacing w:val="2"/>
                <w:sz w:val="20"/>
                <w:szCs w:val="20"/>
              </w:rPr>
              <w:t>、</w:t>
            </w:r>
            <w:r>
              <w:rPr>
                <w:rFonts w:cs="Times New Roman"/>
                <w:spacing w:val="2"/>
                <w:sz w:val="20"/>
                <w:szCs w:val="20"/>
              </w:rPr>
              <w:t>運用上の取扱い18</w:t>
            </w:r>
            <w:r w:rsidR="00FF55F0">
              <w:rPr>
                <w:rFonts w:cs="Times New Roman"/>
                <w:spacing w:val="2"/>
                <w:sz w:val="20"/>
                <w:szCs w:val="20"/>
              </w:rPr>
              <w:t>、</w:t>
            </w:r>
            <w:r>
              <w:rPr>
                <w:rFonts w:cs="Times New Roman"/>
                <w:spacing w:val="2"/>
                <w:sz w:val="20"/>
                <w:szCs w:val="20"/>
              </w:rPr>
              <w:t>留意事項18(2)</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会計省令第5条第2項</w:t>
            </w:r>
            <w:r w:rsidR="00FF55F0">
              <w:rPr>
                <w:rFonts w:cs="Times New Roman"/>
                <w:spacing w:val="2"/>
                <w:sz w:val="20"/>
                <w:szCs w:val="20"/>
              </w:rPr>
              <w:t>、</w:t>
            </w:r>
            <w:r>
              <w:rPr>
                <w:rFonts w:cs="Times New Roman"/>
                <w:spacing w:val="2"/>
                <w:sz w:val="20"/>
                <w:szCs w:val="20"/>
              </w:rPr>
              <w:t>運用上の取扱い18</w:t>
            </w:r>
            <w:r w:rsidR="00FF55F0">
              <w:rPr>
                <w:rFonts w:cs="Times New Roman"/>
                <w:spacing w:val="2"/>
                <w:sz w:val="20"/>
                <w:szCs w:val="20"/>
              </w:rPr>
              <w:t>、</w:t>
            </w:r>
            <w:r>
              <w:rPr>
                <w:rFonts w:cs="Times New Roman"/>
                <w:spacing w:val="2"/>
                <w:sz w:val="20"/>
                <w:szCs w:val="20"/>
              </w:rPr>
              <w:t>留意事項18(3)</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会計省令第5条第2項</w:t>
            </w:r>
            <w:r w:rsidR="00FF55F0">
              <w:rPr>
                <w:rFonts w:cs="Times New Roman"/>
                <w:spacing w:val="2"/>
                <w:sz w:val="20"/>
                <w:szCs w:val="20"/>
              </w:rPr>
              <w:t>、</w:t>
            </w:r>
            <w:r>
              <w:rPr>
                <w:rFonts w:cs="Times New Roman"/>
                <w:spacing w:val="2"/>
                <w:sz w:val="20"/>
                <w:szCs w:val="20"/>
              </w:rPr>
              <w:t>運用上の取扱い18の(1)</w:t>
            </w:r>
            <w:r w:rsidR="00FF55F0">
              <w:rPr>
                <w:rFonts w:cs="Times New Roman"/>
                <w:spacing w:val="2"/>
                <w:sz w:val="20"/>
                <w:szCs w:val="20"/>
              </w:rPr>
              <w:t>、</w:t>
            </w:r>
            <w:r>
              <w:rPr>
                <w:rFonts w:cs="Times New Roman"/>
                <w:spacing w:val="2"/>
                <w:sz w:val="20"/>
                <w:szCs w:val="20"/>
              </w:rPr>
              <w:t>(4)</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rPr>
              <w:t>会計省令第26 条第2項</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pPr>
            <w:r>
              <w:rPr>
                <w:rFonts w:cs="Times New Roman"/>
                <w:spacing w:val="2"/>
                <w:sz w:val="20"/>
                <w:szCs w:val="20"/>
              </w:rPr>
              <w:t>会計省令第6条第1項</w:t>
            </w:r>
            <w:r w:rsidR="00FF55F0">
              <w:rPr>
                <w:rFonts w:cs="Times New Roman"/>
                <w:spacing w:val="2"/>
                <w:sz w:val="20"/>
                <w:szCs w:val="20"/>
              </w:rPr>
              <w:t>、</w:t>
            </w:r>
            <w:r>
              <w:rPr>
                <w:rFonts w:cs="Times New Roman"/>
                <w:spacing w:val="2"/>
                <w:sz w:val="20"/>
                <w:szCs w:val="20"/>
              </w:rPr>
              <w:t>運用上の取扱い11</w:t>
            </w:r>
            <w:r w:rsidR="00FF55F0">
              <w:rPr>
                <w:rFonts w:cs="Times New Roman"/>
                <w:spacing w:val="2"/>
                <w:sz w:val="20"/>
                <w:szCs w:val="20"/>
              </w:rPr>
              <w:t>、</w:t>
            </w:r>
            <w:r>
              <w:rPr>
                <w:rFonts w:cs="Times New Roman"/>
                <w:spacing w:val="2"/>
                <w:sz w:val="20"/>
                <w:szCs w:val="20"/>
              </w:rPr>
              <w:t>12</w:t>
            </w:r>
            <w:r w:rsidR="00FF55F0">
              <w:rPr>
                <w:rFonts w:cs="Times New Roman"/>
                <w:spacing w:val="2"/>
                <w:sz w:val="20"/>
                <w:szCs w:val="20"/>
              </w:rPr>
              <w:t>、</w:t>
            </w:r>
            <w:r>
              <w:rPr>
                <w:rFonts w:cs="Times New Roman"/>
                <w:spacing w:val="2"/>
                <w:sz w:val="20"/>
                <w:szCs w:val="20"/>
              </w:rPr>
              <w:t>留意事項14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10" w:lineRule="exact"/>
              <w:jc w:val="left"/>
              <w:rPr>
                <w:rFonts w:cs="Times New Roman"/>
                <w:spacing w:val="2"/>
                <w:sz w:val="20"/>
                <w:szCs w:val="20"/>
              </w:rPr>
            </w:pPr>
          </w:p>
        </w:tc>
      </w:tr>
      <w:tr w:rsidR="00B23B46" w:rsidTr="00C263C5">
        <w:trPr>
          <w:gridAfter w:val="1"/>
          <w:wAfter w:w="11" w:type="dxa"/>
          <w:cantSplit/>
          <w:trHeight w:val="411"/>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BA5709">
        <w:trPr>
          <w:gridAfter w:val="1"/>
          <w:wAfter w:w="11" w:type="dxa"/>
          <w:cantSplit/>
          <w:trHeight w:val="272"/>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C263C5">
        <w:trPr>
          <w:gridAfter w:val="1"/>
          <w:wAfter w:w="11" w:type="dxa"/>
          <w:trHeight w:val="9071"/>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10" w:hanging="600"/>
              <w:textAlignment w:val="auto"/>
            </w:pPr>
            <w:r>
              <w:rPr>
                <w:rFonts w:cs="Times New Roman"/>
                <w:kern w:val="1"/>
                <w:sz w:val="20"/>
                <w:szCs w:val="20"/>
              </w:rPr>
              <w:t>会計処理</w:t>
            </w: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80" w:lineRule="exact"/>
              <w:rPr>
                <w:rFonts w:cs="Times New Roman"/>
                <w:spacing w:val="2"/>
              </w:rPr>
            </w:pPr>
          </w:p>
          <w:p w:rsidR="00B23B46" w:rsidRDefault="00B23B46" w:rsidP="009804A6">
            <w:pPr>
              <w:overflowPunct/>
              <w:spacing w:line="300" w:lineRule="exact"/>
              <w:ind w:left="810" w:hanging="600"/>
              <w:textAlignment w:val="auto"/>
            </w:pPr>
            <w:r>
              <w:rPr>
                <w:rFonts w:cs="Times New Roman"/>
                <w:kern w:val="1"/>
                <w:sz w:val="20"/>
                <w:szCs w:val="20"/>
              </w:rPr>
              <w:t>会計帳簿</w:t>
            </w: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overflowPunct/>
              <w:spacing w:line="300" w:lineRule="exact"/>
              <w:ind w:left="810" w:hanging="600"/>
              <w:textAlignment w:val="auto"/>
            </w:pPr>
            <w:r>
              <w:rPr>
                <w:rFonts w:cs="Times New Roman"/>
                <w:kern w:val="1"/>
                <w:sz w:val="20"/>
                <w:szCs w:val="20"/>
              </w:rPr>
              <w:t>附属明細書等</w:t>
            </w:r>
          </w:p>
          <w:p w:rsidR="00B23B46" w:rsidRDefault="00B23B46" w:rsidP="009804A6">
            <w:pPr>
              <w:kinsoku w:val="0"/>
              <w:autoSpaceDE w:val="0"/>
              <w:spacing w:line="300" w:lineRule="exact"/>
              <w:rPr>
                <w:rFonts w:cs="Times New Roman"/>
                <w:spacing w:val="2"/>
                <w:kern w:val="1"/>
                <w:sz w:val="20"/>
                <w:szCs w:val="20"/>
              </w:rPr>
            </w:pP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00" w:hanging="800"/>
              <w:textAlignment w:val="auto"/>
            </w:pPr>
            <w:r>
              <w:rPr>
                <w:rFonts w:cs="Times New Roman"/>
                <w:kern w:val="1"/>
                <w:sz w:val="20"/>
                <w:szCs w:val="20"/>
              </w:rPr>
              <w:t>３１　国庫補助金等特別積立金について適正に計上されている</w:t>
            </w:r>
          </w:p>
          <w:p w:rsidR="00B23B46" w:rsidRDefault="00B23B46" w:rsidP="009804A6">
            <w:pPr>
              <w:overflowPunct/>
              <w:spacing w:line="300" w:lineRule="exact"/>
              <w:ind w:left="820" w:hanging="400"/>
              <w:textAlignment w:val="auto"/>
            </w:pPr>
            <w:r>
              <w:rPr>
                <w:rFonts w:cs="Times New Roman"/>
                <w:kern w:val="1"/>
                <w:sz w:val="20"/>
                <w:szCs w:val="20"/>
              </w:rPr>
              <w:t>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2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３２　その他の積立金について適正に計上されているか。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4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１　各拠点ごとに仕訳日記帳及び総勘定元帳を作成しているか。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　計算書類に係る各勘定科目の金額について主要簿と一致して</w:t>
            </w:r>
          </w:p>
          <w:p w:rsidR="00B23B46" w:rsidRDefault="00B23B46" w:rsidP="009804A6">
            <w:pPr>
              <w:overflowPunct/>
              <w:spacing w:line="300" w:lineRule="exact"/>
              <w:ind w:firstLine="200"/>
              <w:textAlignment w:val="auto"/>
            </w:pPr>
            <w:r>
              <w:rPr>
                <w:rFonts w:cs="Times New Roman"/>
                <w:kern w:val="1"/>
                <w:sz w:val="20"/>
                <w:szCs w:val="20"/>
              </w:rPr>
              <w:t>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３　基本財産及びその他の固定資産の金額について</w:t>
            </w:r>
            <w:r w:rsidR="00FF55F0">
              <w:rPr>
                <w:rFonts w:cs="Times New Roman"/>
                <w:kern w:val="1"/>
                <w:sz w:val="20"/>
                <w:szCs w:val="20"/>
              </w:rPr>
              <w:t>、</w:t>
            </w:r>
            <w:r>
              <w:rPr>
                <w:rFonts w:cs="Times New Roman"/>
                <w:kern w:val="1"/>
                <w:sz w:val="20"/>
                <w:szCs w:val="20"/>
              </w:rPr>
              <w:t>固定資産管</w:t>
            </w:r>
          </w:p>
          <w:p w:rsidR="00B23B46" w:rsidRDefault="00B23B46" w:rsidP="009804A6">
            <w:pPr>
              <w:overflowPunct/>
              <w:spacing w:line="300" w:lineRule="exact"/>
              <w:ind w:left="810" w:hanging="600"/>
              <w:textAlignment w:val="auto"/>
            </w:pPr>
            <w:r>
              <w:rPr>
                <w:rFonts w:cs="Times New Roman"/>
                <w:kern w:val="1"/>
                <w:sz w:val="20"/>
                <w:szCs w:val="20"/>
              </w:rPr>
              <w:t>理台帳と一致しているか。</w:t>
            </w:r>
          </w:p>
          <w:p w:rsidR="00B23B46" w:rsidRDefault="00B23B46" w:rsidP="009804A6">
            <w:pPr>
              <w:overflowPunct/>
              <w:spacing w:line="300" w:lineRule="exact"/>
              <w:textAlignment w:val="auto"/>
              <w:rPr>
                <w:rFonts w:cs="Times New Roman"/>
                <w:kern w:val="1"/>
                <w:sz w:val="20"/>
                <w:szCs w:val="20"/>
              </w:rPr>
            </w:pPr>
          </w:p>
          <w:p w:rsidR="00B23B46" w:rsidRDefault="00B23B46" w:rsidP="009804A6">
            <w:pPr>
              <w:overflowPunct/>
              <w:spacing w:line="300" w:lineRule="exact"/>
              <w:textAlignment w:val="auto"/>
            </w:pPr>
            <w:r>
              <w:rPr>
                <w:rFonts w:cs="Times New Roman"/>
                <w:kern w:val="1"/>
                <w:sz w:val="20"/>
                <w:szCs w:val="20"/>
              </w:rPr>
              <w:t>（注記）</w:t>
            </w:r>
          </w:p>
          <w:p w:rsidR="00B23B46" w:rsidRDefault="00B23B46" w:rsidP="009804A6">
            <w:pPr>
              <w:overflowPunct/>
              <w:spacing w:line="300" w:lineRule="exact"/>
              <w:textAlignment w:val="auto"/>
            </w:pPr>
            <w:r>
              <w:rPr>
                <w:rFonts w:cs="Times New Roman"/>
                <w:kern w:val="1"/>
                <w:sz w:val="20"/>
                <w:szCs w:val="20"/>
              </w:rPr>
              <w:t>１　注記に係る勘定科目と金額が計算書類と整合しているか。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28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２　計算書類の注記について注記すべき事項が記載されている</w:t>
            </w:r>
          </w:p>
          <w:p w:rsidR="00B23B46" w:rsidRDefault="00B23B46" w:rsidP="009804A6">
            <w:pPr>
              <w:overflowPunct/>
              <w:spacing w:line="300" w:lineRule="exact"/>
              <w:ind w:left="810" w:hanging="600"/>
              <w:textAlignment w:val="auto"/>
            </w:pPr>
            <w:r>
              <w:rPr>
                <w:rFonts w:cs="Times New Roman"/>
                <w:kern w:val="1"/>
                <w:sz w:val="20"/>
                <w:szCs w:val="20"/>
              </w:rPr>
              <w:t>か。（該当がない場合は「該当なし」と記載）</w:t>
            </w:r>
          </w:p>
          <w:p w:rsidR="00B23B46" w:rsidRDefault="00B23B46" w:rsidP="009804A6">
            <w:pPr>
              <w:kinsoku w:val="0"/>
              <w:autoSpaceDE w:val="0"/>
              <w:spacing w:line="240" w:lineRule="exact"/>
              <w:ind w:firstLine="204"/>
            </w:pPr>
            <w:r>
              <w:rPr>
                <w:spacing w:val="2"/>
                <w:sz w:val="20"/>
                <w:szCs w:val="20"/>
              </w:rPr>
              <w:t>※</w:t>
            </w:r>
            <w:r>
              <w:rPr>
                <w:rFonts w:cs="Times New Roman"/>
                <w:spacing w:val="2"/>
                <w:sz w:val="20"/>
                <w:szCs w:val="20"/>
              </w:rPr>
              <w:t>下記４項目は該当がない場合には記載不要</w:t>
            </w:r>
          </w:p>
          <w:p w:rsidR="00B23B46" w:rsidRDefault="00B23B46" w:rsidP="009804A6">
            <w:pPr>
              <w:kinsoku w:val="0"/>
              <w:autoSpaceDE w:val="0"/>
              <w:spacing w:line="240" w:lineRule="exact"/>
              <w:ind w:firstLine="612"/>
            </w:pPr>
            <w:r>
              <w:rPr>
                <w:rFonts w:cs="Times New Roman"/>
                <w:spacing w:val="2"/>
                <w:sz w:val="20"/>
                <w:szCs w:val="20"/>
              </w:rPr>
              <w:t>・継続事業の前提に関する注記</w:t>
            </w:r>
          </w:p>
          <w:p w:rsidR="00B23B46" w:rsidRDefault="00B23B46" w:rsidP="009804A6">
            <w:pPr>
              <w:kinsoku w:val="0"/>
              <w:autoSpaceDE w:val="0"/>
              <w:spacing w:line="240" w:lineRule="exact"/>
              <w:ind w:firstLine="612"/>
            </w:pPr>
            <w:r>
              <w:rPr>
                <w:rFonts w:cs="Times New Roman"/>
                <w:spacing w:val="2"/>
                <w:sz w:val="20"/>
                <w:szCs w:val="20"/>
              </w:rPr>
              <w:t>・重要な会計方針の変更</w:t>
            </w:r>
          </w:p>
          <w:p w:rsidR="00B23B46" w:rsidRDefault="00B23B46" w:rsidP="009804A6">
            <w:pPr>
              <w:kinsoku w:val="0"/>
              <w:autoSpaceDE w:val="0"/>
              <w:spacing w:line="240" w:lineRule="exact"/>
              <w:ind w:firstLine="612"/>
            </w:pPr>
            <w:r>
              <w:rPr>
                <w:rFonts w:cs="Times New Roman"/>
                <w:spacing w:val="2"/>
                <w:sz w:val="20"/>
                <w:szCs w:val="20"/>
              </w:rPr>
              <w:t>・固定資産の取得価格</w:t>
            </w:r>
            <w:r w:rsidR="00FF55F0">
              <w:rPr>
                <w:rFonts w:cs="Times New Roman"/>
                <w:spacing w:val="2"/>
                <w:sz w:val="20"/>
                <w:szCs w:val="20"/>
              </w:rPr>
              <w:t>、</w:t>
            </w:r>
            <w:r>
              <w:rPr>
                <w:rFonts w:cs="Times New Roman"/>
                <w:spacing w:val="2"/>
                <w:sz w:val="20"/>
                <w:szCs w:val="20"/>
              </w:rPr>
              <w:t>減価償却累計額及び当期末残高</w:t>
            </w:r>
          </w:p>
          <w:p w:rsidR="00B23B46" w:rsidRDefault="00B23B46" w:rsidP="009804A6">
            <w:pPr>
              <w:kinsoku w:val="0"/>
              <w:autoSpaceDE w:val="0"/>
              <w:spacing w:line="240" w:lineRule="exact"/>
              <w:ind w:firstLine="612"/>
            </w:pPr>
            <w:r>
              <w:rPr>
                <w:rFonts w:cs="Times New Roman"/>
                <w:spacing w:val="2"/>
                <w:sz w:val="20"/>
                <w:szCs w:val="20"/>
              </w:rPr>
              <w:t>・債権の金額</w:t>
            </w:r>
            <w:r w:rsidR="00FF55F0">
              <w:rPr>
                <w:rFonts w:cs="Times New Roman"/>
                <w:spacing w:val="2"/>
                <w:sz w:val="20"/>
                <w:szCs w:val="20"/>
              </w:rPr>
              <w:t>、</w:t>
            </w:r>
            <w:r>
              <w:rPr>
                <w:rFonts w:cs="Times New Roman"/>
                <w:spacing w:val="2"/>
                <w:sz w:val="20"/>
                <w:szCs w:val="20"/>
              </w:rPr>
              <w:t>徴収不能引当金の当期末残高</w:t>
            </w:r>
            <w:r w:rsidR="00FF55F0">
              <w:rPr>
                <w:rFonts w:cs="Times New Roman"/>
                <w:spacing w:val="2"/>
                <w:sz w:val="20"/>
                <w:szCs w:val="20"/>
              </w:rPr>
              <w:t>、</w:t>
            </w:r>
            <w:r>
              <w:rPr>
                <w:rFonts w:cs="Times New Roman"/>
                <w:spacing w:val="2"/>
                <w:sz w:val="20"/>
                <w:szCs w:val="20"/>
              </w:rPr>
              <w:t>債権の当期</w:t>
            </w:r>
          </w:p>
          <w:p w:rsidR="00B23B46" w:rsidRDefault="00B23B46" w:rsidP="009804A6">
            <w:pPr>
              <w:kinsoku w:val="0"/>
              <w:autoSpaceDE w:val="0"/>
              <w:spacing w:line="240" w:lineRule="exact"/>
              <w:ind w:firstLine="816"/>
            </w:pPr>
            <w:r>
              <w:rPr>
                <w:rFonts w:cs="Times New Roman"/>
                <w:spacing w:val="2"/>
                <w:sz w:val="20"/>
                <w:szCs w:val="20"/>
              </w:rPr>
              <w:t>末残高</w:t>
            </w: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pPr>
            <w:r>
              <w:rPr>
                <w:rFonts w:cs="Times New Roman"/>
                <w:spacing w:val="2"/>
              </w:rPr>
              <w:t>固定資産管理台</w:t>
            </w:r>
          </w:p>
          <w:p w:rsidR="00B23B46" w:rsidRDefault="00B23B46" w:rsidP="009804A6">
            <w:pPr>
              <w:kinsoku w:val="0"/>
              <w:autoSpaceDE w:val="0"/>
              <w:spacing w:line="240" w:lineRule="exact"/>
            </w:pPr>
            <w:r>
              <w:rPr>
                <w:rFonts w:cs="Times New Roman"/>
                <w:spacing w:val="2"/>
              </w:rPr>
              <w:t>帳</w:t>
            </w:r>
            <w:r w:rsidR="00FF55F0">
              <w:rPr>
                <w:rFonts w:cs="Times New Roman"/>
                <w:spacing w:val="2"/>
              </w:rPr>
              <w:t>、</w:t>
            </w:r>
            <w:r>
              <w:rPr>
                <w:rFonts w:cs="Times New Roman"/>
                <w:spacing w:val="2"/>
              </w:rPr>
              <w:t>計算書類</w:t>
            </w:r>
            <w:r w:rsidR="00FF55F0">
              <w:rPr>
                <w:rFonts w:cs="Times New Roman"/>
                <w:spacing w:val="2"/>
              </w:rPr>
              <w:t>、</w:t>
            </w:r>
            <w:r>
              <w:rPr>
                <w:rFonts w:cs="Times New Roman"/>
                <w:kern w:val="1"/>
                <w:sz w:val="20"/>
                <w:szCs w:val="20"/>
              </w:rPr>
              <w:t>国庫補助金等特別積立金明細書</w:t>
            </w:r>
          </w:p>
          <w:p w:rsidR="00B23B46" w:rsidRDefault="00B23B46" w:rsidP="009804A6">
            <w:pPr>
              <w:kinsoku w:val="0"/>
              <w:autoSpaceDE w:val="0"/>
              <w:spacing w:line="260" w:lineRule="exact"/>
              <w:rPr>
                <w:rFonts w:cs="Times New Roman"/>
                <w:kern w:val="1"/>
                <w:sz w:val="20"/>
                <w:szCs w:val="20"/>
              </w:rPr>
            </w:pPr>
          </w:p>
          <w:p w:rsidR="00B23B46" w:rsidRDefault="00B23B46" w:rsidP="009804A6">
            <w:pPr>
              <w:kinsoku w:val="0"/>
              <w:autoSpaceDE w:val="0"/>
              <w:spacing w:line="240" w:lineRule="exact"/>
            </w:pPr>
            <w:r>
              <w:rPr>
                <w:rFonts w:cs="Times New Roman"/>
                <w:spacing w:val="2"/>
              </w:rPr>
              <w:t>積立金・積立資産明細書</w:t>
            </w:r>
            <w:r w:rsidR="00FF55F0">
              <w:rPr>
                <w:rFonts w:cs="Times New Roman"/>
                <w:spacing w:val="2"/>
              </w:rPr>
              <w:t>、</w:t>
            </w:r>
            <w:r>
              <w:rPr>
                <w:rFonts w:cs="Times New Roman"/>
                <w:spacing w:val="2"/>
              </w:rPr>
              <w:t>残高証明書等</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300" w:lineRule="exact"/>
              <w:rPr>
                <w:rFonts w:cs="Times New Roman"/>
                <w:spacing w:val="2"/>
              </w:rPr>
            </w:pPr>
          </w:p>
          <w:p w:rsidR="00B23B46" w:rsidRDefault="00B23B46" w:rsidP="009804A6">
            <w:pPr>
              <w:kinsoku w:val="0"/>
              <w:autoSpaceDE w:val="0"/>
              <w:spacing w:line="240" w:lineRule="exact"/>
            </w:pPr>
            <w:r>
              <w:rPr>
                <w:rFonts w:cs="Times New Roman"/>
                <w:spacing w:val="2"/>
              </w:rPr>
              <w:t>仕訳日記帳</w:t>
            </w:r>
            <w:r w:rsidR="00FF55F0">
              <w:rPr>
                <w:rFonts w:cs="Times New Roman"/>
                <w:spacing w:val="2"/>
              </w:rPr>
              <w:t>、</w:t>
            </w:r>
            <w:r>
              <w:rPr>
                <w:rFonts w:cs="Times New Roman"/>
                <w:spacing w:val="2"/>
              </w:rPr>
              <w:t>総勘定元帳</w:t>
            </w:r>
          </w:p>
          <w:p w:rsidR="00B23B46" w:rsidRDefault="00B23B46" w:rsidP="009804A6">
            <w:pPr>
              <w:kinsoku w:val="0"/>
              <w:autoSpaceDE w:val="0"/>
              <w:spacing w:line="400" w:lineRule="exact"/>
              <w:rPr>
                <w:rFonts w:cs="Times New Roman"/>
                <w:spacing w:val="2"/>
              </w:rPr>
            </w:pPr>
          </w:p>
          <w:p w:rsidR="00B23B46" w:rsidRDefault="00B23B46" w:rsidP="009804A6">
            <w:pPr>
              <w:kinsoku w:val="0"/>
              <w:autoSpaceDE w:val="0"/>
              <w:spacing w:line="240" w:lineRule="exact"/>
            </w:pPr>
            <w:r>
              <w:rPr>
                <w:rFonts w:cs="Times New Roman"/>
                <w:spacing w:val="2"/>
              </w:rPr>
              <w:t>計算書類</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00" w:lineRule="exact"/>
              <w:rPr>
                <w:rFonts w:cs="Times New Roman"/>
                <w:spacing w:val="2"/>
              </w:rPr>
            </w:pPr>
          </w:p>
          <w:p w:rsidR="00B23B46" w:rsidRDefault="00B23B46" w:rsidP="009804A6">
            <w:pPr>
              <w:kinsoku w:val="0"/>
              <w:autoSpaceDE w:val="0"/>
              <w:spacing w:line="240" w:lineRule="exact"/>
            </w:pPr>
            <w:r>
              <w:rPr>
                <w:rFonts w:cs="Times New Roman"/>
                <w:spacing w:val="2"/>
              </w:rPr>
              <w:t>計算書類</w:t>
            </w:r>
            <w:r w:rsidR="00FF55F0">
              <w:rPr>
                <w:rFonts w:cs="Times New Roman"/>
                <w:spacing w:val="2"/>
              </w:rPr>
              <w:t>、</w:t>
            </w:r>
            <w:r>
              <w:rPr>
                <w:rFonts w:cs="Times New Roman"/>
                <w:spacing w:val="2"/>
              </w:rPr>
              <w:t>固定資産管理台帳</w:t>
            </w:r>
          </w:p>
          <w:p w:rsidR="00B23B46" w:rsidRDefault="00B23B46" w:rsidP="009804A6">
            <w:pPr>
              <w:kinsoku w:val="0"/>
              <w:autoSpaceDE w:val="0"/>
              <w:spacing w:line="240" w:lineRule="exact"/>
              <w:rPr>
                <w:rFonts w:cs="Times New Roman"/>
                <w:spacing w:val="2"/>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r w:rsidR="00FF55F0">
              <w:rPr>
                <w:rFonts w:cs="Times New Roman"/>
                <w:spacing w:val="2"/>
                <w:sz w:val="20"/>
                <w:szCs w:val="20"/>
              </w:rPr>
              <w:t>、</w:t>
            </w:r>
            <w:r>
              <w:rPr>
                <w:rFonts w:cs="Times New Roman"/>
                <w:spacing w:val="2"/>
                <w:sz w:val="20"/>
                <w:szCs w:val="20"/>
              </w:rPr>
              <w:t>計算書類に対する注記（法人全体</w:t>
            </w:r>
            <w:r w:rsidR="00FF55F0">
              <w:rPr>
                <w:rFonts w:cs="Times New Roman"/>
                <w:spacing w:val="2"/>
                <w:sz w:val="20"/>
                <w:szCs w:val="20"/>
              </w:rPr>
              <w:t>、</w:t>
            </w:r>
            <w:r>
              <w:rPr>
                <w:rFonts w:cs="Times New Roman"/>
                <w:spacing w:val="2"/>
                <w:sz w:val="20"/>
                <w:szCs w:val="20"/>
              </w:rPr>
              <w:t>拠点区分）</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計算書類</w:t>
            </w:r>
            <w:r w:rsidR="00FF55F0">
              <w:rPr>
                <w:rFonts w:cs="Times New Roman"/>
                <w:spacing w:val="2"/>
                <w:sz w:val="20"/>
                <w:szCs w:val="20"/>
              </w:rPr>
              <w:t>、</w:t>
            </w:r>
            <w:r>
              <w:rPr>
                <w:rFonts w:cs="Times New Roman"/>
                <w:spacing w:val="2"/>
                <w:sz w:val="20"/>
                <w:szCs w:val="20"/>
              </w:rPr>
              <w:t>計算書類に対する注記（法人全体</w:t>
            </w:r>
            <w:r w:rsidR="00FF55F0">
              <w:rPr>
                <w:rFonts w:cs="Times New Roman"/>
                <w:spacing w:val="2"/>
                <w:sz w:val="20"/>
                <w:szCs w:val="20"/>
              </w:rPr>
              <w:t>、</w:t>
            </w:r>
            <w:r>
              <w:rPr>
                <w:rFonts w:cs="Times New Roman"/>
                <w:spacing w:val="2"/>
                <w:sz w:val="20"/>
                <w:szCs w:val="20"/>
              </w:rPr>
              <w:t>拠点区分）</w:t>
            </w: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0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40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180" w:lineRule="exact"/>
              <w:jc w:val="center"/>
              <w:rPr>
                <w:rFonts w:cs="Times New Roman"/>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0D603D" w:rsidRDefault="000D603D" w:rsidP="009804A6">
            <w:pPr>
              <w:kinsoku w:val="0"/>
              <w:autoSpaceDE w:val="0"/>
              <w:spacing w:line="240" w:lineRule="exact"/>
              <w:jc w:val="center"/>
              <w:rPr>
                <w:rFonts w:cs="Times New Roman" w:hint="eastAsia"/>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pacing w:val="2"/>
                <w:sz w:val="20"/>
                <w:szCs w:val="20"/>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30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40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180" w:lineRule="exact"/>
              <w:jc w:val="center"/>
              <w:rPr>
                <w:rFonts w:cs="Times New Roman"/>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0D603D" w:rsidRDefault="000D603D" w:rsidP="009804A6">
            <w:pPr>
              <w:kinsoku w:val="0"/>
              <w:autoSpaceDE w:val="0"/>
              <w:spacing w:line="240" w:lineRule="exact"/>
              <w:jc w:val="center"/>
              <w:rPr>
                <w:rFonts w:cs="Times New Roman" w:hint="eastAsia"/>
                <w:sz w:val="20"/>
                <w:szCs w:val="20"/>
              </w:rPr>
            </w:pPr>
            <w:bookmarkStart w:id="0" w:name="_GoBack"/>
            <w:bookmarkEnd w:id="0"/>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pacing w:val="2"/>
                <w:sz w:val="20"/>
                <w:szCs w:val="20"/>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pPr>
            <w:r>
              <w:rPr>
                <w:rFonts w:cs="Times New Roman"/>
                <w:spacing w:val="2"/>
                <w:sz w:val="20"/>
                <w:szCs w:val="20"/>
              </w:rPr>
              <w:t>会計省令第6条第2</w:t>
            </w:r>
          </w:p>
          <w:p w:rsidR="00B23B46" w:rsidRDefault="00B23B46" w:rsidP="009804A6">
            <w:pPr>
              <w:kinsoku w:val="0"/>
              <w:autoSpaceDE w:val="0"/>
              <w:spacing w:line="240" w:lineRule="exact"/>
            </w:pPr>
            <w:r>
              <w:rPr>
                <w:rFonts w:cs="Times New Roman"/>
                <w:spacing w:val="2"/>
                <w:sz w:val="20"/>
                <w:szCs w:val="20"/>
              </w:rPr>
              <w:t>項</w:t>
            </w:r>
            <w:r w:rsidR="00FF55F0">
              <w:rPr>
                <w:rFonts w:cs="Times New Roman"/>
                <w:spacing w:val="2"/>
                <w:sz w:val="20"/>
                <w:szCs w:val="20"/>
              </w:rPr>
              <w:t>、</w:t>
            </w:r>
            <w:r>
              <w:rPr>
                <w:rFonts w:cs="Times New Roman"/>
                <w:spacing w:val="2"/>
                <w:sz w:val="20"/>
                <w:szCs w:val="20"/>
              </w:rPr>
              <w:t>運用上の取扱い9</w:t>
            </w:r>
            <w:r w:rsidR="00FF55F0">
              <w:rPr>
                <w:rFonts w:cs="Times New Roman"/>
                <w:spacing w:val="2"/>
                <w:sz w:val="20"/>
                <w:szCs w:val="20"/>
              </w:rPr>
              <w:t>、</w:t>
            </w:r>
            <w:r>
              <w:rPr>
                <w:rFonts w:cs="Times New Roman"/>
                <w:spacing w:val="2"/>
                <w:sz w:val="20"/>
                <w:szCs w:val="20"/>
              </w:rPr>
              <w:t>10</w:t>
            </w:r>
            <w:r w:rsidR="00FF55F0">
              <w:rPr>
                <w:rFonts w:cs="Times New Roman"/>
                <w:spacing w:val="2"/>
                <w:sz w:val="20"/>
                <w:szCs w:val="20"/>
              </w:rPr>
              <w:t>、</w:t>
            </w:r>
            <w:r>
              <w:rPr>
                <w:rFonts w:cs="Times New Roman"/>
                <w:spacing w:val="2"/>
                <w:sz w:val="20"/>
                <w:szCs w:val="20"/>
              </w:rPr>
              <w:t>留意事項15</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会計省令第6条第3項</w:t>
            </w:r>
            <w:r w:rsidR="00FF55F0">
              <w:rPr>
                <w:rFonts w:cs="Times New Roman"/>
                <w:spacing w:val="2"/>
                <w:sz w:val="20"/>
                <w:szCs w:val="20"/>
              </w:rPr>
              <w:t>、</w:t>
            </w:r>
            <w:r>
              <w:rPr>
                <w:rFonts w:cs="Times New Roman"/>
                <w:spacing w:val="2"/>
                <w:sz w:val="20"/>
                <w:szCs w:val="20"/>
              </w:rPr>
              <w:t>運用上の取扱い19</w:t>
            </w:r>
            <w:r w:rsidR="00FF55F0">
              <w:rPr>
                <w:rFonts w:cs="Times New Roman"/>
                <w:spacing w:val="2"/>
                <w:sz w:val="20"/>
                <w:szCs w:val="20"/>
              </w:rPr>
              <w:t>、</w:t>
            </w:r>
            <w:r>
              <w:rPr>
                <w:rFonts w:cs="Times New Roman"/>
                <w:spacing w:val="2"/>
                <w:sz w:val="20"/>
                <w:szCs w:val="20"/>
              </w:rPr>
              <w:t>留意事項19</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法第45条の24</w:t>
            </w:r>
            <w:r w:rsidR="00FF55F0">
              <w:rPr>
                <w:rFonts w:cs="Times New Roman"/>
                <w:spacing w:val="2"/>
                <w:sz w:val="20"/>
                <w:szCs w:val="20"/>
              </w:rPr>
              <w:t>、</w:t>
            </w:r>
            <w:r>
              <w:rPr>
                <w:rFonts w:cs="Times New Roman"/>
                <w:spacing w:val="2"/>
                <w:sz w:val="20"/>
                <w:szCs w:val="20"/>
              </w:rPr>
              <w:t>会計省令第3条</w:t>
            </w:r>
            <w:r w:rsidR="00FF55F0">
              <w:rPr>
                <w:rFonts w:cs="Times New Roman"/>
                <w:spacing w:val="2"/>
                <w:sz w:val="20"/>
                <w:szCs w:val="20"/>
              </w:rPr>
              <w:t>、</w:t>
            </w:r>
            <w:r>
              <w:rPr>
                <w:rFonts w:cs="Times New Roman"/>
                <w:spacing w:val="2"/>
                <w:sz w:val="20"/>
                <w:szCs w:val="20"/>
              </w:rPr>
              <w:t>留意事項2(3)</w:t>
            </w:r>
          </w:p>
          <w:p w:rsidR="00B23B46" w:rsidRDefault="00B23B46" w:rsidP="009804A6">
            <w:pPr>
              <w:kinsoku w:val="0"/>
              <w:autoSpaceDE w:val="0"/>
              <w:spacing w:line="1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留意事項27</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会計省令第29条</w:t>
            </w:r>
            <w:r w:rsidR="00FF55F0">
              <w:rPr>
                <w:rFonts w:cs="Times New Roman"/>
                <w:spacing w:val="2"/>
                <w:sz w:val="20"/>
                <w:szCs w:val="20"/>
              </w:rPr>
              <w:t>、</w:t>
            </w:r>
            <w:r>
              <w:rPr>
                <w:rFonts w:cs="Times New Roman"/>
                <w:spacing w:val="2"/>
                <w:sz w:val="20"/>
                <w:szCs w:val="20"/>
              </w:rPr>
              <w:t>運用上の取扱い20～24</w:t>
            </w:r>
            <w:r w:rsidR="00FF55F0">
              <w:rPr>
                <w:rFonts w:cs="Times New Roman"/>
                <w:spacing w:val="2"/>
                <w:sz w:val="20"/>
                <w:szCs w:val="20"/>
              </w:rPr>
              <w:t>、</w:t>
            </w:r>
            <w:r>
              <w:rPr>
                <w:rFonts w:cs="Times New Roman"/>
                <w:spacing w:val="2"/>
                <w:sz w:val="20"/>
                <w:szCs w:val="20"/>
              </w:rPr>
              <w:t>別紙1</w:t>
            </w:r>
            <w:r w:rsidR="00FF55F0">
              <w:rPr>
                <w:rFonts w:cs="Times New Roman"/>
                <w:spacing w:val="2"/>
                <w:sz w:val="20"/>
                <w:szCs w:val="20"/>
              </w:rPr>
              <w:t>、</w:t>
            </w:r>
            <w:r>
              <w:rPr>
                <w:rFonts w:cs="Times New Roman"/>
                <w:spacing w:val="2"/>
                <w:sz w:val="20"/>
                <w:szCs w:val="20"/>
              </w:rPr>
              <w:t>別紙2</w:t>
            </w:r>
          </w:p>
          <w:p w:rsidR="00B23B46" w:rsidRDefault="00B23B46" w:rsidP="009804A6">
            <w:pPr>
              <w:kinsoku w:val="0"/>
              <w:autoSpaceDE w:val="0"/>
              <w:spacing w:line="240" w:lineRule="exact"/>
            </w:pPr>
            <w:r>
              <w:rPr>
                <w:rFonts w:cs="Times New Roman"/>
                <w:spacing w:val="2"/>
                <w:sz w:val="20"/>
                <w:szCs w:val="20"/>
              </w:rPr>
              <w:t>留意事項25(2)</w:t>
            </w:r>
            <w:r w:rsidR="00FF55F0">
              <w:rPr>
                <w:rFonts w:cs="Times New Roman"/>
                <w:spacing w:val="2"/>
                <w:sz w:val="20"/>
                <w:szCs w:val="20"/>
              </w:rPr>
              <w:t>、</w:t>
            </w:r>
            <w:r>
              <w:rPr>
                <w:rFonts w:cs="Times New Roman"/>
                <w:spacing w:val="2"/>
                <w:sz w:val="20"/>
                <w:szCs w:val="20"/>
              </w:rPr>
              <w:t>26</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会計省令第29条</w:t>
            </w:r>
            <w:r w:rsidR="00FF55F0">
              <w:rPr>
                <w:rFonts w:cs="Times New Roman"/>
                <w:spacing w:val="2"/>
                <w:sz w:val="20"/>
                <w:szCs w:val="20"/>
              </w:rPr>
              <w:t>、</w:t>
            </w:r>
            <w:r>
              <w:rPr>
                <w:rFonts w:cs="Times New Roman"/>
                <w:spacing w:val="2"/>
                <w:sz w:val="20"/>
                <w:szCs w:val="20"/>
              </w:rPr>
              <w:t>運用上の取扱い20～24</w:t>
            </w:r>
            <w:r w:rsidR="00FF55F0">
              <w:rPr>
                <w:rFonts w:cs="Times New Roman"/>
                <w:spacing w:val="2"/>
                <w:sz w:val="20"/>
                <w:szCs w:val="20"/>
              </w:rPr>
              <w:t>、</w:t>
            </w:r>
            <w:r>
              <w:rPr>
                <w:rFonts w:cs="Times New Roman"/>
                <w:spacing w:val="2"/>
                <w:sz w:val="20"/>
                <w:szCs w:val="20"/>
              </w:rPr>
              <w:t>別紙1</w:t>
            </w:r>
            <w:r w:rsidR="00FF55F0">
              <w:rPr>
                <w:rFonts w:cs="Times New Roman"/>
                <w:spacing w:val="2"/>
                <w:sz w:val="20"/>
                <w:szCs w:val="20"/>
              </w:rPr>
              <w:t>、</w:t>
            </w:r>
            <w:r>
              <w:rPr>
                <w:rFonts w:cs="Times New Roman"/>
                <w:spacing w:val="2"/>
                <w:sz w:val="20"/>
                <w:szCs w:val="20"/>
              </w:rPr>
              <w:t>別紙2</w:t>
            </w:r>
          </w:p>
          <w:p w:rsidR="00B23B46" w:rsidRDefault="00B23B46" w:rsidP="009804A6">
            <w:pPr>
              <w:kinsoku w:val="0"/>
              <w:autoSpaceDE w:val="0"/>
              <w:spacing w:line="240" w:lineRule="exact"/>
            </w:pPr>
            <w:r>
              <w:rPr>
                <w:rFonts w:cs="Times New Roman"/>
                <w:spacing w:val="2"/>
                <w:sz w:val="20"/>
                <w:szCs w:val="20"/>
              </w:rPr>
              <w:t>留意事項25(2)</w:t>
            </w:r>
            <w:r w:rsidR="00FF55F0">
              <w:rPr>
                <w:rFonts w:cs="Times New Roman"/>
                <w:spacing w:val="2"/>
                <w:sz w:val="20"/>
                <w:szCs w:val="20"/>
              </w:rPr>
              <w:t>、</w:t>
            </w:r>
            <w:r>
              <w:rPr>
                <w:rFonts w:cs="Times New Roman"/>
                <w:spacing w:val="2"/>
                <w:sz w:val="20"/>
                <w:szCs w:val="20"/>
              </w:rPr>
              <w:t>26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spacing w:line="210" w:lineRule="exact"/>
              <w:jc w:val="left"/>
              <w:rPr>
                <w:rFonts w:cs="Times New Roman"/>
                <w:spacing w:val="2"/>
                <w:sz w:val="20"/>
                <w:szCs w:val="20"/>
              </w:rPr>
            </w:pPr>
          </w:p>
        </w:tc>
      </w:tr>
      <w:tr w:rsidR="00B23B46" w:rsidTr="00C263C5">
        <w:trPr>
          <w:gridAfter w:val="1"/>
          <w:wAfter w:w="11" w:type="dxa"/>
          <w:cantSplit/>
          <w:trHeight w:val="411"/>
        </w:trPr>
        <w:tc>
          <w:tcPr>
            <w:tcW w:w="1753" w:type="dxa"/>
            <w:gridSpan w:val="2"/>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rFonts w:cs="Times New Roman"/>
                <w:spacing w:val="2"/>
              </w:rPr>
              <w:t>点検(</w:t>
            </w:r>
            <w:r w:rsidR="00FF55F0">
              <w:rPr>
                <w:rFonts w:cs="Times New Roman"/>
                <w:spacing w:val="2"/>
              </w:rPr>
              <w:t>監査</w:t>
            </w:r>
            <w:r>
              <w:rPr>
                <w:rFonts w:cs="Times New Roman"/>
                <w:spacing w:val="2"/>
              </w:rPr>
              <w:t>)項目</w:t>
            </w:r>
          </w:p>
        </w:tc>
        <w:tc>
          <w:tcPr>
            <w:tcW w:w="7586" w:type="dxa"/>
            <w:gridSpan w:val="5"/>
            <w:tcBorders>
              <w:top w:val="single" w:sz="4" w:space="0" w:color="000000"/>
              <w:left w:val="single" w:sz="4" w:space="0" w:color="000000"/>
            </w:tcBorders>
            <w:shd w:val="clear" w:color="auto" w:fill="auto"/>
            <w:vAlign w:val="center"/>
          </w:tcPr>
          <w:p w:rsidR="00B23B46" w:rsidRDefault="00B23B46" w:rsidP="009804A6">
            <w:pPr>
              <w:kinsoku w:val="0"/>
              <w:autoSpaceDE w:val="0"/>
              <w:snapToGrid w:val="0"/>
              <w:spacing w:line="210" w:lineRule="exact"/>
              <w:rPr>
                <w:rFonts w:cs="Times New Roman"/>
                <w:spacing w:val="2"/>
              </w:rPr>
            </w:pPr>
          </w:p>
        </w:tc>
        <w:tc>
          <w:tcPr>
            <w:tcW w:w="1672"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t>自主点</w:t>
            </w:r>
            <w:r>
              <w:rPr>
                <w:spacing w:val="2"/>
              </w:rPr>
              <w:t>検</w:t>
            </w:r>
          </w:p>
          <w:p w:rsidR="00B23B46" w:rsidRDefault="00B23B46" w:rsidP="009804A6">
            <w:pPr>
              <w:kinsoku w:val="0"/>
              <w:autoSpaceDE w:val="0"/>
              <w:spacing w:line="210" w:lineRule="exact"/>
              <w:jc w:val="center"/>
            </w:pPr>
            <w:r>
              <w:rPr>
                <w:spacing w:val="2"/>
              </w:rPr>
              <w:t>結　　果</w:t>
            </w:r>
          </w:p>
        </w:tc>
        <w:tc>
          <w:tcPr>
            <w:tcW w:w="1061" w:type="dxa"/>
            <w:vMerge w:val="restart"/>
            <w:tcBorders>
              <w:top w:val="single" w:sz="4" w:space="0" w:color="000000"/>
              <w:left w:val="single" w:sz="4" w:space="0" w:color="000000"/>
              <w:bottom w:val="single" w:sz="4" w:space="0" w:color="000000"/>
            </w:tcBorders>
            <w:shd w:val="clear" w:color="auto" w:fill="auto"/>
            <w:vAlign w:val="center"/>
          </w:tcPr>
          <w:p w:rsidR="00B23B46" w:rsidRDefault="00FF55F0" w:rsidP="009804A6">
            <w:pPr>
              <w:kinsoku w:val="0"/>
              <w:autoSpaceDE w:val="0"/>
              <w:spacing w:line="210" w:lineRule="exact"/>
              <w:jc w:val="center"/>
            </w:pPr>
            <w:r>
              <w:t>市</w:t>
            </w:r>
            <w:r w:rsidR="00B23B46">
              <w:t>の</w:t>
            </w:r>
            <w:r>
              <w:rPr>
                <w:spacing w:val="2"/>
              </w:rPr>
              <w:t>監査</w:t>
            </w:r>
            <w:r w:rsidR="00B23B46">
              <w:rPr>
                <w:spacing w:val="2"/>
              </w:rPr>
              <w:t>結　　果</w:t>
            </w:r>
          </w:p>
        </w:tc>
        <w:tc>
          <w:tcPr>
            <w:tcW w:w="1894" w:type="dxa"/>
            <w:vMerge w:val="restart"/>
            <w:tcBorders>
              <w:top w:val="single" w:sz="4" w:space="0" w:color="000000"/>
              <w:left w:val="single" w:sz="4" w:space="0" w:color="000000"/>
              <w:bottom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主な根拠法令等</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備　考</w:t>
            </w:r>
          </w:p>
        </w:tc>
      </w:tr>
      <w:tr w:rsidR="00B23B46" w:rsidTr="00BA5709">
        <w:trPr>
          <w:gridAfter w:val="1"/>
          <w:wAfter w:w="11" w:type="dxa"/>
          <w:cantSplit/>
          <w:trHeight w:val="272"/>
        </w:trPr>
        <w:tc>
          <w:tcPr>
            <w:tcW w:w="1753" w:type="dxa"/>
            <w:gridSpan w:val="2"/>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5932" w:type="dxa"/>
            <w:gridSpan w:val="3"/>
            <w:tcBorders>
              <w:left w:val="single" w:sz="4" w:space="0" w:color="000000"/>
            </w:tcBorders>
            <w:shd w:val="clear" w:color="auto" w:fill="auto"/>
          </w:tcPr>
          <w:p w:rsidR="00B23B46" w:rsidRDefault="00B23B46" w:rsidP="009804A6">
            <w:pPr>
              <w:kinsoku w:val="0"/>
              <w:autoSpaceDE w:val="0"/>
              <w:spacing w:line="210" w:lineRule="exact"/>
              <w:jc w:val="center"/>
            </w:pPr>
            <w:r>
              <w:rPr>
                <w:spacing w:val="2"/>
              </w:rPr>
              <w:t>点　検（</w:t>
            </w:r>
            <w:r w:rsidR="00FF55F0">
              <w:rPr>
                <w:spacing w:val="2"/>
              </w:rPr>
              <w:t>監査</w:t>
            </w:r>
            <w:r>
              <w:rPr>
                <w:spacing w:val="2"/>
              </w:rPr>
              <w:t>）事　項</w:t>
            </w:r>
          </w:p>
        </w:tc>
        <w:tc>
          <w:tcPr>
            <w:tcW w:w="1654" w:type="dxa"/>
            <w:gridSpan w:val="2"/>
            <w:tcBorders>
              <w:top w:val="single" w:sz="4" w:space="0" w:color="000000"/>
              <w:left w:val="single" w:sz="4" w:space="0" w:color="000000"/>
            </w:tcBorders>
            <w:shd w:val="clear" w:color="auto" w:fill="auto"/>
            <w:vAlign w:val="center"/>
          </w:tcPr>
          <w:p w:rsidR="00B23B46" w:rsidRDefault="00B23B46" w:rsidP="009804A6">
            <w:pPr>
              <w:kinsoku w:val="0"/>
              <w:autoSpaceDE w:val="0"/>
              <w:spacing w:line="210" w:lineRule="exact"/>
              <w:jc w:val="center"/>
            </w:pPr>
            <w:r>
              <w:rPr>
                <w:spacing w:val="2"/>
              </w:rPr>
              <w:t>主な確認資料等</w:t>
            </w:r>
          </w:p>
        </w:tc>
        <w:tc>
          <w:tcPr>
            <w:tcW w:w="1672"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061"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894" w:type="dxa"/>
            <w:vMerge/>
            <w:tcBorders>
              <w:top w:val="single" w:sz="4" w:space="0" w:color="000000"/>
              <w:left w:val="single" w:sz="4" w:space="0" w:color="000000"/>
              <w:bottom w:val="single" w:sz="4" w:space="0" w:color="000000"/>
            </w:tcBorders>
            <w:shd w:val="clear" w:color="auto" w:fill="auto"/>
            <w:vAlign w:val="center"/>
          </w:tcPr>
          <w:p w:rsidR="00B23B46" w:rsidRDefault="00B23B46" w:rsidP="009804A6"/>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B46" w:rsidRDefault="00B23B46" w:rsidP="009804A6"/>
        </w:tc>
      </w:tr>
      <w:tr w:rsidR="00B23B46" w:rsidTr="001123B6">
        <w:trPr>
          <w:gridAfter w:val="1"/>
          <w:wAfter w:w="11" w:type="dxa"/>
          <w:trHeight w:val="8497"/>
        </w:trPr>
        <w:tc>
          <w:tcPr>
            <w:tcW w:w="1753"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10" w:hanging="600"/>
              <w:textAlignment w:val="auto"/>
            </w:pPr>
            <w:r>
              <w:rPr>
                <w:rFonts w:cs="Times New Roman"/>
                <w:kern w:val="1"/>
                <w:sz w:val="20"/>
                <w:szCs w:val="20"/>
              </w:rPr>
              <w:t>附属明細書等</w:t>
            </w:r>
          </w:p>
          <w:p w:rsidR="00B23B46" w:rsidRDefault="00B23B46" w:rsidP="009804A6">
            <w:pPr>
              <w:kinsoku w:val="0"/>
              <w:autoSpaceDE w:val="0"/>
              <w:spacing w:line="300" w:lineRule="exact"/>
              <w:rPr>
                <w:rFonts w:cs="Times New Roman"/>
                <w:spacing w:val="2"/>
                <w:kern w:val="1"/>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300" w:lineRule="exact"/>
              <w:rPr>
                <w:rFonts w:cs="Times New Roman"/>
                <w:spacing w:val="2"/>
                <w:sz w:val="20"/>
                <w:szCs w:val="20"/>
              </w:rPr>
            </w:pPr>
          </w:p>
          <w:p w:rsidR="00B23B46" w:rsidRDefault="00B23B46" w:rsidP="009804A6">
            <w:pPr>
              <w:kinsoku w:val="0"/>
              <w:autoSpaceDE w:val="0"/>
              <w:spacing w:line="200" w:lineRule="exact"/>
              <w:rPr>
                <w:rFonts w:cs="Times New Roman"/>
                <w:spacing w:val="2"/>
                <w:sz w:val="20"/>
                <w:szCs w:val="20"/>
              </w:rPr>
            </w:pPr>
          </w:p>
          <w:p w:rsidR="00B23B46" w:rsidRDefault="00B23B46" w:rsidP="001123B6">
            <w:pPr>
              <w:kinsoku w:val="0"/>
              <w:autoSpaceDE w:val="0"/>
              <w:spacing w:line="300" w:lineRule="exact"/>
              <w:ind w:firstLineChars="100" w:firstLine="204"/>
            </w:pPr>
            <w:r>
              <w:rPr>
                <w:rFonts w:cs="Times New Roman"/>
                <w:spacing w:val="2"/>
                <w:sz w:val="20"/>
                <w:szCs w:val="20"/>
              </w:rPr>
              <w:t>契　約</w:t>
            </w:r>
          </w:p>
        </w:tc>
        <w:tc>
          <w:tcPr>
            <w:tcW w:w="5932" w:type="dxa"/>
            <w:gridSpan w:val="3"/>
            <w:tcBorders>
              <w:top w:val="single" w:sz="4" w:space="0" w:color="000000"/>
              <w:left w:val="single" w:sz="4" w:space="0" w:color="000000"/>
              <w:bottom w:val="single" w:sz="4" w:space="0" w:color="000000"/>
            </w:tcBorders>
            <w:shd w:val="clear" w:color="auto" w:fill="auto"/>
          </w:tcPr>
          <w:p w:rsidR="00B23B46" w:rsidRDefault="00B23B46" w:rsidP="009804A6">
            <w:pPr>
              <w:overflowPunct/>
              <w:ind w:left="800" w:hanging="800"/>
              <w:textAlignment w:val="auto"/>
            </w:pPr>
            <w:r>
              <w:rPr>
                <w:rFonts w:cs="Times New Roman"/>
                <w:kern w:val="1"/>
                <w:sz w:val="20"/>
                <w:szCs w:val="20"/>
              </w:rPr>
              <w:t>（附属明細書）</w:t>
            </w:r>
          </w:p>
          <w:p w:rsidR="00B23B46" w:rsidRDefault="00B23B46" w:rsidP="009804A6">
            <w:pPr>
              <w:overflowPunct/>
              <w:spacing w:line="260" w:lineRule="exact"/>
              <w:ind w:left="800" w:hanging="800"/>
              <w:textAlignment w:val="auto"/>
            </w:pPr>
            <w:r>
              <w:rPr>
                <w:rFonts w:cs="Times New Roman"/>
                <w:kern w:val="1"/>
                <w:sz w:val="20"/>
                <w:szCs w:val="20"/>
              </w:rPr>
              <w:t>３　作成すべき附属明細書が様式に従って作成されているか。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24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４　附属明細書に係る勘定科目と金額が計算書類と整合してい</w:t>
            </w:r>
          </w:p>
          <w:p w:rsidR="00B23B46" w:rsidRDefault="00B23B46" w:rsidP="009804A6">
            <w:pPr>
              <w:overflowPunct/>
              <w:spacing w:line="300" w:lineRule="exact"/>
              <w:ind w:firstLine="200"/>
              <w:textAlignment w:val="auto"/>
            </w:pPr>
            <w:r>
              <w:rPr>
                <w:rFonts w:cs="Times New Roman"/>
                <w:kern w:val="1"/>
                <w:sz w:val="20"/>
                <w:szCs w:val="20"/>
              </w:rPr>
              <w:t>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24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（財産目録）</w:t>
            </w:r>
          </w:p>
          <w:p w:rsidR="00B23B46" w:rsidRDefault="00B23B46" w:rsidP="009804A6">
            <w:pPr>
              <w:overflowPunct/>
              <w:spacing w:line="300" w:lineRule="exact"/>
              <w:ind w:left="800" w:hanging="800"/>
              <w:textAlignment w:val="auto"/>
            </w:pPr>
            <w:r>
              <w:rPr>
                <w:rFonts w:cs="Times New Roman"/>
                <w:kern w:val="1"/>
                <w:sz w:val="20"/>
                <w:szCs w:val="20"/>
              </w:rPr>
              <w:t>５　財産目録の様式が通知に則しているか。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40" w:lineRule="exact"/>
              <w:ind w:left="800" w:hanging="800"/>
              <w:textAlignment w:val="auto"/>
              <w:rPr>
                <w:rFonts w:cs="Times New Roman"/>
                <w:kern w:val="1"/>
                <w:sz w:val="20"/>
                <w:szCs w:val="20"/>
              </w:rPr>
            </w:pPr>
          </w:p>
          <w:p w:rsidR="00B23B46" w:rsidRDefault="00B23B46" w:rsidP="009804A6">
            <w:pPr>
              <w:overflowPunct/>
              <w:spacing w:line="300" w:lineRule="exact"/>
              <w:ind w:left="800" w:hanging="800"/>
              <w:textAlignment w:val="auto"/>
            </w:pPr>
            <w:r>
              <w:rPr>
                <w:rFonts w:cs="Times New Roman"/>
                <w:kern w:val="1"/>
                <w:sz w:val="20"/>
                <w:szCs w:val="20"/>
              </w:rPr>
              <w:t>６　財産目録に係る勘定科目と金額が法人単位貸借対照表と整</w:t>
            </w:r>
          </w:p>
          <w:p w:rsidR="00B23B46" w:rsidRDefault="00B23B46" w:rsidP="009804A6">
            <w:pPr>
              <w:overflowPunct/>
              <w:spacing w:line="300" w:lineRule="exact"/>
              <w:ind w:left="820" w:hanging="400"/>
              <w:textAlignment w:val="auto"/>
            </w:pPr>
            <w:r>
              <w:rPr>
                <w:rFonts w:cs="Times New Roman"/>
                <w:kern w:val="1"/>
                <w:sz w:val="20"/>
                <w:szCs w:val="20"/>
              </w:rPr>
              <w:t>合しているか。</w:t>
            </w:r>
          </w:p>
          <w:p w:rsidR="00B23B46" w:rsidRDefault="00B23B46" w:rsidP="009804A6">
            <w:pPr>
              <w:overflowPunct/>
              <w:spacing w:line="300" w:lineRule="exact"/>
              <w:ind w:left="800" w:hanging="800"/>
              <w:textAlignment w:val="auto"/>
              <w:rPr>
                <w:rFonts w:cs="Times New Roman"/>
                <w:kern w:val="1"/>
                <w:sz w:val="20"/>
                <w:szCs w:val="20"/>
              </w:rPr>
            </w:pPr>
          </w:p>
          <w:p w:rsidR="00B23B46" w:rsidRDefault="00B23B46" w:rsidP="009804A6">
            <w:pPr>
              <w:overflowPunct/>
              <w:spacing w:line="300" w:lineRule="exact"/>
              <w:textAlignment w:val="auto"/>
              <w:rPr>
                <w:rFonts w:cs="Times New Roman"/>
                <w:spacing w:val="2"/>
                <w:kern w:val="1"/>
                <w:sz w:val="20"/>
                <w:szCs w:val="20"/>
              </w:rPr>
            </w:pPr>
          </w:p>
          <w:p w:rsidR="00B23B46" w:rsidRDefault="00B23B46" w:rsidP="009804A6">
            <w:pPr>
              <w:kinsoku w:val="0"/>
              <w:autoSpaceDE w:val="0"/>
              <w:spacing w:line="300" w:lineRule="exact"/>
            </w:pPr>
            <w:r>
              <w:rPr>
                <w:rFonts w:cs="Times New Roman"/>
                <w:spacing w:val="2"/>
                <w:sz w:val="20"/>
                <w:szCs w:val="20"/>
              </w:rPr>
              <w:t>１　法人印及び代表者印の管理について管理が十分に行われて</w:t>
            </w:r>
          </w:p>
          <w:p w:rsidR="00B23B46" w:rsidRDefault="00B23B46" w:rsidP="009804A6">
            <w:pPr>
              <w:kinsoku w:val="0"/>
              <w:autoSpaceDE w:val="0"/>
              <w:spacing w:line="300" w:lineRule="exact"/>
              <w:ind w:firstLine="204"/>
            </w:pPr>
            <w:r>
              <w:rPr>
                <w:rFonts w:cs="Times New Roman"/>
                <w:spacing w:val="2"/>
                <w:sz w:val="20"/>
                <w:szCs w:val="20"/>
              </w:rPr>
              <w:t>いるか。</w:t>
            </w: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２　理事長が契約について職員に委任する場合は、その範囲を明</w:t>
            </w:r>
          </w:p>
          <w:p w:rsidR="00B23B46" w:rsidRDefault="00B23B46" w:rsidP="009804A6">
            <w:pPr>
              <w:kinsoku w:val="0"/>
              <w:autoSpaceDE w:val="0"/>
              <w:spacing w:line="300" w:lineRule="exact"/>
              <w:ind w:firstLine="204"/>
            </w:pPr>
            <w:r>
              <w:rPr>
                <w:rFonts w:cs="Times New Roman"/>
                <w:spacing w:val="2"/>
                <w:sz w:val="20"/>
                <w:szCs w:val="20"/>
              </w:rPr>
              <w:t>確に定めているか。</w:t>
            </w:r>
          </w:p>
          <w:p w:rsidR="00B23B46" w:rsidRDefault="00B23B46" w:rsidP="009804A6">
            <w:pPr>
              <w:kinsoku w:val="0"/>
              <w:autoSpaceDE w:val="0"/>
              <w:spacing w:line="360" w:lineRule="exact"/>
              <w:rPr>
                <w:rFonts w:cs="Times New Roman"/>
                <w:spacing w:val="2"/>
                <w:sz w:val="20"/>
                <w:szCs w:val="20"/>
              </w:rPr>
            </w:pPr>
          </w:p>
          <w:p w:rsidR="00B23B46" w:rsidRDefault="00B23B46" w:rsidP="009804A6">
            <w:pPr>
              <w:kinsoku w:val="0"/>
              <w:autoSpaceDE w:val="0"/>
              <w:spacing w:line="300" w:lineRule="exact"/>
            </w:pPr>
            <w:r>
              <w:rPr>
                <w:rFonts w:cs="Times New Roman"/>
                <w:spacing w:val="2"/>
                <w:sz w:val="20"/>
                <w:szCs w:val="20"/>
              </w:rPr>
              <w:t>３ 随意契約を行っている場合は一般的な基準に照らし合わせて</w:t>
            </w:r>
          </w:p>
          <w:p w:rsidR="00B23B46" w:rsidRDefault="00B23B46" w:rsidP="009804A6">
            <w:pPr>
              <w:overflowPunct/>
              <w:spacing w:line="300" w:lineRule="exact"/>
              <w:ind w:firstLine="204"/>
              <w:textAlignment w:val="auto"/>
            </w:pPr>
            <w:r>
              <w:rPr>
                <w:rFonts w:cs="Times New Roman"/>
                <w:spacing w:val="2"/>
                <w:sz w:val="20"/>
                <w:szCs w:val="20"/>
              </w:rPr>
              <w:t>適当か。</w:t>
            </w:r>
          </w:p>
          <w:p w:rsidR="00B23B46" w:rsidRDefault="00B23B46" w:rsidP="009804A6">
            <w:pPr>
              <w:overflowPunct/>
              <w:spacing w:line="240" w:lineRule="exact"/>
              <w:ind w:left="414" w:hanging="204"/>
              <w:textAlignment w:val="auto"/>
            </w:pPr>
            <w:r>
              <w:rPr>
                <w:spacing w:val="2"/>
                <w:sz w:val="20"/>
                <w:szCs w:val="20"/>
              </w:rPr>
              <w:t>※</w:t>
            </w:r>
            <w:r>
              <w:rPr>
                <w:rFonts w:cs="Times New Roman"/>
                <w:spacing w:val="2"/>
                <w:sz w:val="20"/>
                <w:szCs w:val="20"/>
              </w:rPr>
              <w:t>随意契約を行っている場合は</w:t>
            </w:r>
            <w:r w:rsidR="00FF55F0">
              <w:rPr>
                <w:rFonts w:cs="Times New Roman"/>
                <w:spacing w:val="2"/>
                <w:sz w:val="20"/>
                <w:szCs w:val="20"/>
              </w:rPr>
              <w:t>、</w:t>
            </w:r>
            <w:r>
              <w:rPr>
                <w:rFonts w:cs="Times New Roman"/>
                <w:spacing w:val="2"/>
                <w:sz w:val="20"/>
                <w:szCs w:val="20"/>
              </w:rPr>
              <w:t>入札通知により適正に行われていることを確認</w:t>
            </w:r>
          </w:p>
        </w:tc>
        <w:tc>
          <w:tcPr>
            <w:tcW w:w="1654" w:type="dxa"/>
            <w:gridSpan w:val="2"/>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rPr>
                <w:rFonts w:cs="Times New Roman"/>
                <w:spacing w:val="2"/>
                <w:sz w:val="20"/>
                <w:szCs w:val="20"/>
              </w:rPr>
            </w:pPr>
          </w:p>
          <w:p w:rsidR="00282941" w:rsidRDefault="00282941" w:rsidP="009804A6">
            <w:pPr>
              <w:kinsoku w:val="0"/>
              <w:autoSpaceDE w:val="0"/>
              <w:snapToGrid w:val="0"/>
              <w:rPr>
                <w:rFonts w:cs="Times New Roman"/>
                <w:spacing w:val="2"/>
                <w:sz w:val="20"/>
                <w:szCs w:val="20"/>
              </w:rPr>
            </w:pPr>
          </w:p>
          <w:p w:rsidR="00B23B46" w:rsidRDefault="00B23B46" w:rsidP="009804A6">
            <w:pPr>
              <w:kinsoku w:val="0"/>
              <w:autoSpaceDE w:val="0"/>
              <w:spacing w:line="240" w:lineRule="exact"/>
            </w:pPr>
            <w:r>
              <w:rPr>
                <w:spacing w:val="2"/>
                <w:sz w:val="20"/>
                <w:szCs w:val="20"/>
              </w:rPr>
              <w:t>定款</w:t>
            </w:r>
            <w:r w:rsidR="00FF55F0">
              <w:rPr>
                <w:spacing w:val="2"/>
                <w:sz w:val="20"/>
                <w:szCs w:val="20"/>
              </w:rPr>
              <w:t>、</w:t>
            </w:r>
            <w:r>
              <w:rPr>
                <w:spacing w:val="2"/>
                <w:sz w:val="20"/>
                <w:szCs w:val="20"/>
              </w:rPr>
              <w:t>計算書類</w:t>
            </w:r>
            <w:r w:rsidR="00FF55F0">
              <w:rPr>
                <w:spacing w:val="2"/>
                <w:sz w:val="20"/>
                <w:szCs w:val="20"/>
              </w:rPr>
              <w:t>、</w:t>
            </w:r>
            <w:r>
              <w:rPr>
                <w:spacing w:val="2"/>
                <w:sz w:val="20"/>
                <w:szCs w:val="20"/>
              </w:rPr>
              <w:t>計算書類の附属明細書</w:t>
            </w:r>
          </w:p>
          <w:p w:rsidR="00B23B46" w:rsidRDefault="00B23B46" w:rsidP="009804A6">
            <w:pPr>
              <w:kinsoku w:val="0"/>
              <w:autoSpaceDE w:val="0"/>
              <w:spacing w:line="240" w:lineRule="exact"/>
              <w:rPr>
                <w:spacing w:val="2"/>
                <w:sz w:val="20"/>
                <w:szCs w:val="20"/>
              </w:rPr>
            </w:pPr>
          </w:p>
          <w:p w:rsidR="00B23B46" w:rsidRDefault="00B23B46" w:rsidP="009804A6">
            <w:pPr>
              <w:kinsoku w:val="0"/>
              <w:autoSpaceDE w:val="0"/>
              <w:spacing w:line="180" w:lineRule="exact"/>
              <w:rPr>
                <w:spacing w:val="2"/>
                <w:sz w:val="20"/>
                <w:szCs w:val="20"/>
              </w:rPr>
            </w:pPr>
          </w:p>
          <w:p w:rsidR="00B23B46" w:rsidRDefault="00B23B46" w:rsidP="009804A6">
            <w:pPr>
              <w:kinsoku w:val="0"/>
              <w:autoSpaceDE w:val="0"/>
              <w:spacing w:line="240" w:lineRule="exact"/>
            </w:pPr>
            <w:r>
              <w:rPr>
                <w:spacing w:val="2"/>
                <w:sz w:val="20"/>
                <w:szCs w:val="20"/>
              </w:rPr>
              <w:t>定款</w:t>
            </w:r>
            <w:r w:rsidR="00FF55F0">
              <w:rPr>
                <w:spacing w:val="2"/>
                <w:sz w:val="20"/>
                <w:szCs w:val="20"/>
              </w:rPr>
              <w:t>、</w:t>
            </w:r>
            <w:r>
              <w:rPr>
                <w:spacing w:val="2"/>
                <w:sz w:val="20"/>
                <w:szCs w:val="20"/>
              </w:rPr>
              <w:t>計算書類</w:t>
            </w:r>
            <w:r w:rsidR="00FF55F0">
              <w:rPr>
                <w:spacing w:val="2"/>
                <w:sz w:val="20"/>
                <w:szCs w:val="20"/>
              </w:rPr>
              <w:t>、</w:t>
            </w:r>
            <w:r>
              <w:rPr>
                <w:spacing w:val="2"/>
                <w:sz w:val="20"/>
                <w:szCs w:val="20"/>
              </w:rPr>
              <w:t>計算書類の附属明細書</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2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定款</w:t>
            </w:r>
            <w:r w:rsidR="00FF55F0">
              <w:rPr>
                <w:rFonts w:cs="Times New Roman"/>
                <w:spacing w:val="2"/>
                <w:sz w:val="20"/>
                <w:szCs w:val="20"/>
              </w:rPr>
              <w:t>、</w:t>
            </w:r>
            <w:r>
              <w:rPr>
                <w:rFonts w:cs="Times New Roman"/>
                <w:spacing w:val="2"/>
                <w:sz w:val="20"/>
                <w:szCs w:val="20"/>
              </w:rPr>
              <w:t>法人単位貸借対照表</w:t>
            </w:r>
            <w:r w:rsidR="00FF55F0">
              <w:rPr>
                <w:rFonts w:cs="Times New Roman"/>
                <w:spacing w:val="2"/>
                <w:sz w:val="20"/>
                <w:szCs w:val="20"/>
              </w:rPr>
              <w:t>、</w:t>
            </w:r>
            <w:r>
              <w:rPr>
                <w:rFonts w:cs="Times New Roman"/>
                <w:spacing w:val="2"/>
                <w:sz w:val="20"/>
                <w:szCs w:val="20"/>
              </w:rPr>
              <w:t>財産目録</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定款</w:t>
            </w:r>
            <w:r w:rsidR="00FF55F0">
              <w:rPr>
                <w:rFonts w:cs="Times New Roman"/>
                <w:spacing w:val="2"/>
                <w:sz w:val="20"/>
                <w:szCs w:val="20"/>
              </w:rPr>
              <w:t>、</w:t>
            </w:r>
            <w:r>
              <w:rPr>
                <w:rFonts w:cs="Times New Roman"/>
                <w:spacing w:val="2"/>
                <w:sz w:val="20"/>
                <w:szCs w:val="20"/>
              </w:rPr>
              <w:t>法人単位貸借対照表</w:t>
            </w:r>
            <w:r w:rsidR="00FF55F0">
              <w:rPr>
                <w:rFonts w:cs="Times New Roman"/>
                <w:spacing w:val="2"/>
                <w:sz w:val="20"/>
                <w:szCs w:val="20"/>
              </w:rPr>
              <w:t>、</w:t>
            </w:r>
            <w:r>
              <w:rPr>
                <w:rFonts w:cs="Times New Roman"/>
                <w:spacing w:val="2"/>
                <w:sz w:val="20"/>
                <w:szCs w:val="20"/>
              </w:rPr>
              <w:t>財産目録</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契約書</w:t>
            </w:r>
            <w:r w:rsidR="00FF55F0">
              <w:rPr>
                <w:rFonts w:cs="Times New Roman"/>
                <w:spacing w:val="2"/>
                <w:sz w:val="20"/>
                <w:szCs w:val="20"/>
              </w:rPr>
              <w:t>、</w:t>
            </w:r>
            <w:r>
              <w:rPr>
                <w:rFonts w:cs="Times New Roman"/>
                <w:spacing w:val="2"/>
                <w:sz w:val="20"/>
                <w:szCs w:val="20"/>
              </w:rPr>
              <w:t>見積書</w:t>
            </w:r>
            <w:r w:rsidR="00FF55F0">
              <w:rPr>
                <w:rFonts w:cs="Times New Roman"/>
                <w:spacing w:val="2"/>
                <w:sz w:val="20"/>
                <w:szCs w:val="20"/>
              </w:rPr>
              <w:t>、</w:t>
            </w:r>
            <w:r>
              <w:rPr>
                <w:rFonts w:cs="Times New Roman"/>
                <w:spacing w:val="2"/>
                <w:sz w:val="20"/>
                <w:szCs w:val="20"/>
              </w:rPr>
              <w:t>稟議書等</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契約書</w:t>
            </w:r>
            <w:r w:rsidR="00FF55F0">
              <w:rPr>
                <w:rFonts w:cs="Times New Roman"/>
                <w:spacing w:val="2"/>
                <w:sz w:val="20"/>
                <w:szCs w:val="20"/>
              </w:rPr>
              <w:t>、</w:t>
            </w:r>
            <w:r>
              <w:rPr>
                <w:rFonts w:cs="Times New Roman"/>
                <w:spacing w:val="2"/>
                <w:sz w:val="20"/>
                <w:szCs w:val="20"/>
              </w:rPr>
              <w:t>見積書</w:t>
            </w:r>
            <w:r w:rsidR="00FF55F0">
              <w:rPr>
                <w:rFonts w:cs="Times New Roman"/>
                <w:spacing w:val="2"/>
                <w:sz w:val="20"/>
                <w:szCs w:val="20"/>
              </w:rPr>
              <w:t>、</w:t>
            </w:r>
            <w:r>
              <w:rPr>
                <w:rFonts w:cs="Times New Roman"/>
                <w:spacing w:val="2"/>
                <w:sz w:val="20"/>
                <w:szCs w:val="20"/>
              </w:rPr>
              <w:t>稟議書等</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契約書</w:t>
            </w:r>
            <w:r w:rsidR="00FF55F0">
              <w:rPr>
                <w:rFonts w:cs="Times New Roman"/>
                <w:spacing w:val="2"/>
                <w:sz w:val="20"/>
                <w:szCs w:val="20"/>
              </w:rPr>
              <w:t>、</w:t>
            </w:r>
            <w:r>
              <w:rPr>
                <w:rFonts w:cs="Times New Roman"/>
                <w:spacing w:val="2"/>
                <w:sz w:val="20"/>
                <w:szCs w:val="20"/>
              </w:rPr>
              <w:t>見積書</w:t>
            </w:r>
            <w:r w:rsidR="00FF55F0">
              <w:rPr>
                <w:rFonts w:cs="Times New Roman"/>
                <w:spacing w:val="2"/>
                <w:sz w:val="20"/>
                <w:szCs w:val="20"/>
              </w:rPr>
              <w:t>、</w:t>
            </w:r>
            <w:r>
              <w:rPr>
                <w:rFonts w:cs="Times New Roman"/>
                <w:spacing w:val="2"/>
                <w:sz w:val="20"/>
                <w:szCs w:val="20"/>
              </w:rPr>
              <w:t>稟議書等</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tc>
        <w:tc>
          <w:tcPr>
            <w:tcW w:w="1672"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jc w:val="center"/>
              <w:rPr>
                <w:rFonts w:cs="Times New Roman"/>
                <w:spacing w:val="2"/>
                <w:sz w:val="20"/>
                <w:szCs w:val="20"/>
              </w:rPr>
            </w:pPr>
          </w:p>
          <w:p w:rsidR="00282941" w:rsidRDefault="00282941" w:rsidP="009804A6">
            <w:pPr>
              <w:kinsoku w:val="0"/>
              <w:autoSpaceDE w:val="0"/>
              <w:snapToGrid w:val="0"/>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18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2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jc w:val="center"/>
            </w:pPr>
            <w:r>
              <w:rPr>
                <w:sz w:val="20"/>
                <w:szCs w:val="20"/>
              </w:rPr>
              <w:t>いる・いない</w:t>
            </w:r>
          </w:p>
          <w:p w:rsidR="00B23B46" w:rsidRDefault="00B23B46" w:rsidP="009804A6">
            <w:pPr>
              <w:kinsoku w:val="0"/>
              <w:autoSpaceDE w:val="0"/>
              <w:spacing w:line="240" w:lineRule="exact"/>
              <w:jc w:val="center"/>
              <w:rPr>
                <w:rFonts w:cs="Times New Roman"/>
                <w:spacing w:val="2"/>
                <w:sz w:val="20"/>
                <w:szCs w:val="20"/>
              </w:rPr>
            </w:pPr>
          </w:p>
        </w:tc>
        <w:tc>
          <w:tcPr>
            <w:tcW w:w="1061"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jc w:val="center"/>
              <w:rPr>
                <w:rFonts w:cs="Times New Roman"/>
                <w:spacing w:val="2"/>
                <w:sz w:val="20"/>
                <w:szCs w:val="20"/>
              </w:rPr>
            </w:pPr>
          </w:p>
          <w:p w:rsidR="00282941" w:rsidRDefault="00282941" w:rsidP="009804A6">
            <w:pPr>
              <w:kinsoku w:val="0"/>
              <w:autoSpaceDE w:val="0"/>
              <w:snapToGrid w:val="0"/>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18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2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rPr>
                <w:rFonts w:cs="Times New Roman"/>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rPr>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rPr>
                <w:rFonts w:cs="Times New Roman"/>
                <w:spacing w:val="2"/>
                <w:sz w:val="20"/>
                <w:szCs w:val="20"/>
              </w:rPr>
            </w:pPr>
          </w:p>
          <w:p w:rsidR="00B23B46" w:rsidRDefault="00B23B46" w:rsidP="009804A6">
            <w:pPr>
              <w:kinsoku w:val="0"/>
              <w:autoSpaceDE w:val="0"/>
              <w:spacing w:line="240" w:lineRule="exact"/>
              <w:jc w:val="center"/>
            </w:pPr>
            <w:r>
              <w:rPr>
                <w:sz w:val="20"/>
                <w:szCs w:val="20"/>
              </w:rPr>
              <w:t>適・否</w:t>
            </w:r>
          </w:p>
          <w:p w:rsidR="00B23B46" w:rsidRDefault="00B23B46" w:rsidP="009804A6">
            <w:pPr>
              <w:kinsoku w:val="0"/>
              <w:autoSpaceDE w:val="0"/>
              <w:spacing w:line="240" w:lineRule="exact"/>
              <w:jc w:val="center"/>
              <w:rPr>
                <w:rFonts w:cs="Times New Roman"/>
                <w:spacing w:val="2"/>
                <w:sz w:val="20"/>
                <w:szCs w:val="20"/>
              </w:rPr>
            </w:pPr>
          </w:p>
        </w:tc>
        <w:tc>
          <w:tcPr>
            <w:tcW w:w="1894" w:type="dxa"/>
            <w:tcBorders>
              <w:top w:val="single" w:sz="4" w:space="0" w:color="000000"/>
              <w:left w:val="single" w:sz="4" w:space="0" w:color="000000"/>
              <w:bottom w:val="single" w:sz="4" w:space="0" w:color="000000"/>
            </w:tcBorders>
            <w:shd w:val="clear" w:color="auto" w:fill="auto"/>
          </w:tcPr>
          <w:p w:rsidR="00B23B46" w:rsidRDefault="00B23B46" w:rsidP="009804A6">
            <w:pPr>
              <w:kinsoku w:val="0"/>
              <w:autoSpaceDE w:val="0"/>
              <w:snapToGrid w:val="0"/>
              <w:rPr>
                <w:rFonts w:cs="Times New Roman"/>
                <w:spacing w:val="2"/>
                <w:sz w:val="20"/>
                <w:szCs w:val="20"/>
              </w:rPr>
            </w:pPr>
          </w:p>
          <w:p w:rsidR="00282941" w:rsidRDefault="00282941" w:rsidP="009804A6">
            <w:pPr>
              <w:kinsoku w:val="0"/>
              <w:autoSpaceDE w:val="0"/>
              <w:snapToGrid w:val="0"/>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会計省令第7条第1項第3号</w:t>
            </w:r>
            <w:r w:rsidR="00FF55F0">
              <w:rPr>
                <w:rFonts w:cs="Times New Roman"/>
                <w:spacing w:val="2"/>
                <w:sz w:val="20"/>
                <w:szCs w:val="20"/>
              </w:rPr>
              <w:t>、</w:t>
            </w:r>
            <w:r>
              <w:rPr>
                <w:rFonts w:cs="Times New Roman"/>
                <w:spacing w:val="2"/>
                <w:sz w:val="20"/>
                <w:szCs w:val="20"/>
              </w:rPr>
              <w:t>第30条</w:t>
            </w:r>
            <w:r w:rsidR="00FF55F0">
              <w:rPr>
                <w:rFonts w:cs="Times New Roman"/>
                <w:spacing w:val="2"/>
                <w:sz w:val="20"/>
                <w:szCs w:val="20"/>
              </w:rPr>
              <w:t>、</w:t>
            </w:r>
            <w:r>
              <w:rPr>
                <w:rFonts w:cs="Times New Roman"/>
                <w:spacing w:val="2"/>
                <w:sz w:val="20"/>
                <w:szCs w:val="20"/>
              </w:rPr>
              <w:t>運用上の取扱い25</w:t>
            </w:r>
            <w:r w:rsidR="00FF55F0">
              <w:rPr>
                <w:rFonts w:cs="Times New Roman"/>
                <w:spacing w:val="2"/>
                <w:sz w:val="20"/>
                <w:szCs w:val="20"/>
              </w:rPr>
              <w:t>、</w:t>
            </w:r>
            <w:r>
              <w:rPr>
                <w:rFonts w:cs="Times New Roman"/>
                <w:spacing w:val="2"/>
                <w:sz w:val="20"/>
                <w:szCs w:val="20"/>
              </w:rPr>
              <w:t>別紙3(①)～3(⑲)</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16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会計省令第31条～第34条</w:t>
            </w:r>
            <w:r w:rsidR="00FF55F0">
              <w:rPr>
                <w:rFonts w:cs="Times New Roman"/>
                <w:spacing w:val="2"/>
                <w:sz w:val="20"/>
                <w:szCs w:val="20"/>
              </w:rPr>
              <w:t>、</w:t>
            </w:r>
            <w:r>
              <w:rPr>
                <w:rFonts w:cs="Times New Roman"/>
                <w:spacing w:val="2"/>
                <w:sz w:val="20"/>
                <w:szCs w:val="20"/>
              </w:rPr>
              <w:t>運用上の取扱い26</w:t>
            </w:r>
            <w:r w:rsidR="00FF55F0">
              <w:rPr>
                <w:rFonts w:cs="Times New Roman"/>
                <w:spacing w:val="2"/>
                <w:sz w:val="20"/>
                <w:szCs w:val="20"/>
              </w:rPr>
              <w:t>、</w:t>
            </w:r>
            <w:r>
              <w:rPr>
                <w:rFonts w:cs="Times New Roman"/>
                <w:spacing w:val="2"/>
                <w:sz w:val="20"/>
                <w:szCs w:val="20"/>
              </w:rPr>
              <w:t>別紙4</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入札通知</w:t>
            </w:r>
          </w:p>
          <w:p w:rsidR="00B23B46" w:rsidRDefault="00B23B46" w:rsidP="009804A6">
            <w:pPr>
              <w:kinsoku w:val="0"/>
              <w:autoSpaceDE w:val="0"/>
              <w:spacing w:line="240" w:lineRule="exact"/>
            </w:pPr>
            <w:r>
              <w:rPr>
                <w:rFonts w:cs="Times New Roman"/>
                <w:spacing w:val="2"/>
                <w:sz w:val="20"/>
                <w:szCs w:val="20"/>
              </w:rPr>
              <w:t>徹底通知5(2)ウ</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(6)エ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入札通知</w:t>
            </w:r>
          </w:p>
          <w:p w:rsidR="00B23B46" w:rsidRDefault="00B23B46" w:rsidP="009804A6">
            <w:pPr>
              <w:kinsoku w:val="0"/>
              <w:autoSpaceDE w:val="0"/>
              <w:spacing w:line="240" w:lineRule="exact"/>
            </w:pPr>
            <w:r>
              <w:rPr>
                <w:rFonts w:cs="Times New Roman"/>
                <w:spacing w:val="2"/>
                <w:sz w:val="20"/>
                <w:szCs w:val="20"/>
              </w:rPr>
              <w:t>徹底通知5(2)ウ</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(6)エ</w:t>
            </w:r>
          </w:p>
          <w:p w:rsidR="00B23B46" w:rsidRDefault="00B23B46" w:rsidP="009804A6">
            <w:pPr>
              <w:kinsoku w:val="0"/>
              <w:autoSpaceDE w:val="0"/>
              <w:spacing w:line="240" w:lineRule="exact"/>
              <w:rPr>
                <w:rFonts w:cs="Times New Roman"/>
                <w:spacing w:val="2"/>
                <w:sz w:val="20"/>
                <w:szCs w:val="20"/>
              </w:rPr>
            </w:pPr>
          </w:p>
          <w:p w:rsidR="00B23B46" w:rsidRDefault="00B23B46" w:rsidP="009804A6">
            <w:pPr>
              <w:kinsoku w:val="0"/>
              <w:autoSpaceDE w:val="0"/>
              <w:spacing w:line="240" w:lineRule="exact"/>
            </w:pPr>
            <w:r>
              <w:rPr>
                <w:rFonts w:cs="Times New Roman"/>
                <w:spacing w:val="2"/>
                <w:sz w:val="20"/>
                <w:szCs w:val="20"/>
              </w:rPr>
              <w:t>入札通知</w:t>
            </w:r>
          </w:p>
          <w:p w:rsidR="00B23B46" w:rsidRDefault="00B23B46" w:rsidP="009804A6">
            <w:pPr>
              <w:kinsoku w:val="0"/>
              <w:autoSpaceDE w:val="0"/>
              <w:spacing w:line="240" w:lineRule="exact"/>
            </w:pPr>
            <w:r>
              <w:rPr>
                <w:rFonts w:cs="Times New Roman"/>
                <w:spacing w:val="2"/>
                <w:sz w:val="20"/>
                <w:szCs w:val="20"/>
              </w:rPr>
              <w:t>徹底通知5(2)ウ</w:t>
            </w:r>
            <w:r w:rsidR="00FF55F0">
              <w:rPr>
                <w:rFonts w:cs="Times New Roman"/>
                <w:spacing w:val="2"/>
                <w:sz w:val="20"/>
                <w:szCs w:val="20"/>
              </w:rPr>
              <w:t>、</w:t>
            </w:r>
          </w:p>
          <w:p w:rsidR="00B23B46" w:rsidRDefault="00B23B46" w:rsidP="009804A6">
            <w:pPr>
              <w:kinsoku w:val="0"/>
              <w:autoSpaceDE w:val="0"/>
              <w:spacing w:line="240" w:lineRule="exact"/>
            </w:pPr>
            <w:r>
              <w:rPr>
                <w:rFonts w:cs="Times New Roman"/>
                <w:spacing w:val="2"/>
                <w:sz w:val="20"/>
                <w:szCs w:val="20"/>
              </w:rPr>
              <w:t>(6)エ</w:t>
            </w:r>
          </w:p>
          <w:p w:rsidR="00B23B46" w:rsidRDefault="00B23B46" w:rsidP="009804A6">
            <w:pPr>
              <w:kinsoku w:val="0"/>
              <w:autoSpaceDE w:val="0"/>
              <w:spacing w:line="240" w:lineRule="exact"/>
              <w:rPr>
                <w:rFonts w:cs="Times New Roman"/>
                <w:spacing w:val="2"/>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23B46" w:rsidRDefault="00B23B46" w:rsidP="009804A6">
            <w:pPr>
              <w:kinsoku w:val="0"/>
              <w:autoSpaceDE w:val="0"/>
              <w:snapToGrid w:val="0"/>
              <w:jc w:val="left"/>
              <w:rPr>
                <w:rFonts w:cs="Times New Roman"/>
                <w:spacing w:val="2"/>
                <w:sz w:val="20"/>
                <w:szCs w:val="20"/>
              </w:rPr>
            </w:pPr>
          </w:p>
          <w:p w:rsidR="00B23B46" w:rsidRDefault="00B23B46" w:rsidP="009804A6">
            <w:pPr>
              <w:kinsoku w:val="0"/>
              <w:autoSpaceDE w:val="0"/>
              <w:spacing w:line="210" w:lineRule="exact"/>
              <w:jc w:val="left"/>
              <w:rPr>
                <w:rFonts w:cs="Times New Roman"/>
                <w:spacing w:val="2"/>
                <w:sz w:val="20"/>
                <w:szCs w:val="20"/>
              </w:rPr>
            </w:pPr>
          </w:p>
          <w:p w:rsidR="00B23B46" w:rsidRDefault="00B23B46" w:rsidP="009804A6">
            <w:pPr>
              <w:kinsoku w:val="0"/>
              <w:autoSpaceDE w:val="0"/>
              <w:spacing w:line="210" w:lineRule="exact"/>
              <w:jc w:val="left"/>
              <w:rPr>
                <w:rFonts w:cs="Times New Roman"/>
                <w:spacing w:val="2"/>
                <w:sz w:val="20"/>
                <w:szCs w:val="20"/>
              </w:rPr>
            </w:pPr>
          </w:p>
        </w:tc>
      </w:tr>
    </w:tbl>
    <w:p w:rsidR="001123B6" w:rsidRDefault="001123B6" w:rsidP="001123B6"/>
    <w:sectPr w:rsidR="001123B6" w:rsidSect="00BA5709">
      <w:headerReference w:type="even" r:id="rId6"/>
      <w:headerReference w:type="default" r:id="rId7"/>
      <w:footerReference w:type="even" r:id="rId8"/>
      <w:footerReference w:type="default" r:id="rId9"/>
      <w:headerReference w:type="first" r:id="rId10"/>
      <w:footerReference w:type="first" r:id="rId11"/>
      <w:pgSz w:w="16838" w:h="11906" w:orient="landscape" w:code="9"/>
      <w:pgMar w:top="567" w:right="737" w:bottom="777" w:left="737" w:header="851" w:footer="992" w:gutter="0"/>
      <w:pgNumType w:start="21"/>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A6" w:rsidRDefault="009804A6" w:rsidP="008A574D">
      <w:r>
        <w:separator/>
      </w:r>
    </w:p>
  </w:endnote>
  <w:endnote w:type="continuationSeparator" w:id="0">
    <w:p w:rsidR="009804A6" w:rsidRDefault="009804A6" w:rsidP="008A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D9" w:rsidRDefault="00FA39D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A6" w:rsidRDefault="009804A6">
    <w:pPr>
      <w:pStyle w:val="af4"/>
      <w:jc w:val="center"/>
    </w:pPr>
    <w:sdt>
      <w:sdtPr>
        <w:id w:val="1885832904"/>
        <w:docPartObj>
          <w:docPartGallery w:val="Page Numbers (Bottom of Page)"/>
          <w:docPartUnique/>
        </w:docPartObj>
      </w:sdtPr>
      <w:sdtContent>
        <w:r>
          <w:fldChar w:fldCharType="begin"/>
        </w:r>
        <w:r>
          <w:instrText>PAGE   \* MERGEFORMAT</w:instrText>
        </w:r>
        <w:r>
          <w:fldChar w:fldCharType="separate"/>
        </w:r>
        <w:r w:rsidR="00FA39D9" w:rsidRPr="00FA39D9">
          <w:rPr>
            <w:noProof/>
            <w:lang w:val="ja-JP"/>
          </w:rPr>
          <w:t>21</w:t>
        </w:r>
        <w:r>
          <w:fldChar w:fldCharType="end"/>
        </w:r>
      </w:sdtContent>
    </w:sdt>
  </w:p>
  <w:p w:rsidR="009804A6" w:rsidRDefault="009804A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D9" w:rsidRDefault="00FA39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A6" w:rsidRDefault="009804A6" w:rsidP="008A574D">
      <w:r>
        <w:separator/>
      </w:r>
    </w:p>
  </w:footnote>
  <w:footnote w:type="continuationSeparator" w:id="0">
    <w:p w:rsidR="009804A6" w:rsidRDefault="009804A6" w:rsidP="008A5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D9" w:rsidRDefault="00FA39D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D9" w:rsidRDefault="00FA39D9">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D9" w:rsidRDefault="00FA39D9">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46"/>
    <w:rsid w:val="00020EA3"/>
    <w:rsid w:val="000C45E2"/>
    <w:rsid w:val="000D603D"/>
    <w:rsid w:val="001123B6"/>
    <w:rsid w:val="00150D07"/>
    <w:rsid w:val="001949A3"/>
    <w:rsid w:val="00217EBB"/>
    <w:rsid w:val="00243252"/>
    <w:rsid w:val="00282941"/>
    <w:rsid w:val="002B1954"/>
    <w:rsid w:val="003043DE"/>
    <w:rsid w:val="00673FD7"/>
    <w:rsid w:val="006F08E4"/>
    <w:rsid w:val="0082260C"/>
    <w:rsid w:val="008A574D"/>
    <w:rsid w:val="009804A6"/>
    <w:rsid w:val="009F2BA8"/>
    <w:rsid w:val="00A80C74"/>
    <w:rsid w:val="00B23B46"/>
    <w:rsid w:val="00B25254"/>
    <w:rsid w:val="00B81781"/>
    <w:rsid w:val="00BA5709"/>
    <w:rsid w:val="00C263C5"/>
    <w:rsid w:val="00C52480"/>
    <w:rsid w:val="00ED6C9A"/>
    <w:rsid w:val="00FA39D9"/>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46"/>
    <w:pPr>
      <w:widowControl w:val="0"/>
      <w:suppressAutoHyphens/>
      <w:overflowPunct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B23B46"/>
    <w:rPr>
      <w:rFonts w:ascii="ＭＳ ゴシック" w:eastAsia="ＭＳ ゴシック" w:hAnsi="ＭＳ ゴシック" w:cs="ＭＳ ゴシック"/>
      <w:color w:val="000000"/>
      <w:sz w:val="21"/>
      <w:szCs w:val="21"/>
      <w:lang w:val="en-US" w:eastAsia="ja-JP" w:bidi="ar-SA"/>
    </w:rPr>
  </w:style>
  <w:style w:type="character" w:customStyle="1" w:styleId="a3">
    <w:name w:val="脚注(標準)"/>
    <w:rsid w:val="00B23B46"/>
    <w:rPr>
      <w:rFonts w:ascii="ＭＳ ゴシック" w:eastAsia="ＭＳ ゴシック" w:hAnsi="ＭＳ ゴシック" w:cs="ＭＳ ゴシック"/>
      <w:color w:val="000000"/>
      <w:sz w:val="21"/>
      <w:szCs w:val="21"/>
      <w:vertAlign w:val="superscript"/>
      <w:lang w:val="en-US" w:eastAsia="ja-JP" w:bidi="ar-SA"/>
    </w:rPr>
  </w:style>
  <w:style w:type="character" w:customStyle="1" w:styleId="a4">
    <w:name w:val="脚注ｴﾘｱ(標準)"/>
    <w:rsid w:val="00B23B46"/>
    <w:rPr>
      <w:rFonts w:ascii="ＭＳ ゴシック" w:eastAsia="ＭＳ ゴシック" w:hAnsi="ＭＳ ゴシック" w:cs="ＭＳ ゴシック"/>
      <w:color w:val="000000"/>
      <w:sz w:val="21"/>
      <w:szCs w:val="21"/>
      <w:lang w:val="en-US" w:eastAsia="ja-JP" w:bidi="ar-SA"/>
    </w:rPr>
  </w:style>
  <w:style w:type="character" w:customStyle="1" w:styleId="a5">
    <w:name w:val="ヘッダー (文字)"/>
    <w:rsid w:val="00B23B46"/>
    <w:rPr>
      <w:rFonts w:ascii="ＭＳ ゴシック" w:eastAsia="ＭＳ ゴシック" w:hAnsi="ＭＳ ゴシック" w:cs="ＭＳ ゴシック"/>
      <w:color w:val="000000"/>
      <w:kern w:val="1"/>
      <w:sz w:val="21"/>
      <w:szCs w:val="21"/>
      <w:lang w:val="en-US" w:eastAsia="ja-JP" w:bidi="ar-SA"/>
    </w:rPr>
  </w:style>
  <w:style w:type="character" w:customStyle="1" w:styleId="a6">
    <w:name w:val="フッター (文字)"/>
    <w:uiPriority w:val="99"/>
    <w:rsid w:val="00B23B46"/>
    <w:rPr>
      <w:rFonts w:ascii="ＭＳ ゴシック" w:eastAsia="ＭＳ ゴシック" w:hAnsi="ＭＳ ゴシック" w:cs="ＭＳ ゴシック"/>
      <w:color w:val="000000"/>
      <w:kern w:val="1"/>
      <w:sz w:val="21"/>
      <w:szCs w:val="21"/>
      <w:lang w:val="en-US" w:eastAsia="ja-JP" w:bidi="ar-SA"/>
    </w:rPr>
  </w:style>
  <w:style w:type="character" w:customStyle="1" w:styleId="a7">
    <w:name w:val="吹き出し (文字)"/>
    <w:rsid w:val="00B23B46"/>
    <w:rPr>
      <w:rFonts w:ascii="Arial" w:eastAsia="ＭＳ ゴシック" w:hAnsi="Arial" w:cs="Times New Roman"/>
      <w:color w:val="000000"/>
      <w:kern w:val="1"/>
      <w:sz w:val="18"/>
      <w:szCs w:val="18"/>
      <w:lang w:val="en-US" w:eastAsia="ja-JP" w:bidi="ar-SA"/>
    </w:rPr>
  </w:style>
  <w:style w:type="paragraph" w:customStyle="1" w:styleId="Heading">
    <w:name w:val="Heading"/>
    <w:basedOn w:val="a"/>
    <w:next w:val="a8"/>
    <w:rsid w:val="00B23B46"/>
    <w:pPr>
      <w:keepNext/>
      <w:spacing w:before="240" w:after="120"/>
    </w:pPr>
    <w:rPr>
      <w:rFonts w:ascii="Liberation Sans" w:eastAsia="DejaVu Sans" w:hAnsi="Liberation Sans" w:cs="DejaVu Sans"/>
      <w:sz w:val="28"/>
      <w:szCs w:val="28"/>
    </w:rPr>
  </w:style>
  <w:style w:type="paragraph" w:styleId="a8">
    <w:name w:val="Body Text"/>
    <w:basedOn w:val="a"/>
    <w:link w:val="a9"/>
    <w:rsid w:val="00B23B46"/>
    <w:pPr>
      <w:spacing w:after="140" w:line="288" w:lineRule="auto"/>
    </w:pPr>
  </w:style>
  <w:style w:type="character" w:customStyle="1" w:styleId="a9">
    <w:name w:val="本文 (文字)"/>
    <w:basedOn w:val="a0"/>
    <w:link w:val="a8"/>
    <w:rsid w:val="00B23B46"/>
    <w:rPr>
      <w:rFonts w:ascii="ＭＳ ゴシック" w:eastAsia="ＭＳ ゴシック" w:hAnsi="ＭＳ ゴシック" w:cs="ＭＳ ゴシック"/>
      <w:color w:val="000000"/>
      <w:kern w:val="0"/>
      <w:szCs w:val="21"/>
    </w:rPr>
  </w:style>
  <w:style w:type="paragraph" w:styleId="aa">
    <w:name w:val="List"/>
    <w:basedOn w:val="a8"/>
    <w:rsid w:val="00B23B46"/>
  </w:style>
  <w:style w:type="paragraph" w:styleId="ab">
    <w:name w:val="caption"/>
    <w:basedOn w:val="a"/>
    <w:qFormat/>
    <w:rsid w:val="00B23B46"/>
    <w:pPr>
      <w:suppressLineNumbers/>
      <w:spacing w:before="120" w:after="120"/>
    </w:pPr>
    <w:rPr>
      <w:i/>
      <w:iCs/>
      <w:sz w:val="24"/>
      <w:szCs w:val="24"/>
    </w:rPr>
  </w:style>
  <w:style w:type="paragraph" w:customStyle="1" w:styleId="Index">
    <w:name w:val="Index"/>
    <w:basedOn w:val="a"/>
    <w:rsid w:val="00B23B46"/>
    <w:pPr>
      <w:suppressLineNumbers/>
    </w:pPr>
  </w:style>
  <w:style w:type="paragraph" w:customStyle="1" w:styleId="ac">
    <w:name w:val="一太郎ランクスタイル１"/>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d">
    <w:name w:val="一太郎ランクスタイル２"/>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e">
    <w:name w:val="一太郎ランクスタイル３"/>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f">
    <w:name w:val="一太郎ランクスタイル４"/>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f0">
    <w:name w:val="一太郎ランクスタイル５"/>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f1">
    <w:name w:val="一太郎ランクスタイル６"/>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customStyle="1" w:styleId="af2">
    <w:name w:val="一太郎ランクスタイル７"/>
    <w:rsid w:val="00B23B46"/>
    <w:pPr>
      <w:widowControl w:val="0"/>
      <w:suppressAutoHyphens/>
      <w:kinsoku w:val="0"/>
      <w:overflowPunct w:val="0"/>
      <w:autoSpaceDE w:val="0"/>
      <w:jc w:val="both"/>
      <w:textAlignment w:val="baseline"/>
    </w:pPr>
    <w:rPr>
      <w:rFonts w:ascii="ＭＳ ゴシック" w:eastAsia="ＭＳ ゴシック" w:hAnsi="ＭＳ ゴシック" w:cs="Times New Roman"/>
      <w:kern w:val="0"/>
      <w:sz w:val="24"/>
      <w:szCs w:val="24"/>
    </w:rPr>
  </w:style>
  <w:style w:type="paragraph" w:styleId="af3">
    <w:name w:val="header"/>
    <w:basedOn w:val="a"/>
    <w:link w:val="10"/>
    <w:rsid w:val="00B23B46"/>
    <w:pPr>
      <w:tabs>
        <w:tab w:val="center" w:pos="4252"/>
        <w:tab w:val="right" w:pos="8504"/>
      </w:tabs>
      <w:snapToGrid w:val="0"/>
    </w:pPr>
    <w:rPr>
      <w:rFonts w:cs="Times New Roman"/>
      <w:sz w:val="20"/>
      <w:szCs w:val="20"/>
    </w:rPr>
  </w:style>
  <w:style w:type="character" w:customStyle="1" w:styleId="10">
    <w:name w:val="ヘッダー (文字)1"/>
    <w:basedOn w:val="a0"/>
    <w:link w:val="af3"/>
    <w:rsid w:val="00B23B46"/>
    <w:rPr>
      <w:rFonts w:ascii="ＭＳ ゴシック" w:eastAsia="ＭＳ ゴシック" w:hAnsi="ＭＳ ゴシック" w:cs="Times New Roman"/>
      <w:color w:val="000000"/>
      <w:kern w:val="0"/>
      <w:sz w:val="20"/>
      <w:szCs w:val="20"/>
    </w:rPr>
  </w:style>
  <w:style w:type="paragraph" w:styleId="af4">
    <w:name w:val="footer"/>
    <w:basedOn w:val="a"/>
    <w:link w:val="11"/>
    <w:uiPriority w:val="99"/>
    <w:rsid w:val="00B23B46"/>
    <w:pPr>
      <w:tabs>
        <w:tab w:val="center" w:pos="4252"/>
        <w:tab w:val="right" w:pos="8504"/>
      </w:tabs>
      <w:snapToGrid w:val="0"/>
    </w:pPr>
    <w:rPr>
      <w:rFonts w:cs="Times New Roman"/>
      <w:sz w:val="20"/>
      <w:szCs w:val="20"/>
    </w:rPr>
  </w:style>
  <w:style w:type="character" w:customStyle="1" w:styleId="11">
    <w:name w:val="フッター (文字)1"/>
    <w:basedOn w:val="a0"/>
    <w:link w:val="af4"/>
    <w:rsid w:val="00B23B46"/>
    <w:rPr>
      <w:rFonts w:ascii="ＭＳ ゴシック" w:eastAsia="ＭＳ ゴシック" w:hAnsi="ＭＳ ゴシック" w:cs="Times New Roman"/>
      <w:color w:val="000000"/>
      <w:kern w:val="0"/>
      <w:sz w:val="20"/>
      <w:szCs w:val="20"/>
    </w:rPr>
  </w:style>
  <w:style w:type="paragraph" w:styleId="af5">
    <w:name w:val="Balloon Text"/>
    <w:basedOn w:val="a"/>
    <w:link w:val="12"/>
    <w:rsid w:val="00B23B46"/>
    <w:rPr>
      <w:rFonts w:ascii="Arial" w:hAnsi="Arial" w:cs="Times New Roman"/>
      <w:sz w:val="18"/>
      <w:szCs w:val="18"/>
    </w:rPr>
  </w:style>
  <w:style w:type="character" w:customStyle="1" w:styleId="12">
    <w:name w:val="吹き出し (文字)1"/>
    <w:basedOn w:val="a0"/>
    <w:link w:val="af5"/>
    <w:rsid w:val="00B23B46"/>
    <w:rPr>
      <w:rFonts w:ascii="Arial" w:eastAsia="ＭＳ ゴシック" w:hAnsi="Arial" w:cs="Times New Roman"/>
      <w:color w:val="000000"/>
      <w:kern w:val="0"/>
      <w:sz w:val="18"/>
      <w:szCs w:val="18"/>
    </w:rPr>
  </w:style>
  <w:style w:type="paragraph" w:customStyle="1" w:styleId="FrameContents">
    <w:name w:val="Frame Contents"/>
    <w:basedOn w:val="a"/>
    <w:rsid w:val="00B23B46"/>
  </w:style>
  <w:style w:type="paragraph" w:customStyle="1" w:styleId="TableContents">
    <w:name w:val="Table Contents"/>
    <w:basedOn w:val="a"/>
    <w:rsid w:val="00B23B46"/>
    <w:pPr>
      <w:suppressLineNumbers/>
    </w:pPr>
  </w:style>
  <w:style w:type="paragraph" w:customStyle="1" w:styleId="TableHeading">
    <w:name w:val="Table Heading"/>
    <w:basedOn w:val="TableContents"/>
    <w:rsid w:val="00B23B4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2020-07-13T05:51:00Z</dcterms:created>
  <dcterms:modified xsi:type="dcterms:W3CDTF">2020-07-13T05:51:00Z</dcterms:modified>
</cp:coreProperties>
</file>