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34" w:lineRule="exact"/>
        <w:rPr>
          <w:rFonts w:hint="default" w:asciiTheme="minorEastAsia" w:hAnsiTheme="minorEastAsia" w:eastAsiaTheme="minorEastAsia"/>
          <w:spacing w:val="-40"/>
        </w:rPr>
      </w:pPr>
      <w:bookmarkStart w:id="0" w:name="_GoBack"/>
      <w:bookmarkEnd w:id="0"/>
      <w:r>
        <w:rPr>
          <w:rFonts w:hint="default" w:asciiTheme="minorEastAsia" w:hAnsiTheme="minorEastAsia" w:eastAsiaTheme="minorEastAsia"/>
          <w:spacing w:val="-40"/>
        </w:rPr>
        <w:t>（様式第３号）</w:t>
      </w:r>
    </w:p>
    <w:p>
      <w:pPr>
        <w:pStyle w:val="0"/>
        <w:spacing w:line="234" w:lineRule="exact"/>
        <w:jc w:val="center"/>
        <w:rPr>
          <w:rFonts w:hint="default"/>
        </w:rPr>
      </w:pPr>
      <w:r>
        <w:rPr>
          <w:rFonts w:hint="default"/>
        </w:rPr>
        <w:t>土砂等の発生・埋立等のフロ－シ－ト</w:t>
      </w:r>
    </w:p>
    <w:p>
      <w:pPr>
        <w:pStyle w:val="0"/>
        <w:spacing w:line="234" w:lineRule="exact"/>
        <w:rPr>
          <w:rFonts w:hint="default"/>
        </w:rPr>
      </w:pPr>
    </w:p>
    <w:tbl>
      <w:tblPr>
        <w:tblStyle w:val="11"/>
        <w:tblW w:w="0" w:type="auto"/>
        <w:tblInd w:w="110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430"/>
        <w:gridCol w:w="2592"/>
        <w:gridCol w:w="2592"/>
        <w:gridCol w:w="2106"/>
        <w:gridCol w:w="3402"/>
        <w:gridCol w:w="648"/>
      </w:tblGrid>
      <w:tr>
        <w:trPr>
          <w:trHeight w:val="244" w:hRule="atLeast"/>
        </w:trPr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元　　請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下請・孫請等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1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事　　業　　者</w:t>
            </w:r>
          </w:p>
          <w:p>
            <w:pPr>
              <w:pStyle w:val="0"/>
              <w:spacing w:line="234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（埋立等を行う事業者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648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6"/>
        </w:rPr>
      </w:pPr>
    </w:p>
    <w:tbl>
      <w:tblPr>
        <w:tblStyle w:val="11"/>
        <w:tblW w:w="0" w:type="auto"/>
        <w:tblInd w:w="4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1"/>
        <w:gridCol w:w="4536"/>
        <w:gridCol w:w="648"/>
        <w:gridCol w:w="1782"/>
        <w:gridCol w:w="324"/>
        <w:gridCol w:w="2106"/>
        <w:gridCol w:w="324"/>
        <w:gridCol w:w="162"/>
        <w:gridCol w:w="324"/>
        <w:gridCol w:w="4536"/>
      </w:tblGrid>
      <w:tr>
        <w:trPr>
          <w:gridBefore w:val="1"/>
          <w:wBefore w:w="81" w:type="dxa"/>
        </w:trPr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pacing w:val="-24"/>
                <w:w w:val="50"/>
                <w:sz w:val="22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（住　所）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（氏　名）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（ＴＥＬ）</w:t>
            </w:r>
          </w:p>
        </w:tc>
        <w:tc>
          <w:tcPr>
            <w:tcW w:w="64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199390</wp:posOffset>
                      </wp:positionV>
                      <wp:extent cx="311150" cy="300990"/>
                      <wp:effectExtent l="635" t="1270" r="29845" b="11430"/>
                      <wp:wrapNone/>
                      <wp:docPr id="1026" name="右矢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右矢印 1"/>
                            <wps:cNvSpPr/>
                            <wps:spPr>
                              <a:xfrm>
                                <a:off x="0" y="0"/>
                                <a:ext cx="311150" cy="30099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" style="mso-wrap-distance-right:9pt;mso-wrap-distance-bottom:0pt;margin-top:15.7pt;mso-position-vertical-relative:text;mso-position-horizontal-relative:text;position:absolute;height:23.7pt;mso-wrap-distance-top:0pt;width:24.5pt;mso-wrap-distance-left:9pt;margin-left:1.5pt;z-index:2;" o:spid="_x0000_s1026" o:allowincell="t" o:allowoverlap="t" filled="f" stroked="t" strokecolor="#404040 [2429]" strokeweight="0.5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2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pacing w:val="-40"/>
                <w:w w:val="50"/>
                <w:sz w:val="22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（住　所）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（氏　名）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40"/>
              </w:rPr>
              <w:t>（ＴＥＬ）</w:t>
            </w:r>
          </w:p>
        </w:tc>
        <w:tc>
          <w:tcPr>
            <w:tcW w:w="810" w:type="dxa"/>
            <w:gridSpan w:val="3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pacing w:val="-40"/>
                <w:w w:val="50"/>
                <w:sz w:val="22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（住　所）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（氏　名）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40"/>
              </w:rPr>
              <w:t>（ＴＥＬ）</w:t>
            </w:r>
          </w:p>
        </w:tc>
      </w:tr>
      <w:tr>
        <w:trPr>
          <w:gridBefore w:val="1"/>
          <w:wBefore w:w="81" w:type="dxa"/>
        </w:trPr>
        <w:tc>
          <w:tcPr>
            <w:tcW w:w="453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21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color="FFFFFF" w:themeColor="background1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>
          <w:gridBefore w:val="1"/>
          <w:wBefore w:w="81" w:type="dxa"/>
          <w:trHeight w:val="1068" w:hRule="atLeast"/>
        </w:trPr>
        <w:tc>
          <w:tcPr>
            <w:tcW w:w="45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21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3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" w:type="dxa"/>
            <w:vMerge w:val="restart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-13335</wp:posOffset>
                      </wp:positionV>
                      <wp:extent cx="7620" cy="3283585"/>
                      <wp:effectExtent l="635" t="635" r="29845" b="10160"/>
                      <wp:wrapNone/>
                      <wp:docPr id="1027" name="直線コネクタ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直線コネクタ 10"/>
                            <wps:cNvSpPr/>
                            <wps:spPr>
                              <a:xfrm>
                                <a:off x="0" y="0"/>
                                <a:ext cx="7620" cy="32835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0" style="mso-wrap-distance-top:0pt;mso-wrap-distance-right:9pt;mso-wrap-distance-bottom:0pt;mso-position-vertical-relative:text;mso-position-horizontal-relative:text;position:absolute;mso-wrap-distance-left:9pt;z-index:7;" o:spid="_x0000_s1027" o:allowincell="t" o:allowoverlap="t" filled="f" stroked="t" strokecolor="#404040 [2429]" strokeweight="0.5pt" o:spt="20" from="-2.8pt,-1.05pt" to="-2.2000000000000002pt,257.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5715</wp:posOffset>
                      </wp:positionV>
                      <wp:extent cx="64135" cy="125095"/>
                      <wp:effectExtent l="635" t="635" r="29845" b="10795"/>
                      <wp:wrapNone/>
                      <wp:docPr id="1028" name="正方形/長方形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14"/>
                            <wps:cNvSpPr/>
                            <wps:spPr>
                              <a:xfrm>
                                <a:off x="0" y="0"/>
                                <a:ext cx="64135" cy="125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4" style="mso-wrap-distance-right:9pt;mso-wrap-distance-bottom:0pt;margin-top:0.45pt;mso-position-vertical-relative:text;mso-position-horizontal-relative:text;position:absolute;height:9.85pt;mso-wrap-distance-top:0pt;width:5.05pt;mso-wrap-distance-left:9pt;margin-left:4pt;z-index:11;" o:spid="_x0000_s1028" o:allowincell="t" o:allowoverlap="t" filled="t" fillcolor="#ffffff [3212]" stroked="t" strokecolor="#ffffff [3212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-7620</wp:posOffset>
                      </wp:positionV>
                      <wp:extent cx="153670" cy="0"/>
                      <wp:effectExtent l="635" t="635" r="29210" b="10795"/>
                      <wp:wrapNone/>
                      <wp:docPr id="1029" name="直線コネクタ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コネクタ 13"/>
                            <wps:cNvSpPr/>
                            <wps:spPr>
                              <a:xfrm flipH="1">
                                <a:off x="0" y="0"/>
                                <a:ext cx="15367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3" style="mso-wrap-distance-top:0pt;flip:x;mso-wrap-distance-right:9pt;mso-wrap-distance-bottom:0pt;mso-position-vertical-relative:text;mso-position-horizontal-relative:text;position:absolute;mso-wrap-distance-left:9pt;z-index:10;" o:spid="_x0000_s1029" o:allowincell="t" o:allowoverlap="t" filled="f" stroked="t" strokecolor="#404040 [2429]" strokeweight="0.5pt" o:spt="20" from="-2.5500000000000003pt,-0.60000000000000009pt" to="9.5500000000000007pt,-0.60000000000000009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4" w:type="dxa"/>
            <w:vMerge w:val="restart"/>
            <w:tcBorders>
              <w:top w:val="nil"/>
              <w:left w:val="single" w:color="FFFFFF" w:themeColor="background1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144780</wp:posOffset>
                      </wp:positionV>
                      <wp:extent cx="0" cy="3296920"/>
                      <wp:effectExtent l="635" t="0" r="29845" b="10160"/>
                      <wp:wrapNone/>
                      <wp:docPr id="1030" name="直線コネクタ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直線コネクタ 9"/>
                            <wps:cNvSpPr/>
                            <wps:spPr>
                              <a:xfrm>
                                <a:off x="0" y="0"/>
                                <a:ext cx="0" cy="329692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9" style="mso-wrap-distance-top:0pt;mso-wrap-distance-right:9pt;mso-wrap-distance-bottom:0pt;mso-position-vertical-relative:text;mso-position-horizontal-relative:text;position:absolute;mso-wrap-distance-left:9pt;z-index:6;" o:spid="_x0000_s1030" o:allowincell="t" o:allowoverlap="t" filled="f" stroked="t" strokecolor="#404040 [2429]" strokeweight="0.5pt" o:spt="20" from="-1.9pt,11.4pt" to="-1.9pt,271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-81915</wp:posOffset>
                      </wp:positionV>
                      <wp:extent cx="173990" cy="300990"/>
                      <wp:effectExtent l="635" t="1270" r="29845" b="11430"/>
                      <wp:wrapNone/>
                      <wp:docPr id="1031" name="右矢印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右矢印 8"/>
                            <wps:cNvSpPr/>
                            <wps:spPr>
                              <a:xfrm>
                                <a:off x="0" y="0"/>
                                <a:ext cx="173990" cy="30099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73532"/>
                                </a:avLst>
                              </a:prstGeom>
                              <a:noFill/>
                              <a:ln w="6350" cap="rnd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8" style="mso-wrap-distance-right:9pt;mso-wrap-distance-bottom:0pt;margin-top:-6.45pt;mso-position-vertical-relative:text;mso-position-horizontal-relative:text;position:absolute;height:23.7pt;mso-wrap-distance-top:0pt;width:13.7pt;mso-wrap-distance-left:9pt;margin-left:-1.85pt;z-index:5;" o:spid="_x0000_s1031" o:allowincell="t" o:allowoverlap="t" filled="f" stroked="t" strokecolor="#404040 [2429]" strokeweight="0.5pt" o:spt="13" type="#_x0000_t13" adj="5717,5400">
                      <v:fill/>
                      <v:stroke linestyle="single" miterlimit="8" endcap="round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>
          <w:gridBefore w:val="1"/>
          <w:wBefore w:w="81" w:type="dxa"/>
        </w:trPr>
        <w:tc>
          <w:tcPr>
            <w:tcW w:w="4536" w:type="dxa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6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z w:val="18"/>
              </w:rPr>
            </w:pPr>
          </w:p>
        </w:tc>
        <w:tc>
          <w:tcPr>
            <w:tcW w:w="4212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" w:type="dxa"/>
            <w:vMerge w:val="continue"/>
            <w:tcBorders>
              <w:top w:val="nil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  <w:tc>
          <w:tcPr>
            <w:tcW w:w="324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z w:val="18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</w:p>
        </w:tc>
      </w:tr>
      <w:tr>
        <w:trPr>
          <w:trHeight w:val="81" w:hRule="atLeast"/>
        </w:trPr>
        <w:tc>
          <w:tcPr>
            <w:tcW w:w="7047" w:type="dxa"/>
            <w:gridSpan w:val="4"/>
            <w:tcBorders>
              <w:top w:val="nil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土砂等発生場所</w:t>
            </w:r>
          </w:p>
        </w:tc>
        <w:tc>
          <w:tcPr>
            <w:tcW w:w="324" w:type="dxa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-241300</wp:posOffset>
                      </wp:positionH>
                      <wp:positionV relativeFrom="paragraph">
                        <wp:posOffset>-7620</wp:posOffset>
                      </wp:positionV>
                      <wp:extent cx="311150" cy="300990"/>
                      <wp:effectExtent l="1270" t="635" r="30480" b="10795"/>
                      <wp:wrapNone/>
                      <wp:docPr id="1032" name="右矢印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右矢印 3"/>
                            <wps:cNvSpPr/>
                            <wps:spPr>
                              <a:xfrm rot="5400000">
                                <a:off x="0" y="0"/>
                                <a:ext cx="311150" cy="30099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3" style="mso-wrap-distance-right:9pt;mso-wrap-distance-bottom:0pt;margin-top:-0.6pt;mso-position-vertical-relative:text;mso-position-horizontal-relative:text;position:absolute;height:23.7pt;mso-wrap-distance-top:0pt;width:24.5pt;mso-wrap-distance-left:9pt;margin-left:-19pt;z-index:3;rotation:90;" o:spid="_x0000_s1032" o:allowincell="t" o:allowoverlap="t" filled="f" stroked="t" strokecolor="#404040 [2429]" strokeweight="0.5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restart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28"/>
              </w:rPr>
              <w:t xml:space="preserve"> </w:t>
            </w:r>
            <w:r>
              <w:rPr>
                <w:rFonts w:hint="default"/>
              </w:rPr>
              <w:t>埋立場所の土地の表示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（土地の所在）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（地目）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（面積）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28"/>
              </w:rPr>
              <w:t xml:space="preserve"> </w:t>
            </w:r>
            <w:r>
              <w:rPr>
                <w:rFonts w:hint="default"/>
              </w:rPr>
              <w:t>土地所有者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（住所）</w:t>
            </w:r>
          </w:p>
        </w:tc>
      </w:tr>
      <w:tr>
        <w:trPr/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28"/>
              </w:rPr>
              <w:t xml:space="preserve">                                              </w:t>
            </w: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/>
        <w:tc>
          <w:tcPr>
            <w:tcW w:w="5265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土砂等発生量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　</w:t>
            </w:r>
            <w:r>
              <w:rPr>
                <w:rFonts w:hint="default"/>
                <w:spacing w:val="-28"/>
              </w:rPr>
              <w:t xml:space="preserve">                      </w:t>
            </w:r>
            <w:r>
              <w:rPr>
                <w:rFonts w:hint="default"/>
              </w:rPr>
              <w:t>　㎥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当該土地所有者</w:t>
            </w:r>
          </w:p>
          <w:p>
            <w:pPr>
              <w:pStyle w:val="0"/>
              <w:spacing w:line="234" w:lineRule="exact"/>
              <w:rPr>
                <w:rFonts w:hint="default"/>
                <w:spacing w:val="-20"/>
              </w:rPr>
            </w:pPr>
            <w:r>
              <w:rPr>
                <w:rFonts w:hint="default"/>
                <w:spacing w:val="-20"/>
                <w:sz w:val="18"/>
              </w:rPr>
              <w:t>(</w:t>
            </w:r>
            <w:r>
              <w:rPr>
                <w:rFonts w:hint="default" w:ascii="ＤＦ行書体" w:hAnsi="ＤＦ行書体" w:eastAsia="ＤＦ行書体"/>
                <w:spacing w:val="-20"/>
                <w:sz w:val="18"/>
              </w:rPr>
              <w:t>※</w:t>
            </w:r>
            <w:r>
              <w:rPr>
                <w:rFonts w:hint="default"/>
                <w:spacing w:val="-20"/>
                <w:sz w:val="18"/>
              </w:rPr>
              <w:t>建設発生土でない場合のみ記載</w:t>
            </w:r>
            <w:r>
              <w:rPr>
                <w:rFonts w:hint="default"/>
                <w:spacing w:val="-20"/>
                <w:sz w:val="18"/>
              </w:rPr>
              <w:t>)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（住　所）</w:t>
            </w:r>
          </w:p>
        </w:tc>
        <w:tc>
          <w:tcPr>
            <w:tcW w:w="42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pacing w:val="-40"/>
                <w:w w:val="50"/>
                <w:sz w:val="22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（住　所）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（氏　名）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40"/>
              </w:rPr>
              <w:t>（ＴＥＬ）</w:t>
            </w:r>
          </w:p>
        </w:tc>
        <w:tc>
          <w:tcPr>
            <w:tcW w:w="3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>
          <w:trHeight w:val="94" w:hRule="atLeast"/>
        </w:trPr>
        <w:tc>
          <w:tcPr>
            <w:tcW w:w="5265" w:type="dxa"/>
            <w:gridSpan w:val="3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212" w:type="dxa"/>
            <w:gridSpan w:val="3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  <w:sz w:val="6"/>
              </w:rPr>
            </w:pPr>
          </w:p>
        </w:tc>
        <w:tc>
          <w:tcPr>
            <w:tcW w:w="324" w:type="dxa"/>
            <w:vMerge w:val="continue"/>
            <w:tcBorders>
              <w:top w:val="nil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>
          <w:gridBefore w:val="4"/>
          <w:wBefore w:w="7047" w:type="dxa"/>
        </w:trPr>
        <w:tc>
          <w:tcPr>
            <w:tcW w:w="324" w:type="dxa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-243205</wp:posOffset>
                      </wp:positionH>
                      <wp:positionV relativeFrom="paragraph">
                        <wp:posOffset>-17145</wp:posOffset>
                      </wp:positionV>
                      <wp:extent cx="311150" cy="300990"/>
                      <wp:effectExtent l="1270" t="635" r="30480" b="10795"/>
                      <wp:wrapNone/>
                      <wp:docPr id="1033" name="右矢印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右矢印 4"/>
                            <wps:cNvSpPr/>
                            <wps:spPr>
                              <a:xfrm rot="5400000">
                                <a:off x="0" y="0"/>
                                <a:ext cx="311150" cy="300990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" style="mso-wrap-distance-right:9pt;mso-wrap-distance-bottom:0pt;margin-top:-1.35pt;mso-position-vertical-relative:text;mso-position-horizontal-relative:text;position:absolute;height:23.7pt;mso-wrap-distance-top:0pt;width:24.5pt;mso-wrap-distance-left:9pt;margin-left:-19.14pt;z-index:4;rotation:90;" o:spid="_x0000_s1033" o:allowincell="t" o:allowoverlap="t" filled="f" stroked="t" strokecolor="#404040 [2429]" strokeweight="0.5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/>
        <w:tc>
          <w:tcPr>
            <w:tcW w:w="9801" w:type="dxa"/>
            <w:gridSpan w:val="7"/>
            <w:tcBorders>
              <w:top w:val="nil"/>
              <w:left w:val="nil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（氏　名）</w:t>
            </w:r>
            <w:r>
              <w:rPr>
                <w:rFonts w:hint="default"/>
                <w:spacing w:val="-28"/>
              </w:rPr>
              <w:t xml:space="preserve">                                       </w:t>
            </w: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/>
        <w:tc>
          <w:tcPr>
            <w:tcW w:w="5265" w:type="dxa"/>
            <w:gridSpan w:val="3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工事発注者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20"/>
                <w:sz w:val="18"/>
              </w:rPr>
              <w:t>(</w:t>
            </w:r>
            <w:r>
              <w:rPr>
                <w:rFonts w:hint="default" w:ascii="ＤＦ行書体" w:hAnsi="ＤＦ行書体" w:eastAsia="ＤＦ行書体"/>
                <w:spacing w:val="-20"/>
                <w:sz w:val="18"/>
              </w:rPr>
              <w:t>※</w:t>
            </w:r>
            <w:r>
              <w:rPr>
                <w:rFonts w:hint="default"/>
                <w:spacing w:val="-20"/>
                <w:sz w:val="18"/>
              </w:rPr>
              <w:t>建設発生土による場合のみ記載）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（住　所）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（氏　名）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w:t>（ＴＥＬ）</w: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2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  <w:spacing w:val="-40"/>
                <w:w w:val="50"/>
                <w:sz w:val="22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（住　所）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  <w:r>
              <w:rPr>
                <w:rFonts w:hint="default"/>
                <w:spacing w:val="-40"/>
              </w:rPr>
              <w:t>（氏　名）</w:t>
            </w:r>
          </w:p>
          <w:p>
            <w:pPr>
              <w:pStyle w:val="0"/>
              <w:spacing w:line="234" w:lineRule="exact"/>
              <w:rPr>
                <w:rFonts w:hint="default"/>
                <w:spacing w:val="-40"/>
              </w:rPr>
            </w:pP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  <w:spacing w:val="-40"/>
              </w:rPr>
              <w:t>（ＴＥＬ）</w:t>
            </w:r>
          </w:p>
        </w:tc>
        <w:tc>
          <w:tcPr>
            <w:tcW w:w="324" w:type="dxa"/>
            <w:tcBorders>
              <w:top w:val="nil"/>
              <w:left w:val="single" w:color="000000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162" w:type="dxa"/>
            <w:vMerge w:val="continue"/>
            <w:tcBorders>
              <w:top w:val="nil"/>
              <w:left w:val="single" w:color="FFFFFF" w:themeColor="background1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/>
        <w:tc>
          <w:tcPr>
            <w:tcW w:w="526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12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single" w:color="000000" w:sz="4" w:space="0"/>
              <w:bottom w:val="nil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  <w:tc>
          <w:tcPr>
            <w:tcW w:w="4860" w:type="dxa"/>
            <w:gridSpan w:val="2"/>
            <w:vMerge w:val="continue"/>
            <w:tcBorders>
              <w:top w:val="nil"/>
              <w:left w:val="single" w:color="FFFFFF" w:themeColor="background1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</w:p>
        </w:tc>
      </w:tr>
      <w:tr>
        <w:trPr>
          <w:trHeight w:val="1188" w:hRule="atLeast"/>
        </w:trPr>
        <w:tc>
          <w:tcPr>
            <w:tcW w:w="526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12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346" w:type="dxa"/>
            <w:gridSpan w:val="4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149860</wp:posOffset>
                      </wp:positionV>
                      <wp:extent cx="45085" cy="226695"/>
                      <wp:effectExtent l="635" t="635" r="29845" b="10795"/>
                      <wp:wrapNone/>
                      <wp:docPr id="1034" name="正方形/長方形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正方形/長方形 15"/>
                            <wps:cNvSpPr/>
                            <wps:spPr>
                              <a:xfrm>
                                <a:off x="0" y="0"/>
                                <a:ext cx="45085" cy="226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5" style="mso-wrap-distance-right:9pt;mso-wrap-distance-bottom:0pt;margin-top:11.8pt;mso-position-vertical-relative:text;mso-position-horizontal-relative:text;position:absolute;height:17.850000000000001pt;mso-wrap-distance-top:0pt;width:3.55pt;mso-wrap-distance-left:9pt;margin-left:-0.65pt;z-index:12;" o:spid="_x0000_s1034" o:allowincell="t" o:allowoverlap="t" filled="t" fillcolor="#ffffff [3212]" stroked="t" strokecolor="#ffffff [3212]" strokeweight="1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234" w:lineRule="exact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37465</wp:posOffset>
                      </wp:positionV>
                      <wp:extent cx="177165" cy="0"/>
                      <wp:effectExtent l="635" t="635" r="29210" b="10795"/>
                      <wp:wrapNone/>
                      <wp:docPr id="1035" name="直線コネクタ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直線コネクタ 12"/>
                            <wps:cNvSpPr/>
                            <wps:spPr>
                              <a:xfrm flipH="1" flipV="1">
                                <a:off x="0" y="0"/>
                                <a:ext cx="17716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2" style="mso-wrap-distance-top:0pt;flip:x y;mso-wrap-distance-right:9pt;mso-wrap-distance-bottom:0pt;mso-position-vertical-relative:text;mso-position-horizontal-relative:text;position:absolute;mso-wrap-distance-left:9pt;z-index:9;" o:spid="_x0000_s1035" o:allowincell="t" o:allowoverlap="t" filled="f" stroked="t" strokecolor="#404040 [2429]" strokeweight="0.5pt" o:spt="20" from="0.2pt,2.95pt" to="14.15pt,2.9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pacing w:val="-28"/>
              </w:rPr>
              <w:t xml:space="preserve">    </w:t>
            </w:r>
            <w:r>
              <w:rPr>
                <w:rFonts w:hint="default"/>
              </w:rPr>
              <w:t>（氏名）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57785</wp:posOffset>
                      </wp:positionV>
                      <wp:extent cx="283210" cy="2540"/>
                      <wp:effectExtent l="635" t="635" r="29845" b="10795"/>
                      <wp:wrapNone/>
                      <wp:docPr id="1036" name="直線コネクタ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直線コネクタ 11"/>
                            <wps:cNvSpPr/>
                            <wps:spPr>
                              <a:xfrm flipH="1" flipV="1">
                                <a:off x="0" y="0"/>
                                <a:ext cx="283210" cy="25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11" style="mso-wrap-distance-top:0pt;flip:x y;mso-wrap-distance-right:9pt;mso-wrap-distance-bottom:0pt;mso-position-vertical-relative:text;mso-position-horizontal-relative:text;position:absolute;mso-wrap-distance-left:9pt;z-index:8;" o:spid="_x0000_s1036" o:allowincell="t" o:allowoverlap="t" filled="f" stroked="t" strokecolor="#404040 [2429]" strokeweight="0.5pt" o:spt="20" from="0.65pt,4.55pt" to="22.950000000000003pt,4.75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</w:tr>
    </w:tbl>
    <w:p>
      <w:pPr>
        <w:pStyle w:val="0"/>
        <w:spacing w:line="234" w:lineRule="exact"/>
        <w:rPr>
          <w:rFonts w:hint="default"/>
        </w:rPr>
      </w:pPr>
      <w:r>
        <w:rPr>
          <w:rFonts w:hint="default"/>
        </w:rPr>
        <w:t>工</w:t>
      </w:r>
      <w:r>
        <w:rPr>
          <w:rFonts w:hint="default"/>
          <w:spacing w:val="-28"/>
        </w:rPr>
        <w:t xml:space="preserve"> </w:t>
      </w:r>
      <w:r>
        <w:rPr>
          <w:rFonts w:hint="default"/>
        </w:rPr>
        <w:t>事</w:t>
      </w:r>
      <w:r>
        <w:rPr>
          <w:rFonts w:hint="default"/>
          <w:spacing w:val="-28"/>
        </w:rPr>
        <w:t xml:space="preserve"> </w:t>
      </w:r>
      <w:r>
        <w:rPr>
          <w:rFonts w:hint="default"/>
        </w:rPr>
        <w:t>名</w:t>
      </w:r>
    </w:p>
    <w:p>
      <w:pPr>
        <w:pStyle w:val="0"/>
        <w:spacing w:line="234" w:lineRule="exact"/>
        <w:rPr>
          <w:rFonts w:hint="default"/>
        </w:rPr>
      </w:pPr>
      <w:r>
        <w:rPr>
          <w:rFonts w:hint="default"/>
          <w:spacing w:val="-20"/>
          <w:sz w:val="18"/>
        </w:rPr>
        <w:t>(</w:t>
      </w:r>
      <w:r>
        <w:rPr>
          <w:rFonts w:hint="default" w:ascii="ＤＦ行書体" w:hAnsi="ＤＦ行書体" w:eastAsia="ＤＦ行書体"/>
          <w:spacing w:val="-20"/>
          <w:sz w:val="18"/>
        </w:rPr>
        <w:t>※</w:t>
      </w:r>
      <w:r>
        <w:rPr>
          <w:rFonts w:hint="default"/>
          <w:spacing w:val="-20"/>
          <w:sz w:val="18"/>
        </w:rPr>
        <w:t>建設発生土による場合のみ記載）</w:t>
      </w:r>
    </w:p>
    <w:p>
      <w:pPr>
        <w:pStyle w:val="0"/>
        <w:spacing w:line="234" w:lineRule="exact"/>
        <w:rPr>
          <w:rFonts w:hint="default"/>
        </w:rPr>
      </w:pPr>
    </w:p>
    <w:p>
      <w:pPr>
        <w:pStyle w:val="0"/>
        <w:spacing w:line="234" w:lineRule="exact"/>
        <w:rPr>
          <w:rFonts w:hint="default"/>
        </w:rPr>
      </w:pPr>
    </w:p>
    <w:p>
      <w:pPr>
        <w:pStyle w:val="0"/>
        <w:spacing w:line="234" w:lineRule="exact"/>
        <w:rPr>
          <w:rFonts w:hint="default"/>
        </w:rPr>
      </w:pPr>
      <w:r>
        <w:rPr>
          <w:rFonts w:hint="default"/>
        </w:rPr>
        <w:t>土砂等発生期間</w:t>
      </w:r>
      <w:r>
        <w:rPr>
          <w:rFonts w:hint="default"/>
        </w:rPr>
        <w:t>(</w:t>
      </w:r>
      <w:r>
        <w:rPr>
          <w:rFonts w:hint="default" w:ascii="ＤＦ行書体" w:hAnsi="ＤＦ行書体" w:eastAsia="ＤＦ行書体"/>
        </w:rPr>
        <w:t>※</w:t>
      </w:r>
      <w:r>
        <w:rPr>
          <w:rFonts w:hint="default"/>
        </w:rPr>
        <w:t>建設発生土による場合のみ記載）</w:t>
      </w:r>
    </w:p>
    <w:p>
      <w:pPr>
        <w:pStyle w:val="0"/>
        <w:spacing w:line="234" w:lineRule="exact"/>
        <w:ind w:left="314" w:leftChars="100" w:firstLine="628" w:firstLineChars="200"/>
        <w:rPr>
          <w:rFonts w:hint="default"/>
        </w:rPr>
      </w:pPr>
      <w:r>
        <w:rPr>
          <w:rFonts w:hint="default"/>
        </w:rPr>
        <w:t>　年　月　日～　　　年　月　日</w:t>
      </w:r>
    </w:p>
    <w:sectPr>
      <w:footerReference r:id="rId5" w:type="even"/>
      <w:footnotePr>
        <w:numRestart w:val="eachPage"/>
      </w:footnotePr>
      <w:endnotePr>
        <w:numFmt w:val="decimal"/>
      </w:endnotePr>
      <w:pgSz w:w="16838" w:h="11906" w:orient="landscape"/>
      <w:pgMar w:top="567" w:right="964" w:bottom="567" w:left="964" w:header="288" w:footer="315" w:gutter="0"/>
      <w:cols w:space="720"/>
      <w:textDirection w:val="lrTb"/>
      <w:docGrid w:type="linesAndChars" w:linePitch="234" w:charSpace="23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1340"/>
      <w:rPr>
        <w:rFonts w:hint="default"/>
      </w:rPr>
    </w:pPr>
    <w:r>
      <w:rPr>
        <w:rFonts w:hint="default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default"/>
      </w:rPr>
      <w:t>1</w:t>
    </w:r>
    <w:r>
      <w:rPr>
        <w:rFonts w:hint="eastAsia"/>
      </w:rPr>
      <w:fldChar w:fldCharType="end"/>
    </w:r>
    <w:r>
      <w:rPr>
        <w:rFonts w:hint="default"/>
      </w:rPr>
      <w:t xml:space="preserve"> -</w:t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6"/>
  <w:removePersonalInformation/>
  <w:displayBackgroundShape/>
  <w:bordersDoNotSurroundHeader/>
  <w:bordersDoNotSurroundFooter/>
  <w:defaultTabStop w:val="857"/>
  <w:hyphenationZone w:val="0"/>
  <w:drawingGridHorizontalSpacing w:val="377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281</Characters>
  <Application>JUST Note</Application>
  <Lines>442</Lines>
  <Paragraphs>45</Paragraphs>
  <CharactersWithSpaces>426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2019-06-06T01:57:00Z</cp:lastPrinted>
  <dcterms:created xsi:type="dcterms:W3CDTF">2019-04-23T04:27:00Z</dcterms:created>
  <dcterms:modified xsi:type="dcterms:W3CDTF">2019-08-02T07:44:23Z</dcterms:modified>
  <cp:revision>11</cp:revision>
</cp:coreProperties>
</file>