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7BF27" w14:textId="18CB2540" w:rsidR="000531D9" w:rsidRPr="00AD3208" w:rsidRDefault="000531D9" w:rsidP="000531D9">
      <w:pPr>
        <w:widowControl/>
        <w:snapToGrid w:val="0"/>
        <w:spacing w:line="280" w:lineRule="exact"/>
        <w:jc w:val="left"/>
        <w:rPr>
          <w:rFonts w:asciiTheme="minorEastAsia" w:hAnsiTheme="minorEastAsia" w:cs="Times New Roman"/>
          <w:szCs w:val="24"/>
        </w:rPr>
      </w:pPr>
      <w:bookmarkStart w:id="0" w:name="_GoBack"/>
      <w:bookmarkEnd w:id="0"/>
      <w:r w:rsidRPr="00AD3208">
        <w:rPr>
          <w:rFonts w:asciiTheme="minorEastAsia" w:hAnsiTheme="minorEastAsia" w:cs="Times New Roman" w:hint="eastAsia"/>
          <w:szCs w:val="24"/>
        </w:rPr>
        <w:t>つくば市障害者プラン</w:t>
      </w:r>
    </w:p>
    <w:p w14:paraId="27BD0C9E" w14:textId="77777777" w:rsidR="000531D9" w:rsidRPr="00AD3208" w:rsidRDefault="000531D9" w:rsidP="000531D9">
      <w:pPr>
        <w:widowControl/>
        <w:snapToGrid w:val="0"/>
        <w:spacing w:line="280" w:lineRule="exact"/>
        <w:jc w:val="left"/>
        <w:rPr>
          <w:rFonts w:asciiTheme="minorEastAsia" w:hAnsiTheme="minorEastAsia" w:cs="Times New Roman"/>
          <w:szCs w:val="24"/>
        </w:rPr>
      </w:pPr>
      <w:r w:rsidRPr="00AD3208">
        <w:rPr>
          <w:rFonts w:asciiTheme="minorEastAsia" w:hAnsiTheme="minorEastAsia" w:cs="Times New Roman" w:hint="eastAsia"/>
          <w:szCs w:val="24"/>
        </w:rPr>
        <w:t>改定版（案）</w:t>
      </w:r>
    </w:p>
    <w:p w14:paraId="31515BE1" w14:textId="1A99CDE3" w:rsidR="00245EB2" w:rsidRPr="00AD3208" w:rsidRDefault="000531D9" w:rsidP="000531D9">
      <w:pPr>
        <w:widowControl/>
        <w:snapToGrid w:val="0"/>
        <w:spacing w:line="280" w:lineRule="exact"/>
        <w:jc w:val="left"/>
        <w:rPr>
          <w:rFonts w:asciiTheme="minorEastAsia" w:hAnsiTheme="minorEastAsia" w:cs="Times New Roman"/>
          <w:szCs w:val="24"/>
        </w:rPr>
      </w:pPr>
      <w:r w:rsidRPr="00AD3208">
        <w:rPr>
          <w:rFonts w:asciiTheme="minorEastAsia" w:hAnsiTheme="minorEastAsia" w:cs="Times New Roman" w:hint="eastAsia"/>
          <w:szCs w:val="24"/>
        </w:rPr>
        <w:t>令和６年(2024年)３月</w:t>
      </w:r>
    </w:p>
    <w:p w14:paraId="4C8B1DEE" w14:textId="77777777" w:rsidR="000531D9" w:rsidRPr="00AD3208" w:rsidRDefault="000531D9" w:rsidP="000531D9">
      <w:pPr>
        <w:widowControl/>
        <w:snapToGrid w:val="0"/>
        <w:spacing w:line="280" w:lineRule="exact"/>
        <w:jc w:val="left"/>
        <w:rPr>
          <w:rFonts w:asciiTheme="minorEastAsia" w:hAnsiTheme="minorEastAsia" w:cs="Times New Roman"/>
          <w:szCs w:val="24"/>
        </w:rPr>
      </w:pPr>
    </w:p>
    <w:p w14:paraId="4FF065DD" w14:textId="77777777" w:rsidR="000531D9" w:rsidRPr="00AD3208" w:rsidRDefault="000531D9" w:rsidP="000531D9">
      <w:pPr>
        <w:widowControl/>
        <w:snapToGrid w:val="0"/>
        <w:spacing w:line="280" w:lineRule="exact"/>
        <w:jc w:val="left"/>
        <w:rPr>
          <w:rFonts w:asciiTheme="minorEastAsia" w:hAnsiTheme="minorEastAsia" w:cs="Times New Roman"/>
          <w:szCs w:val="24"/>
        </w:rPr>
      </w:pPr>
      <w:r w:rsidRPr="00AD3208">
        <w:rPr>
          <w:rFonts w:asciiTheme="minorEastAsia" w:hAnsiTheme="minorEastAsia" w:cs="Times New Roman" w:hint="eastAsia"/>
          <w:szCs w:val="24"/>
        </w:rPr>
        <w:t>第３次つくば市障害者計画</w:t>
      </w:r>
    </w:p>
    <w:p w14:paraId="5480A141" w14:textId="77777777" w:rsidR="000531D9" w:rsidRPr="00AD3208" w:rsidRDefault="000531D9" w:rsidP="000531D9">
      <w:pPr>
        <w:widowControl/>
        <w:snapToGrid w:val="0"/>
        <w:spacing w:line="280" w:lineRule="exact"/>
        <w:jc w:val="left"/>
        <w:rPr>
          <w:rFonts w:asciiTheme="minorEastAsia" w:hAnsiTheme="minorEastAsia" w:cs="Times New Roman"/>
          <w:szCs w:val="24"/>
        </w:rPr>
      </w:pPr>
      <w:r w:rsidRPr="00AD3208">
        <w:rPr>
          <w:rFonts w:asciiTheme="minorEastAsia" w:hAnsiTheme="minorEastAsia" w:cs="Times New Roman" w:hint="eastAsia"/>
          <w:szCs w:val="24"/>
        </w:rPr>
        <w:t>〔対象期間〕令和３年度（2021年度）から</w:t>
      </w:r>
    </w:p>
    <w:p w14:paraId="65B72FE0" w14:textId="77777777" w:rsidR="000531D9" w:rsidRPr="00AD3208" w:rsidRDefault="000531D9" w:rsidP="000531D9">
      <w:pPr>
        <w:widowControl/>
        <w:snapToGrid w:val="0"/>
        <w:spacing w:line="280" w:lineRule="exact"/>
        <w:jc w:val="left"/>
        <w:rPr>
          <w:rFonts w:asciiTheme="minorEastAsia" w:hAnsiTheme="minorEastAsia" w:cs="Times New Roman"/>
          <w:szCs w:val="24"/>
        </w:rPr>
      </w:pPr>
      <w:r w:rsidRPr="00AD3208">
        <w:rPr>
          <w:rFonts w:asciiTheme="minorEastAsia" w:hAnsiTheme="minorEastAsia" w:cs="Times New Roman" w:hint="eastAsia"/>
          <w:szCs w:val="24"/>
        </w:rPr>
        <w:t>令和８年度（2026年度）まで</w:t>
      </w:r>
    </w:p>
    <w:p w14:paraId="3FB4887B" w14:textId="77777777" w:rsidR="000531D9" w:rsidRPr="00AD3208" w:rsidRDefault="000531D9" w:rsidP="000531D9">
      <w:pPr>
        <w:widowControl/>
        <w:snapToGrid w:val="0"/>
        <w:spacing w:line="280" w:lineRule="exact"/>
        <w:jc w:val="left"/>
        <w:rPr>
          <w:rFonts w:asciiTheme="minorEastAsia" w:hAnsiTheme="minorEastAsia" w:cs="Times New Roman"/>
          <w:szCs w:val="24"/>
        </w:rPr>
      </w:pPr>
      <w:r w:rsidRPr="00AD3208">
        <w:rPr>
          <w:rFonts w:asciiTheme="minorEastAsia" w:hAnsiTheme="minorEastAsia" w:cs="Times New Roman" w:hint="eastAsia"/>
          <w:szCs w:val="24"/>
        </w:rPr>
        <w:t>第７期つくば市障害福祉計画</w:t>
      </w:r>
    </w:p>
    <w:p w14:paraId="0BE4A3F0" w14:textId="77777777" w:rsidR="000531D9" w:rsidRPr="00AD3208" w:rsidRDefault="000531D9" w:rsidP="000531D9">
      <w:pPr>
        <w:widowControl/>
        <w:snapToGrid w:val="0"/>
        <w:spacing w:line="280" w:lineRule="exact"/>
        <w:jc w:val="left"/>
        <w:rPr>
          <w:rFonts w:asciiTheme="minorEastAsia" w:hAnsiTheme="minorEastAsia" w:cs="Times New Roman"/>
          <w:szCs w:val="24"/>
        </w:rPr>
      </w:pPr>
      <w:r w:rsidRPr="00AD3208">
        <w:rPr>
          <w:rFonts w:asciiTheme="minorEastAsia" w:hAnsiTheme="minorEastAsia" w:cs="Times New Roman" w:hint="eastAsia"/>
          <w:szCs w:val="24"/>
        </w:rPr>
        <w:t>第３期つくば市障害児福祉計画</w:t>
      </w:r>
    </w:p>
    <w:p w14:paraId="5D71EC14" w14:textId="77777777" w:rsidR="000531D9" w:rsidRPr="00AD3208" w:rsidRDefault="000531D9" w:rsidP="000531D9">
      <w:pPr>
        <w:widowControl/>
        <w:snapToGrid w:val="0"/>
        <w:spacing w:line="280" w:lineRule="exact"/>
        <w:jc w:val="left"/>
        <w:rPr>
          <w:rFonts w:asciiTheme="minorEastAsia" w:hAnsiTheme="minorEastAsia" w:cs="Times New Roman"/>
          <w:szCs w:val="24"/>
        </w:rPr>
      </w:pPr>
      <w:r w:rsidRPr="00AD3208">
        <w:rPr>
          <w:rFonts w:asciiTheme="minorEastAsia" w:hAnsiTheme="minorEastAsia" w:cs="Times New Roman" w:hint="eastAsia"/>
          <w:szCs w:val="24"/>
        </w:rPr>
        <w:t>〔対象期間〕令和６年度（2024年度）から</w:t>
      </w:r>
    </w:p>
    <w:p w14:paraId="4405C520" w14:textId="767A9673" w:rsidR="00245EB2" w:rsidRPr="00AD3208" w:rsidRDefault="000531D9" w:rsidP="000531D9">
      <w:pPr>
        <w:widowControl/>
        <w:snapToGrid w:val="0"/>
        <w:spacing w:line="280" w:lineRule="exact"/>
        <w:jc w:val="left"/>
        <w:rPr>
          <w:rFonts w:asciiTheme="minorEastAsia" w:hAnsiTheme="minorEastAsia" w:cs="Times New Roman"/>
          <w:szCs w:val="24"/>
        </w:rPr>
      </w:pPr>
      <w:r w:rsidRPr="00AD3208">
        <w:rPr>
          <w:rFonts w:asciiTheme="minorEastAsia" w:hAnsiTheme="minorEastAsia" w:cs="Times New Roman" w:hint="eastAsia"/>
          <w:szCs w:val="24"/>
        </w:rPr>
        <w:t>令和８年度（2026年度）まで</w:t>
      </w:r>
    </w:p>
    <w:p w14:paraId="6341001A" w14:textId="77777777" w:rsidR="000531D9" w:rsidRPr="00AD3208" w:rsidRDefault="000531D9" w:rsidP="000531D9">
      <w:pPr>
        <w:widowControl/>
        <w:snapToGrid w:val="0"/>
        <w:spacing w:line="280" w:lineRule="exact"/>
        <w:jc w:val="left"/>
        <w:rPr>
          <w:rFonts w:asciiTheme="minorEastAsia" w:hAnsiTheme="minorEastAsia" w:cs="Times New Roman"/>
          <w:szCs w:val="24"/>
        </w:rPr>
      </w:pPr>
    </w:p>
    <w:p w14:paraId="38222685" w14:textId="77777777" w:rsidR="000531D9" w:rsidRPr="00AD3208" w:rsidRDefault="000531D9" w:rsidP="000531D9">
      <w:pPr>
        <w:widowControl/>
        <w:snapToGrid w:val="0"/>
        <w:spacing w:line="280" w:lineRule="exact"/>
        <w:jc w:val="left"/>
        <w:rPr>
          <w:rFonts w:asciiTheme="minorEastAsia" w:hAnsiTheme="minorEastAsia" w:cs="Times New Roman"/>
          <w:szCs w:val="24"/>
        </w:rPr>
      </w:pPr>
      <w:r w:rsidRPr="00AD3208">
        <w:rPr>
          <w:rFonts w:asciiTheme="minorEastAsia" w:hAnsiTheme="minorEastAsia" w:cs="Times New Roman" w:hint="eastAsia"/>
          <w:szCs w:val="24"/>
        </w:rPr>
        <w:t>第２期つくば市成年後見制度</w:t>
      </w:r>
    </w:p>
    <w:p w14:paraId="112C9449" w14:textId="77777777" w:rsidR="000531D9" w:rsidRPr="00AD3208" w:rsidRDefault="000531D9" w:rsidP="000531D9">
      <w:pPr>
        <w:widowControl/>
        <w:snapToGrid w:val="0"/>
        <w:spacing w:line="280" w:lineRule="exact"/>
        <w:jc w:val="left"/>
        <w:rPr>
          <w:rFonts w:asciiTheme="minorEastAsia" w:hAnsiTheme="minorEastAsia" w:cs="Times New Roman"/>
          <w:szCs w:val="24"/>
        </w:rPr>
      </w:pPr>
      <w:r w:rsidRPr="00AD3208">
        <w:rPr>
          <w:rFonts w:asciiTheme="minorEastAsia" w:hAnsiTheme="minorEastAsia" w:cs="Times New Roman" w:hint="eastAsia"/>
          <w:szCs w:val="24"/>
        </w:rPr>
        <w:t>利用促進基本計画</w:t>
      </w:r>
    </w:p>
    <w:p w14:paraId="7641716F" w14:textId="77777777" w:rsidR="000531D9" w:rsidRPr="00AD3208" w:rsidRDefault="000531D9" w:rsidP="000531D9">
      <w:pPr>
        <w:widowControl/>
        <w:snapToGrid w:val="0"/>
        <w:spacing w:line="280" w:lineRule="exact"/>
        <w:jc w:val="left"/>
        <w:rPr>
          <w:rFonts w:asciiTheme="minorEastAsia" w:hAnsiTheme="minorEastAsia" w:cs="Times New Roman"/>
          <w:szCs w:val="24"/>
        </w:rPr>
      </w:pPr>
      <w:r w:rsidRPr="00AD3208">
        <w:rPr>
          <w:rFonts w:asciiTheme="minorEastAsia" w:hAnsiTheme="minorEastAsia" w:cs="Times New Roman" w:hint="eastAsia"/>
          <w:szCs w:val="24"/>
        </w:rPr>
        <w:t>〔対象期間〕令和６年度（2024年度）から</w:t>
      </w:r>
    </w:p>
    <w:p w14:paraId="5C950B62" w14:textId="47A9A303" w:rsidR="000531D9" w:rsidRPr="00AD3208" w:rsidRDefault="000531D9" w:rsidP="000531D9">
      <w:pPr>
        <w:widowControl/>
        <w:snapToGrid w:val="0"/>
        <w:spacing w:line="280" w:lineRule="exact"/>
        <w:jc w:val="left"/>
        <w:rPr>
          <w:rFonts w:asciiTheme="minorEastAsia" w:hAnsiTheme="minorEastAsia" w:cs="Times New Roman"/>
          <w:szCs w:val="24"/>
        </w:rPr>
      </w:pPr>
      <w:r w:rsidRPr="00AD3208">
        <w:rPr>
          <w:rFonts w:asciiTheme="minorEastAsia" w:hAnsiTheme="minorEastAsia" w:cs="Times New Roman" w:hint="eastAsia"/>
          <w:szCs w:val="24"/>
        </w:rPr>
        <w:t>令和８年度（2026年度）まで</w:t>
      </w:r>
    </w:p>
    <w:p w14:paraId="096FF522" w14:textId="77777777" w:rsidR="000531D9" w:rsidRPr="00AD3208" w:rsidRDefault="000531D9" w:rsidP="000531D9">
      <w:pPr>
        <w:widowControl/>
        <w:snapToGrid w:val="0"/>
        <w:spacing w:line="280" w:lineRule="exact"/>
        <w:jc w:val="left"/>
        <w:rPr>
          <w:rFonts w:asciiTheme="minorEastAsia" w:hAnsiTheme="minorEastAsia" w:cs="Times New Roman"/>
          <w:szCs w:val="24"/>
        </w:rPr>
      </w:pPr>
    </w:p>
    <w:p w14:paraId="65221CF1" w14:textId="77777777" w:rsidR="000531D9" w:rsidRPr="00AD3208" w:rsidRDefault="000531D9" w:rsidP="000531D9">
      <w:pPr>
        <w:widowControl/>
        <w:snapToGrid w:val="0"/>
        <w:spacing w:line="280" w:lineRule="exact"/>
        <w:jc w:val="left"/>
        <w:rPr>
          <w:rFonts w:asciiTheme="minorEastAsia" w:hAnsiTheme="minorEastAsia" w:cs="Times New Roman"/>
          <w:szCs w:val="24"/>
        </w:rPr>
      </w:pPr>
    </w:p>
    <w:p w14:paraId="796E0AA9" w14:textId="77777777" w:rsidR="000531D9" w:rsidRPr="00AD3208" w:rsidRDefault="000531D9" w:rsidP="000531D9">
      <w:pPr>
        <w:widowControl/>
        <w:snapToGrid w:val="0"/>
        <w:spacing w:line="280" w:lineRule="exact"/>
        <w:jc w:val="left"/>
        <w:rPr>
          <w:rFonts w:asciiTheme="minorEastAsia" w:hAnsiTheme="minorEastAsia" w:cs="Times New Roman"/>
          <w:szCs w:val="24"/>
        </w:rPr>
      </w:pPr>
    </w:p>
    <w:p w14:paraId="40533167" w14:textId="77777777" w:rsidR="008C3DE4" w:rsidRPr="00AD3208" w:rsidRDefault="008C3DE4">
      <w:pPr>
        <w:widowControl/>
        <w:jc w:val="left"/>
        <w:rPr>
          <w:rFonts w:asciiTheme="minorEastAsia" w:hAnsiTheme="minorEastAsia" w:cs="Times New Roman"/>
          <w:szCs w:val="24"/>
        </w:rPr>
      </w:pPr>
      <w:r w:rsidRPr="00AD3208">
        <w:rPr>
          <w:rFonts w:asciiTheme="minorEastAsia" w:hAnsiTheme="minorEastAsia" w:cs="Times New Roman"/>
          <w:szCs w:val="24"/>
        </w:rPr>
        <w:br w:type="page"/>
      </w:r>
    </w:p>
    <w:p w14:paraId="13833CD7" w14:textId="730060BD" w:rsidR="00AC1C76" w:rsidRPr="00A84256" w:rsidRDefault="00762B48" w:rsidP="00A84256">
      <w:pPr>
        <w:widowControl/>
        <w:ind w:right="480"/>
        <w:jc w:val="left"/>
        <w:rPr>
          <w:rFonts w:asciiTheme="minorEastAsia" w:hAnsiTheme="minorEastAsia" w:cs="Times New Roman"/>
          <w:szCs w:val="24"/>
        </w:rPr>
      </w:pPr>
      <w:bookmarkStart w:id="1" w:name="_Toc146317018"/>
      <w:r w:rsidRPr="00AD3208">
        <w:rPr>
          <w:rFonts w:asciiTheme="minorEastAsia" w:hAnsiTheme="minorEastAsia" w:hint="eastAsia"/>
          <w:szCs w:val="24"/>
        </w:rPr>
        <w:lastRenderedPageBreak/>
        <w:t>目次</w:t>
      </w:r>
    </w:p>
    <w:p w14:paraId="029058CE" w14:textId="77777777" w:rsidR="00762B48" w:rsidRPr="00AD3208" w:rsidRDefault="00762B48" w:rsidP="00B1661A">
      <w:pPr>
        <w:spacing w:line="280" w:lineRule="exact"/>
        <w:ind w:right="240"/>
        <w:jc w:val="left"/>
        <w:rPr>
          <w:rFonts w:asciiTheme="minorEastAsia" w:hAnsiTheme="minorEastAsia"/>
          <w:szCs w:val="24"/>
        </w:rPr>
      </w:pPr>
    </w:p>
    <w:p w14:paraId="49DB3ECC" w14:textId="0ADA9240"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総論</w:t>
      </w:r>
    </w:p>
    <w:p w14:paraId="7B05073A" w14:textId="181F4E37"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第1 章 計画の策定にあたって 、1ページ</w:t>
      </w:r>
    </w:p>
    <w:p w14:paraId="0AF32439" w14:textId="4B8B0FA7"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第1 節 計画策定の背景と趣旨 、1ページ</w:t>
      </w:r>
    </w:p>
    <w:p w14:paraId="2CC164C4" w14:textId="30E45ED3"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第2 節 計画の位置付け 、2ページ</w:t>
      </w:r>
    </w:p>
    <w:p w14:paraId="124386AD" w14:textId="4416805F"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第3 節 計画の期間 、3ページ</w:t>
      </w:r>
    </w:p>
    <w:p w14:paraId="43925BA9" w14:textId="2E478D70"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第4 節 計画の対象者 、4ページ</w:t>
      </w:r>
    </w:p>
    <w:p w14:paraId="60D340CD" w14:textId="0A09BBC3"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第5 節 計画の策定体制 、4ページ</w:t>
      </w:r>
    </w:p>
    <w:p w14:paraId="2369F395" w14:textId="3274D28D"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第6 節 計画の基本理念 、5ページ</w:t>
      </w:r>
    </w:p>
    <w:p w14:paraId="32B25F51" w14:textId="46BE333B"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第7 節 計画の推進 、5ページ</w:t>
      </w:r>
    </w:p>
    <w:p w14:paraId="7FFF6523" w14:textId="09C02744"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第2 章 障害者をめぐる状況 、6ページ</w:t>
      </w:r>
    </w:p>
    <w:p w14:paraId="03D7F132" w14:textId="2BAF2476"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第1 節 つくば市の状況 、6ページ</w:t>
      </w:r>
    </w:p>
    <w:p w14:paraId="0E4CB9D9" w14:textId="791684A7"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第2 節 障害者数等の推移 、7ページ</w:t>
      </w:r>
    </w:p>
    <w:p w14:paraId="30827387" w14:textId="29D0F39F"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第3 節 障害のある</w:t>
      </w:r>
      <w:r w:rsidR="001041A6" w:rsidRPr="00AD3208">
        <w:rPr>
          <w:rFonts w:asciiTheme="minorEastAsia" w:hAnsiTheme="minorEastAsia" w:hint="eastAsia"/>
          <w:szCs w:val="24"/>
        </w:rPr>
        <w:t>児童生徒</w:t>
      </w:r>
      <w:r w:rsidRPr="00AD3208">
        <w:rPr>
          <w:rFonts w:asciiTheme="minorEastAsia" w:hAnsiTheme="minorEastAsia" w:hint="eastAsia"/>
          <w:szCs w:val="24"/>
        </w:rPr>
        <w:t>の状況 、10ページ</w:t>
      </w:r>
    </w:p>
    <w:p w14:paraId="1796D6A4" w14:textId="666BD03C"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第4 節 障害者（児）施設の状況 、16ページ</w:t>
      </w:r>
    </w:p>
    <w:p w14:paraId="10B507D4" w14:textId="23F0C2BF"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第5 節 障害福祉に関するアンケート調査の概要 、18ページ</w:t>
      </w:r>
    </w:p>
    <w:p w14:paraId="0BFA16FA" w14:textId="016F3FD7"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第6 節 ヒアリング結果の概要 、36ページ</w:t>
      </w:r>
    </w:p>
    <w:p w14:paraId="145028D3" w14:textId="0550A24E"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第7 節 第3 次つくば市障害者計画の中間評価 、40ページ</w:t>
      </w:r>
    </w:p>
    <w:p w14:paraId="623ADC60" w14:textId="395B9E74"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各論 １ 第３次つくば市障害者計画 、45ページ</w:t>
      </w:r>
    </w:p>
    <w:p w14:paraId="072531C9" w14:textId="143F2E95"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第1 章 計画の基本的な考え方 、45ページ</w:t>
      </w:r>
    </w:p>
    <w:p w14:paraId="38F39681" w14:textId="066AD9AC"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第1 節 基本目標 、45ページ</w:t>
      </w:r>
    </w:p>
    <w:p w14:paraId="73E1AC53" w14:textId="21D513F1"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第2 節 計画の体系 、47ページ</w:t>
      </w:r>
    </w:p>
    <w:p w14:paraId="339CE7B6" w14:textId="282B57D3"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第2 章 施策の展開 、48ページ</w:t>
      </w:r>
    </w:p>
    <w:p w14:paraId="2571F8D3" w14:textId="1B445987"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基本目標1 共生のまちづくりの推進 、48ページ</w:t>
      </w:r>
    </w:p>
    <w:p w14:paraId="206389FA" w14:textId="4667E837"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基本目標2 生活環境の整備推進 、51ページ</w:t>
      </w:r>
    </w:p>
    <w:p w14:paraId="25B0EEB3" w14:textId="4B062936"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基本目標3 安全・安心な暮らしの確保 、54ページ</w:t>
      </w:r>
    </w:p>
    <w:p w14:paraId="0FC20952" w14:textId="394C9BEA"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基本目標4 権利擁護の推進 、56ページ</w:t>
      </w:r>
    </w:p>
    <w:p w14:paraId="21EC3C6C" w14:textId="33BEC9B3"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基本目標5 地域生活の充実 、58ページ</w:t>
      </w:r>
    </w:p>
    <w:p w14:paraId="7ED6C675" w14:textId="1C924DC9"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基本目標6 保健・医療体制の充実 、63ページ</w:t>
      </w:r>
    </w:p>
    <w:p w14:paraId="108884CC" w14:textId="608D01FE"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基本目標7 教育・療育の充実 、66ページ</w:t>
      </w:r>
    </w:p>
    <w:p w14:paraId="605B3730" w14:textId="48077129"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基本目標8 就労に向けた支援 、69ページ</w:t>
      </w:r>
    </w:p>
    <w:p w14:paraId="29E1F7A3" w14:textId="708C2BAB" w:rsidR="00762B48" w:rsidRPr="00AD3208" w:rsidRDefault="00762B48" w:rsidP="00B1661A">
      <w:pPr>
        <w:spacing w:line="280" w:lineRule="exact"/>
        <w:ind w:right="240"/>
        <w:jc w:val="left"/>
        <w:rPr>
          <w:rFonts w:asciiTheme="minorEastAsia" w:hAnsiTheme="minorEastAsia"/>
          <w:szCs w:val="24"/>
        </w:rPr>
      </w:pPr>
      <w:r w:rsidRPr="00AD3208">
        <w:rPr>
          <w:rFonts w:asciiTheme="minorEastAsia" w:hAnsiTheme="minorEastAsia" w:hint="eastAsia"/>
          <w:szCs w:val="24"/>
        </w:rPr>
        <w:t>基本目標9 文化芸術・スポーツ・レクリエーション活動の充実 、71ページ</w:t>
      </w:r>
    </w:p>
    <w:p w14:paraId="15441F97" w14:textId="7589A269"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各論 ２ 第７期つくば市障害福祉計画 第３期つくば市障害児福祉計画、 73ページ</w:t>
      </w:r>
    </w:p>
    <w:p w14:paraId="717C9DEC" w14:textId="4AF77683"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第1 章 計画の基本的な考え方、 73ページ</w:t>
      </w:r>
    </w:p>
    <w:p w14:paraId="54C35E2B" w14:textId="09B786D3"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第1 節 基本的な考え方、 73ページ</w:t>
      </w:r>
    </w:p>
    <w:p w14:paraId="66008623" w14:textId="35AB5A64"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第2 節 障害者総合支援法及び児童福祉法に基づくサービス、 73ページ</w:t>
      </w:r>
    </w:p>
    <w:p w14:paraId="3D26E9D8" w14:textId="018064E5"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第2 章 福祉サービスの見込み量、 74ページ</w:t>
      </w:r>
    </w:p>
    <w:p w14:paraId="475C1ADE" w14:textId="5AAB87AA"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第1 節 自立支援給付、 74ページ</w:t>
      </w:r>
    </w:p>
    <w:p w14:paraId="337F9BE1" w14:textId="10FD261B"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第2 節 障害児への福祉サービス、 86ページ</w:t>
      </w:r>
    </w:p>
    <w:p w14:paraId="2ABB2767" w14:textId="3C43D2DC"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第3 節 地域生活支援事業、 90ページ</w:t>
      </w:r>
    </w:p>
    <w:p w14:paraId="68E354DC" w14:textId="2872195D"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第3 章 令和８年度（2026年度）における目標値、 103ページ</w:t>
      </w:r>
    </w:p>
    <w:p w14:paraId="743B6FD5" w14:textId="68A54C6E"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目標1 施設入所者への地域生活への移行、 103ページ</w:t>
      </w:r>
    </w:p>
    <w:p w14:paraId="273E3E82" w14:textId="08E58829"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目標2 精神障害にも対応した地域包括ケアシステムの構築、 104ページ</w:t>
      </w:r>
    </w:p>
    <w:p w14:paraId="19F0CC15" w14:textId="3D47DC91"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目標3 地域生活支援の充実、 105ページ</w:t>
      </w:r>
    </w:p>
    <w:p w14:paraId="45D206B6" w14:textId="62DFC2FA"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目標4 福祉施設から一般就労への移行等、 106ページ</w:t>
      </w:r>
    </w:p>
    <w:p w14:paraId="25586017" w14:textId="5DE2DA5B"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目標5 障害児支援の提供体制の整備等、 107ページ</w:t>
      </w:r>
    </w:p>
    <w:p w14:paraId="4A6B2261" w14:textId="3E084243"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目標6 相談支援体制の充実・強化等、 109ページ</w:t>
      </w:r>
    </w:p>
    <w:p w14:paraId="0B12BCC8" w14:textId="462CC181"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目標7 障害福祉サービス等の質を向上させる取組みに係る体制の構築、 110ページ</w:t>
      </w:r>
    </w:p>
    <w:p w14:paraId="68E0FA74" w14:textId="352777D4"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資料編、 111ページ</w:t>
      </w:r>
    </w:p>
    <w:p w14:paraId="19F51E04" w14:textId="2CD6527E"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１ 計画策定の経過、 111ページ</w:t>
      </w:r>
    </w:p>
    <w:p w14:paraId="6B8D4C2D" w14:textId="55760CCF"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lastRenderedPageBreak/>
        <w:t>２ つくば市障害者計画策定懇談会設置要項、 112ページ</w:t>
      </w:r>
    </w:p>
    <w:p w14:paraId="26B05A8D" w14:textId="62C90948" w:rsidR="00762B48" w:rsidRPr="00AD3208" w:rsidRDefault="00762B48" w:rsidP="00762B48">
      <w:pPr>
        <w:spacing w:line="280" w:lineRule="exact"/>
        <w:ind w:right="240"/>
        <w:jc w:val="left"/>
        <w:rPr>
          <w:rFonts w:asciiTheme="minorEastAsia" w:hAnsiTheme="minorEastAsia"/>
          <w:szCs w:val="24"/>
        </w:rPr>
      </w:pPr>
      <w:r w:rsidRPr="00AD3208">
        <w:rPr>
          <w:rFonts w:asciiTheme="minorEastAsia" w:hAnsiTheme="minorEastAsia" w:hint="eastAsia"/>
          <w:szCs w:val="24"/>
        </w:rPr>
        <w:t>３ つくば市障害者計画策定懇談会委員名簿、 113ページ</w:t>
      </w:r>
    </w:p>
    <w:p w14:paraId="4BF96B51" w14:textId="77777777" w:rsidR="00A84256" w:rsidRDefault="00762B48" w:rsidP="00A84256">
      <w:pPr>
        <w:spacing w:line="280" w:lineRule="exact"/>
        <w:ind w:right="240"/>
        <w:jc w:val="left"/>
        <w:rPr>
          <w:rFonts w:asciiTheme="minorEastAsia" w:hAnsiTheme="minorEastAsia"/>
          <w:szCs w:val="24"/>
        </w:rPr>
      </w:pPr>
      <w:r w:rsidRPr="00AD3208">
        <w:rPr>
          <w:rFonts w:asciiTheme="minorEastAsia" w:hAnsiTheme="minorEastAsia" w:hint="eastAsia"/>
          <w:szCs w:val="24"/>
        </w:rPr>
        <w:t>第２期つくば市成年後見制度 利用促進基本計画、 115ページ</w:t>
      </w:r>
    </w:p>
    <w:p w14:paraId="1EBF2F24" w14:textId="4C5178AB" w:rsidR="00AC1C76" w:rsidRPr="00AD3208" w:rsidRDefault="006A185C" w:rsidP="00A84256">
      <w:pPr>
        <w:spacing w:line="280" w:lineRule="exact"/>
        <w:ind w:right="240"/>
        <w:jc w:val="left"/>
        <w:rPr>
          <w:rFonts w:asciiTheme="minorEastAsia" w:hAnsiTheme="minorEastAsia"/>
          <w:szCs w:val="24"/>
        </w:rPr>
      </w:pPr>
      <w:r w:rsidRPr="00AD3208">
        <w:rPr>
          <w:rFonts w:hint="eastAsia"/>
        </w:rPr>
        <w:t>総論</w:t>
      </w:r>
      <w:bookmarkEnd w:id="1"/>
    </w:p>
    <w:p w14:paraId="7E8C900C" w14:textId="77777777" w:rsidR="008C3DE4" w:rsidRPr="00AD3208" w:rsidRDefault="008C3DE4" w:rsidP="001B1BC6">
      <w:pPr>
        <w:spacing w:line="280" w:lineRule="exact"/>
        <w:jc w:val="left"/>
        <w:rPr>
          <w:rFonts w:asciiTheme="minorEastAsia" w:hAnsiTheme="minorEastAsia"/>
          <w:szCs w:val="24"/>
        </w:rPr>
      </w:pPr>
    </w:p>
    <w:p w14:paraId="798FDD87" w14:textId="77777777" w:rsidR="00AC1C76" w:rsidRPr="00AD3208" w:rsidRDefault="00AC1C76" w:rsidP="00AC1C76">
      <w:pPr>
        <w:widowControl/>
        <w:spacing w:line="280" w:lineRule="exact"/>
        <w:jc w:val="left"/>
        <w:rPr>
          <w:rFonts w:asciiTheme="minorEastAsia" w:hAnsiTheme="minorEastAsia"/>
          <w:szCs w:val="24"/>
        </w:rPr>
      </w:pPr>
      <w:r w:rsidRPr="00AD3208">
        <w:rPr>
          <w:rFonts w:asciiTheme="minorEastAsia" w:hAnsiTheme="minorEastAsia" w:hint="eastAsia"/>
          <w:szCs w:val="24"/>
        </w:rPr>
        <w:t>第1章　計画の策定にあたって</w:t>
      </w:r>
    </w:p>
    <w:p w14:paraId="1F328D64" w14:textId="77777777" w:rsidR="00AC1C76" w:rsidRPr="00AD3208" w:rsidRDefault="00AC1C76" w:rsidP="00AC1C76">
      <w:pPr>
        <w:widowControl/>
        <w:spacing w:line="280" w:lineRule="exact"/>
        <w:jc w:val="left"/>
        <w:rPr>
          <w:rFonts w:asciiTheme="minorEastAsia" w:hAnsiTheme="minorEastAsia"/>
          <w:szCs w:val="24"/>
        </w:rPr>
      </w:pPr>
      <w:r w:rsidRPr="00AD3208">
        <w:rPr>
          <w:rFonts w:asciiTheme="minorEastAsia" w:hAnsiTheme="minorEastAsia" w:hint="eastAsia"/>
          <w:szCs w:val="24"/>
        </w:rPr>
        <w:t>第1節　計画策定の背景と趣旨</w:t>
      </w:r>
    </w:p>
    <w:p w14:paraId="7166E6DA" w14:textId="2C2A8E20" w:rsidR="00AC1C76" w:rsidRPr="00AD3208" w:rsidRDefault="00AC1C76" w:rsidP="00AC1C76">
      <w:pPr>
        <w:widowControl/>
        <w:spacing w:line="280" w:lineRule="exact"/>
        <w:jc w:val="left"/>
        <w:rPr>
          <w:rFonts w:asciiTheme="minorEastAsia" w:hAnsiTheme="minorEastAsia"/>
          <w:szCs w:val="24"/>
        </w:rPr>
      </w:pPr>
      <w:r w:rsidRPr="00AD3208">
        <w:rPr>
          <w:rFonts w:asciiTheme="minorEastAsia" w:hAnsiTheme="minorEastAsia" w:hint="eastAsia"/>
          <w:szCs w:val="24"/>
        </w:rPr>
        <w:t>つくば市では、令和３年（</w:t>
      </w:r>
      <w:r w:rsidR="00D469E0" w:rsidRPr="00AD3208">
        <w:rPr>
          <w:rFonts w:asciiTheme="minorEastAsia" w:hAnsiTheme="minorEastAsia" w:hint="eastAsia"/>
          <w:szCs w:val="24"/>
        </w:rPr>
        <w:t>2021</w:t>
      </w:r>
      <w:r w:rsidRPr="00AD3208">
        <w:rPr>
          <w:rFonts w:asciiTheme="minorEastAsia" w:hAnsiTheme="minorEastAsia" w:hint="eastAsia"/>
          <w:szCs w:val="24"/>
        </w:rPr>
        <w:t>年）３月に「つくば市障害者プラン（第３次つくば市障害者計画・第６期つくば市障害福祉計画・第２期つくば市障害児計画）」を策定し、障害の有無にかかわらず、誰もが社会の一員としてお互いを理解・尊重し、ともに手を取り支え合って暮らすことができる社会をめざして障害者福祉施策を推進してきました。</w:t>
      </w:r>
    </w:p>
    <w:p w14:paraId="13B33BE0" w14:textId="457E3100" w:rsidR="00AC1C76" w:rsidRPr="00AD3208" w:rsidRDefault="00AC1C76" w:rsidP="00AC1C76">
      <w:pPr>
        <w:widowControl/>
        <w:spacing w:line="280" w:lineRule="exact"/>
        <w:jc w:val="left"/>
        <w:rPr>
          <w:rFonts w:asciiTheme="minorEastAsia" w:hAnsiTheme="minorEastAsia"/>
          <w:szCs w:val="24"/>
        </w:rPr>
      </w:pPr>
      <w:r w:rsidRPr="00AD3208">
        <w:rPr>
          <w:rFonts w:asciiTheme="minorEastAsia" w:hAnsiTheme="minorEastAsia" w:hint="eastAsia"/>
          <w:szCs w:val="24"/>
        </w:rPr>
        <w:t>そのなかで、社会状況に目を向けると、今般の新型コロナウイルス感染症の感染拡大は、障害者やその家族、支援者等の生活環境に多大な影響を与えています。また、令和４年（2022年）８月には日本の障害者施策の取組みについて国連の障害者権利条約審査・総括所見が行われ、</w:t>
      </w:r>
      <w:r w:rsidR="00A75DC4" w:rsidRPr="00AD3208">
        <w:rPr>
          <w:rFonts w:asciiTheme="minorEastAsia" w:hAnsiTheme="minorEastAsia" w:hint="eastAsia"/>
          <w:szCs w:val="24"/>
        </w:rPr>
        <w:t>92</w:t>
      </w:r>
      <w:r w:rsidRPr="00AD3208">
        <w:rPr>
          <w:rFonts w:asciiTheme="minorEastAsia" w:hAnsiTheme="minorEastAsia" w:hint="eastAsia"/>
          <w:szCs w:val="24"/>
        </w:rPr>
        <w:t>項目の勧告がなされています。障害者の生命を守り、安全・安心な日常生活を支えるためにも障害者、家族、支援者への施策の更なる充実を図るとともに、一人一人が障害及び障害者への理解を深めていく必要があります。</w:t>
      </w:r>
    </w:p>
    <w:p w14:paraId="477FFE3D" w14:textId="3B71BE03" w:rsidR="00A84256" w:rsidRPr="00A84256" w:rsidRDefault="00AC1C76" w:rsidP="00AC1C76">
      <w:pPr>
        <w:widowControl/>
        <w:spacing w:line="280" w:lineRule="exact"/>
        <w:jc w:val="left"/>
        <w:rPr>
          <w:rFonts w:asciiTheme="minorEastAsia" w:hAnsiTheme="minorEastAsia"/>
          <w:szCs w:val="24"/>
        </w:rPr>
      </w:pPr>
      <w:r w:rsidRPr="00AD3208">
        <w:rPr>
          <w:rFonts w:asciiTheme="minorEastAsia" w:hAnsiTheme="minorEastAsia" w:hint="eastAsia"/>
          <w:szCs w:val="24"/>
        </w:rPr>
        <w:t>この度、第６期つくば市障害福祉計画・第２期つくば市障害児福祉計画の最終年度にあたり、第３次つくば市障害者計画の見直しとあわせ、社会環境の変化や国の制度改正、本市の障害者を取り巻く環境の変化、アンケート調査結果等に基づく障害者や障害児のニーズや実態などを踏まえ、つくば市障害者プラン改定版（第３次つくば市障害者計画・第７期つくば市障害福祉計画・第３期つくば市障害児福祉計画）を策定します。</w:t>
      </w:r>
    </w:p>
    <w:p w14:paraId="3DA9C162" w14:textId="102D42A3" w:rsidR="008C3DE4" w:rsidRPr="00AD3208" w:rsidRDefault="008C3DE4" w:rsidP="00A84256">
      <w:pPr>
        <w:spacing w:line="280" w:lineRule="exact"/>
        <w:ind w:right="240"/>
        <w:jc w:val="right"/>
        <w:rPr>
          <w:rFonts w:asciiTheme="minorEastAsia" w:hAnsiTheme="minorEastAsia"/>
          <w:szCs w:val="24"/>
        </w:rPr>
      </w:pPr>
      <w:bookmarkStart w:id="2" w:name="_Toc133248389"/>
      <w:bookmarkStart w:id="3" w:name="_Toc146317021"/>
    </w:p>
    <w:bookmarkEnd w:id="2"/>
    <w:bookmarkEnd w:id="3"/>
    <w:p w14:paraId="5A24226C" w14:textId="77777777" w:rsidR="00AC1C76" w:rsidRPr="00AD3208" w:rsidRDefault="00AC1C76" w:rsidP="00AC1C76">
      <w:pPr>
        <w:spacing w:line="280" w:lineRule="exact"/>
        <w:jc w:val="left"/>
        <w:rPr>
          <w:rFonts w:asciiTheme="minorEastAsia" w:hAnsiTheme="minorEastAsia"/>
          <w:szCs w:val="24"/>
        </w:rPr>
      </w:pPr>
      <w:r w:rsidRPr="00AD3208">
        <w:rPr>
          <w:rFonts w:asciiTheme="minorEastAsia" w:hAnsiTheme="minorEastAsia" w:hint="eastAsia"/>
          <w:szCs w:val="24"/>
        </w:rPr>
        <w:t>第2節　計画の位置付け</w:t>
      </w:r>
    </w:p>
    <w:p w14:paraId="37496519" w14:textId="77777777" w:rsidR="00AC1C76" w:rsidRPr="00AD3208" w:rsidRDefault="00AC1C76" w:rsidP="00AC1C76">
      <w:pPr>
        <w:spacing w:line="280" w:lineRule="exact"/>
        <w:jc w:val="left"/>
        <w:rPr>
          <w:rFonts w:asciiTheme="minorEastAsia" w:hAnsiTheme="minorEastAsia"/>
          <w:szCs w:val="24"/>
        </w:rPr>
      </w:pPr>
      <w:r w:rsidRPr="00AD3208">
        <w:rPr>
          <w:rFonts w:asciiTheme="minorEastAsia" w:hAnsiTheme="minorEastAsia" w:hint="eastAsia"/>
          <w:szCs w:val="24"/>
        </w:rPr>
        <w:t>「つくば市障害者計画」は、障害者基本法第１１条第３項に基づく「市町村障害者計画」として、障害者施策全般に関する基本的方向を定める計画です。</w:t>
      </w:r>
    </w:p>
    <w:p w14:paraId="15B83E16" w14:textId="77777777" w:rsidR="00AC1C76" w:rsidRPr="00AD3208" w:rsidRDefault="00AC1C76" w:rsidP="00AC1C76">
      <w:pPr>
        <w:spacing w:line="280" w:lineRule="exact"/>
        <w:jc w:val="left"/>
        <w:rPr>
          <w:rFonts w:asciiTheme="minorEastAsia" w:hAnsiTheme="minorEastAsia"/>
          <w:szCs w:val="24"/>
        </w:rPr>
      </w:pPr>
      <w:r w:rsidRPr="00AD3208">
        <w:rPr>
          <w:rFonts w:asciiTheme="minorEastAsia" w:hAnsiTheme="minorEastAsia" w:hint="eastAsia"/>
          <w:szCs w:val="24"/>
        </w:rPr>
        <w:t>「つくば市障害福祉計画」は、障害者の日常生活及び社会生活を総合的に支援するための法律（以下「障害者総合支援法」という。）第８８条第１項に基づく「市町村障害福祉計画」として、障害福祉サービス等の見込量及びその提供体制を確保するための方策等を定める計画です。</w:t>
      </w:r>
    </w:p>
    <w:p w14:paraId="583288D7" w14:textId="77777777" w:rsidR="00AC1C76" w:rsidRPr="00AD3208" w:rsidRDefault="00AC1C76" w:rsidP="00AC1C76">
      <w:pPr>
        <w:spacing w:line="280" w:lineRule="exact"/>
        <w:jc w:val="left"/>
        <w:rPr>
          <w:rFonts w:asciiTheme="minorEastAsia" w:hAnsiTheme="minorEastAsia"/>
          <w:szCs w:val="24"/>
        </w:rPr>
      </w:pPr>
      <w:r w:rsidRPr="00AD3208">
        <w:rPr>
          <w:rFonts w:asciiTheme="minorEastAsia" w:hAnsiTheme="minorEastAsia" w:hint="eastAsia"/>
          <w:szCs w:val="24"/>
        </w:rPr>
        <w:t>「つくば市障害児福祉計画」は、児童福祉法第３３条の２０に基づく「市町村障害児福祉計画」として、障害児支援の見込量及びその提供体制を確保するための方策等を定める計画です。</w:t>
      </w:r>
    </w:p>
    <w:p w14:paraId="3DC1B012" w14:textId="77777777" w:rsidR="00AC1C76" w:rsidRPr="00AD3208" w:rsidRDefault="00AC1C76" w:rsidP="00AC1C76">
      <w:pPr>
        <w:spacing w:line="280" w:lineRule="exact"/>
        <w:jc w:val="left"/>
        <w:rPr>
          <w:rFonts w:asciiTheme="minorEastAsia" w:hAnsiTheme="minorEastAsia"/>
          <w:szCs w:val="24"/>
        </w:rPr>
      </w:pPr>
      <w:r w:rsidRPr="00AD3208">
        <w:rPr>
          <w:rFonts w:asciiTheme="minorEastAsia" w:hAnsiTheme="minorEastAsia" w:hint="eastAsia"/>
          <w:szCs w:val="24"/>
        </w:rPr>
        <w:t>本市では、それぞれの計画の調和が保たれるよう「つくば市障害者プラン」として一体的に策定します。また、策定にあたっては、国の「障害福祉サービス等及び障害児通所支援等の円滑な実施を確保するための基本的な指針」に基づくものとし、国及び茨城県の計画との整合性を図りつつ、市のまちづくりの長期的な指針となる「つくば市未来構想・第２期つくば市戦略プラン」や、市の他の関連計画との整合を図ることとしています。</w:t>
      </w:r>
    </w:p>
    <w:p w14:paraId="07AF67E4" w14:textId="77777777" w:rsidR="00AC1C76" w:rsidRPr="00AD3208" w:rsidRDefault="00AC1C76" w:rsidP="00AC1C76">
      <w:pPr>
        <w:spacing w:line="280" w:lineRule="exact"/>
        <w:jc w:val="left"/>
        <w:rPr>
          <w:rFonts w:asciiTheme="minorEastAsia" w:hAnsiTheme="minorEastAsia"/>
          <w:szCs w:val="24"/>
        </w:rPr>
      </w:pPr>
    </w:p>
    <w:p w14:paraId="57CC11B5" w14:textId="4A8C6945" w:rsidR="00F025BD" w:rsidRPr="00AD3208" w:rsidRDefault="00F025BD" w:rsidP="00AC1C76">
      <w:pPr>
        <w:spacing w:line="280" w:lineRule="exact"/>
        <w:jc w:val="left"/>
        <w:rPr>
          <w:rFonts w:asciiTheme="minorEastAsia" w:hAnsiTheme="minorEastAsia" w:cs="BIZ UDPゴシック"/>
          <w:kern w:val="0"/>
          <w:szCs w:val="24"/>
        </w:rPr>
      </w:pPr>
      <w:r w:rsidRPr="00AD3208">
        <w:rPr>
          <w:rFonts w:asciiTheme="minorEastAsia" w:hAnsiTheme="minorEastAsia" w:cs="BIZ UDPゴシック" w:hint="eastAsia"/>
          <w:kern w:val="0"/>
          <w:szCs w:val="24"/>
        </w:rPr>
        <w:t>つくば市未来構想</w:t>
      </w:r>
    </w:p>
    <w:p w14:paraId="4AD041CB" w14:textId="77777777" w:rsidR="00F025BD" w:rsidRPr="00AD3208" w:rsidRDefault="00F025BD" w:rsidP="00F025BD">
      <w:pPr>
        <w:spacing w:line="280" w:lineRule="exact"/>
        <w:jc w:val="left"/>
        <w:rPr>
          <w:rFonts w:asciiTheme="minorEastAsia" w:hAnsiTheme="minorEastAsia" w:cs="BIZ UDPゴシック"/>
          <w:kern w:val="0"/>
          <w:szCs w:val="24"/>
        </w:rPr>
      </w:pPr>
      <w:r w:rsidRPr="00AD3208">
        <w:rPr>
          <w:rFonts w:asciiTheme="minorEastAsia" w:hAnsiTheme="minorEastAsia" w:cs="BIZ UDPゴシック" w:hint="eastAsia"/>
          <w:kern w:val="0"/>
          <w:szCs w:val="24"/>
        </w:rPr>
        <w:t>第２期つくば市戦略プラン</w:t>
      </w:r>
    </w:p>
    <w:p w14:paraId="3278D7F2" w14:textId="77777777" w:rsidR="00F025BD" w:rsidRPr="00AD3208" w:rsidRDefault="00F025BD" w:rsidP="00F025BD">
      <w:pPr>
        <w:spacing w:line="280" w:lineRule="exact"/>
        <w:jc w:val="left"/>
        <w:rPr>
          <w:rFonts w:asciiTheme="minorEastAsia" w:hAnsiTheme="minorEastAsia" w:cs="BIZ UDPゴシック"/>
          <w:kern w:val="0"/>
          <w:szCs w:val="24"/>
        </w:rPr>
      </w:pPr>
      <w:r w:rsidRPr="00AD3208">
        <w:rPr>
          <w:rFonts w:asciiTheme="minorEastAsia" w:hAnsiTheme="minorEastAsia" w:cs="BIZ UDPゴシック" w:hint="eastAsia"/>
          <w:kern w:val="0"/>
          <w:szCs w:val="24"/>
        </w:rPr>
        <w:t>つくば市地域福祉計画（第４期）</w:t>
      </w:r>
    </w:p>
    <w:p w14:paraId="61013887" w14:textId="77777777" w:rsidR="00F025BD" w:rsidRPr="00AD3208" w:rsidRDefault="00F025BD" w:rsidP="00F025BD">
      <w:pPr>
        <w:spacing w:line="280" w:lineRule="exact"/>
        <w:jc w:val="left"/>
        <w:rPr>
          <w:rFonts w:asciiTheme="minorEastAsia" w:hAnsiTheme="minorEastAsia" w:cs="BIZ UDPゴシック"/>
          <w:kern w:val="0"/>
          <w:szCs w:val="24"/>
        </w:rPr>
      </w:pPr>
      <w:r w:rsidRPr="00AD3208">
        <w:rPr>
          <w:rFonts w:asciiTheme="minorEastAsia" w:hAnsiTheme="minorEastAsia" w:cs="BIZ UDPゴシック" w:hint="eastAsia"/>
          <w:kern w:val="0"/>
          <w:szCs w:val="24"/>
        </w:rPr>
        <w:t>つくば市障害者プラン改定版</w:t>
      </w:r>
    </w:p>
    <w:p w14:paraId="06E2762D" w14:textId="77777777" w:rsidR="00F025BD" w:rsidRPr="00AD3208" w:rsidRDefault="00F025BD" w:rsidP="00F025BD">
      <w:pPr>
        <w:spacing w:line="280" w:lineRule="exact"/>
        <w:jc w:val="left"/>
        <w:rPr>
          <w:rFonts w:asciiTheme="minorEastAsia" w:hAnsiTheme="minorEastAsia" w:cs="BIZ UDPゴシック"/>
          <w:kern w:val="0"/>
          <w:szCs w:val="24"/>
        </w:rPr>
      </w:pPr>
      <w:r w:rsidRPr="00AD3208">
        <w:rPr>
          <w:rFonts w:asciiTheme="minorEastAsia" w:hAnsiTheme="minorEastAsia" w:cs="BIZ UDPゴシック" w:hint="eastAsia"/>
          <w:kern w:val="0"/>
          <w:szCs w:val="24"/>
        </w:rPr>
        <w:t>第３次つくば市障害者計画</w:t>
      </w:r>
    </w:p>
    <w:p w14:paraId="38DC5BBD" w14:textId="77777777" w:rsidR="00F025BD" w:rsidRPr="00AD3208" w:rsidRDefault="00F025BD" w:rsidP="00F025BD">
      <w:pPr>
        <w:spacing w:line="280" w:lineRule="exact"/>
        <w:jc w:val="left"/>
        <w:rPr>
          <w:rFonts w:asciiTheme="minorEastAsia" w:hAnsiTheme="minorEastAsia" w:cs="BIZ UDPゴシック"/>
          <w:kern w:val="0"/>
          <w:szCs w:val="24"/>
        </w:rPr>
      </w:pPr>
      <w:r w:rsidRPr="00AD3208">
        <w:rPr>
          <w:rFonts w:asciiTheme="minorEastAsia" w:hAnsiTheme="minorEastAsia" w:cs="BIZ UDPゴシック" w:hint="eastAsia"/>
          <w:kern w:val="0"/>
          <w:szCs w:val="24"/>
        </w:rPr>
        <w:t>第７期つくば市障害福祉計画</w:t>
      </w:r>
    </w:p>
    <w:p w14:paraId="78B82EC2" w14:textId="77777777" w:rsidR="00F025BD" w:rsidRPr="00AD3208" w:rsidRDefault="00F025BD" w:rsidP="00F025BD">
      <w:pPr>
        <w:spacing w:line="280" w:lineRule="exact"/>
        <w:jc w:val="left"/>
        <w:rPr>
          <w:rFonts w:asciiTheme="minorEastAsia" w:hAnsiTheme="minorEastAsia" w:cs="BIZ UDPゴシック"/>
          <w:kern w:val="0"/>
          <w:szCs w:val="24"/>
        </w:rPr>
      </w:pPr>
      <w:r w:rsidRPr="00AD3208">
        <w:rPr>
          <w:rFonts w:asciiTheme="minorEastAsia" w:hAnsiTheme="minorEastAsia" w:cs="BIZ UDPゴシック" w:hint="eastAsia"/>
          <w:kern w:val="0"/>
          <w:szCs w:val="24"/>
        </w:rPr>
        <w:t>第３期つくば市障害児福祉計画</w:t>
      </w:r>
    </w:p>
    <w:p w14:paraId="4CE6C528" w14:textId="77777777" w:rsidR="00F025BD" w:rsidRPr="00AD3208" w:rsidRDefault="00F025BD" w:rsidP="00F025BD">
      <w:pPr>
        <w:spacing w:line="280" w:lineRule="exact"/>
        <w:jc w:val="left"/>
        <w:rPr>
          <w:rFonts w:asciiTheme="minorEastAsia" w:hAnsiTheme="minorEastAsia" w:cs="BIZ UDPゴシック"/>
          <w:kern w:val="0"/>
          <w:szCs w:val="24"/>
        </w:rPr>
      </w:pPr>
      <w:r w:rsidRPr="00AD3208">
        <w:rPr>
          <w:rFonts w:asciiTheme="minorEastAsia" w:hAnsiTheme="minorEastAsia" w:cs="BIZ UDPゴシック" w:hint="eastAsia"/>
          <w:kern w:val="0"/>
          <w:szCs w:val="24"/>
        </w:rPr>
        <w:t>整合</w:t>
      </w:r>
    </w:p>
    <w:p w14:paraId="4C2672F6" w14:textId="1FA2DF8A" w:rsidR="00F025BD" w:rsidRPr="00AD3208" w:rsidRDefault="00F025BD" w:rsidP="00F025BD">
      <w:pPr>
        <w:spacing w:line="280" w:lineRule="exact"/>
        <w:jc w:val="left"/>
        <w:rPr>
          <w:rFonts w:asciiTheme="minorEastAsia" w:hAnsiTheme="minorEastAsia" w:cs="BIZ UDPゴシック"/>
          <w:kern w:val="0"/>
          <w:szCs w:val="24"/>
        </w:rPr>
      </w:pPr>
      <w:r w:rsidRPr="00AD3208">
        <w:rPr>
          <w:rFonts w:asciiTheme="minorEastAsia" w:hAnsiTheme="minorEastAsia" w:cs="BIZ UDPゴシック" w:hint="eastAsia"/>
          <w:kern w:val="0"/>
          <w:szCs w:val="24"/>
        </w:rPr>
        <w:t>国・障害者基本計画（第</w:t>
      </w:r>
      <w:r w:rsidR="00A75DC4" w:rsidRPr="00AD3208">
        <w:rPr>
          <w:rFonts w:asciiTheme="minorEastAsia" w:hAnsiTheme="minorEastAsia" w:cs="BIZ UDPゴシック" w:hint="eastAsia"/>
          <w:kern w:val="0"/>
          <w:szCs w:val="24"/>
        </w:rPr>
        <w:t>５</w:t>
      </w:r>
      <w:r w:rsidRPr="00AD3208">
        <w:rPr>
          <w:rFonts w:asciiTheme="minorEastAsia" w:hAnsiTheme="minorEastAsia" w:cs="BIZ UDPゴシック" w:hint="eastAsia"/>
          <w:kern w:val="0"/>
          <w:szCs w:val="24"/>
        </w:rPr>
        <w:t>次）</w:t>
      </w:r>
    </w:p>
    <w:p w14:paraId="7A1522A0" w14:textId="2193278B" w:rsidR="00F025BD" w:rsidRPr="00AD3208" w:rsidRDefault="00F025BD" w:rsidP="00F025BD">
      <w:pPr>
        <w:spacing w:line="280" w:lineRule="exact"/>
        <w:jc w:val="left"/>
        <w:rPr>
          <w:rFonts w:asciiTheme="minorEastAsia" w:hAnsiTheme="minorEastAsia" w:cs="BIZ UDPゴシック"/>
          <w:kern w:val="0"/>
          <w:szCs w:val="24"/>
        </w:rPr>
      </w:pPr>
      <w:r w:rsidRPr="00AD3208">
        <w:rPr>
          <w:rFonts w:asciiTheme="minorEastAsia" w:hAnsiTheme="minorEastAsia" w:cs="BIZ UDPゴシック" w:hint="eastAsia"/>
          <w:kern w:val="0"/>
          <w:szCs w:val="24"/>
        </w:rPr>
        <w:t>県・第</w:t>
      </w:r>
      <w:r w:rsidR="00A75DC4" w:rsidRPr="00AD3208">
        <w:rPr>
          <w:rFonts w:asciiTheme="minorEastAsia" w:hAnsiTheme="minorEastAsia" w:cs="BIZ UDPゴシック" w:hint="eastAsia"/>
          <w:kern w:val="0"/>
          <w:szCs w:val="24"/>
        </w:rPr>
        <w:t>３</w:t>
      </w:r>
      <w:r w:rsidRPr="00AD3208">
        <w:rPr>
          <w:rFonts w:asciiTheme="minorEastAsia" w:hAnsiTheme="minorEastAsia" w:cs="BIZ UDPゴシック" w:hint="eastAsia"/>
          <w:kern w:val="0"/>
          <w:szCs w:val="24"/>
        </w:rPr>
        <w:t>期</w:t>
      </w:r>
      <w:r w:rsidR="00A75DC4" w:rsidRPr="00AD3208">
        <w:rPr>
          <w:rFonts w:asciiTheme="minorEastAsia" w:hAnsiTheme="minorEastAsia" w:cs="BIZ UDPゴシック" w:hint="eastAsia"/>
          <w:kern w:val="0"/>
          <w:szCs w:val="24"/>
        </w:rPr>
        <w:t>新</w:t>
      </w:r>
      <w:r w:rsidRPr="00AD3208">
        <w:rPr>
          <w:rFonts w:asciiTheme="minorEastAsia" w:hAnsiTheme="minorEastAsia" w:cs="BIZ UDPゴシック" w:hint="eastAsia"/>
          <w:kern w:val="0"/>
          <w:szCs w:val="24"/>
        </w:rPr>
        <w:t>いばらき障害者プラン</w:t>
      </w:r>
    </w:p>
    <w:p w14:paraId="17DE5D79" w14:textId="77777777" w:rsidR="00F025BD" w:rsidRPr="00AD3208" w:rsidRDefault="00F025BD" w:rsidP="00F025BD">
      <w:pPr>
        <w:spacing w:line="280" w:lineRule="exact"/>
        <w:jc w:val="left"/>
        <w:rPr>
          <w:rFonts w:asciiTheme="minorEastAsia" w:hAnsiTheme="minorEastAsia" w:cs="BIZ UDPゴシック"/>
          <w:kern w:val="0"/>
          <w:szCs w:val="24"/>
        </w:rPr>
      </w:pPr>
      <w:r w:rsidRPr="00AD3208">
        <w:rPr>
          <w:rFonts w:asciiTheme="minorEastAsia" w:hAnsiTheme="minorEastAsia" w:cs="BIZ UDPゴシック" w:hint="eastAsia"/>
          <w:kern w:val="0"/>
          <w:szCs w:val="24"/>
        </w:rPr>
        <w:t>整合</w:t>
      </w:r>
    </w:p>
    <w:p w14:paraId="48B49C7C" w14:textId="77777777" w:rsidR="00F025BD" w:rsidRPr="00AD3208" w:rsidRDefault="00F025BD" w:rsidP="00F025BD">
      <w:pPr>
        <w:spacing w:line="280" w:lineRule="exact"/>
        <w:jc w:val="left"/>
        <w:rPr>
          <w:rFonts w:asciiTheme="minorEastAsia" w:hAnsiTheme="minorEastAsia" w:cs="BIZ UDPゴシック"/>
          <w:kern w:val="0"/>
          <w:szCs w:val="24"/>
        </w:rPr>
      </w:pPr>
      <w:r w:rsidRPr="00AD3208">
        <w:rPr>
          <w:rFonts w:asciiTheme="minorEastAsia" w:hAnsiTheme="minorEastAsia" w:cs="BIZ UDPゴシック" w:hint="eastAsia"/>
          <w:kern w:val="0"/>
          <w:szCs w:val="24"/>
        </w:rPr>
        <w:t>第４期つくば市健康増進計画（健康つくば２１）</w:t>
      </w:r>
    </w:p>
    <w:p w14:paraId="53E41D5C" w14:textId="77777777" w:rsidR="00F025BD" w:rsidRPr="00AD3208" w:rsidRDefault="00F025BD" w:rsidP="00F025BD">
      <w:pPr>
        <w:spacing w:line="280" w:lineRule="exact"/>
        <w:jc w:val="left"/>
        <w:rPr>
          <w:rFonts w:asciiTheme="minorEastAsia" w:hAnsiTheme="minorEastAsia" w:cs="BIZ UDPゴシック"/>
          <w:kern w:val="0"/>
          <w:szCs w:val="24"/>
        </w:rPr>
      </w:pPr>
      <w:r w:rsidRPr="00AD3208">
        <w:rPr>
          <w:rFonts w:asciiTheme="minorEastAsia" w:hAnsiTheme="minorEastAsia" w:cs="BIZ UDPゴシック" w:hint="eastAsia"/>
          <w:kern w:val="0"/>
          <w:szCs w:val="24"/>
        </w:rPr>
        <w:t>第２期つくば市子ども・子育てプラン</w:t>
      </w:r>
    </w:p>
    <w:p w14:paraId="714723DE" w14:textId="0A6B445F" w:rsidR="00F025BD" w:rsidRPr="00AD3208" w:rsidRDefault="00F025BD" w:rsidP="00F025BD">
      <w:pPr>
        <w:spacing w:line="280" w:lineRule="exact"/>
        <w:jc w:val="left"/>
        <w:rPr>
          <w:rFonts w:asciiTheme="minorEastAsia" w:hAnsiTheme="minorEastAsia" w:cs="BIZ UDPゴシック"/>
          <w:kern w:val="0"/>
          <w:szCs w:val="24"/>
        </w:rPr>
      </w:pPr>
      <w:r w:rsidRPr="00AD3208">
        <w:rPr>
          <w:rFonts w:asciiTheme="minorEastAsia" w:hAnsiTheme="minorEastAsia" w:cs="BIZ UDPゴシック" w:hint="eastAsia"/>
          <w:kern w:val="0"/>
          <w:szCs w:val="24"/>
        </w:rPr>
        <w:t>つくば市高齢者福祉計画（第</w:t>
      </w:r>
      <w:r w:rsidR="00A75DC4" w:rsidRPr="00AD3208">
        <w:rPr>
          <w:rFonts w:asciiTheme="minorEastAsia" w:hAnsiTheme="minorEastAsia" w:cs="BIZ UDPゴシック" w:hint="eastAsia"/>
          <w:kern w:val="0"/>
          <w:szCs w:val="24"/>
        </w:rPr>
        <w:t>９</w:t>
      </w:r>
      <w:r w:rsidRPr="00AD3208">
        <w:rPr>
          <w:rFonts w:asciiTheme="minorEastAsia" w:hAnsiTheme="minorEastAsia" w:cs="BIZ UDPゴシック" w:hint="eastAsia"/>
          <w:kern w:val="0"/>
          <w:szCs w:val="24"/>
        </w:rPr>
        <w:t>期）</w:t>
      </w:r>
    </w:p>
    <w:p w14:paraId="5137E67F" w14:textId="77777777" w:rsidR="00F025BD" w:rsidRPr="00AD3208" w:rsidRDefault="00F025BD" w:rsidP="00F025BD">
      <w:pPr>
        <w:spacing w:line="280" w:lineRule="exact"/>
        <w:jc w:val="left"/>
        <w:rPr>
          <w:rFonts w:asciiTheme="minorEastAsia" w:hAnsiTheme="minorEastAsia" w:cs="BIZ UDPゴシック"/>
          <w:kern w:val="0"/>
          <w:szCs w:val="24"/>
        </w:rPr>
      </w:pPr>
      <w:r w:rsidRPr="00AD3208">
        <w:rPr>
          <w:rFonts w:asciiTheme="minorEastAsia" w:hAnsiTheme="minorEastAsia" w:cs="BIZ UDPゴシック" w:hint="eastAsia"/>
          <w:kern w:val="0"/>
          <w:szCs w:val="24"/>
        </w:rPr>
        <w:t>つくば市自殺対策計画</w:t>
      </w:r>
    </w:p>
    <w:p w14:paraId="689270DF" w14:textId="77777777" w:rsidR="00F025BD" w:rsidRPr="00AD3208" w:rsidRDefault="00F025BD" w:rsidP="00F025BD">
      <w:pPr>
        <w:spacing w:line="280" w:lineRule="exact"/>
        <w:jc w:val="left"/>
        <w:rPr>
          <w:rFonts w:asciiTheme="minorEastAsia" w:hAnsiTheme="minorEastAsia" w:cs="BIZ UDPゴシック"/>
          <w:kern w:val="0"/>
          <w:szCs w:val="24"/>
        </w:rPr>
      </w:pPr>
      <w:r w:rsidRPr="00AD3208">
        <w:rPr>
          <w:rFonts w:asciiTheme="minorEastAsia" w:hAnsiTheme="minorEastAsia" w:cs="BIZ UDPゴシック" w:hint="eastAsia"/>
          <w:kern w:val="0"/>
          <w:szCs w:val="24"/>
        </w:rPr>
        <w:lastRenderedPageBreak/>
        <w:t>整合</w:t>
      </w:r>
    </w:p>
    <w:p w14:paraId="550119F0" w14:textId="77777777" w:rsidR="00F025BD" w:rsidRPr="00AD3208" w:rsidRDefault="00F025BD" w:rsidP="00F025BD">
      <w:pPr>
        <w:spacing w:line="280" w:lineRule="exact"/>
        <w:jc w:val="left"/>
        <w:rPr>
          <w:rFonts w:asciiTheme="minorEastAsia" w:hAnsiTheme="minorEastAsia" w:cs="BIZ UDPゴシック"/>
          <w:kern w:val="0"/>
          <w:szCs w:val="24"/>
        </w:rPr>
      </w:pPr>
      <w:r w:rsidRPr="00AD3208">
        <w:rPr>
          <w:rFonts w:asciiTheme="minorEastAsia" w:hAnsiTheme="minorEastAsia" w:cs="BIZ UDPゴシック" w:hint="eastAsia"/>
          <w:kern w:val="0"/>
          <w:szCs w:val="24"/>
        </w:rPr>
        <w:t>その他の関連計画</w:t>
      </w:r>
    </w:p>
    <w:p w14:paraId="264D00DA" w14:textId="77777777" w:rsidR="00F025BD" w:rsidRPr="00AD3208" w:rsidRDefault="00F025BD" w:rsidP="00F025BD">
      <w:pPr>
        <w:spacing w:line="280" w:lineRule="exact"/>
        <w:jc w:val="left"/>
        <w:rPr>
          <w:rFonts w:asciiTheme="minorEastAsia" w:hAnsiTheme="minorEastAsia" w:cs="BIZ UDPゴシック"/>
          <w:kern w:val="0"/>
          <w:szCs w:val="24"/>
        </w:rPr>
      </w:pPr>
      <w:r w:rsidRPr="00AD3208">
        <w:rPr>
          <w:rFonts w:asciiTheme="minorEastAsia" w:hAnsiTheme="minorEastAsia" w:cs="BIZ UDPゴシック" w:hint="eastAsia"/>
          <w:kern w:val="0"/>
          <w:szCs w:val="24"/>
        </w:rPr>
        <w:t>・つくば市バリアフリーマスタープラン</w:t>
      </w:r>
    </w:p>
    <w:p w14:paraId="73267DEA" w14:textId="77777777" w:rsidR="00F025BD" w:rsidRPr="00AD3208" w:rsidRDefault="00F025BD" w:rsidP="00F025BD">
      <w:pPr>
        <w:spacing w:line="280" w:lineRule="exact"/>
        <w:jc w:val="left"/>
        <w:rPr>
          <w:rFonts w:asciiTheme="minorEastAsia" w:hAnsiTheme="minorEastAsia" w:cs="BIZ UDPゴシック"/>
          <w:kern w:val="0"/>
          <w:szCs w:val="24"/>
        </w:rPr>
      </w:pPr>
      <w:r w:rsidRPr="00AD3208">
        <w:rPr>
          <w:rFonts w:asciiTheme="minorEastAsia" w:hAnsiTheme="minorEastAsia" w:cs="BIZ UDPゴシック" w:hint="eastAsia"/>
          <w:kern w:val="0"/>
          <w:szCs w:val="24"/>
        </w:rPr>
        <w:t>・つくば市都市計画マスタープラン</w:t>
      </w:r>
    </w:p>
    <w:p w14:paraId="26B9683B" w14:textId="12010EA2" w:rsidR="00F025BD" w:rsidRPr="00AD3208" w:rsidRDefault="00F025BD" w:rsidP="00F025BD">
      <w:pPr>
        <w:spacing w:line="280" w:lineRule="exact"/>
        <w:jc w:val="left"/>
        <w:rPr>
          <w:rFonts w:asciiTheme="minorEastAsia" w:hAnsiTheme="minorEastAsia" w:cs="BIZ UDPゴシック"/>
          <w:kern w:val="0"/>
          <w:szCs w:val="24"/>
        </w:rPr>
      </w:pPr>
      <w:r w:rsidRPr="00AD3208">
        <w:rPr>
          <w:rFonts w:asciiTheme="minorEastAsia" w:hAnsiTheme="minorEastAsia" w:cs="BIZ UDPゴシック" w:hint="eastAsia"/>
          <w:kern w:val="0"/>
          <w:szCs w:val="24"/>
        </w:rPr>
        <w:t>・つくば市文化芸術推進基本計画（第</w:t>
      </w:r>
      <w:r w:rsidR="00A75DC4" w:rsidRPr="00AD3208">
        <w:rPr>
          <w:rFonts w:asciiTheme="minorEastAsia" w:hAnsiTheme="minorEastAsia" w:cs="BIZ UDPゴシック" w:hint="eastAsia"/>
          <w:kern w:val="0"/>
          <w:szCs w:val="24"/>
        </w:rPr>
        <w:t>２</w:t>
      </w:r>
      <w:r w:rsidRPr="00AD3208">
        <w:rPr>
          <w:rFonts w:asciiTheme="minorEastAsia" w:hAnsiTheme="minorEastAsia" w:cs="BIZ UDPゴシック" w:hint="eastAsia"/>
          <w:kern w:val="0"/>
          <w:szCs w:val="24"/>
        </w:rPr>
        <w:t>期）</w:t>
      </w:r>
    </w:p>
    <w:p w14:paraId="0D675AD2" w14:textId="77777777" w:rsidR="00B00944" w:rsidRPr="00AD3208" w:rsidRDefault="00F025BD" w:rsidP="00F025BD">
      <w:pPr>
        <w:spacing w:line="280" w:lineRule="exact"/>
        <w:jc w:val="left"/>
        <w:rPr>
          <w:rFonts w:asciiTheme="minorEastAsia" w:hAnsiTheme="minorEastAsia" w:cs="BIZ UDPゴシック"/>
          <w:kern w:val="0"/>
          <w:szCs w:val="24"/>
        </w:rPr>
      </w:pPr>
      <w:r w:rsidRPr="00AD3208">
        <w:rPr>
          <w:rFonts w:asciiTheme="minorEastAsia" w:hAnsiTheme="minorEastAsia" w:cs="BIZ UDPゴシック" w:hint="eastAsia"/>
          <w:kern w:val="0"/>
          <w:szCs w:val="24"/>
        </w:rPr>
        <w:t>・第２期つくば市成年後見制度利用促進基本計画　等</w:t>
      </w:r>
    </w:p>
    <w:p w14:paraId="07F89CD8" w14:textId="399854EF" w:rsidR="00714C19" w:rsidRPr="00AD3208" w:rsidRDefault="00714C19" w:rsidP="00A84256">
      <w:pPr>
        <w:spacing w:line="280" w:lineRule="exact"/>
        <w:jc w:val="right"/>
        <w:rPr>
          <w:rFonts w:asciiTheme="minorEastAsia" w:hAnsiTheme="minorEastAsia"/>
          <w:szCs w:val="24"/>
        </w:rPr>
      </w:pPr>
    </w:p>
    <w:p w14:paraId="6939028C" w14:textId="77777777" w:rsidR="00B1661A" w:rsidRPr="00AD3208" w:rsidRDefault="00B1661A" w:rsidP="00B1661A">
      <w:pPr>
        <w:widowControl/>
        <w:spacing w:line="280" w:lineRule="exact"/>
        <w:jc w:val="left"/>
        <w:rPr>
          <w:rFonts w:asciiTheme="minorEastAsia" w:hAnsiTheme="minorEastAsia"/>
          <w:szCs w:val="24"/>
        </w:rPr>
      </w:pPr>
      <w:r w:rsidRPr="00AD3208">
        <w:rPr>
          <w:rFonts w:asciiTheme="minorEastAsia" w:hAnsiTheme="minorEastAsia" w:hint="eastAsia"/>
          <w:szCs w:val="24"/>
        </w:rPr>
        <w:t>第3節　計画の期間</w:t>
      </w:r>
    </w:p>
    <w:p w14:paraId="0571788F" w14:textId="177307E0" w:rsidR="00AC1C76" w:rsidRPr="00AD3208" w:rsidRDefault="00B1661A" w:rsidP="00AC1C76">
      <w:pPr>
        <w:widowControl/>
        <w:spacing w:line="280" w:lineRule="exact"/>
        <w:jc w:val="left"/>
        <w:rPr>
          <w:rFonts w:asciiTheme="minorEastAsia" w:hAnsiTheme="minorEastAsia"/>
          <w:szCs w:val="24"/>
        </w:rPr>
      </w:pPr>
      <w:r w:rsidRPr="00AD3208">
        <w:rPr>
          <w:rFonts w:asciiTheme="minorEastAsia" w:hAnsiTheme="minorEastAsia" w:hint="eastAsia"/>
          <w:szCs w:val="24"/>
        </w:rPr>
        <w:t>本計画を構成する「第３次つくば市障害者計画」は令和３年度（2021年度）から令和８年度（</w:t>
      </w:r>
      <w:r w:rsidR="00D469E0" w:rsidRPr="00AD3208">
        <w:rPr>
          <w:rFonts w:asciiTheme="minorEastAsia" w:hAnsiTheme="minorEastAsia" w:hint="eastAsia"/>
          <w:szCs w:val="24"/>
        </w:rPr>
        <w:t>2026</w:t>
      </w:r>
      <w:r w:rsidRPr="00AD3208">
        <w:rPr>
          <w:rFonts w:asciiTheme="minorEastAsia" w:hAnsiTheme="minorEastAsia" w:hint="eastAsia"/>
          <w:szCs w:val="24"/>
        </w:rPr>
        <w:t>年度）までの６年間を計画期間とし、３年ごとに見直しを行います。また、３か年を１期として策定が義務づけられている「市町村障害福祉計画」及び「市町村障害児福祉計画」にあたる「第７期つくば市障害福祉計画」及び「第３期つくば市障害児福祉計画」については、令和６年度（</w:t>
      </w:r>
      <w:r w:rsidR="00D469E0" w:rsidRPr="00AD3208">
        <w:rPr>
          <w:rFonts w:asciiTheme="minorEastAsia" w:hAnsiTheme="minorEastAsia" w:hint="eastAsia"/>
          <w:szCs w:val="24"/>
        </w:rPr>
        <w:t>2024</w:t>
      </w:r>
      <w:r w:rsidRPr="00AD3208">
        <w:rPr>
          <w:rFonts w:asciiTheme="minorEastAsia" w:hAnsiTheme="minorEastAsia" w:hint="eastAsia"/>
          <w:szCs w:val="24"/>
        </w:rPr>
        <w:t>年度）から令和８年度（</w:t>
      </w:r>
      <w:r w:rsidR="00D469E0" w:rsidRPr="00AD3208">
        <w:rPr>
          <w:rFonts w:asciiTheme="minorEastAsia" w:hAnsiTheme="minorEastAsia" w:hint="eastAsia"/>
          <w:szCs w:val="24"/>
        </w:rPr>
        <w:t>2026</w:t>
      </w:r>
      <w:r w:rsidRPr="00AD3208">
        <w:rPr>
          <w:rFonts w:asciiTheme="minorEastAsia" w:hAnsiTheme="minorEastAsia" w:hint="eastAsia"/>
          <w:szCs w:val="24"/>
        </w:rPr>
        <w:t>年度）までの３年間を計画期間とします。</w:t>
      </w:r>
    </w:p>
    <w:p w14:paraId="2FFE232D" w14:textId="77777777" w:rsidR="00D469E0" w:rsidRPr="00AD3208" w:rsidRDefault="00D469E0" w:rsidP="00AC1C76">
      <w:pPr>
        <w:widowControl/>
        <w:spacing w:line="280" w:lineRule="exact"/>
        <w:jc w:val="left"/>
        <w:rPr>
          <w:rFonts w:asciiTheme="minorEastAsia" w:hAnsiTheme="minorEastAsia"/>
          <w:szCs w:val="24"/>
        </w:rPr>
      </w:pPr>
    </w:p>
    <w:p w14:paraId="64DB1272" w14:textId="753B77D7" w:rsidR="00DE20BC" w:rsidRPr="00AD3208" w:rsidRDefault="00AD7328" w:rsidP="00AC1C76">
      <w:pPr>
        <w:widowControl/>
        <w:spacing w:line="280" w:lineRule="exact"/>
        <w:jc w:val="left"/>
        <w:rPr>
          <w:rFonts w:asciiTheme="minorEastAsia" w:hAnsiTheme="minorEastAsia"/>
          <w:szCs w:val="24"/>
        </w:rPr>
      </w:pPr>
      <w:r w:rsidRPr="00AD3208">
        <w:rPr>
          <w:rFonts w:asciiTheme="minorEastAsia" w:hAnsiTheme="minorEastAsia" w:hint="eastAsia"/>
          <w:szCs w:val="24"/>
        </w:rPr>
        <w:t>H30　2018年度　R1</w:t>
      </w:r>
      <w:r w:rsidR="00DE20BC" w:rsidRPr="00AD3208">
        <w:rPr>
          <w:rFonts w:asciiTheme="minorEastAsia" w:hAnsiTheme="minorEastAsia" w:hint="eastAsia"/>
          <w:szCs w:val="24"/>
        </w:rPr>
        <w:t xml:space="preserve">　</w:t>
      </w:r>
      <w:r w:rsidRPr="00AD3208">
        <w:rPr>
          <w:rFonts w:asciiTheme="minorEastAsia" w:hAnsiTheme="minorEastAsia" w:hint="eastAsia"/>
          <w:szCs w:val="24"/>
        </w:rPr>
        <w:t>2019年度　R</w:t>
      </w:r>
      <w:r w:rsidR="00DE20BC" w:rsidRPr="00AD3208">
        <w:rPr>
          <w:rFonts w:asciiTheme="minorEastAsia" w:hAnsiTheme="minorEastAsia" w:hint="eastAsia"/>
          <w:szCs w:val="24"/>
        </w:rPr>
        <w:t xml:space="preserve">2　</w:t>
      </w:r>
      <w:r w:rsidRPr="00AD3208">
        <w:rPr>
          <w:rFonts w:asciiTheme="minorEastAsia" w:hAnsiTheme="minorEastAsia" w:hint="eastAsia"/>
          <w:szCs w:val="24"/>
        </w:rPr>
        <w:t>20</w:t>
      </w:r>
      <w:r w:rsidR="00DE20BC" w:rsidRPr="00AD3208">
        <w:rPr>
          <w:rFonts w:asciiTheme="minorEastAsia" w:hAnsiTheme="minorEastAsia" w:hint="eastAsia"/>
          <w:szCs w:val="24"/>
        </w:rPr>
        <w:t>20</w:t>
      </w:r>
      <w:r w:rsidRPr="00AD3208">
        <w:rPr>
          <w:rFonts w:asciiTheme="minorEastAsia" w:hAnsiTheme="minorEastAsia" w:hint="eastAsia"/>
          <w:szCs w:val="24"/>
        </w:rPr>
        <w:t>年度　R</w:t>
      </w:r>
      <w:r w:rsidR="00DE20BC" w:rsidRPr="00AD3208">
        <w:rPr>
          <w:rFonts w:asciiTheme="minorEastAsia" w:hAnsiTheme="minorEastAsia" w:hint="eastAsia"/>
          <w:szCs w:val="24"/>
        </w:rPr>
        <w:t xml:space="preserve">3　</w:t>
      </w:r>
      <w:r w:rsidRPr="00AD3208">
        <w:rPr>
          <w:rFonts w:asciiTheme="minorEastAsia" w:hAnsiTheme="minorEastAsia" w:hint="eastAsia"/>
          <w:szCs w:val="24"/>
        </w:rPr>
        <w:t>20</w:t>
      </w:r>
      <w:r w:rsidR="00DE20BC" w:rsidRPr="00AD3208">
        <w:rPr>
          <w:rFonts w:asciiTheme="minorEastAsia" w:hAnsiTheme="minorEastAsia" w:hint="eastAsia"/>
          <w:szCs w:val="24"/>
        </w:rPr>
        <w:t>21</w:t>
      </w:r>
      <w:r w:rsidRPr="00AD3208">
        <w:rPr>
          <w:rFonts w:asciiTheme="minorEastAsia" w:hAnsiTheme="minorEastAsia" w:hint="eastAsia"/>
          <w:szCs w:val="24"/>
        </w:rPr>
        <w:t>年度　R</w:t>
      </w:r>
      <w:r w:rsidR="00DE20BC" w:rsidRPr="00AD3208">
        <w:rPr>
          <w:rFonts w:asciiTheme="minorEastAsia" w:hAnsiTheme="minorEastAsia" w:hint="eastAsia"/>
          <w:szCs w:val="24"/>
        </w:rPr>
        <w:t xml:space="preserve">4　</w:t>
      </w:r>
      <w:r w:rsidRPr="00AD3208">
        <w:rPr>
          <w:rFonts w:asciiTheme="minorEastAsia" w:hAnsiTheme="minorEastAsia" w:hint="eastAsia"/>
          <w:szCs w:val="24"/>
        </w:rPr>
        <w:t>20</w:t>
      </w:r>
      <w:r w:rsidR="00DE20BC" w:rsidRPr="00AD3208">
        <w:rPr>
          <w:rFonts w:asciiTheme="minorEastAsia" w:hAnsiTheme="minorEastAsia" w:hint="eastAsia"/>
          <w:szCs w:val="24"/>
        </w:rPr>
        <w:t>22</w:t>
      </w:r>
      <w:r w:rsidRPr="00AD3208">
        <w:rPr>
          <w:rFonts w:asciiTheme="minorEastAsia" w:hAnsiTheme="minorEastAsia" w:hint="eastAsia"/>
          <w:szCs w:val="24"/>
        </w:rPr>
        <w:t>年度　R</w:t>
      </w:r>
      <w:r w:rsidR="00DE20BC" w:rsidRPr="00AD3208">
        <w:rPr>
          <w:rFonts w:asciiTheme="minorEastAsia" w:hAnsiTheme="minorEastAsia" w:hint="eastAsia"/>
          <w:szCs w:val="24"/>
        </w:rPr>
        <w:t xml:space="preserve">5　</w:t>
      </w:r>
      <w:r w:rsidRPr="00AD3208">
        <w:rPr>
          <w:rFonts w:asciiTheme="minorEastAsia" w:hAnsiTheme="minorEastAsia" w:hint="eastAsia"/>
          <w:szCs w:val="24"/>
        </w:rPr>
        <w:t>20</w:t>
      </w:r>
      <w:r w:rsidR="00DE20BC" w:rsidRPr="00AD3208">
        <w:rPr>
          <w:rFonts w:asciiTheme="minorEastAsia" w:hAnsiTheme="minorEastAsia" w:hint="eastAsia"/>
          <w:szCs w:val="24"/>
        </w:rPr>
        <w:t>23</w:t>
      </w:r>
      <w:r w:rsidRPr="00AD3208">
        <w:rPr>
          <w:rFonts w:asciiTheme="minorEastAsia" w:hAnsiTheme="minorEastAsia" w:hint="eastAsia"/>
          <w:szCs w:val="24"/>
        </w:rPr>
        <w:t>年度R</w:t>
      </w:r>
      <w:r w:rsidR="00DE20BC" w:rsidRPr="00AD3208">
        <w:rPr>
          <w:rFonts w:asciiTheme="minorEastAsia" w:hAnsiTheme="minorEastAsia" w:hint="eastAsia"/>
          <w:szCs w:val="24"/>
        </w:rPr>
        <w:t xml:space="preserve">6　</w:t>
      </w:r>
      <w:r w:rsidRPr="00AD3208">
        <w:rPr>
          <w:rFonts w:asciiTheme="minorEastAsia" w:hAnsiTheme="minorEastAsia" w:hint="eastAsia"/>
          <w:szCs w:val="24"/>
        </w:rPr>
        <w:t>20</w:t>
      </w:r>
      <w:r w:rsidR="00DE20BC" w:rsidRPr="00AD3208">
        <w:rPr>
          <w:rFonts w:asciiTheme="minorEastAsia" w:hAnsiTheme="minorEastAsia" w:hint="eastAsia"/>
          <w:szCs w:val="24"/>
        </w:rPr>
        <w:t>24</w:t>
      </w:r>
      <w:r w:rsidRPr="00AD3208">
        <w:rPr>
          <w:rFonts w:asciiTheme="minorEastAsia" w:hAnsiTheme="minorEastAsia" w:hint="eastAsia"/>
          <w:szCs w:val="24"/>
        </w:rPr>
        <w:t>年度　R</w:t>
      </w:r>
      <w:r w:rsidR="00DE20BC" w:rsidRPr="00AD3208">
        <w:rPr>
          <w:rFonts w:asciiTheme="minorEastAsia" w:hAnsiTheme="minorEastAsia" w:hint="eastAsia"/>
          <w:szCs w:val="24"/>
        </w:rPr>
        <w:t xml:space="preserve">7　</w:t>
      </w:r>
      <w:r w:rsidRPr="00AD3208">
        <w:rPr>
          <w:rFonts w:asciiTheme="minorEastAsia" w:hAnsiTheme="minorEastAsia" w:hint="eastAsia"/>
          <w:szCs w:val="24"/>
        </w:rPr>
        <w:t>20</w:t>
      </w:r>
      <w:r w:rsidR="00DE20BC" w:rsidRPr="00AD3208">
        <w:rPr>
          <w:rFonts w:asciiTheme="minorEastAsia" w:hAnsiTheme="minorEastAsia" w:hint="eastAsia"/>
          <w:szCs w:val="24"/>
        </w:rPr>
        <w:t>25</w:t>
      </w:r>
      <w:r w:rsidRPr="00AD3208">
        <w:rPr>
          <w:rFonts w:asciiTheme="minorEastAsia" w:hAnsiTheme="minorEastAsia" w:hint="eastAsia"/>
          <w:szCs w:val="24"/>
        </w:rPr>
        <w:t>年度　R1</w:t>
      </w:r>
      <w:r w:rsidR="00DE20BC" w:rsidRPr="00AD3208">
        <w:rPr>
          <w:rFonts w:asciiTheme="minorEastAsia" w:hAnsiTheme="minorEastAsia" w:hint="eastAsia"/>
          <w:szCs w:val="24"/>
        </w:rPr>
        <w:t xml:space="preserve">8　</w:t>
      </w:r>
      <w:r w:rsidRPr="00AD3208">
        <w:rPr>
          <w:rFonts w:asciiTheme="minorEastAsia" w:hAnsiTheme="minorEastAsia" w:hint="eastAsia"/>
          <w:szCs w:val="24"/>
        </w:rPr>
        <w:t>20</w:t>
      </w:r>
      <w:r w:rsidR="00DE20BC" w:rsidRPr="00AD3208">
        <w:rPr>
          <w:rFonts w:asciiTheme="minorEastAsia" w:hAnsiTheme="minorEastAsia" w:hint="eastAsia"/>
          <w:szCs w:val="24"/>
        </w:rPr>
        <w:t>26</w:t>
      </w:r>
      <w:r w:rsidRPr="00AD3208">
        <w:rPr>
          <w:rFonts w:asciiTheme="minorEastAsia" w:hAnsiTheme="minorEastAsia" w:hint="eastAsia"/>
          <w:szCs w:val="24"/>
        </w:rPr>
        <w:t>年度</w:t>
      </w:r>
    </w:p>
    <w:p w14:paraId="42EC6F96" w14:textId="77777777" w:rsidR="00D469E0" w:rsidRPr="00AD3208" w:rsidRDefault="00D469E0" w:rsidP="002A5507">
      <w:pPr>
        <w:spacing w:line="280" w:lineRule="exact"/>
        <w:rPr>
          <w:rFonts w:asciiTheme="minorEastAsia" w:hAnsiTheme="minorEastAsia"/>
          <w:szCs w:val="24"/>
        </w:rPr>
      </w:pPr>
    </w:p>
    <w:p w14:paraId="301BDFEF" w14:textId="4398406D" w:rsidR="001B4305" w:rsidRPr="00AD3208" w:rsidRDefault="001B4305" w:rsidP="002A5507">
      <w:pPr>
        <w:spacing w:line="280" w:lineRule="exact"/>
        <w:rPr>
          <w:rFonts w:asciiTheme="minorEastAsia" w:hAnsiTheme="minorEastAsia"/>
          <w:szCs w:val="24"/>
          <w:lang w:eastAsia="zh-TW"/>
        </w:rPr>
      </w:pPr>
      <w:r w:rsidRPr="00AD3208">
        <w:rPr>
          <w:rFonts w:asciiTheme="minorEastAsia" w:hAnsiTheme="minorEastAsia" w:hint="eastAsia"/>
          <w:szCs w:val="24"/>
          <w:lang w:eastAsia="zh-TW"/>
        </w:rPr>
        <w:t xml:space="preserve">国　</w:t>
      </w:r>
      <w:r w:rsidRPr="00AD3208">
        <w:rPr>
          <w:rFonts w:asciiTheme="minorEastAsia" w:hAnsiTheme="minorEastAsia" w:cs="BIZ UDPゴシック" w:hint="eastAsia"/>
          <w:kern w:val="0"/>
          <w:szCs w:val="24"/>
          <w:lang w:eastAsia="zh-TW"/>
        </w:rPr>
        <w:t>障害者基本計画（第４次）　障害者基本計画（第５次）</w:t>
      </w:r>
    </w:p>
    <w:p w14:paraId="326C70BE" w14:textId="77777777" w:rsidR="001B4305" w:rsidRPr="00AD3208" w:rsidRDefault="001B4305" w:rsidP="002A5507">
      <w:pPr>
        <w:spacing w:line="280" w:lineRule="exact"/>
        <w:rPr>
          <w:rFonts w:asciiTheme="minorEastAsia" w:hAnsiTheme="minorEastAsia"/>
          <w:szCs w:val="24"/>
        </w:rPr>
      </w:pPr>
      <w:r w:rsidRPr="00AD3208">
        <w:rPr>
          <w:rFonts w:asciiTheme="minorEastAsia" w:hAnsiTheme="minorEastAsia" w:hint="eastAsia"/>
          <w:szCs w:val="24"/>
        </w:rPr>
        <w:t xml:space="preserve">県　</w:t>
      </w:r>
      <w:r w:rsidRPr="00AD3208">
        <w:rPr>
          <w:rFonts w:asciiTheme="minorEastAsia" w:hAnsiTheme="minorEastAsia" w:cs="BIZ UDPゴシック" w:hint="eastAsia"/>
          <w:kern w:val="0"/>
          <w:szCs w:val="24"/>
        </w:rPr>
        <w:t>第２期新いばらき障害者プラン　第３期新いばらき</w:t>
      </w:r>
      <w:r w:rsidRPr="00AD3208">
        <w:rPr>
          <w:rFonts w:asciiTheme="minorEastAsia" w:hAnsiTheme="minorEastAsia" w:hint="eastAsia"/>
          <w:szCs w:val="24"/>
        </w:rPr>
        <w:t>障害者プラン</w:t>
      </w:r>
    </w:p>
    <w:p w14:paraId="0AE4A387" w14:textId="77777777" w:rsidR="001B4305" w:rsidRPr="00AD3208" w:rsidRDefault="001B4305" w:rsidP="002A5507">
      <w:pPr>
        <w:spacing w:line="280" w:lineRule="exact"/>
        <w:rPr>
          <w:rFonts w:asciiTheme="minorEastAsia" w:hAnsiTheme="minorEastAsia"/>
          <w:szCs w:val="24"/>
        </w:rPr>
      </w:pPr>
      <w:r w:rsidRPr="00AD3208">
        <w:rPr>
          <w:rFonts w:asciiTheme="minorEastAsia" w:hAnsiTheme="minorEastAsia" w:hint="eastAsia"/>
          <w:szCs w:val="24"/>
        </w:rPr>
        <w:t xml:space="preserve">つくば市　</w:t>
      </w:r>
    </w:p>
    <w:p w14:paraId="739F2D16" w14:textId="6738D8DE" w:rsidR="001B4305" w:rsidRPr="00AD3208" w:rsidRDefault="001B4305" w:rsidP="00D469E0">
      <w:pPr>
        <w:spacing w:line="280" w:lineRule="exact"/>
        <w:ind w:leftChars="500" w:left="1200"/>
        <w:jc w:val="left"/>
        <w:rPr>
          <w:rFonts w:asciiTheme="minorEastAsia" w:hAnsiTheme="minorEastAsia" w:cs="BIZ UDPゴシック"/>
          <w:kern w:val="0"/>
          <w:szCs w:val="24"/>
        </w:rPr>
      </w:pPr>
      <w:r w:rsidRPr="00AD3208">
        <w:rPr>
          <w:rFonts w:asciiTheme="minorEastAsia" w:hAnsiTheme="minorEastAsia" w:cs="BIZ UDPゴシック" w:hint="eastAsia"/>
          <w:kern w:val="0"/>
          <w:szCs w:val="24"/>
        </w:rPr>
        <w:t>第１期　第２期つくば市戦略プラン　第３期つくば市戦略プラン</w:t>
      </w:r>
    </w:p>
    <w:p w14:paraId="6FCF950F" w14:textId="2EEE5E57" w:rsidR="001B4305" w:rsidRPr="00AD3208" w:rsidRDefault="001B4305" w:rsidP="00D469E0">
      <w:pPr>
        <w:spacing w:line="280" w:lineRule="exact"/>
        <w:ind w:leftChars="500" w:left="1200"/>
        <w:jc w:val="left"/>
        <w:rPr>
          <w:rFonts w:asciiTheme="minorEastAsia" w:hAnsiTheme="minorEastAsia" w:cs="BIZ UDPゴシック"/>
          <w:kern w:val="0"/>
          <w:szCs w:val="24"/>
        </w:rPr>
      </w:pPr>
      <w:r w:rsidRPr="00AD3208">
        <w:rPr>
          <w:rFonts w:asciiTheme="minorEastAsia" w:hAnsiTheme="minorEastAsia" w:cs="BIZ UDPゴシック" w:hint="eastAsia"/>
          <w:kern w:val="0"/>
          <w:szCs w:val="24"/>
        </w:rPr>
        <w:t>第２次つくば市障害者計画後期計画　第３次つくば市障害者計画　中間見直し</w:t>
      </w:r>
    </w:p>
    <w:p w14:paraId="4A80B885" w14:textId="78824B86" w:rsidR="001B4305" w:rsidRPr="00AD3208" w:rsidRDefault="001B4305" w:rsidP="00D469E0">
      <w:pPr>
        <w:spacing w:line="280" w:lineRule="exact"/>
        <w:ind w:leftChars="500" w:left="1200"/>
        <w:jc w:val="left"/>
        <w:rPr>
          <w:rFonts w:asciiTheme="minorEastAsia" w:hAnsiTheme="minorEastAsia" w:cs="BIZ UDPゴシック"/>
          <w:kern w:val="0"/>
          <w:szCs w:val="24"/>
        </w:rPr>
      </w:pPr>
      <w:r w:rsidRPr="00AD3208">
        <w:rPr>
          <w:rFonts w:asciiTheme="minorEastAsia" w:hAnsiTheme="minorEastAsia" w:cs="BIZ UDPゴシック" w:hint="eastAsia"/>
          <w:kern w:val="0"/>
          <w:szCs w:val="24"/>
        </w:rPr>
        <w:t>つくば市障害福祉計画（第</w:t>
      </w:r>
      <w:r w:rsidR="00A84256">
        <w:rPr>
          <w:rFonts w:asciiTheme="minorEastAsia" w:hAnsiTheme="minorEastAsia" w:cs="BIZ UDPゴシック" w:hint="eastAsia"/>
          <w:kern w:val="0"/>
          <w:szCs w:val="24"/>
        </w:rPr>
        <w:t>５</w:t>
      </w:r>
      <w:r w:rsidRPr="00AD3208">
        <w:rPr>
          <w:rFonts w:asciiTheme="minorEastAsia" w:hAnsiTheme="minorEastAsia" w:cs="BIZ UDPゴシック" w:hint="eastAsia"/>
          <w:kern w:val="0"/>
          <w:szCs w:val="24"/>
        </w:rPr>
        <w:t xml:space="preserve">期）　第６期つくば市障害福祉計画　第７期つくば市障害福祉計画　</w:t>
      </w:r>
    </w:p>
    <w:p w14:paraId="5287F6FE" w14:textId="48D2F8D5" w:rsidR="001B4305" w:rsidRPr="00AD3208" w:rsidRDefault="001B4305" w:rsidP="00D469E0">
      <w:pPr>
        <w:spacing w:line="280" w:lineRule="exact"/>
        <w:ind w:leftChars="500" w:left="1200"/>
        <w:jc w:val="left"/>
        <w:rPr>
          <w:rFonts w:asciiTheme="minorEastAsia" w:hAnsiTheme="minorEastAsia"/>
          <w:szCs w:val="24"/>
        </w:rPr>
      </w:pPr>
      <w:r w:rsidRPr="00AD3208">
        <w:rPr>
          <w:rFonts w:asciiTheme="minorEastAsia" w:hAnsiTheme="minorEastAsia" w:hint="eastAsia"/>
          <w:szCs w:val="24"/>
        </w:rPr>
        <w:t xml:space="preserve">つくば市障害児福祉計画（第１期）　</w:t>
      </w:r>
      <w:r w:rsidRPr="00AD3208">
        <w:rPr>
          <w:rFonts w:asciiTheme="minorEastAsia" w:hAnsiTheme="minorEastAsia" w:cs="BIZ UDPゴシック" w:hint="eastAsia"/>
          <w:kern w:val="0"/>
          <w:szCs w:val="24"/>
        </w:rPr>
        <w:t>第２期</w:t>
      </w:r>
      <w:r w:rsidRPr="00AD3208">
        <w:rPr>
          <w:rFonts w:asciiTheme="minorEastAsia" w:hAnsiTheme="minorEastAsia" w:hint="eastAsia"/>
          <w:szCs w:val="24"/>
        </w:rPr>
        <w:t xml:space="preserve">つくば市障害児福祉計画　</w:t>
      </w:r>
      <w:r w:rsidRPr="00AD3208">
        <w:rPr>
          <w:rFonts w:asciiTheme="minorEastAsia" w:hAnsiTheme="minorEastAsia" w:cs="BIZ UDPゴシック" w:hint="eastAsia"/>
          <w:kern w:val="0"/>
          <w:szCs w:val="24"/>
        </w:rPr>
        <w:t>第３期</w:t>
      </w:r>
      <w:r w:rsidRPr="00AD3208">
        <w:rPr>
          <w:rFonts w:asciiTheme="minorEastAsia" w:hAnsiTheme="minorEastAsia" w:hint="eastAsia"/>
          <w:szCs w:val="24"/>
        </w:rPr>
        <w:t>つくば市障害児福祉計画</w:t>
      </w:r>
    </w:p>
    <w:p w14:paraId="3A7B0899" w14:textId="473397C3" w:rsidR="001B4305" w:rsidRPr="00AD3208" w:rsidRDefault="001B4305" w:rsidP="001B4305">
      <w:pPr>
        <w:rPr>
          <w:szCs w:val="24"/>
        </w:rPr>
      </w:pPr>
    </w:p>
    <w:p w14:paraId="41A58D82" w14:textId="77777777" w:rsidR="001B4305" w:rsidRPr="00AD3208" w:rsidRDefault="001B4305" w:rsidP="001B4305">
      <w:pPr>
        <w:rPr>
          <w:rFonts w:asciiTheme="minorEastAsia" w:hAnsiTheme="minorEastAsia"/>
          <w:szCs w:val="24"/>
        </w:rPr>
      </w:pPr>
    </w:p>
    <w:p w14:paraId="21A4AB48" w14:textId="09965E42" w:rsidR="001B4305" w:rsidRPr="00AD3208" w:rsidRDefault="001B4305" w:rsidP="001B4305">
      <w:pPr>
        <w:ind w:leftChars="500" w:left="1200"/>
        <w:rPr>
          <w:rFonts w:asciiTheme="minorEastAsia" w:hAnsiTheme="minorEastAsia"/>
          <w:szCs w:val="24"/>
        </w:rPr>
      </w:pPr>
    </w:p>
    <w:p w14:paraId="4EBE19B1" w14:textId="77777777" w:rsidR="001B4305" w:rsidRPr="00AD3208" w:rsidRDefault="001B4305" w:rsidP="001B4305">
      <w:pPr>
        <w:ind w:leftChars="500" w:left="1200"/>
        <w:rPr>
          <w:rFonts w:asciiTheme="minorEastAsia" w:hAnsiTheme="minorEastAsia"/>
          <w:szCs w:val="24"/>
        </w:rPr>
      </w:pPr>
    </w:p>
    <w:p w14:paraId="16D9058D" w14:textId="45B72B9D" w:rsidR="00714C19" w:rsidRPr="00AD3208" w:rsidRDefault="00714C19" w:rsidP="00714C19">
      <w:pPr>
        <w:widowControl/>
        <w:spacing w:line="280" w:lineRule="exact"/>
        <w:jc w:val="left"/>
        <w:rPr>
          <w:rFonts w:asciiTheme="minorEastAsia" w:hAnsiTheme="minorEastAsia"/>
          <w:szCs w:val="24"/>
        </w:rPr>
      </w:pPr>
      <w:r w:rsidRPr="00AD3208">
        <w:rPr>
          <w:rFonts w:asciiTheme="minorEastAsia" w:hAnsiTheme="minorEastAsia"/>
          <w:szCs w:val="24"/>
        </w:rPr>
        <w:br w:type="page"/>
      </w:r>
    </w:p>
    <w:p w14:paraId="29C5A35E" w14:textId="6CC8CF92" w:rsidR="008C3DE4" w:rsidRPr="00AD3208" w:rsidRDefault="008C3DE4" w:rsidP="00A84256">
      <w:pPr>
        <w:spacing w:line="280" w:lineRule="exact"/>
        <w:jc w:val="right"/>
        <w:rPr>
          <w:rFonts w:asciiTheme="minorEastAsia" w:hAnsiTheme="minorEastAsia"/>
          <w:szCs w:val="24"/>
        </w:rPr>
      </w:pPr>
      <w:bookmarkStart w:id="4" w:name="_Toc133248391"/>
      <w:bookmarkStart w:id="5" w:name="_Toc146317023"/>
    </w:p>
    <w:bookmarkEnd w:id="4"/>
    <w:bookmarkEnd w:id="5"/>
    <w:p w14:paraId="5F6E1CF0" w14:textId="4F683BBE" w:rsidR="00B1661A" w:rsidRPr="00AD3208" w:rsidRDefault="00B1661A" w:rsidP="00254031">
      <w:pPr>
        <w:spacing w:line="280" w:lineRule="exact"/>
        <w:jc w:val="left"/>
        <w:rPr>
          <w:rFonts w:asciiTheme="minorEastAsia" w:hAnsiTheme="minorEastAsia"/>
          <w:szCs w:val="24"/>
        </w:rPr>
      </w:pPr>
      <w:r w:rsidRPr="00AD3208">
        <w:rPr>
          <w:rFonts w:asciiTheme="minorEastAsia" w:hAnsiTheme="minorEastAsia" w:hint="eastAsia"/>
          <w:szCs w:val="24"/>
        </w:rPr>
        <w:t>第</w:t>
      </w:r>
      <w:r w:rsidR="00A84256">
        <w:rPr>
          <w:rFonts w:asciiTheme="minorEastAsia" w:hAnsiTheme="minorEastAsia" w:hint="eastAsia"/>
          <w:szCs w:val="24"/>
        </w:rPr>
        <w:t>４</w:t>
      </w:r>
      <w:r w:rsidRPr="00AD3208">
        <w:rPr>
          <w:rFonts w:asciiTheme="minorEastAsia" w:hAnsiTheme="minorEastAsia" w:hint="eastAsia"/>
          <w:szCs w:val="24"/>
        </w:rPr>
        <w:t>節　計画の対象者</w:t>
      </w:r>
    </w:p>
    <w:p w14:paraId="1E591D06" w14:textId="77777777" w:rsidR="00B1661A" w:rsidRPr="00AD3208" w:rsidRDefault="00B1661A" w:rsidP="00254031">
      <w:pPr>
        <w:spacing w:line="280" w:lineRule="exact"/>
        <w:jc w:val="left"/>
        <w:rPr>
          <w:rFonts w:asciiTheme="minorEastAsia" w:hAnsiTheme="minorEastAsia"/>
          <w:szCs w:val="24"/>
        </w:rPr>
      </w:pPr>
      <w:r w:rsidRPr="00AD3208">
        <w:rPr>
          <w:rFonts w:asciiTheme="minorEastAsia" w:hAnsiTheme="minorEastAsia" w:hint="eastAsia"/>
          <w:szCs w:val="24"/>
        </w:rPr>
        <w:t>共生社会づくりを推進する本計画では、全ての市民が計画の対象者です。</w:t>
      </w:r>
    </w:p>
    <w:p w14:paraId="54A66B51" w14:textId="77777777" w:rsidR="00B1661A" w:rsidRPr="00AD3208" w:rsidRDefault="00B1661A" w:rsidP="00254031">
      <w:pPr>
        <w:spacing w:line="280" w:lineRule="exact"/>
        <w:jc w:val="left"/>
        <w:rPr>
          <w:rFonts w:asciiTheme="minorEastAsia" w:hAnsiTheme="minorEastAsia"/>
          <w:szCs w:val="24"/>
        </w:rPr>
      </w:pPr>
      <w:r w:rsidRPr="00AD3208">
        <w:rPr>
          <w:rFonts w:asciiTheme="minorEastAsia" w:hAnsiTheme="minorEastAsia" w:hint="eastAsia"/>
          <w:szCs w:val="24"/>
        </w:rPr>
        <w:t>「障害者」は、障害者基本法第２条で以下のとおり定義されていますが、具体的な事業の対象となる障害者の範囲は、個別の法令等の規定により、それぞれ限定されます。</w:t>
      </w:r>
    </w:p>
    <w:p w14:paraId="53E2F189" w14:textId="77777777" w:rsidR="00B1661A" w:rsidRPr="00AD3208" w:rsidRDefault="00B1661A" w:rsidP="00254031">
      <w:pPr>
        <w:spacing w:line="280" w:lineRule="exact"/>
        <w:jc w:val="left"/>
        <w:rPr>
          <w:rFonts w:asciiTheme="minorEastAsia" w:hAnsiTheme="minorEastAsia"/>
          <w:szCs w:val="24"/>
        </w:rPr>
      </w:pPr>
    </w:p>
    <w:p w14:paraId="1AA425EE" w14:textId="77777777" w:rsidR="00B1661A" w:rsidRPr="00AD3208" w:rsidRDefault="00B1661A" w:rsidP="00254031">
      <w:pPr>
        <w:spacing w:line="280" w:lineRule="exact"/>
        <w:jc w:val="left"/>
        <w:rPr>
          <w:rFonts w:asciiTheme="minorEastAsia" w:hAnsiTheme="minorEastAsia"/>
        </w:rPr>
      </w:pPr>
      <w:bookmarkStart w:id="6" w:name="_Hlk145343277"/>
      <w:r w:rsidRPr="00AD3208">
        <w:rPr>
          <w:rFonts w:asciiTheme="minorEastAsia" w:hAnsiTheme="minorEastAsia" w:hint="eastAsia"/>
        </w:rPr>
        <w:t>障害者基本法</w:t>
      </w:r>
    </w:p>
    <w:p w14:paraId="264FCA4B" w14:textId="77777777" w:rsidR="00B1661A" w:rsidRPr="00AD3208" w:rsidRDefault="00B1661A" w:rsidP="00254031">
      <w:pPr>
        <w:spacing w:line="280" w:lineRule="exact"/>
        <w:jc w:val="left"/>
        <w:rPr>
          <w:rFonts w:asciiTheme="minorEastAsia" w:hAnsiTheme="minorEastAsia"/>
        </w:rPr>
      </w:pPr>
      <w:r w:rsidRPr="00AD3208">
        <w:rPr>
          <w:rFonts w:asciiTheme="minorEastAsia" w:hAnsiTheme="minorEastAsia" w:hint="eastAsia"/>
        </w:rPr>
        <w:t>(定義)</w:t>
      </w:r>
    </w:p>
    <w:p w14:paraId="5E1066E0" w14:textId="7A1EA554" w:rsidR="00B1661A" w:rsidRPr="00AD3208" w:rsidRDefault="00B1661A" w:rsidP="00254031">
      <w:pPr>
        <w:spacing w:line="280" w:lineRule="exact"/>
        <w:jc w:val="left"/>
        <w:rPr>
          <w:rFonts w:asciiTheme="minorEastAsia" w:hAnsiTheme="minorEastAsia"/>
        </w:rPr>
      </w:pPr>
      <w:r w:rsidRPr="00AD3208">
        <w:rPr>
          <w:rFonts w:asciiTheme="minorEastAsia" w:hAnsiTheme="minorEastAsia" w:hint="eastAsia"/>
        </w:rPr>
        <w:t>第二条　この法律において、次の各号に掲げる用語の意義は、それぞれ当該各号に定めるところによる。</w:t>
      </w:r>
    </w:p>
    <w:p w14:paraId="356D93FA" w14:textId="04B975BD" w:rsidR="00B1661A" w:rsidRPr="00AD3208" w:rsidRDefault="00B1661A" w:rsidP="00254031">
      <w:pPr>
        <w:spacing w:line="280" w:lineRule="exact"/>
        <w:jc w:val="left"/>
        <w:rPr>
          <w:rFonts w:asciiTheme="minorEastAsia" w:hAnsiTheme="minorEastAsia"/>
        </w:rPr>
      </w:pPr>
      <w:r w:rsidRPr="00AD3208">
        <w:rPr>
          <w:rFonts w:asciiTheme="minorEastAsia" w:hAnsiTheme="minorEastAsia" w:hint="eastAsia"/>
        </w:rPr>
        <w:t>一　障害者　身体障害、知的障害、精神障害（発達障害を含む。）その他の心身の機能の障害（以下「障害」と総称する。）がある者であつて、障害及び社会的障壁により継続的に日常生活又は社会生活に相当な制限を受ける状態にあるものをいう。</w:t>
      </w:r>
    </w:p>
    <w:p w14:paraId="7B131219" w14:textId="77777777" w:rsidR="00B1661A" w:rsidRPr="00AD3208" w:rsidRDefault="00B1661A" w:rsidP="00254031">
      <w:pPr>
        <w:spacing w:line="280" w:lineRule="exact"/>
        <w:jc w:val="left"/>
        <w:rPr>
          <w:rFonts w:asciiTheme="minorEastAsia" w:hAnsiTheme="minorEastAsia"/>
        </w:rPr>
      </w:pPr>
    </w:p>
    <w:p w14:paraId="2F3E4F10" w14:textId="77777777" w:rsidR="00254031" w:rsidRPr="00AD3208" w:rsidRDefault="00254031" w:rsidP="00254031">
      <w:pPr>
        <w:spacing w:line="280" w:lineRule="exact"/>
        <w:jc w:val="left"/>
      </w:pPr>
      <w:bookmarkStart w:id="7" w:name="_Toc133248392"/>
      <w:bookmarkStart w:id="8" w:name="_Toc146317024"/>
      <w:bookmarkEnd w:id="6"/>
      <w:r w:rsidRPr="00AD3208">
        <w:rPr>
          <w:rFonts w:hint="eastAsia"/>
        </w:rPr>
        <w:t>また、この計画の推進にあたっては、障害者やその家族はもとより、行政関係機関や社会福祉法人、民間のサービス事業者及び市民が共通の認識と目標のもと、互いに理解し、協力していくことが求められます。</w:t>
      </w:r>
    </w:p>
    <w:p w14:paraId="37973866" w14:textId="77777777" w:rsidR="00254031" w:rsidRPr="00AD3208" w:rsidRDefault="00254031" w:rsidP="00254031">
      <w:pPr>
        <w:spacing w:line="280" w:lineRule="exact"/>
        <w:jc w:val="left"/>
      </w:pPr>
    </w:p>
    <w:bookmarkEnd w:id="7"/>
    <w:bookmarkEnd w:id="8"/>
    <w:p w14:paraId="78DFE504" w14:textId="77777777" w:rsidR="00254031" w:rsidRPr="00AD3208" w:rsidRDefault="00254031" w:rsidP="00254031">
      <w:pPr>
        <w:widowControl/>
        <w:spacing w:line="280" w:lineRule="exact"/>
        <w:jc w:val="left"/>
        <w:rPr>
          <w:rFonts w:asciiTheme="minorEastAsia" w:hAnsiTheme="minorEastAsia"/>
          <w:szCs w:val="24"/>
        </w:rPr>
      </w:pPr>
      <w:r w:rsidRPr="00AD3208">
        <w:rPr>
          <w:rFonts w:asciiTheme="minorEastAsia" w:hAnsiTheme="minorEastAsia" w:hint="eastAsia"/>
          <w:szCs w:val="24"/>
        </w:rPr>
        <w:t>第5節　計画の策定体制</w:t>
      </w:r>
    </w:p>
    <w:p w14:paraId="4061CA0E" w14:textId="77777777" w:rsidR="00254031" w:rsidRPr="00AD3208" w:rsidRDefault="00254031" w:rsidP="00254031">
      <w:pPr>
        <w:widowControl/>
        <w:spacing w:line="280" w:lineRule="exact"/>
        <w:jc w:val="left"/>
        <w:rPr>
          <w:rFonts w:asciiTheme="minorEastAsia" w:hAnsiTheme="minorEastAsia"/>
          <w:szCs w:val="24"/>
        </w:rPr>
      </w:pPr>
      <w:r w:rsidRPr="00AD3208">
        <w:rPr>
          <w:rFonts w:asciiTheme="minorEastAsia" w:hAnsiTheme="minorEastAsia" w:hint="eastAsia"/>
          <w:szCs w:val="24"/>
        </w:rPr>
        <w:t>障害者総合支援法第８８条第８項は、「市町村障害福祉計画を定め、又は変更しようとするときは、あらかじめ、住民の意見を反映させるために必要な措置を講ずるよう努めるものとする」と規定し、また同条第９項は、「協議会を設置したときは、市町村障害福祉計画を定め、又は変更しようとする場合において、あらかじめ、協議会の意見を聴くよう努めなければならない」と規定しています。</w:t>
      </w:r>
    </w:p>
    <w:p w14:paraId="029161D1" w14:textId="77777777" w:rsidR="00254031" w:rsidRPr="00AD3208" w:rsidRDefault="00254031" w:rsidP="00254031">
      <w:pPr>
        <w:widowControl/>
        <w:spacing w:line="280" w:lineRule="exact"/>
        <w:jc w:val="left"/>
        <w:rPr>
          <w:rFonts w:asciiTheme="minorEastAsia" w:hAnsiTheme="minorEastAsia"/>
          <w:szCs w:val="24"/>
        </w:rPr>
      </w:pPr>
      <w:r w:rsidRPr="00AD3208">
        <w:rPr>
          <w:rFonts w:asciiTheme="minorEastAsia" w:hAnsiTheme="minorEastAsia" w:hint="eastAsia"/>
          <w:szCs w:val="24"/>
        </w:rPr>
        <w:t>これらの規定に従い、本計画の策定にあたっては、以下の懇談会での内容の審議、協議会からの意見聴取、アンケート調査及びパブリックコメント等を実施し、障害者やその家族、関係団体等のご意見を的確に計画に反映することに努めました。</w:t>
      </w:r>
    </w:p>
    <w:p w14:paraId="1E624387" w14:textId="59E68EA1" w:rsidR="00254031" w:rsidRPr="00AD3208" w:rsidRDefault="00254031" w:rsidP="00254031">
      <w:pPr>
        <w:widowControl/>
        <w:spacing w:line="280" w:lineRule="exact"/>
        <w:jc w:val="left"/>
        <w:rPr>
          <w:rFonts w:asciiTheme="minorEastAsia" w:hAnsiTheme="minorEastAsia"/>
          <w:szCs w:val="24"/>
        </w:rPr>
      </w:pPr>
      <w:r w:rsidRPr="00AD3208">
        <w:rPr>
          <w:rFonts w:asciiTheme="minorEastAsia" w:hAnsiTheme="minorEastAsia" w:hint="eastAsia"/>
          <w:szCs w:val="24"/>
        </w:rPr>
        <w:t>■つくば市障害者計画策定懇談会</w:t>
      </w:r>
    </w:p>
    <w:p w14:paraId="3AC55927" w14:textId="77777777" w:rsidR="00254031" w:rsidRPr="00AD3208" w:rsidRDefault="00254031" w:rsidP="00254031">
      <w:pPr>
        <w:widowControl/>
        <w:spacing w:line="280" w:lineRule="exact"/>
        <w:jc w:val="left"/>
        <w:rPr>
          <w:rFonts w:asciiTheme="minorEastAsia" w:hAnsiTheme="minorEastAsia"/>
          <w:szCs w:val="24"/>
        </w:rPr>
      </w:pPr>
      <w:r w:rsidRPr="00AD3208">
        <w:rPr>
          <w:rFonts w:asciiTheme="minorEastAsia" w:hAnsiTheme="minorEastAsia" w:hint="eastAsia"/>
          <w:szCs w:val="24"/>
        </w:rPr>
        <w:t>障害者計画の策定及びその推進を図ること等を目的に、地域住民、保健、医療又は福祉の関係者及び学識経験者により構成された会議体です。</w:t>
      </w:r>
    </w:p>
    <w:p w14:paraId="3FFA061C" w14:textId="7CFA8E73" w:rsidR="00254031" w:rsidRPr="00AD3208" w:rsidRDefault="00254031" w:rsidP="00254031">
      <w:pPr>
        <w:widowControl/>
        <w:spacing w:line="280" w:lineRule="exact"/>
        <w:jc w:val="left"/>
        <w:rPr>
          <w:rFonts w:asciiTheme="minorEastAsia" w:hAnsiTheme="minorEastAsia"/>
          <w:szCs w:val="24"/>
        </w:rPr>
      </w:pPr>
      <w:r w:rsidRPr="00AD3208">
        <w:rPr>
          <w:rFonts w:asciiTheme="minorEastAsia" w:hAnsiTheme="minorEastAsia" w:hint="eastAsia"/>
          <w:szCs w:val="24"/>
        </w:rPr>
        <w:t>■つくば市自立支援協議会</w:t>
      </w:r>
    </w:p>
    <w:p w14:paraId="75C92AF3" w14:textId="77777777" w:rsidR="00254031" w:rsidRPr="00AD3208" w:rsidRDefault="00254031" w:rsidP="00254031">
      <w:pPr>
        <w:widowControl/>
        <w:spacing w:line="280" w:lineRule="exact"/>
        <w:jc w:val="left"/>
        <w:rPr>
          <w:rFonts w:asciiTheme="minorEastAsia" w:hAnsiTheme="minorEastAsia"/>
          <w:szCs w:val="24"/>
        </w:rPr>
      </w:pPr>
      <w:r w:rsidRPr="00AD3208">
        <w:rPr>
          <w:rFonts w:asciiTheme="minorEastAsia" w:hAnsiTheme="minorEastAsia" w:hint="eastAsia"/>
          <w:szCs w:val="24"/>
        </w:rPr>
        <w:t>行政、障害当事者、保健・医療関係者、企業・就労支援関係者、民生委員等の地域の関係者等が集まり、地域の課題の共有とサービス基盤の整備を進める役割の協議体です。</w:t>
      </w:r>
    </w:p>
    <w:p w14:paraId="418190C2" w14:textId="3337DB6C" w:rsidR="00254031" w:rsidRPr="00AD3208" w:rsidRDefault="00254031" w:rsidP="00254031">
      <w:pPr>
        <w:widowControl/>
        <w:spacing w:line="280" w:lineRule="exact"/>
        <w:jc w:val="left"/>
        <w:rPr>
          <w:rFonts w:asciiTheme="minorEastAsia" w:hAnsiTheme="minorEastAsia"/>
          <w:szCs w:val="24"/>
        </w:rPr>
      </w:pPr>
      <w:r w:rsidRPr="00AD3208">
        <w:rPr>
          <w:rFonts w:asciiTheme="minorEastAsia" w:hAnsiTheme="minorEastAsia" w:hint="eastAsia"/>
          <w:szCs w:val="24"/>
        </w:rPr>
        <w:t>■障害福祉に関するアンケート調査・障害者関係団体へのヒアリング調査</w:t>
      </w:r>
    </w:p>
    <w:p w14:paraId="229B2C48" w14:textId="77777777" w:rsidR="00254031" w:rsidRPr="00AD3208" w:rsidRDefault="00254031" w:rsidP="00254031">
      <w:pPr>
        <w:widowControl/>
        <w:spacing w:line="280" w:lineRule="exact"/>
        <w:jc w:val="left"/>
        <w:rPr>
          <w:rFonts w:asciiTheme="minorEastAsia" w:hAnsiTheme="minorEastAsia"/>
          <w:szCs w:val="24"/>
        </w:rPr>
      </w:pPr>
      <w:r w:rsidRPr="00AD3208">
        <w:rPr>
          <w:rFonts w:asciiTheme="minorEastAsia" w:hAnsiTheme="minorEastAsia" w:hint="eastAsia"/>
          <w:szCs w:val="24"/>
        </w:rPr>
        <w:t>障害者の生活や障害福祉サービス等に関するご意見を伺うための調査です。</w:t>
      </w:r>
    </w:p>
    <w:p w14:paraId="35FE9CC6" w14:textId="00E98BA4" w:rsidR="00254031" w:rsidRPr="00AD3208" w:rsidRDefault="00254031" w:rsidP="00254031">
      <w:pPr>
        <w:widowControl/>
        <w:spacing w:line="280" w:lineRule="exact"/>
        <w:jc w:val="left"/>
        <w:rPr>
          <w:rFonts w:asciiTheme="minorEastAsia" w:hAnsiTheme="minorEastAsia"/>
          <w:szCs w:val="24"/>
        </w:rPr>
      </w:pPr>
      <w:r w:rsidRPr="00AD3208">
        <w:rPr>
          <w:rFonts w:asciiTheme="minorEastAsia" w:hAnsiTheme="minorEastAsia" w:hint="eastAsia"/>
          <w:szCs w:val="24"/>
        </w:rPr>
        <w:t>■計画素案に対するパブリックコメント</w:t>
      </w:r>
    </w:p>
    <w:p w14:paraId="71F05A03" w14:textId="77777777" w:rsidR="00254031" w:rsidRPr="00AD3208" w:rsidRDefault="00254031" w:rsidP="00254031">
      <w:pPr>
        <w:widowControl/>
        <w:spacing w:line="280" w:lineRule="exact"/>
        <w:jc w:val="left"/>
        <w:rPr>
          <w:rFonts w:asciiTheme="minorEastAsia" w:hAnsiTheme="minorEastAsia"/>
          <w:szCs w:val="24"/>
        </w:rPr>
      </w:pPr>
      <w:r w:rsidRPr="00AD3208">
        <w:rPr>
          <w:rFonts w:asciiTheme="minorEastAsia" w:hAnsiTheme="minorEastAsia" w:hint="eastAsia"/>
          <w:szCs w:val="24"/>
        </w:rPr>
        <w:t>計画案を市のホームページ等で一定期間公開し、計画及び計画に盛り込まれる施策について、市民からの意見を広く募集し、計画への反映を図るための手続きです。</w:t>
      </w:r>
    </w:p>
    <w:p w14:paraId="42113696" w14:textId="15784894" w:rsidR="008C3DE4" w:rsidRPr="00AD3208" w:rsidRDefault="008C3DE4" w:rsidP="0034699C">
      <w:pPr>
        <w:spacing w:line="280" w:lineRule="exact"/>
        <w:jc w:val="right"/>
        <w:rPr>
          <w:rFonts w:asciiTheme="minorEastAsia" w:hAnsiTheme="minorEastAsia"/>
          <w:szCs w:val="24"/>
        </w:rPr>
      </w:pPr>
    </w:p>
    <w:p w14:paraId="682816A3" w14:textId="439DBD69" w:rsidR="00254031" w:rsidRPr="00AD3208" w:rsidRDefault="00254031" w:rsidP="00254031">
      <w:pPr>
        <w:spacing w:line="280" w:lineRule="exact"/>
        <w:jc w:val="left"/>
        <w:rPr>
          <w:rFonts w:asciiTheme="minorEastAsia" w:hAnsiTheme="minorEastAsia"/>
          <w:szCs w:val="24"/>
        </w:rPr>
      </w:pPr>
      <w:r w:rsidRPr="00AD3208">
        <w:rPr>
          <w:rFonts w:asciiTheme="minorEastAsia" w:hAnsiTheme="minorEastAsia" w:hint="eastAsia"/>
          <w:szCs w:val="24"/>
        </w:rPr>
        <w:t>第</w:t>
      </w:r>
      <w:r w:rsidR="00A84256">
        <w:rPr>
          <w:rFonts w:asciiTheme="minorEastAsia" w:hAnsiTheme="minorEastAsia" w:hint="eastAsia"/>
          <w:szCs w:val="24"/>
        </w:rPr>
        <w:t>６</w:t>
      </w:r>
      <w:r w:rsidRPr="00AD3208">
        <w:rPr>
          <w:rFonts w:asciiTheme="minorEastAsia" w:hAnsiTheme="minorEastAsia" w:hint="eastAsia"/>
          <w:szCs w:val="24"/>
        </w:rPr>
        <w:t>節　計画の基本理念</w:t>
      </w:r>
    </w:p>
    <w:p w14:paraId="1C07D758" w14:textId="29499B7F" w:rsidR="00254031" w:rsidRPr="00AD3208" w:rsidRDefault="00254031" w:rsidP="00254031">
      <w:pPr>
        <w:spacing w:line="280" w:lineRule="exact"/>
        <w:jc w:val="left"/>
        <w:rPr>
          <w:rFonts w:asciiTheme="minorEastAsia" w:hAnsiTheme="minorEastAsia"/>
          <w:szCs w:val="24"/>
        </w:rPr>
      </w:pPr>
      <w:r w:rsidRPr="00AD3208">
        <w:rPr>
          <w:rFonts w:asciiTheme="minorEastAsia" w:hAnsiTheme="minorEastAsia" w:hint="eastAsia"/>
          <w:szCs w:val="24"/>
        </w:rPr>
        <w:t>つくば市では、令和元年度（2019年度）末に策定した「つくば市未来構想・第２期つくば市戦略プラン」において、４つの「目指すまちの姿」と</w:t>
      </w:r>
      <w:r w:rsidR="00D469E0" w:rsidRPr="00AD3208">
        <w:rPr>
          <w:rFonts w:asciiTheme="minorEastAsia" w:hAnsiTheme="minorEastAsia" w:hint="eastAsia"/>
          <w:szCs w:val="24"/>
        </w:rPr>
        <w:t>17</w:t>
      </w:r>
      <w:r w:rsidRPr="00AD3208">
        <w:rPr>
          <w:rFonts w:asciiTheme="minorEastAsia" w:hAnsiTheme="minorEastAsia" w:hint="eastAsia"/>
          <w:szCs w:val="24"/>
        </w:rPr>
        <w:t>の「</w:t>
      </w:r>
      <w:r w:rsidR="00D469E0" w:rsidRPr="00AD3208">
        <w:rPr>
          <w:rFonts w:asciiTheme="minorEastAsia" w:hAnsiTheme="minorEastAsia" w:hint="eastAsia"/>
          <w:szCs w:val="24"/>
        </w:rPr>
        <w:t>2030</w:t>
      </w:r>
      <w:r w:rsidRPr="00AD3208">
        <w:rPr>
          <w:rFonts w:asciiTheme="minorEastAsia" w:hAnsiTheme="minorEastAsia" w:hint="eastAsia"/>
          <w:szCs w:val="24"/>
        </w:rPr>
        <w:t>年の未来像」を掲げています。これらを踏まえ、本計画では、障害のある人・ない人、全ての市民が安心して生涯をいきいきと暮らすことができる社会をめざし、基本理念を以下のとおり定めます。</w:t>
      </w:r>
    </w:p>
    <w:p w14:paraId="0095C787" w14:textId="77777777" w:rsidR="00254031" w:rsidRPr="00AD3208" w:rsidRDefault="00254031" w:rsidP="00254031">
      <w:pPr>
        <w:spacing w:line="280" w:lineRule="exact"/>
        <w:jc w:val="left"/>
        <w:rPr>
          <w:rFonts w:asciiTheme="minorEastAsia" w:hAnsiTheme="minorEastAsia"/>
          <w:szCs w:val="24"/>
        </w:rPr>
      </w:pPr>
    </w:p>
    <w:p w14:paraId="7A28C02C" w14:textId="73DD01AA" w:rsidR="00BE12AE" w:rsidRPr="00AD3208" w:rsidRDefault="00BE12AE" w:rsidP="00254031">
      <w:pPr>
        <w:spacing w:line="280" w:lineRule="exact"/>
        <w:jc w:val="left"/>
        <w:rPr>
          <w:rFonts w:asciiTheme="minorEastAsia" w:hAnsiTheme="minorEastAsia"/>
          <w:szCs w:val="24"/>
        </w:rPr>
      </w:pPr>
      <w:r w:rsidRPr="00AD3208">
        <w:rPr>
          <w:rFonts w:asciiTheme="minorEastAsia" w:hAnsiTheme="minorEastAsia" w:hint="eastAsia"/>
          <w:szCs w:val="24"/>
        </w:rPr>
        <w:t>基本理念</w:t>
      </w:r>
    </w:p>
    <w:p w14:paraId="4A633B6B" w14:textId="77777777" w:rsidR="00254031" w:rsidRPr="00AD3208" w:rsidRDefault="00254031" w:rsidP="00254031">
      <w:pPr>
        <w:spacing w:line="280" w:lineRule="exact"/>
        <w:jc w:val="left"/>
        <w:rPr>
          <w:rFonts w:asciiTheme="minorEastAsia" w:hAnsiTheme="minorEastAsia"/>
          <w:szCs w:val="24"/>
        </w:rPr>
      </w:pPr>
      <w:r w:rsidRPr="00AD3208">
        <w:rPr>
          <w:rFonts w:asciiTheme="minorEastAsia" w:hAnsiTheme="minorEastAsia" w:hint="eastAsia"/>
          <w:szCs w:val="24"/>
        </w:rPr>
        <w:t>障害の有無にかかわらず、</w:t>
      </w:r>
    </w:p>
    <w:p w14:paraId="5BEB6005" w14:textId="77777777" w:rsidR="00254031" w:rsidRPr="00AD3208" w:rsidRDefault="00254031" w:rsidP="00254031">
      <w:pPr>
        <w:spacing w:line="280" w:lineRule="exact"/>
        <w:jc w:val="left"/>
        <w:rPr>
          <w:rFonts w:asciiTheme="minorEastAsia" w:hAnsiTheme="minorEastAsia"/>
          <w:szCs w:val="24"/>
        </w:rPr>
      </w:pPr>
      <w:r w:rsidRPr="00AD3208">
        <w:rPr>
          <w:rFonts w:asciiTheme="minorEastAsia" w:hAnsiTheme="minorEastAsia" w:hint="eastAsia"/>
          <w:szCs w:val="24"/>
        </w:rPr>
        <w:t>安心して自立した生活を送ることができる</w:t>
      </w:r>
    </w:p>
    <w:p w14:paraId="508DDAE2" w14:textId="77777777" w:rsidR="00254031" w:rsidRPr="00AD3208" w:rsidRDefault="00254031" w:rsidP="00254031">
      <w:pPr>
        <w:spacing w:line="280" w:lineRule="exact"/>
        <w:jc w:val="left"/>
        <w:rPr>
          <w:rFonts w:asciiTheme="minorEastAsia" w:hAnsiTheme="minorEastAsia"/>
          <w:szCs w:val="24"/>
        </w:rPr>
      </w:pPr>
      <w:r w:rsidRPr="00AD3208">
        <w:rPr>
          <w:rFonts w:asciiTheme="minorEastAsia" w:hAnsiTheme="minorEastAsia" w:hint="eastAsia"/>
          <w:szCs w:val="24"/>
        </w:rPr>
        <w:t>共生社会</w:t>
      </w:r>
    </w:p>
    <w:p w14:paraId="0A382DA1" w14:textId="77777777" w:rsidR="00254031" w:rsidRPr="00AD3208" w:rsidRDefault="00254031" w:rsidP="00254031">
      <w:pPr>
        <w:spacing w:line="280" w:lineRule="exact"/>
        <w:jc w:val="left"/>
        <w:rPr>
          <w:rFonts w:asciiTheme="minorEastAsia" w:hAnsiTheme="minorEastAsia"/>
          <w:szCs w:val="24"/>
        </w:rPr>
      </w:pPr>
    </w:p>
    <w:p w14:paraId="74D29E97" w14:textId="77777777" w:rsidR="00254031" w:rsidRPr="00AD3208" w:rsidRDefault="00254031" w:rsidP="00254031">
      <w:pPr>
        <w:widowControl/>
        <w:spacing w:line="280" w:lineRule="exact"/>
        <w:jc w:val="left"/>
        <w:rPr>
          <w:rFonts w:asciiTheme="minorEastAsia" w:hAnsiTheme="minorEastAsia"/>
          <w:szCs w:val="24"/>
        </w:rPr>
      </w:pPr>
      <w:r w:rsidRPr="00AD3208">
        <w:rPr>
          <w:rFonts w:asciiTheme="minorEastAsia" w:hAnsiTheme="minorEastAsia" w:hint="eastAsia"/>
          <w:szCs w:val="24"/>
        </w:rPr>
        <w:t>第7節　計画の推進</w:t>
      </w:r>
    </w:p>
    <w:p w14:paraId="4F1B033C" w14:textId="77777777" w:rsidR="00254031" w:rsidRPr="00AD3208" w:rsidRDefault="00254031" w:rsidP="00254031">
      <w:pPr>
        <w:widowControl/>
        <w:spacing w:line="280" w:lineRule="exact"/>
        <w:jc w:val="left"/>
        <w:rPr>
          <w:rFonts w:asciiTheme="minorEastAsia" w:hAnsiTheme="minorEastAsia"/>
          <w:szCs w:val="24"/>
        </w:rPr>
      </w:pPr>
      <w:r w:rsidRPr="00AD3208">
        <w:rPr>
          <w:rFonts w:asciiTheme="minorEastAsia" w:hAnsiTheme="minorEastAsia" w:hint="eastAsia"/>
          <w:szCs w:val="24"/>
        </w:rPr>
        <w:t>1　計画の推進体制</w:t>
      </w:r>
    </w:p>
    <w:p w14:paraId="5A5802B7" w14:textId="1627D25C" w:rsidR="00254031" w:rsidRPr="00AD3208" w:rsidRDefault="00254031" w:rsidP="00254031">
      <w:pPr>
        <w:widowControl/>
        <w:spacing w:line="280" w:lineRule="exact"/>
        <w:jc w:val="left"/>
        <w:rPr>
          <w:rFonts w:asciiTheme="minorEastAsia" w:hAnsiTheme="minorEastAsia"/>
          <w:szCs w:val="24"/>
        </w:rPr>
      </w:pPr>
      <w:r w:rsidRPr="00AD3208">
        <w:rPr>
          <w:rFonts w:asciiTheme="minorEastAsia" w:hAnsiTheme="minorEastAsia" w:hint="eastAsia"/>
          <w:szCs w:val="24"/>
        </w:rPr>
        <w:lastRenderedPageBreak/>
        <w:t>本計画では、市民、行政、障害者関係団体、障害福祉関係事業者、企業などが当事者となり、地域社会を舞台としてその推進にあたります。</w:t>
      </w:r>
    </w:p>
    <w:p w14:paraId="7D6D1239" w14:textId="77777777" w:rsidR="00254031" w:rsidRPr="00AD3208" w:rsidRDefault="00254031" w:rsidP="00254031">
      <w:pPr>
        <w:widowControl/>
        <w:spacing w:line="280" w:lineRule="exact"/>
        <w:jc w:val="left"/>
        <w:rPr>
          <w:rFonts w:asciiTheme="minorEastAsia" w:hAnsiTheme="minorEastAsia"/>
          <w:szCs w:val="24"/>
        </w:rPr>
      </w:pPr>
    </w:p>
    <w:p w14:paraId="5C611C8D" w14:textId="77777777" w:rsidR="00254031" w:rsidRPr="00AD3208" w:rsidRDefault="00254031" w:rsidP="00254031">
      <w:pPr>
        <w:widowControl/>
        <w:spacing w:line="280" w:lineRule="exact"/>
        <w:jc w:val="left"/>
        <w:rPr>
          <w:rFonts w:asciiTheme="minorEastAsia" w:hAnsiTheme="minorEastAsia"/>
          <w:szCs w:val="24"/>
        </w:rPr>
      </w:pPr>
      <w:r w:rsidRPr="00AD3208">
        <w:rPr>
          <w:rFonts w:asciiTheme="minorEastAsia" w:hAnsiTheme="minorEastAsia" w:hint="eastAsia"/>
          <w:szCs w:val="24"/>
        </w:rPr>
        <w:t>2　進捗状況の管理と評価</w:t>
      </w:r>
    </w:p>
    <w:p w14:paraId="14913334" w14:textId="77777777" w:rsidR="00254031" w:rsidRPr="00AD3208" w:rsidRDefault="00254031" w:rsidP="00254031">
      <w:pPr>
        <w:widowControl/>
        <w:spacing w:line="280" w:lineRule="exact"/>
        <w:jc w:val="left"/>
        <w:rPr>
          <w:rFonts w:asciiTheme="minorEastAsia" w:hAnsiTheme="minorEastAsia"/>
          <w:szCs w:val="24"/>
        </w:rPr>
      </w:pPr>
      <w:r w:rsidRPr="00AD3208">
        <w:rPr>
          <w:rFonts w:asciiTheme="minorEastAsia" w:hAnsiTheme="minorEastAsia" w:hint="eastAsia"/>
          <w:szCs w:val="24"/>
        </w:rPr>
        <w:t>本計画は、障害者の生活に必要な障害福祉サービス等の提供の確保に向けて推進されるものであり、関係者が目標等を共有し、その達成に向けて連携するとともに、進捗の状況を確認しながら、必要な改善や工夫を積み重ね、着実に取組を進めていくことが重要です。</w:t>
      </w:r>
    </w:p>
    <w:p w14:paraId="72833367" w14:textId="07DF21FE" w:rsidR="00254031" w:rsidRPr="00AD3208" w:rsidRDefault="00254031" w:rsidP="00254031">
      <w:pPr>
        <w:widowControl/>
        <w:spacing w:line="280" w:lineRule="exact"/>
        <w:jc w:val="left"/>
        <w:rPr>
          <w:rFonts w:asciiTheme="minorEastAsia" w:hAnsiTheme="minorEastAsia"/>
          <w:szCs w:val="24"/>
        </w:rPr>
      </w:pPr>
      <w:r w:rsidRPr="00AD3208">
        <w:rPr>
          <w:rFonts w:asciiTheme="minorEastAsia" w:hAnsiTheme="minorEastAsia" w:hint="eastAsia"/>
          <w:szCs w:val="24"/>
        </w:rPr>
        <w:t>そのため、毎年度、各事業の進捗状況を把握し、分析・評価の結果を「つくば市障害者計画策定懇談会」において報告するとともに、必要があると認める時は、計画の変更も含め、必要な措置を講じるPDCAサイクルマネジメントによる進捗管理を実施します。</w:t>
      </w:r>
    </w:p>
    <w:p w14:paraId="4E022C1F" w14:textId="56C2CDAA" w:rsidR="0034699C" w:rsidRPr="00AD3208" w:rsidRDefault="00D42DC9" w:rsidP="00A84256">
      <w:pPr>
        <w:widowControl/>
        <w:spacing w:line="280" w:lineRule="exact"/>
        <w:jc w:val="left"/>
        <w:rPr>
          <w:rFonts w:asciiTheme="minorEastAsia" w:hAnsiTheme="minorEastAsia"/>
          <w:szCs w:val="24"/>
        </w:rPr>
      </w:pPr>
      <w:r w:rsidRPr="00AD3208">
        <w:rPr>
          <w:rFonts w:asciiTheme="minorEastAsia" w:hAnsiTheme="minorEastAsia"/>
          <w:szCs w:val="24"/>
        </w:rPr>
        <w:br w:type="page"/>
      </w:r>
      <w:r w:rsidR="0034699C" w:rsidRPr="00AD3208">
        <w:rPr>
          <w:rFonts w:asciiTheme="minorEastAsia" w:hAnsiTheme="minorEastAsia" w:hint="eastAsia"/>
          <w:szCs w:val="24"/>
        </w:rPr>
        <w:lastRenderedPageBreak/>
        <w:t>第2章　障害者をめぐる状況</w:t>
      </w:r>
    </w:p>
    <w:p w14:paraId="446372DC" w14:textId="77777777" w:rsidR="0034699C" w:rsidRPr="00AD3208" w:rsidRDefault="0034699C" w:rsidP="0034699C">
      <w:pPr>
        <w:spacing w:line="280" w:lineRule="exact"/>
        <w:jc w:val="left"/>
        <w:rPr>
          <w:rFonts w:asciiTheme="minorEastAsia" w:hAnsiTheme="minorEastAsia"/>
          <w:szCs w:val="24"/>
        </w:rPr>
      </w:pPr>
      <w:r w:rsidRPr="00AD3208">
        <w:rPr>
          <w:rFonts w:asciiTheme="minorEastAsia" w:hAnsiTheme="minorEastAsia" w:hint="eastAsia"/>
          <w:szCs w:val="24"/>
        </w:rPr>
        <w:t>第1節　つくば市の状況</w:t>
      </w:r>
    </w:p>
    <w:p w14:paraId="363A3458" w14:textId="77777777" w:rsidR="0034699C" w:rsidRPr="00AD3208" w:rsidRDefault="0034699C" w:rsidP="0034699C">
      <w:pPr>
        <w:spacing w:line="280" w:lineRule="exact"/>
        <w:jc w:val="left"/>
        <w:rPr>
          <w:rFonts w:asciiTheme="minorEastAsia" w:hAnsiTheme="minorEastAsia"/>
          <w:szCs w:val="24"/>
        </w:rPr>
      </w:pPr>
      <w:r w:rsidRPr="00AD3208">
        <w:rPr>
          <w:rFonts w:asciiTheme="minorEastAsia" w:hAnsiTheme="minorEastAsia" w:hint="eastAsia"/>
          <w:szCs w:val="24"/>
        </w:rPr>
        <w:t>１　人口・世帯数の推移</w:t>
      </w:r>
    </w:p>
    <w:p w14:paraId="0336BA7D" w14:textId="1CFE264D" w:rsidR="0034699C" w:rsidRPr="00AD3208" w:rsidRDefault="0034699C" w:rsidP="0034699C">
      <w:pPr>
        <w:spacing w:line="280" w:lineRule="exact"/>
        <w:jc w:val="left"/>
        <w:rPr>
          <w:rFonts w:asciiTheme="minorEastAsia" w:hAnsiTheme="minorEastAsia"/>
          <w:szCs w:val="24"/>
        </w:rPr>
      </w:pPr>
      <w:r w:rsidRPr="00AD3208">
        <w:rPr>
          <w:rFonts w:asciiTheme="minorEastAsia" w:hAnsiTheme="minorEastAsia" w:hint="eastAsia"/>
          <w:szCs w:val="24"/>
        </w:rPr>
        <w:t>本市の人口と世帯数は年々増加しており、令和５年（2023年）には人口が255,807人、世帯数は120,704世帯となり、令和２年（2020年）から人口は</w:t>
      </w:r>
      <w:r w:rsidR="00D469E0" w:rsidRPr="00AD3208">
        <w:rPr>
          <w:rFonts w:asciiTheme="minorEastAsia" w:hAnsiTheme="minorEastAsia" w:hint="eastAsia"/>
          <w:szCs w:val="24"/>
        </w:rPr>
        <w:t>1</w:t>
      </w:r>
      <w:r w:rsidR="00D469E0" w:rsidRPr="00AD3208">
        <w:rPr>
          <w:rFonts w:asciiTheme="minorEastAsia" w:hAnsiTheme="minorEastAsia"/>
          <w:szCs w:val="24"/>
        </w:rPr>
        <w:t>5,424</w:t>
      </w:r>
      <w:r w:rsidRPr="00AD3208">
        <w:rPr>
          <w:rFonts w:asciiTheme="minorEastAsia" w:hAnsiTheme="minorEastAsia" w:hint="eastAsia"/>
          <w:szCs w:val="24"/>
        </w:rPr>
        <w:t xml:space="preserve">人、世帯数も14,286世帯増加しています。　</w:t>
      </w:r>
    </w:p>
    <w:p w14:paraId="2230FB49" w14:textId="77777777" w:rsidR="0034699C" w:rsidRPr="00AD3208" w:rsidRDefault="0034699C" w:rsidP="00D42DC9">
      <w:pPr>
        <w:spacing w:line="280" w:lineRule="exact"/>
        <w:jc w:val="left"/>
        <w:rPr>
          <w:rFonts w:asciiTheme="minorEastAsia" w:hAnsiTheme="minorEastAsia"/>
          <w:szCs w:val="24"/>
        </w:rPr>
      </w:pPr>
    </w:p>
    <w:p w14:paraId="756F9763" w14:textId="77777777" w:rsidR="0034699C" w:rsidRPr="00AD3208" w:rsidRDefault="0034699C" w:rsidP="0034699C">
      <w:pPr>
        <w:spacing w:line="280" w:lineRule="exact"/>
        <w:jc w:val="left"/>
        <w:rPr>
          <w:rFonts w:asciiTheme="minorEastAsia" w:hAnsiTheme="minorEastAsia"/>
          <w:szCs w:val="24"/>
        </w:rPr>
      </w:pPr>
      <w:r w:rsidRPr="00AD3208">
        <w:rPr>
          <w:rFonts w:asciiTheme="minorEastAsia" w:hAnsiTheme="minorEastAsia" w:hint="eastAsia"/>
          <w:szCs w:val="24"/>
        </w:rPr>
        <w:t>２　障害者手帳等所持者の推移</w:t>
      </w:r>
    </w:p>
    <w:p w14:paraId="3BEE9F61" w14:textId="249F4A20" w:rsidR="00D469E0" w:rsidRPr="00AD3208" w:rsidRDefault="0034699C" w:rsidP="00A84256">
      <w:pPr>
        <w:spacing w:line="280" w:lineRule="exact"/>
        <w:jc w:val="left"/>
        <w:rPr>
          <w:rFonts w:asciiTheme="minorEastAsia" w:hAnsiTheme="minorEastAsia"/>
          <w:szCs w:val="24"/>
        </w:rPr>
      </w:pPr>
      <w:r w:rsidRPr="00AD3208">
        <w:rPr>
          <w:rFonts w:asciiTheme="minorEastAsia" w:hAnsiTheme="minorEastAsia" w:hint="eastAsia"/>
          <w:szCs w:val="24"/>
        </w:rPr>
        <w:t>本市の障害者手帳所持者数は年々増加しています。平成</w:t>
      </w:r>
      <w:r w:rsidR="00D469E0" w:rsidRPr="00AD3208">
        <w:rPr>
          <w:rFonts w:asciiTheme="minorEastAsia" w:hAnsiTheme="minorEastAsia" w:hint="eastAsia"/>
          <w:szCs w:val="24"/>
        </w:rPr>
        <w:t>3</w:t>
      </w:r>
      <w:r w:rsidR="00D469E0" w:rsidRPr="00AD3208">
        <w:rPr>
          <w:rFonts w:asciiTheme="minorEastAsia" w:hAnsiTheme="minorEastAsia"/>
          <w:szCs w:val="24"/>
        </w:rPr>
        <w:t>0</w:t>
      </w:r>
      <w:r w:rsidRPr="00AD3208">
        <w:rPr>
          <w:rFonts w:asciiTheme="minorEastAsia" w:hAnsiTheme="minorEastAsia" w:hint="eastAsia"/>
          <w:szCs w:val="24"/>
        </w:rPr>
        <w:t>年度（</w:t>
      </w:r>
      <w:r w:rsidR="00D469E0" w:rsidRPr="00AD3208">
        <w:rPr>
          <w:rFonts w:asciiTheme="minorEastAsia" w:hAnsiTheme="minorEastAsia" w:hint="eastAsia"/>
          <w:szCs w:val="24"/>
        </w:rPr>
        <w:t>2</w:t>
      </w:r>
      <w:r w:rsidR="00D469E0" w:rsidRPr="00AD3208">
        <w:rPr>
          <w:rFonts w:asciiTheme="minorEastAsia" w:hAnsiTheme="minorEastAsia"/>
          <w:szCs w:val="24"/>
        </w:rPr>
        <w:t>018</w:t>
      </w:r>
      <w:r w:rsidRPr="00AD3208">
        <w:rPr>
          <w:rFonts w:asciiTheme="minorEastAsia" w:hAnsiTheme="minorEastAsia" w:hint="eastAsia"/>
          <w:szCs w:val="24"/>
        </w:rPr>
        <w:t xml:space="preserve">年度）では合計　</w:t>
      </w:r>
      <w:r w:rsidR="00D469E0" w:rsidRPr="00AD3208">
        <w:rPr>
          <w:rFonts w:asciiTheme="minorEastAsia" w:hAnsiTheme="minorEastAsia"/>
          <w:szCs w:val="24"/>
        </w:rPr>
        <w:t>10,706</w:t>
      </w:r>
      <w:r w:rsidRPr="00AD3208">
        <w:rPr>
          <w:rFonts w:asciiTheme="minorEastAsia" w:hAnsiTheme="minorEastAsia" w:hint="eastAsia"/>
          <w:szCs w:val="24"/>
        </w:rPr>
        <w:t>人でしたが、令和５年度（2023年度）では</w:t>
      </w:r>
      <w:r w:rsidR="00D469E0" w:rsidRPr="00AD3208">
        <w:rPr>
          <w:rFonts w:asciiTheme="minorEastAsia" w:hAnsiTheme="minorEastAsia" w:hint="eastAsia"/>
          <w:szCs w:val="24"/>
        </w:rPr>
        <w:t>1</w:t>
      </w:r>
      <w:r w:rsidR="00D469E0" w:rsidRPr="00AD3208">
        <w:rPr>
          <w:rFonts w:asciiTheme="minorEastAsia" w:hAnsiTheme="minorEastAsia"/>
          <w:szCs w:val="24"/>
        </w:rPr>
        <w:t>3,896</w:t>
      </w:r>
      <w:r w:rsidRPr="00AD3208">
        <w:rPr>
          <w:rFonts w:asciiTheme="minorEastAsia" w:hAnsiTheme="minorEastAsia" w:hint="eastAsia"/>
          <w:szCs w:val="24"/>
        </w:rPr>
        <w:t>人となっています。</w:t>
      </w:r>
    </w:p>
    <w:p w14:paraId="5DDD512C" w14:textId="77777777" w:rsidR="00D469E0" w:rsidRPr="00AD3208" w:rsidRDefault="00D469E0" w:rsidP="0034699C">
      <w:pPr>
        <w:spacing w:line="220" w:lineRule="exact"/>
        <w:rPr>
          <w:rFonts w:asciiTheme="minorEastAsia" w:hAnsiTheme="minorEastAsia"/>
          <w:szCs w:val="24"/>
        </w:rPr>
      </w:pPr>
    </w:p>
    <w:p w14:paraId="793F6935" w14:textId="720AD521" w:rsidR="0034699C" w:rsidRPr="00AD3208" w:rsidRDefault="0034699C" w:rsidP="0034699C">
      <w:pPr>
        <w:spacing w:line="220" w:lineRule="exact"/>
        <w:rPr>
          <w:rFonts w:asciiTheme="minorEastAsia" w:hAnsiTheme="minorEastAsia"/>
          <w:sz w:val="22"/>
        </w:rPr>
      </w:pPr>
      <w:r w:rsidRPr="00AD3208">
        <w:rPr>
          <w:rFonts w:asciiTheme="minorEastAsia" w:hAnsiTheme="minorEastAsia" w:hint="eastAsia"/>
          <w:sz w:val="22"/>
        </w:rPr>
        <w:t>第</w:t>
      </w:r>
      <w:r w:rsidR="00A84256">
        <w:rPr>
          <w:rFonts w:asciiTheme="minorEastAsia" w:hAnsiTheme="minorEastAsia" w:hint="eastAsia"/>
          <w:sz w:val="22"/>
        </w:rPr>
        <w:t>２</w:t>
      </w:r>
      <w:r w:rsidRPr="00AD3208">
        <w:rPr>
          <w:rFonts w:asciiTheme="minorEastAsia" w:hAnsiTheme="minorEastAsia" w:hint="eastAsia"/>
          <w:sz w:val="22"/>
        </w:rPr>
        <w:t>節　障害者数等の推移</w:t>
      </w:r>
    </w:p>
    <w:p w14:paraId="201A3762" w14:textId="77777777" w:rsidR="00FA258A" w:rsidRPr="00AD3208" w:rsidRDefault="00FA258A" w:rsidP="0034699C">
      <w:pPr>
        <w:spacing w:line="220" w:lineRule="exact"/>
        <w:rPr>
          <w:rFonts w:asciiTheme="minorEastAsia" w:hAnsiTheme="minorEastAsia"/>
          <w:sz w:val="22"/>
        </w:rPr>
      </w:pPr>
    </w:p>
    <w:p w14:paraId="10B41F73" w14:textId="5D68FF62" w:rsidR="0034699C" w:rsidRPr="00AD3208" w:rsidRDefault="0034699C" w:rsidP="0034699C">
      <w:pPr>
        <w:spacing w:line="220" w:lineRule="exact"/>
        <w:rPr>
          <w:rFonts w:asciiTheme="minorEastAsia" w:hAnsiTheme="minorEastAsia"/>
          <w:sz w:val="22"/>
        </w:rPr>
      </w:pPr>
      <w:r w:rsidRPr="00AD3208">
        <w:rPr>
          <w:rFonts w:asciiTheme="minorEastAsia" w:hAnsiTheme="minorEastAsia" w:hint="eastAsia"/>
          <w:sz w:val="22"/>
        </w:rPr>
        <w:t>1　身体障害者の状況</w:t>
      </w:r>
    </w:p>
    <w:p w14:paraId="7D0F5695" w14:textId="692748BB" w:rsidR="0030151C" w:rsidRPr="00AD3208" w:rsidRDefault="0034699C" w:rsidP="0034699C">
      <w:pPr>
        <w:spacing w:line="220" w:lineRule="exact"/>
        <w:rPr>
          <w:rFonts w:asciiTheme="minorEastAsia" w:hAnsiTheme="minorEastAsia"/>
          <w:sz w:val="22"/>
        </w:rPr>
      </w:pPr>
      <w:r w:rsidRPr="00AD3208">
        <w:rPr>
          <w:rFonts w:asciiTheme="minorEastAsia" w:hAnsiTheme="minorEastAsia" w:hint="eastAsia"/>
          <w:sz w:val="22"/>
        </w:rPr>
        <w:t>身体障害者の障害種別を見ると、音声・言語・そしゃく機能障害と肢体不自由がやや減少していますが内部障害は増加しています。</w:t>
      </w:r>
    </w:p>
    <w:p w14:paraId="53B8161B" w14:textId="77777777" w:rsidR="0034699C" w:rsidRPr="00AD3208" w:rsidRDefault="0034699C" w:rsidP="0034699C">
      <w:pPr>
        <w:spacing w:line="220" w:lineRule="exact"/>
        <w:rPr>
          <w:rFonts w:asciiTheme="minorEastAsia" w:hAnsiTheme="minorEastAsia" w:cs="BIZ UDPゴシック"/>
          <w:kern w:val="0"/>
          <w:sz w:val="21"/>
          <w:szCs w:val="21"/>
        </w:rPr>
      </w:pPr>
    </w:p>
    <w:p w14:paraId="279E8B57" w14:textId="02F145CC" w:rsidR="009571E4" w:rsidRPr="00AD3208" w:rsidRDefault="009571E4" w:rsidP="00C65546">
      <w:pPr>
        <w:spacing w:line="220" w:lineRule="exact"/>
        <w:rPr>
          <w:rFonts w:asciiTheme="minorEastAsia" w:hAnsiTheme="minorEastAsia"/>
          <w:sz w:val="21"/>
          <w:szCs w:val="21"/>
          <w:lang w:eastAsia="zh-TW"/>
        </w:rPr>
      </w:pPr>
      <w:r w:rsidRPr="00AD3208">
        <w:rPr>
          <w:rFonts w:asciiTheme="minorEastAsia" w:hAnsiTheme="minorEastAsia" w:cs="BIZ UDPゴシック" w:hint="eastAsia"/>
          <w:kern w:val="0"/>
          <w:sz w:val="21"/>
          <w:szCs w:val="21"/>
          <w:lang w:eastAsia="zh-TW"/>
        </w:rPr>
        <w:t>【身体障害者手帳所持者数】</w:t>
      </w:r>
      <w:r w:rsidR="00191676" w:rsidRPr="00AD3208">
        <w:rPr>
          <w:rFonts w:asciiTheme="minorEastAsia" w:hAnsiTheme="minorEastAsia" w:cs="BIZ UDPゴシック" w:hint="eastAsia"/>
          <w:kern w:val="0"/>
          <w:sz w:val="21"/>
          <w:szCs w:val="21"/>
          <w:lang w:eastAsia="zh-TW"/>
        </w:rPr>
        <w:t>（単位：人）</w:t>
      </w:r>
    </w:p>
    <w:p w14:paraId="047F6DA8" w14:textId="45002F4A" w:rsidR="009571E4" w:rsidRPr="00AD3208" w:rsidRDefault="009571E4" w:rsidP="00C65546">
      <w:pPr>
        <w:spacing w:line="220" w:lineRule="exact"/>
        <w:rPr>
          <w:rFonts w:asciiTheme="minorEastAsia" w:hAnsiTheme="minorEastAsia" w:cs="BIZ UDPゴシック"/>
          <w:kern w:val="0"/>
          <w:sz w:val="21"/>
          <w:szCs w:val="21"/>
          <w:lang w:eastAsia="zh-TW"/>
        </w:rPr>
      </w:pPr>
      <w:r w:rsidRPr="00AD3208">
        <w:rPr>
          <w:rFonts w:asciiTheme="minorEastAsia" w:hAnsiTheme="minorEastAsia" w:cs="BIZ UDPゴシック" w:hint="eastAsia"/>
          <w:kern w:val="0"/>
          <w:sz w:val="21"/>
          <w:szCs w:val="21"/>
          <w:lang w:eastAsia="zh-TW"/>
        </w:rPr>
        <w:t xml:space="preserve">区分　</w:t>
      </w:r>
      <w:r w:rsidR="005E181D" w:rsidRPr="00AD3208">
        <w:rPr>
          <w:rFonts w:asciiTheme="minorEastAsia" w:hAnsiTheme="minorEastAsia" w:cs="BIZ UDPゴシック" w:hint="eastAsia"/>
          <w:kern w:val="0"/>
          <w:sz w:val="21"/>
          <w:szCs w:val="21"/>
          <w:lang w:eastAsia="zh-TW"/>
        </w:rPr>
        <w:t>視覚障害</w:t>
      </w:r>
    </w:p>
    <w:p w14:paraId="61A29A96" w14:textId="5D9224FA" w:rsidR="00556601" w:rsidRPr="00AD3208" w:rsidRDefault="00556601" w:rsidP="00C65546">
      <w:pPr>
        <w:widowControl/>
        <w:spacing w:line="220" w:lineRule="exact"/>
        <w:ind w:left="210" w:hangingChars="100" w:hanging="210"/>
        <w:rPr>
          <w:rFonts w:asciiTheme="minorEastAsia" w:hAnsiTheme="minorEastAsia"/>
          <w:sz w:val="21"/>
          <w:szCs w:val="21"/>
          <w:lang w:eastAsia="zh-TW"/>
        </w:rPr>
      </w:pPr>
      <w:r w:rsidRPr="00AD3208">
        <w:rPr>
          <w:rFonts w:asciiTheme="minorEastAsia" w:hAnsiTheme="minorEastAsia" w:hint="eastAsia"/>
          <w:sz w:val="21"/>
          <w:szCs w:val="21"/>
          <w:lang w:eastAsia="zh-TW"/>
        </w:rPr>
        <w:t>合計　平成30年</w:t>
      </w:r>
      <w:r w:rsidR="00986F01" w:rsidRPr="00AD3208">
        <w:rPr>
          <w:rFonts w:asciiTheme="minorEastAsia" w:hAnsiTheme="minorEastAsia" w:hint="eastAsia"/>
          <w:sz w:val="21"/>
          <w:szCs w:val="21"/>
          <w:lang w:eastAsia="zh-TW"/>
        </w:rPr>
        <w:t>298</w:t>
      </w:r>
      <w:r w:rsidRPr="00AD3208">
        <w:rPr>
          <w:rFonts w:asciiTheme="minorEastAsia" w:hAnsiTheme="minorEastAsia" w:hint="eastAsia"/>
          <w:sz w:val="21"/>
          <w:szCs w:val="21"/>
          <w:lang w:eastAsia="zh-TW"/>
        </w:rPr>
        <w:t xml:space="preserve">　令和元年</w:t>
      </w:r>
      <w:r w:rsidR="00986F01" w:rsidRPr="00AD3208">
        <w:rPr>
          <w:rFonts w:asciiTheme="minorEastAsia" w:hAnsiTheme="minorEastAsia" w:hint="eastAsia"/>
          <w:sz w:val="21"/>
          <w:szCs w:val="21"/>
          <w:lang w:eastAsia="zh-TW"/>
        </w:rPr>
        <w:t>311</w:t>
      </w:r>
      <w:r w:rsidRPr="00AD3208">
        <w:rPr>
          <w:rFonts w:asciiTheme="minorEastAsia" w:hAnsiTheme="minorEastAsia" w:hint="eastAsia"/>
          <w:sz w:val="21"/>
          <w:szCs w:val="21"/>
          <w:lang w:eastAsia="zh-TW"/>
        </w:rPr>
        <w:t xml:space="preserve">　令和２年</w:t>
      </w:r>
      <w:r w:rsidR="00986F01" w:rsidRPr="00AD3208">
        <w:rPr>
          <w:rFonts w:asciiTheme="minorEastAsia" w:hAnsiTheme="minorEastAsia" w:hint="eastAsia"/>
          <w:sz w:val="21"/>
          <w:szCs w:val="21"/>
          <w:lang w:eastAsia="zh-TW"/>
        </w:rPr>
        <w:t>319</w:t>
      </w:r>
      <w:r w:rsidR="002C245B" w:rsidRPr="00AD3208">
        <w:rPr>
          <w:rFonts w:asciiTheme="minorEastAsia" w:hAnsiTheme="minorEastAsia" w:hint="eastAsia"/>
          <w:sz w:val="21"/>
          <w:szCs w:val="21"/>
          <w:lang w:eastAsia="zh-TW"/>
        </w:rPr>
        <w:t xml:space="preserve">　</w:t>
      </w:r>
      <w:r w:rsidRPr="00AD3208">
        <w:rPr>
          <w:rFonts w:asciiTheme="minorEastAsia" w:hAnsiTheme="minorEastAsia" w:hint="eastAsia"/>
          <w:sz w:val="21"/>
          <w:szCs w:val="21"/>
          <w:lang w:eastAsia="zh-TW"/>
        </w:rPr>
        <w:t>令和３年</w:t>
      </w:r>
      <w:r w:rsidR="00986F01" w:rsidRPr="00AD3208">
        <w:rPr>
          <w:rFonts w:asciiTheme="minorEastAsia" w:hAnsiTheme="minorEastAsia" w:hint="eastAsia"/>
          <w:sz w:val="21"/>
          <w:szCs w:val="21"/>
          <w:lang w:eastAsia="zh-TW"/>
        </w:rPr>
        <w:t>318</w:t>
      </w:r>
      <w:r w:rsidRPr="00AD3208">
        <w:rPr>
          <w:rFonts w:asciiTheme="minorEastAsia" w:hAnsiTheme="minorEastAsia" w:hint="eastAsia"/>
          <w:sz w:val="21"/>
          <w:szCs w:val="21"/>
          <w:lang w:eastAsia="zh-TW"/>
        </w:rPr>
        <w:t xml:space="preserve">　令和４年</w:t>
      </w:r>
      <w:r w:rsidR="00986F01" w:rsidRPr="00AD3208">
        <w:rPr>
          <w:rFonts w:asciiTheme="minorEastAsia" w:hAnsiTheme="minorEastAsia" w:hint="eastAsia"/>
          <w:sz w:val="21"/>
          <w:szCs w:val="21"/>
          <w:lang w:eastAsia="zh-TW"/>
        </w:rPr>
        <w:t>325</w:t>
      </w:r>
      <w:r w:rsidRPr="00AD3208">
        <w:rPr>
          <w:rFonts w:asciiTheme="minorEastAsia" w:hAnsiTheme="minorEastAsia" w:hint="eastAsia"/>
          <w:sz w:val="21"/>
          <w:szCs w:val="21"/>
          <w:lang w:eastAsia="zh-TW"/>
        </w:rPr>
        <w:t xml:space="preserve">　令和５年</w:t>
      </w:r>
      <w:r w:rsidR="00986F01" w:rsidRPr="00AD3208">
        <w:rPr>
          <w:rFonts w:asciiTheme="minorEastAsia" w:hAnsiTheme="minorEastAsia" w:hint="eastAsia"/>
          <w:sz w:val="21"/>
          <w:szCs w:val="21"/>
          <w:lang w:eastAsia="zh-TW"/>
        </w:rPr>
        <w:t>322</w:t>
      </w:r>
    </w:p>
    <w:p w14:paraId="01E4242C" w14:textId="77777777" w:rsidR="00556601" w:rsidRPr="00AD3208" w:rsidRDefault="00556601" w:rsidP="00C65546">
      <w:pPr>
        <w:widowControl/>
        <w:spacing w:line="220" w:lineRule="exact"/>
        <w:ind w:left="210" w:hangingChars="100" w:hanging="210"/>
        <w:rPr>
          <w:rFonts w:asciiTheme="minorEastAsia" w:hAnsiTheme="minorEastAsia" w:cs="ＭＳ Ｐゴシック"/>
          <w:kern w:val="0"/>
          <w:sz w:val="21"/>
          <w:szCs w:val="21"/>
          <w:lang w:eastAsia="zh-TW"/>
        </w:rPr>
      </w:pPr>
    </w:p>
    <w:p w14:paraId="0E4B4D8B" w14:textId="0CC81C9C" w:rsidR="00DA30FA" w:rsidRPr="00AD3208" w:rsidRDefault="00DA30FA" w:rsidP="00C65546">
      <w:pPr>
        <w:spacing w:line="220" w:lineRule="exact"/>
        <w:rPr>
          <w:rFonts w:asciiTheme="minorEastAsia" w:hAnsiTheme="minorEastAsia" w:cs="BIZ UDPゴシック"/>
          <w:kern w:val="0"/>
          <w:sz w:val="21"/>
          <w:szCs w:val="21"/>
        </w:rPr>
      </w:pPr>
      <w:r w:rsidRPr="00AD3208">
        <w:rPr>
          <w:rFonts w:asciiTheme="minorEastAsia" w:hAnsiTheme="minorEastAsia" w:cs="BIZ UDPゴシック" w:hint="eastAsia"/>
          <w:kern w:val="0"/>
          <w:sz w:val="21"/>
          <w:szCs w:val="21"/>
        </w:rPr>
        <w:t>区分　聴覚・平衡機能障害</w:t>
      </w:r>
    </w:p>
    <w:p w14:paraId="51872E15" w14:textId="28073AEF" w:rsidR="00DA30FA" w:rsidRPr="00AD3208" w:rsidRDefault="00DA30FA" w:rsidP="00C65546">
      <w:pPr>
        <w:widowControl/>
        <w:spacing w:line="220" w:lineRule="exact"/>
        <w:ind w:left="210" w:hangingChars="100" w:hanging="210"/>
        <w:rPr>
          <w:rFonts w:asciiTheme="minorEastAsia" w:hAnsiTheme="minorEastAsia"/>
          <w:sz w:val="21"/>
          <w:szCs w:val="21"/>
          <w:lang w:eastAsia="zh-TW"/>
        </w:rPr>
      </w:pPr>
      <w:r w:rsidRPr="00AD3208">
        <w:rPr>
          <w:rFonts w:asciiTheme="minorEastAsia" w:hAnsiTheme="minorEastAsia" w:hint="eastAsia"/>
          <w:sz w:val="21"/>
          <w:szCs w:val="21"/>
          <w:lang w:eastAsia="zh-TW"/>
        </w:rPr>
        <w:t>合計　平成30年</w:t>
      </w:r>
      <w:r w:rsidR="007F3460" w:rsidRPr="00AD3208">
        <w:rPr>
          <w:rFonts w:asciiTheme="minorEastAsia" w:hAnsiTheme="minorEastAsia" w:hint="eastAsia"/>
          <w:sz w:val="21"/>
          <w:szCs w:val="21"/>
          <w:lang w:eastAsia="zh-TW"/>
        </w:rPr>
        <w:t>446</w:t>
      </w:r>
      <w:r w:rsidRPr="00AD3208">
        <w:rPr>
          <w:rFonts w:asciiTheme="minorEastAsia" w:hAnsiTheme="minorEastAsia" w:hint="eastAsia"/>
          <w:sz w:val="21"/>
          <w:szCs w:val="21"/>
          <w:lang w:eastAsia="zh-TW"/>
        </w:rPr>
        <w:t xml:space="preserve">　令和元年</w:t>
      </w:r>
      <w:r w:rsidR="007F3460" w:rsidRPr="00AD3208">
        <w:rPr>
          <w:rFonts w:asciiTheme="minorEastAsia" w:hAnsiTheme="minorEastAsia" w:hint="eastAsia"/>
          <w:sz w:val="21"/>
          <w:szCs w:val="21"/>
          <w:lang w:eastAsia="zh-TW"/>
        </w:rPr>
        <w:t>454</w:t>
      </w:r>
      <w:r w:rsidRPr="00AD3208">
        <w:rPr>
          <w:rFonts w:asciiTheme="minorEastAsia" w:hAnsiTheme="minorEastAsia" w:hint="eastAsia"/>
          <w:sz w:val="21"/>
          <w:szCs w:val="21"/>
          <w:lang w:eastAsia="zh-TW"/>
        </w:rPr>
        <w:t xml:space="preserve">　令和２年</w:t>
      </w:r>
      <w:r w:rsidR="007F3460" w:rsidRPr="00AD3208">
        <w:rPr>
          <w:rFonts w:asciiTheme="minorEastAsia" w:hAnsiTheme="minorEastAsia" w:hint="eastAsia"/>
          <w:sz w:val="21"/>
          <w:szCs w:val="21"/>
          <w:lang w:eastAsia="zh-TW"/>
        </w:rPr>
        <w:t>458</w:t>
      </w:r>
      <w:r w:rsidRPr="00AD3208">
        <w:rPr>
          <w:rFonts w:asciiTheme="minorEastAsia" w:hAnsiTheme="minorEastAsia" w:hint="eastAsia"/>
          <w:sz w:val="21"/>
          <w:szCs w:val="21"/>
          <w:lang w:eastAsia="zh-TW"/>
        </w:rPr>
        <w:t xml:space="preserve">　令和３年</w:t>
      </w:r>
      <w:r w:rsidR="007F3460" w:rsidRPr="00AD3208">
        <w:rPr>
          <w:rFonts w:asciiTheme="minorEastAsia" w:hAnsiTheme="minorEastAsia" w:hint="eastAsia"/>
          <w:sz w:val="21"/>
          <w:szCs w:val="21"/>
          <w:lang w:eastAsia="zh-TW"/>
        </w:rPr>
        <w:t>453</w:t>
      </w:r>
      <w:r w:rsidRPr="00AD3208">
        <w:rPr>
          <w:rFonts w:asciiTheme="minorEastAsia" w:hAnsiTheme="minorEastAsia" w:hint="eastAsia"/>
          <w:sz w:val="21"/>
          <w:szCs w:val="21"/>
          <w:lang w:eastAsia="zh-TW"/>
        </w:rPr>
        <w:t xml:space="preserve">　令和４年</w:t>
      </w:r>
      <w:r w:rsidR="007F3460" w:rsidRPr="00AD3208">
        <w:rPr>
          <w:rFonts w:asciiTheme="minorEastAsia" w:hAnsiTheme="minorEastAsia" w:hint="eastAsia"/>
          <w:sz w:val="21"/>
          <w:szCs w:val="21"/>
          <w:lang w:eastAsia="zh-TW"/>
        </w:rPr>
        <w:t>467</w:t>
      </w:r>
      <w:r w:rsidRPr="00AD3208">
        <w:rPr>
          <w:rFonts w:asciiTheme="minorEastAsia" w:hAnsiTheme="minorEastAsia" w:hint="eastAsia"/>
          <w:sz w:val="21"/>
          <w:szCs w:val="21"/>
          <w:lang w:eastAsia="zh-TW"/>
        </w:rPr>
        <w:t xml:space="preserve">　令和５年</w:t>
      </w:r>
      <w:r w:rsidR="007F3460" w:rsidRPr="00AD3208">
        <w:rPr>
          <w:rFonts w:asciiTheme="minorEastAsia" w:hAnsiTheme="minorEastAsia" w:hint="eastAsia"/>
          <w:sz w:val="21"/>
          <w:szCs w:val="21"/>
          <w:lang w:eastAsia="zh-TW"/>
        </w:rPr>
        <w:t>465</w:t>
      </w:r>
    </w:p>
    <w:p w14:paraId="2D55EC05" w14:textId="77777777" w:rsidR="00DA30FA" w:rsidRPr="00AD3208" w:rsidRDefault="00DA30FA" w:rsidP="00C65546">
      <w:pPr>
        <w:widowControl/>
        <w:spacing w:line="220" w:lineRule="exact"/>
        <w:ind w:left="210" w:hangingChars="100" w:hanging="210"/>
        <w:rPr>
          <w:rFonts w:asciiTheme="minorEastAsia" w:hAnsiTheme="minorEastAsia" w:cs="ＭＳ Ｐゴシック"/>
          <w:kern w:val="0"/>
          <w:sz w:val="21"/>
          <w:szCs w:val="21"/>
          <w:lang w:eastAsia="zh-TW"/>
        </w:rPr>
      </w:pPr>
    </w:p>
    <w:p w14:paraId="0D1E6A95" w14:textId="3FEC547F" w:rsidR="003809FC" w:rsidRPr="00AD3208" w:rsidRDefault="003809FC" w:rsidP="00C65546">
      <w:pPr>
        <w:spacing w:line="220" w:lineRule="exact"/>
        <w:rPr>
          <w:rFonts w:asciiTheme="minorEastAsia" w:hAnsiTheme="minorEastAsia" w:cs="BIZ UDPゴシック"/>
          <w:kern w:val="0"/>
          <w:sz w:val="21"/>
          <w:szCs w:val="21"/>
        </w:rPr>
      </w:pPr>
      <w:r w:rsidRPr="00AD3208">
        <w:rPr>
          <w:rFonts w:asciiTheme="minorEastAsia" w:hAnsiTheme="minorEastAsia" w:cs="BIZ UDPゴシック" w:hint="eastAsia"/>
          <w:kern w:val="0"/>
          <w:sz w:val="21"/>
          <w:szCs w:val="21"/>
        </w:rPr>
        <w:t>区分　声・言語・そしゃく　機能障害</w:t>
      </w:r>
    </w:p>
    <w:p w14:paraId="7768EE5D" w14:textId="568CE10E" w:rsidR="003809FC" w:rsidRPr="00AD3208" w:rsidRDefault="003809FC" w:rsidP="00C65546">
      <w:pPr>
        <w:widowControl/>
        <w:spacing w:line="220" w:lineRule="exact"/>
        <w:ind w:left="210" w:hangingChars="100" w:hanging="210"/>
        <w:rPr>
          <w:rFonts w:asciiTheme="minorEastAsia" w:hAnsiTheme="minorEastAsia"/>
          <w:sz w:val="21"/>
          <w:szCs w:val="21"/>
          <w:lang w:eastAsia="zh-TW"/>
        </w:rPr>
      </w:pPr>
      <w:r w:rsidRPr="00AD3208">
        <w:rPr>
          <w:rFonts w:asciiTheme="minorEastAsia" w:hAnsiTheme="minorEastAsia" w:hint="eastAsia"/>
          <w:sz w:val="21"/>
          <w:szCs w:val="21"/>
          <w:lang w:eastAsia="zh-TW"/>
        </w:rPr>
        <w:t>合計　平成30年57　令和元年57　令和２年54　令和３年53　令和４年53　令和５年49</w:t>
      </w:r>
    </w:p>
    <w:p w14:paraId="0F8D56A2" w14:textId="77777777" w:rsidR="003809FC" w:rsidRPr="00AD3208" w:rsidRDefault="003809FC" w:rsidP="00C65546">
      <w:pPr>
        <w:widowControl/>
        <w:spacing w:line="220" w:lineRule="exact"/>
        <w:ind w:left="210" w:hangingChars="100" w:hanging="210"/>
        <w:rPr>
          <w:rFonts w:asciiTheme="minorEastAsia" w:hAnsiTheme="minorEastAsia" w:cs="ＭＳ Ｐゴシック"/>
          <w:kern w:val="0"/>
          <w:sz w:val="21"/>
          <w:szCs w:val="21"/>
          <w:lang w:eastAsia="zh-TW"/>
        </w:rPr>
      </w:pPr>
    </w:p>
    <w:p w14:paraId="6819D002" w14:textId="084AA676" w:rsidR="00941852" w:rsidRPr="00AD3208" w:rsidRDefault="00941852" w:rsidP="00C65546">
      <w:pPr>
        <w:spacing w:line="220" w:lineRule="exact"/>
        <w:rPr>
          <w:rFonts w:asciiTheme="minorEastAsia" w:hAnsiTheme="minorEastAsia" w:cs="BIZ UDPゴシック"/>
          <w:kern w:val="0"/>
          <w:sz w:val="21"/>
          <w:szCs w:val="21"/>
          <w:lang w:eastAsia="zh-TW"/>
        </w:rPr>
      </w:pPr>
      <w:r w:rsidRPr="00AD3208">
        <w:rPr>
          <w:rFonts w:asciiTheme="minorEastAsia" w:hAnsiTheme="minorEastAsia" w:cs="BIZ UDPゴシック" w:hint="eastAsia"/>
          <w:kern w:val="0"/>
          <w:sz w:val="21"/>
          <w:szCs w:val="21"/>
          <w:lang w:eastAsia="zh-TW"/>
        </w:rPr>
        <w:t>区分　肢体不自由</w:t>
      </w:r>
    </w:p>
    <w:p w14:paraId="767576E2" w14:textId="0DFCD1BB" w:rsidR="00941852" w:rsidRPr="00AD3208" w:rsidRDefault="00941852" w:rsidP="00C65546">
      <w:pPr>
        <w:widowControl/>
        <w:spacing w:line="220" w:lineRule="exact"/>
        <w:ind w:left="210" w:hangingChars="100" w:hanging="210"/>
        <w:rPr>
          <w:rFonts w:asciiTheme="minorEastAsia" w:hAnsiTheme="minorEastAsia"/>
          <w:sz w:val="21"/>
          <w:szCs w:val="21"/>
          <w:lang w:eastAsia="zh-TW"/>
        </w:rPr>
      </w:pPr>
      <w:r w:rsidRPr="00AD3208">
        <w:rPr>
          <w:rFonts w:asciiTheme="minorEastAsia" w:hAnsiTheme="minorEastAsia" w:hint="eastAsia"/>
          <w:sz w:val="21"/>
          <w:szCs w:val="21"/>
          <w:lang w:eastAsia="zh-TW"/>
        </w:rPr>
        <w:t>合計　平成30年</w:t>
      </w:r>
      <w:r w:rsidR="0069254B" w:rsidRPr="00AD3208">
        <w:rPr>
          <w:rFonts w:asciiTheme="minorEastAsia" w:hAnsiTheme="minorEastAsia"/>
          <w:sz w:val="21"/>
          <w:szCs w:val="21"/>
          <w:lang w:eastAsia="zh-TW"/>
        </w:rPr>
        <w:t>2390</w:t>
      </w:r>
      <w:r w:rsidRPr="00AD3208">
        <w:rPr>
          <w:rFonts w:asciiTheme="minorEastAsia" w:hAnsiTheme="minorEastAsia" w:hint="eastAsia"/>
          <w:sz w:val="21"/>
          <w:szCs w:val="21"/>
          <w:lang w:eastAsia="zh-TW"/>
        </w:rPr>
        <w:t xml:space="preserve">　令和元年</w:t>
      </w:r>
      <w:r w:rsidR="0069254B" w:rsidRPr="00AD3208">
        <w:rPr>
          <w:rFonts w:asciiTheme="minorEastAsia" w:hAnsiTheme="minorEastAsia"/>
          <w:sz w:val="21"/>
          <w:szCs w:val="21"/>
          <w:lang w:eastAsia="zh-TW"/>
        </w:rPr>
        <w:t>2389</w:t>
      </w:r>
      <w:r w:rsidRPr="00AD3208">
        <w:rPr>
          <w:rFonts w:asciiTheme="minorEastAsia" w:hAnsiTheme="minorEastAsia" w:hint="eastAsia"/>
          <w:sz w:val="21"/>
          <w:szCs w:val="21"/>
          <w:lang w:eastAsia="zh-TW"/>
        </w:rPr>
        <w:t xml:space="preserve">　令和２年</w:t>
      </w:r>
      <w:r w:rsidR="0069254B" w:rsidRPr="00AD3208">
        <w:rPr>
          <w:rFonts w:asciiTheme="minorEastAsia" w:hAnsiTheme="minorEastAsia"/>
          <w:sz w:val="21"/>
          <w:szCs w:val="21"/>
          <w:lang w:eastAsia="zh-TW"/>
        </w:rPr>
        <w:t>2328</w:t>
      </w:r>
      <w:r w:rsidRPr="00AD3208">
        <w:rPr>
          <w:rFonts w:asciiTheme="minorEastAsia" w:hAnsiTheme="minorEastAsia" w:hint="eastAsia"/>
          <w:sz w:val="21"/>
          <w:szCs w:val="21"/>
          <w:lang w:eastAsia="zh-TW"/>
        </w:rPr>
        <w:t xml:space="preserve">　令和３年</w:t>
      </w:r>
      <w:r w:rsidR="0069254B" w:rsidRPr="00AD3208">
        <w:rPr>
          <w:rFonts w:asciiTheme="minorEastAsia" w:hAnsiTheme="minorEastAsia"/>
          <w:sz w:val="21"/>
          <w:szCs w:val="21"/>
          <w:lang w:eastAsia="zh-TW"/>
        </w:rPr>
        <w:t>2298</w:t>
      </w:r>
      <w:r w:rsidRPr="00AD3208">
        <w:rPr>
          <w:rFonts w:asciiTheme="minorEastAsia" w:hAnsiTheme="minorEastAsia" w:hint="eastAsia"/>
          <w:sz w:val="21"/>
          <w:szCs w:val="21"/>
          <w:lang w:eastAsia="zh-TW"/>
        </w:rPr>
        <w:t xml:space="preserve">　令和４年</w:t>
      </w:r>
      <w:r w:rsidR="0069254B" w:rsidRPr="00AD3208">
        <w:rPr>
          <w:rFonts w:asciiTheme="minorEastAsia" w:hAnsiTheme="minorEastAsia"/>
          <w:sz w:val="21"/>
          <w:szCs w:val="21"/>
          <w:lang w:eastAsia="zh-TW"/>
        </w:rPr>
        <w:t>2245</w:t>
      </w:r>
      <w:r w:rsidRPr="00AD3208">
        <w:rPr>
          <w:rFonts w:asciiTheme="minorEastAsia" w:hAnsiTheme="minorEastAsia" w:hint="eastAsia"/>
          <w:sz w:val="21"/>
          <w:szCs w:val="21"/>
          <w:lang w:eastAsia="zh-TW"/>
        </w:rPr>
        <w:t xml:space="preserve">　令和５年</w:t>
      </w:r>
      <w:r w:rsidR="0069254B" w:rsidRPr="00AD3208">
        <w:rPr>
          <w:rFonts w:asciiTheme="minorEastAsia" w:hAnsiTheme="minorEastAsia"/>
          <w:sz w:val="21"/>
          <w:szCs w:val="21"/>
          <w:lang w:eastAsia="zh-TW"/>
        </w:rPr>
        <w:t>2176</w:t>
      </w:r>
    </w:p>
    <w:p w14:paraId="57B1912B" w14:textId="77777777" w:rsidR="009B3A11" w:rsidRPr="00AD3208" w:rsidRDefault="009B3A11" w:rsidP="00C65546">
      <w:pPr>
        <w:widowControl/>
        <w:spacing w:line="220" w:lineRule="exact"/>
        <w:ind w:left="210" w:hangingChars="100" w:hanging="210"/>
        <w:rPr>
          <w:rFonts w:asciiTheme="minorEastAsia" w:hAnsiTheme="minorEastAsia" w:cs="ＭＳ Ｐゴシック"/>
          <w:kern w:val="0"/>
          <w:sz w:val="21"/>
          <w:szCs w:val="21"/>
          <w:lang w:eastAsia="zh-TW"/>
        </w:rPr>
      </w:pPr>
    </w:p>
    <w:p w14:paraId="521B1408" w14:textId="0B33E8F6" w:rsidR="009B3A11" w:rsidRPr="00AD3208" w:rsidRDefault="009B3A11" w:rsidP="00C65546">
      <w:pPr>
        <w:spacing w:line="220" w:lineRule="exact"/>
        <w:rPr>
          <w:rFonts w:asciiTheme="minorEastAsia" w:hAnsiTheme="minorEastAsia" w:cs="BIZ UDPゴシック"/>
          <w:kern w:val="0"/>
          <w:sz w:val="21"/>
          <w:szCs w:val="21"/>
          <w:lang w:eastAsia="zh-TW"/>
        </w:rPr>
      </w:pPr>
      <w:r w:rsidRPr="00AD3208">
        <w:rPr>
          <w:rFonts w:asciiTheme="minorEastAsia" w:hAnsiTheme="minorEastAsia" w:cs="BIZ UDPゴシック" w:hint="eastAsia"/>
          <w:kern w:val="0"/>
          <w:sz w:val="21"/>
          <w:szCs w:val="21"/>
          <w:lang w:eastAsia="zh-TW"/>
        </w:rPr>
        <w:t>区分　内部障害</w:t>
      </w:r>
    </w:p>
    <w:p w14:paraId="76FC6427" w14:textId="679B71FC" w:rsidR="009B3A11" w:rsidRPr="00AD3208" w:rsidRDefault="009B3A11" w:rsidP="00C65546">
      <w:pPr>
        <w:widowControl/>
        <w:spacing w:line="220" w:lineRule="exact"/>
        <w:ind w:left="210" w:hangingChars="100" w:hanging="210"/>
        <w:rPr>
          <w:rFonts w:asciiTheme="minorEastAsia" w:hAnsiTheme="minorEastAsia"/>
          <w:sz w:val="21"/>
          <w:szCs w:val="21"/>
          <w:lang w:eastAsia="zh-TW"/>
        </w:rPr>
      </w:pPr>
      <w:r w:rsidRPr="00AD3208">
        <w:rPr>
          <w:rFonts w:asciiTheme="minorEastAsia" w:hAnsiTheme="minorEastAsia" w:hint="eastAsia"/>
          <w:sz w:val="21"/>
          <w:szCs w:val="21"/>
          <w:lang w:eastAsia="zh-TW"/>
        </w:rPr>
        <w:t>合計　平成30年</w:t>
      </w:r>
      <w:r w:rsidR="00FD6B54" w:rsidRPr="00AD3208">
        <w:rPr>
          <w:rFonts w:asciiTheme="minorEastAsia" w:hAnsiTheme="minorEastAsia"/>
          <w:sz w:val="21"/>
          <w:szCs w:val="21"/>
          <w:lang w:eastAsia="zh-TW"/>
        </w:rPr>
        <w:t>1759</w:t>
      </w:r>
      <w:r w:rsidRPr="00AD3208">
        <w:rPr>
          <w:rFonts w:asciiTheme="minorEastAsia" w:hAnsiTheme="minorEastAsia" w:hint="eastAsia"/>
          <w:sz w:val="21"/>
          <w:szCs w:val="21"/>
          <w:lang w:eastAsia="zh-TW"/>
        </w:rPr>
        <w:t xml:space="preserve">　令和元年</w:t>
      </w:r>
      <w:r w:rsidR="00FD6B54" w:rsidRPr="00AD3208">
        <w:rPr>
          <w:rFonts w:asciiTheme="minorEastAsia" w:hAnsiTheme="minorEastAsia"/>
          <w:sz w:val="21"/>
          <w:szCs w:val="21"/>
          <w:lang w:eastAsia="zh-TW"/>
        </w:rPr>
        <w:t>1828</w:t>
      </w:r>
      <w:r w:rsidRPr="00AD3208">
        <w:rPr>
          <w:rFonts w:asciiTheme="minorEastAsia" w:hAnsiTheme="minorEastAsia" w:hint="eastAsia"/>
          <w:sz w:val="21"/>
          <w:szCs w:val="21"/>
          <w:lang w:eastAsia="zh-TW"/>
        </w:rPr>
        <w:t xml:space="preserve">　令和２年</w:t>
      </w:r>
      <w:r w:rsidR="00FD6B54" w:rsidRPr="00AD3208">
        <w:rPr>
          <w:rFonts w:asciiTheme="minorEastAsia" w:hAnsiTheme="minorEastAsia"/>
          <w:sz w:val="21"/>
          <w:szCs w:val="21"/>
          <w:lang w:eastAsia="zh-TW"/>
        </w:rPr>
        <w:t>1895</w:t>
      </w:r>
      <w:r w:rsidRPr="00AD3208">
        <w:rPr>
          <w:rFonts w:asciiTheme="minorEastAsia" w:hAnsiTheme="minorEastAsia" w:hint="eastAsia"/>
          <w:sz w:val="21"/>
          <w:szCs w:val="21"/>
          <w:lang w:eastAsia="zh-TW"/>
        </w:rPr>
        <w:t xml:space="preserve">　令和３年</w:t>
      </w:r>
      <w:r w:rsidR="00FD6B54" w:rsidRPr="00AD3208">
        <w:rPr>
          <w:rFonts w:asciiTheme="minorEastAsia" w:hAnsiTheme="minorEastAsia"/>
          <w:sz w:val="21"/>
          <w:szCs w:val="21"/>
          <w:lang w:eastAsia="zh-TW"/>
        </w:rPr>
        <w:t>1954</w:t>
      </w:r>
      <w:r w:rsidRPr="00AD3208">
        <w:rPr>
          <w:rFonts w:asciiTheme="minorEastAsia" w:hAnsiTheme="minorEastAsia" w:hint="eastAsia"/>
          <w:sz w:val="21"/>
          <w:szCs w:val="21"/>
          <w:lang w:eastAsia="zh-TW"/>
        </w:rPr>
        <w:t xml:space="preserve">　令和４年</w:t>
      </w:r>
      <w:r w:rsidR="00FD6B54" w:rsidRPr="00AD3208">
        <w:rPr>
          <w:rFonts w:asciiTheme="minorEastAsia" w:hAnsiTheme="minorEastAsia"/>
          <w:sz w:val="21"/>
          <w:szCs w:val="21"/>
          <w:lang w:eastAsia="zh-TW"/>
        </w:rPr>
        <w:t>2016</w:t>
      </w:r>
      <w:r w:rsidRPr="00AD3208">
        <w:rPr>
          <w:rFonts w:asciiTheme="minorEastAsia" w:hAnsiTheme="minorEastAsia" w:hint="eastAsia"/>
          <w:sz w:val="21"/>
          <w:szCs w:val="21"/>
          <w:lang w:eastAsia="zh-TW"/>
        </w:rPr>
        <w:t xml:space="preserve">　令和５年</w:t>
      </w:r>
      <w:r w:rsidR="00FD6B54" w:rsidRPr="00AD3208">
        <w:rPr>
          <w:rFonts w:asciiTheme="minorEastAsia" w:hAnsiTheme="minorEastAsia"/>
          <w:sz w:val="21"/>
          <w:szCs w:val="21"/>
          <w:lang w:eastAsia="zh-TW"/>
        </w:rPr>
        <w:t>2089</w:t>
      </w:r>
    </w:p>
    <w:p w14:paraId="61718798" w14:textId="77777777" w:rsidR="003401F8" w:rsidRPr="00AD3208" w:rsidRDefault="003401F8" w:rsidP="00C65546">
      <w:pPr>
        <w:widowControl/>
        <w:spacing w:line="220" w:lineRule="exact"/>
        <w:ind w:left="210" w:hangingChars="100" w:hanging="210"/>
        <w:rPr>
          <w:rFonts w:asciiTheme="minorEastAsia" w:hAnsiTheme="minorEastAsia"/>
          <w:sz w:val="21"/>
          <w:szCs w:val="21"/>
          <w:lang w:eastAsia="zh-TW"/>
        </w:rPr>
      </w:pPr>
    </w:p>
    <w:p w14:paraId="2C4299DE" w14:textId="0EA7016D" w:rsidR="003401F8" w:rsidRPr="00AD3208" w:rsidRDefault="003401F8" w:rsidP="00C65546">
      <w:pPr>
        <w:spacing w:line="220" w:lineRule="exact"/>
        <w:rPr>
          <w:rFonts w:asciiTheme="minorEastAsia" w:hAnsiTheme="minorEastAsia" w:cs="BIZ UDPゴシック"/>
          <w:kern w:val="0"/>
          <w:sz w:val="21"/>
          <w:szCs w:val="21"/>
          <w:lang w:eastAsia="zh-TW"/>
        </w:rPr>
      </w:pPr>
      <w:r w:rsidRPr="00AD3208">
        <w:rPr>
          <w:rFonts w:asciiTheme="minorEastAsia" w:hAnsiTheme="minorEastAsia" w:cs="BIZ UDPゴシック" w:hint="eastAsia"/>
          <w:kern w:val="0"/>
          <w:sz w:val="21"/>
          <w:szCs w:val="21"/>
          <w:lang w:eastAsia="zh-TW"/>
        </w:rPr>
        <w:t>区分　合計</w:t>
      </w:r>
    </w:p>
    <w:p w14:paraId="195845F8" w14:textId="3D4030C4" w:rsidR="003401F8" w:rsidRPr="00AD3208" w:rsidRDefault="003401F8" w:rsidP="00C65546">
      <w:pPr>
        <w:widowControl/>
        <w:spacing w:line="220" w:lineRule="exact"/>
        <w:ind w:left="210" w:hangingChars="100" w:hanging="210"/>
        <w:rPr>
          <w:rFonts w:asciiTheme="minorEastAsia" w:hAnsiTheme="minorEastAsia"/>
          <w:sz w:val="21"/>
          <w:szCs w:val="21"/>
          <w:lang w:eastAsia="zh-TW"/>
        </w:rPr>
      </w:pPr>
      <w:r w:rsidRPr="00AD3208">
        <w:rPr>
          <w:rFonts w:asciiTheme="minorEastAsia" w:hAnsiTheme="minorEastAsia" w:hint="eastAsia"/>
          <w:sz w:val="21"/>
          <w:szCs w:val="21"/>
          <w:lang w:eastAsia="zh-TW"/>
        </w:rPr>
        <w:t>合計　平成30年</w:t>
      </w:r>
      <w:r w:rsidR="00062162" w:rsidRPr="00AD3208">
        <w:rPr>
          <w:rFonts w:asciiTheme="minorEastAsia" w:hAnsiTheme="minorEastAsia" w:hint="eastAsia"/>
          <w:sz w:val="21"/>
          <w:szCs w:val="21"/>
          <w:lang w:eastAsia="zh-TW"/>
        </w:rPr>
        <w:t>4950</w:t>
      </w:r>
      <w:r w:rsidRPr="00AD3208">
        <w:rPr>
          <w:rFonts w:asciiTheme="minorEastAsia" w:hAnsiTheme="minorEastAsia" w:hint="eastAsia"/>
          <w:sz w:val="21"/>
          <w:szCs w:val="21"/>
          <w:lang w:eastAsia="zh-TW"/>
        </w:rPr>
        <w:t xml:space="preserve">　令和元年</w:t>
      </w:r>
      <w:r w:rsidR="00062162" w:rsidRPr="00AD3208">
        <w:rPr>
          <w:rFonts w:asciiTheme="minorEastAsia" w:hAnsiTheme="minorEastAsia" w:hint="eastAsia"/>
          <w:sz w:val="21"/>
          <w:szCs w:val="21"/>
          <w:lang w:eastAsia="zh-TW"/>
        </w:rPr>
        <w:t>5039</w:t>
      </w:r>
      <w:r w:rsidRPr="00AD3208">
        <w:rPr>
          <w:rFonts w:asciiTheme="minorEastAsia" w:hAnsiTheme="minorEastAsia" w:hint="eastAsia"/>
          <w:sz w:val="21"/>
          <w:szCs w:val="21"/>
          <w:lang w:eastAsia="zh-TW"/>
        </w:rPr>
        <w:t xml:space="preserve">　令和２年</w:t>
      </w:r>
      <w:r w:rsidR="00062162" w:rsidRPr="00AD3208">
        <w:rPr>
          <w:rFonts w:asciiTheme="minorEastAsia" w:hAnsiTheme="minorEastAsia" w:hint="eastAsia"/>
          <w:sz w:val="21"/>
          <w:szCs w:val="21"/>
          <w:lang w:eastAsia="zh-TW"/>
        </w:rPr>
        <w:t>5054</w:t>
      </w:r>
      <w:r w:rsidRPr="00AD3208">
        <w:rPr>
          <w:rFonts w:asciiTheme="minorEastAsia" w:hAnsiTheme="minorEastAsia" w:hint="eastAsia"/>
          <w:sz w:val="21"/>
          <w:szCs w:val="21"/>
          <w:lang w:eastAsia="zh-TW"/>
        </w:rPr>
        <w:t xml:space="preserve">　令和３年</w:t>
      </w:r>
      <w:r w:rsidR="00062162" w:rsidRPr="00AD3208">
        <w:rPr>
          <w:rFonts w:asciiTheme="minorEastAsia" w:hAnsiTheme="minorEastAsia" w:hint="eastAsia"/>
          <w:sz w:val="21"/>
          <w:szCs w:val="21"/>
          <w:lang w:eastAsia="zh-TW"/>
        </w:rPr>
        <w:t>5076</w:t>
      </w:r>
      <w:r w:rsidRPr="00AD3208">
        <w:rPr>
          <w:rFonts w:asciiTheme="minorEastAsia" w:hAnsiTheme="minorEastAsia" w:hint="eastAsia"/>
          <w:sz w:val="21"/>
          <w:szCs w:val="21"/>
          <w:lang w:eastAsia="zh-TW"/>
        </w:rPr>
        <w:t xml:space="preserve">　令和４年</w:t>
      </w:r>
      <w:r w:rsidR="00062162" w:rsidRPr="00AD3208">
        <w:rPr>
          <w:rFonts w:asciiTheme="minorEastAsia" w:hAnsiTheme="minorEastAsia" w:hint="eastAsia"/>
          <w:sz w:val="21"/>
          <w:szCs w:val="21"/>
          <w:lang w:eastAsia="zh-TW"/>
        </w:rPr>
        <w:t>5106</w:t>
      </w:r>
      <w:r w:rsidRPr="00AD3208">
        <w:rPr>
          <w:rFonts w:asciiTheme="minorEastAsia" w:hAnsiTheme="minorEastAsia" w:hint="eastAsia"/>
          <w:sz w:val="21"/>
          <w:szCs w:val="21"/>
          <w:lang w:eastAsia="zh-TW"/>
        </w:rPr>
        <w:t xml:space="preserve">　令和５年</w:t>
      </w:r>
      <w:r w:rsidR="00062162" w:rsidRPr="00AD3208">
        <w:rPr>
          <w:rFonts w:asciiTheme="minorEastAsia" w:hAnsiTheme="minorEastAsia" w:hint="eastAsia"/>
          <w:sz w:val="21"/>
          <w:szCs w:val="21"/>
          <w:lang w:eastAsia="zh-TW"/>
        </w:rPr>
        <w:t>5101</w:t>
      </w:r>
    </w:p>
    <w:p w14:paraId="324E83FD" w14:textId="77777777" w:rsidR="00191676" w:rsidRPr="00AD3208" w:rsidRDefault="00191676" w:rsidP="00C65546">
      <w:pPr>
        <w:widowControl/>
        <w:spacing w:line="220" w:lineRule="exact"/>
        <w:ind w:left="210" w:hangingChars="100" w:hanging="210"/>
        <w:rPr>
          <w:rFonts w:asciiTheme="minorEastAsia" w:hAnsiTheme="minorEastAsia"/>
          <w:sz w:val="21"/>
          <w:szCs w:val="21"/>
          <w:lang w:eastAsia="zh-TW"/>
        </w:rPr>
      </w:pPr>
    </w:p>
    <w:p w14:paraId="5040E441" w14:textId="77CDEEC9" w:rsidR="003401F8" w:rsidRPr="00AD3208" w:rsidRDefault="001E3B92" w:rsidP="00C65546">
      <w:pPr>
        <w:widowControl/>
        <w:spacing w:line="220" w:lineRule="exact"/>
        <w:ind w:left="210" w:hangingChars="100" w:hanging="210"/>
        <w:rPr>
          <w:rFonts w:asciiTheme="minorEastAsia" w:hAnsiTheme="minorEastAsia"/>
          <w:sz w:val="21"/>
          <w:szCs w:val="21"/>
        </w:rPr>
      </w:pPr>
      <w:r w:rsidRPr="00AD3208">
        <w:rPr>
          <w:rFonts w:asciiTheme="minorEastAsia" w:hAnsiTheme="minorEastAsia" w:hint="eastAsia"/>
          <w:sz w:val="21"/>
          <w:szCs w:val="21"/>
        </w:rPr>
        <w:t>※各年4月1日時点</w:t>
      </w:r>
    </w:p>
    <w:p w14:paraId="54434FF7" w14:textId="77777777" w:rsidR="003401F8" w:rsidRPr="00AD3208" w:rsidRDefault="003401F8" w:rsidP="00C65546">
      <w:pPr>
        <w:widowControl/>
        <w:spacing w:line="220" w:lineRule="exact"/>
        <w:ind w:left="210" w:hangingChars="100" w:hanging="210"/>
        <w:rPr>
          <w:rFonts w:asciiTheme="minorEastAsia" w:hAnsiTheme="minorEastAsia"/>
          <w:sz w:val="21"/>
          <w:szCs w:val="21"/>
        </w:rPr>
      </w:pPr>
    </w:p>
    <w:p w14:paraId="31D1D954" w14:textId="77777777" w:rsidR="003401F8" w:rsidRPr="00AD3208" w:rsidRDefault="003401F8" w:rsidP="009B3A11">
      <w:pPr>
        <w:widowControl/>
        <w:spacing w:line="160" w:lineRule="exact"/>
        <w:ind w:left="140" w:hangingChars="100" w:hanging="140"/>
        <w:rPr>
          <w:rFonts w:asciiTheme="minorEastAsia" w:hAnsiTheme="minorEastAsia"/>
          <w:sz w:val="14"/>
          <w:szCs w:val="14"/>
        </w:rPr>
      </w:pPr>
    </w:p>
    <w:p w14:paraId="279DA795" w14:textId="31260ECE" w:rsidR="001D32F1" w:rsidRPr="00AD3208" w:rsidRDefault="001D32F1" w:rsidP="001D32F1">
      <w:pPr>
        <w:spacing w:line="280" w:lineRule="exact"/>
        <w:jc w:val="left"/>
        <w:rPr>
          <w:rFonts w:asciiTheme="minorEastAsia" w:hAnsiTheme="minorEastAsia"/>
          <w:szCs w:val="24"/>
        </w:rPr>
      </w:pPr>
      <w:r w:rsidRPr="00AD3208">
        <w:rPr>
          <w:rFonts w:asciiTheme="minorEastAsia" w:hAnsiTheme="minorEastAsia" w:hint="eastAsia"/>
          <w:szCs w:val="24"/>
        </w:rPr>
        <w:t>2　知的障害者の状況</w:t>
      </w:r>
    </w:p>
    <w:p w14:paraId="1EA842A3" w14:textId="77777777" w:rsidR="00FA258A" w:rsidRPr="00AD3208" w:rsidRDefault="00FA258A" w:rsidP="001D32F1">
      <w:pPr>
        <w:spacing w:line="280" w:lineRule="exact"/>
        <w:jc w:val="left"/>
        <w:rPr>
          <w:rFonts w:asciiTheme="minorEastAsia" w:hAnsiTheme="minorEastAsia"/>
          <w:szCs w:val="24"/>
        </w:rPr>
      </w:pPr>
    </w:p>
    <w:p w14:paraId="3A48ECFB" w14:textId="28CB69D8" w:rsidR="00465F57" w:rsidRPr="00AD3208" w:rsidRDefault="001D32F1" w:rsidP="001D32F1">
      <w:pPr>
        <w:spacing w:line="280" w:lineRule="exact"/>
        <w:jc w:val="left"/>
        <w:rPr>
          <w:rFonts w:asciiTheme="minorEastAsia" w:hAnsiTheme="minorEastAsia"/>
          <w:szCs w:val="24"/>
        </w:rPr>
      </w:pPr>
      <w:r w:rsidRPr="00AD3208">
        <w:rPr>
          <w:rFonts w:asciiTheme="minorEastAsia" w:hAnsiTheme="minorEastAsia" w:hint="eastAsia"/>
          <w:szCs w:val="24"/>
        </w:rPr>
        <w:t>療育手帳所持者数は年々増加しています。特に等級「C」は、18歳未満でも18歳以上でも大きく増加しています。</w:t>
      </w:r>
    </w:p>
    <w:p w14:paraId="2060CDA1" w14:textId="77777777" w:rsidR="001D32F1" w:rsidRPr="00AD3208" w:rsidRDefault="001D32F1" w:rsidP="001D32F1">
      <w:pPr>
        <w:spacing w:line="280" w:lineRule="exact"/>
        <w:jc w:val="left"/>
        <w:rPr>
          <w:rFonts w:asciiTheme="minorEastAsia" w:hAnsiTheme="minorEastAsia"/>
          <w:szCs w:val="24"/>
        </w:rPr>
      </w:pPr>
    </w:p>
    <w:p w14:paraId="60AF1887" w14:textId="3E56B61B" w:rsidR="004B0166" w:rsidRPr="00AD3208" w:rsidRDefault="004B0166" w:rsidP="004B0166">
      <w:pPr>
        <w:spacing w:line="220" w:lineRule="exact"/>
        <w:rPr>
          <w:rFonts w:asciiTheme="minorEastAsia" w:hAnsiTheme="minorEastAsia" w:cs="BIZ UDPゴシック"/>
          <w:kern w:val="0"/>
          <w:sz w:val="21"/>
          <w:szCs w:val="21"/>
        </w:rPr>
      </w:pPr>
      <w:r w:rsidRPr="00AD3208">
        <w:rPr>
          <w:rFonts w:asciiTheme="minorEastAsia" w:hAnsiTheme="minorEastAsia" w:cs="BIZ UDPゴシック" w:hint="eastAsia"/>
          <w:kern w:val="0"/>
          <w:sz w:val="21"/>
          <w:szCs w:val="21"/>
        </w:rPr>
        <w:t xml:space="preserve">区分　</w:t>
      </w:r>
      <w:r w:rsidR="00B71707" w:rsidRPr="00AD3208">
        <w:rPr>
          <w:rFonts w:asciiTheme="minorEastAsia" w:hAnsiTheme="minorEastAsia" w:cs="BIZ UDPゴシック" w:hint="eastAsia"/>
          <w:kern w:val="0"/>
          <w:sz w:val="21"/>
          <w:szCs w:val="21"/>
        </w:rPr>
        <w:t>18歳未満</w:t>
      </w:r>
      <w:r w:rsidR="00465F57" w:rsidRPr="00AD3208">
        <w:rPr>
          <w:rFonts w:asciiTheme="minorEastAsia" w:hAnsiTheme="minorEastAsia" w:cs="BIZ UDPゴシック" w:hint="eastAsia"/>
          <w:kern w:val="0"/>
          <w:sz w:val="21"/>
          <w:szCs w:val="21"/>
        </w:rPr>
        <w:t xml:space="preserve">　（単位：人）</w:t>
      </w:r>
    </w:p>
    <w:p w14:paraId="21179A68" w14:textId="5BE7F8C4" w:rsidR="004B0166" w:rsidRPr="00AD3208" w:rsidRDefault="00132CC5" w:rsidP="004B0166">
      <w:pPr>
        <w:widowControl/>
        <w:spacing w:line="220" w:lineRule="exact"/>
        <w:ind w:left="210" w:hangingChars="100" w:hanging="210"/>
        <w:rPr>
          <w:rFonts w:asciiTheme="minorEastAsia" w:hAnsiTheme="minorEastAsia"/>
          <w:sz w:val="21"/>
          <w:szCs w:val="21"/>
          <w:lang w:eastAsia="zh-TW"/>
        </w:rPr>
      </w:pPr>
      <w:r w:rsidRPr="00AD3208">
        <w:rPr>
          <w:rFonts w:asciiTheme="minorEastAsia" w:hAnsiTheme="minorEastAsia" w:hint="eastAsia"/>
          <w:sz w:val="21"/>
          <w:szCs w:val="21"/>
          <w:lang w:eastAsia="zh-TW"/>
        </w:rPr>
        <w:t>合計</w:t>
      </w:r>
      <w:r w:rsidR="004B0166" w:rsidRPr="00AD3208">
        <w:rPr>
          <w:rFonts w:asciiTheme="minorEastAsia" w:hAnsiTheme="minorEastAsia" w:hint="eastAsia"/>
          <w:sz w:val="21"/>
          <w:szCs w:val="21"/>
          <w:lang w:eastAsia="zh-TW"/>
        </w:rPr>
        <w:t xml:space="preserve">　平成30年</w:t>
      </w:r>
      <w:r w:rsidR="00B71707" w:rsidRPr="00AD3208">
        <w:rPr>
          <w:rFonts w:asciiTheme="minorEastAsia" w:hAnsiTheme="minorEastAsia" w:hint="eastAsia"/>
          <w:sz w:val="21"/>
          <w:szCs w:val="21"/>
          <w:lang w:eastAsia="zh-TW"/>
        </w:rPr>
        <w:t xml:space="preserve">　</w:t>
      </w:r>
      <w:r w:rsidRPr="00AD3208">
        <w:rPr>
          <w:rFonts w:asciiTheme="minorEastAsia" w:hAnsiTheme="minorEastAsia" w:hint="eastAsia"/>
          <w:sz w:val="21"/>
          <w:szCs w:val="21"/>
          <w:lang w:eastAsia="zh-TW"/>
        </w:rPr>
        <w:t>405</w:t>
      </w:r>
      <w:r w:rsidR="004B0166" w:rsidRPr="00AD3208">
        <w:rPr>
          <w:rFonts w:asciiTheme="minorEastAsia" w:hAnsiTheme="minorEastAsia" w:hint="eastAsia"/>
          <w:sz w:val="21"/>
          <w:szCs w:val="21"/>
          <w:lang w:eastAsia="zh-TW"/>
        </w:rPr>
        <w:t xml:space="preserve">　令和元年</w:t>
      </w:r>
      <w:r w:rsidRPr="00AD3208">
        <w:rPr>
          <w:rFonts w:asciiTheme="minorEastAsia" w:hAnsiTheme="minorEastAsia" w:hint="eastAsia"/>
          <w:sz w:val="21"/>
          <w:szCs w:val="21"/>
          <w:lang w:eastAsia="zh-TW"/>
        </w:rPr>
        <w:t>405</w:t>
      </w:r>
      <w:r w:rsidR="004B0166" w:rsidRPr="00AD3208">
        <w:rPr>
          <w:rFonts w:asciiTheme="minorEastAsia" w:hAnsiTheme="minorEastAsia" w:hint="eastAsia"/>
          <w:sz w:val="21"/>
          <w:szCs w:val="21"/>
          <w:lang w:eastAsia="zh-TW"/>
        </w:rPr>
        <w:t xml:space="preserve">　令和２年</w:t>
      </w:r>
      <w:r w:rsidRPr="00AD3208">
        <w:rPr>
          <w:rFonts w:asciiTheme="minorEastAsia" w:hAnsiTheme="minorEastAsia" w:hint="eastAsia"/>
          <w:sz w:val="21"/>
          <w:szCs w:val="21"/>
          <w:lang w:eastAsia="zh-TW"/>
        </w:rPr>
        <w:t>430</w:t>
      </w:r>
      <w:r w:rsidR="004B0166" w:rsidRPr="00AD3208">
        <w:rPr>
          <w:rFonts w:asciiTheme="minorEastAsia" w:hAnsiTheme="minorEastAsia" w:hint="eastAsia"/>
          <w:sz w:val="21"/>
          <w:szCs w:val="21"/>
          <w:lang w:eastAsia="zh-TW"/>
        </w:rPr>
        <w:t xml:space="preserve">　令和３年</w:t>
      </w:r>
      <w:r w:rsidRPr="00AD3208">
        <w:rPr>
          <w:rFonts w:asciiTheme="minorEastAsia" w:hAnsiTheme="minorEastAsia" w:hint="eastAsia"/>
          <w:sz w:val="21"/>
          <w:szCs w:val="21"/>
          <w:lang w:eastAsia="zh-TW"/>
        </w:rPr>
        <w:t>440</w:t>
      </w:r>
      <w:r w:rsidR="004B0166" w:rsidRPr="00AD3208">
        <w:rPr>
          <w:rFonts w:asciiTheme="minorEastAsia" w:hAnsiTheme="minorEastAsia" w:hint="eastAsia"/>
          <w:sz w:val="21"/>
          <w:szCs w:val="21"/>
          <w:lang w:eastAsia="zh-TW"/>
        </w:rPr>
        <w:t xml:space="preserve">　令和４年</w:t>
      </w:r>
      <w:r w:rsidRPr="00AD3208">
        <w:rPr>
          <w:rFonts w:asciiTheme="minorEastAsia" w:hAnsiTheme="minorEastAsia" w:hint="eastAsia"/>
          <w:sz w:val="21"/>
          <w:szCs w:val="21"/>
          <w:lang w:eastAsia="zh-TW"/>
        </w:rPr>
        <w:t>445</w:t>
      </w:r>
      <w:r w:rsidR="004B0166" w:rsidRPr="00AD3208">
        <w:rPr>
          <w:rFonts w:asciiTheme="minorEastAsia" w:hAnsiTheme="minorEastAsia" w:hint="eastAsia"/>
          <w:sz w:val="21"/>
          <w:szCs w:val="21"/>
          <w:lang w:eastAsia="zh-TW"/>
        </w:rPr>
        <w:t xml:space="preserve">　令和５年</w:t>
      </w:r>
      <w:r w:rsidRPr="00AD3208">
        <w:rPr>
          <w:rFonts w:asciiTheme="minorEastAsia" w:hAnsiTheme="minorEastAsia" w:hint="eastAsia"/>
          <w:sz w:val="21"/>
          <w:szCs w:val="21"/>
          <w:lang w:eastAsia="zh-TW"/>
        </w:rPr>
        <w:t>490</w:t>
      </w:r>
    </w:p>
    <w:p w14:paraId="6E5DA34E" w14:textId="77777777" w:rsidR="004F0900" w:rsidRPr="00AD3208" w:rsidRDefault="004F0900" w:rsidP="00A30FA5">
      <w:pPr>
        <w:spacing w:line="280" w:lineRule="exact"/>
        <w:jc w:val="left"/>
        <w:rPr>
          <w:rFonts w:asciiTheme="minorEastAsia" w:hAnsiTheme="minorEastAsia"/>
          <w:b/>
          <w:bCs/>
          <w:szCs w:val="24"/>
          <w:lang w:eastAsia="zh-TW"/>
        </w:rPr>
      </w:pPr>
    </w:p>
    <w:p w14:paraId="231FC05A" w14:textId="00A84524" w:rsidR="00097F7F" w:rsidRPr="00AD3208" w:rsidRDefault="00097F7F" w:rsidP="00097F7F">
      <w:pPr>
        <w:spacing w:line="220" w:lineRule="exact"/>
        <w:rPr>
          <w:rFonts w:asciiTheme="minorEastAsia" w:hAnsiTheme="minorEastAsia" w:cs="BIZ UDPゴシック"/>
          <w:kern w:val="0"/>
          <w:sz w:val="21"/>
          <w:szCs w:val="21"/>
          <w:lang w:eastAsia="zh-TW"/>
        </w:rPr>
      </w:pPr>
      <w:r w:rsidRPr="00AD3208">
        <w:rPr>
          <w:rFonts w:asciiTheme="minorEastAsia" w:hAnsiTheme="minorEastAsia" w:cs="BIZ UDPゴシック" w:hint="eastAsia"/>
          <w:kern w:val="0"/>
          <w:sz w:val="21"/>
          <w:szCs w:val="21"/>
          <w:lang w:eastAsia="zh-TW"/>
        </w:rPr>
        <w:t>区分　18歳以上</w:t>
      </w:r>
    </w:p>
    <w:p w14:paraId="1D448050" w14:textId="09D796FB" w:rsidR="00097F7F" w:rsidRPr="00AD3208" w:rsidRDefault="00097F7F" w:rsidP="00097F7F">
      <w:pPr>
        <w:widowControl/>
        <w:spacing w:line="220" w:lineRule="exact"/>
        <w:ind w:left="210" w:hangingChars="100" w:hanging="210"/>
        <w:rPr>
          <w:rFonts w:asciiTheme="minorEastAsia" w:hAnsiTheme="minorEastAsia"/>
          <w:sz w:val="21"/>
          <w:szCs w:val="21"/>
          <w:lang w:eastAsia="zh-TW"/>
        </w:rPr>
      </w:pPr>
      <w:r w:rsidRPr="00AD3208">
        <w:rPr>
          <w:rFonts w:asciiTheme="minorEastAsia" w:hAnsiTheme="minorEastAsia" w:hint="eastAsia"/>
          <w:sz w:val="21"/>
          <w:szCs w:val="21"/>
          <w:lang w:eastAsia="zh-TW"/>
        </w:rPr>
        <w:t>合計　平成30年　789　令和元年826　令和２年863　令和３年893　令和４年937　令和５年974</w:t>
      </w:r>
    </w:p>
    <w:p w14:paraId="48FAE6A3" w14:textId="77777777" w:rsidR="00312157" w:rsidRPr="00AD3208" w:rsidRDefault="00312157" w:rsidP="00097F7F">
      <w:pPr>
        <w:widowControl/>
        <w:spacing w:line="220" w:lineRule="exact"/>
        <w:ind w:left="210" w:hangingChars="100" w:hanging="210"/>
        <w:rPr>
          <w:rFonts w:asciiTheme="minorEastAsia" w:hAnsiTheme="minorEastAsia"/>
          <w:sz w:val="21"/>
          <w:szCs w:val="21"/>
          <w:lang w:eastAsia="zh-TW"/>
        </w:rPr>
      </w:pPr>
    </w:p>
    <w:p w14:paraId="60BFEA60" w14:textId="3597EDDE" w:rsidR="00312157" w:rsidRPr="00AD3208" w:rsidRDefault="00312157" w:rsidP="00312157">
      <w:pPr>
        <w:spacing w:line="220" w:lineRule="exact"/>
        <w:rPr>
          <w:rFonts w:asciiTheme="minorEastAsia" w:hAnsiTheme="minorEastAsia" w:cs="BIZ UDPゴシック"/>
          <w:kern w:val="0"/>
          <w:sz w:val="21"/>
          <w:szCs w:val="21"/>
          <w:lang w:eastAsia="zh-TW"/>
        </w:rPr>
      </w:pPr>
      <w:r w:rsidRPr="00AD3208">
        <w:rPr>
          <w:rFonts w:asciiTheme="minorEastAsia" w:hAnsiTheme="minorEastAsia" w:cs="BIZ UDPゴシック" w:hint="eastAsia"/>
          <w:kern w:val="0"/>
          <w:sz w:val="21"/>
          <w:szCs w:val="21"/>
          <w:lang w:eastAsia="zh-TW"/>
        </w:rPr>
        <w:t>区分　合計</w:t>
      </w:r>
    </w:p>
    <w:p w14:paraId="6803C9DC" w14:textId="3C96C33D" w:rsidR="00312157" w:rsidRPr="00AD3208" w:rsidRDefault="00312157" w:rsidP="00312157">
      <w:pPr>
        <w:widowControl/>
        <w:spacing w:line="220" w:lineRule="exact"/>
        <w:ind w:left="210" w:hangingChars="100" w:hanging="210"/>
        <w:rPr>
          <w:rFonts w:asciiTheme="minorEastAsia" w:hAnsiTheme="minorEastAsia"/>
          <w:sz w:val="21"/>
          <w:szCs w:val="21"/>
          <w:lang w:eastAsia="zh-TW"/>
        </w:rPr>
      </w:pPr>
      <w:r w:rsidRPr="00AD3208">
        <w:rPr>
          <w:rFonts w:asciiTheme="minorEastAsia" w:hAnsiTheme="minorEastAsia" w:hint="eastAsia"/>
          <w:sz w:val="21"/>
          <w:szCs w:val="21"/>
          <w:lang w:eastAsia="zh-TW"/>
        </w:rPr>
        <w:t>合計　平成30年　1194　令和元年1231　令和２年1293　令和３年1333　令和４年1392　令和５年1464</w:t>
      </w:r>
    </w:p>
    <w:p w14:paraId="7463DCAD" w14:textId="77777777" w:rsidR="00312157" w:rsidRPr="00AD3208" w:rsidRDefault="00312157" w:rsidP="00312157">
      <w:pPr>
        <w:widowControl/>
        <w:spacing w:line="220" w:lineRule="exact"/>
        <w:ind w:left="210" w:hangingChars="100" w:hanging="210"/>
        <w:rPr>
          <w:rFonts w:asciiTheme="minorEastAsia" w:hAnsiTheme="minorEastAsia"/>
          <w:sz w:val="21"/>
          <w:szCs w:val="21"/>
          <w:lang w:eastAsia="zh-TW"/>
        </w:rPr>
      </w:pPr>
    </w:p>
    <w:p w14:paraId="05FB58D5" w14:textId="77777777" w:rsidR="001D32F1" w:rsidRPr="00AD3208" w:rsidRDefault="001D32F1" w:rsidP="001D32F1">
      <w:pPr>
        <w:spacing w:line="280" w:lineRule="exact"/>
        <w:jc w:val="left"/>
        <w:rPr>
          <w:rFonts w:asciiTheme="minorEastAsia" w:hAnsiTheme="minorEastAsia"/>
          <w:szCs w:val="24"/>
        </w:rPr>
      </w:pPr>
      <w:r w:rsidRPr="00AD3208">
        <w:rPr>
          <w:rFonts w:asciiTheme="minorEastAsia" w:hAnsiTheme="minorEastAsia" w:hint="eastAsia"/>
          <w:szCs w:val="24"/>
        </w:rPr>
        <w:t>3　精神障害者の状況</w:t>
      </w:r>
    </w:p>
    <w:p w14:paraId="03EEE1D4" w14:textId="77777777" w:rsidR="00FA258A" w:rsidRPr="00AD3208" w:rsidRDefault="00FA258A" w:rsidP="001D32F1">
      <w:pPr>
        <w:spacing w:line="280" w:lineRule="exact"/>
        <w:jc w:val="left"/>
        <w:rPr>
          <w:rFonts w:asciiTheme="minorEastAsia" w:hAnsiTheme="minorEastAsia"/>
          <w:szCs w:val="24"/>
        </w:rPr>
      </w:pPr>
    </w:p>
    <w:p w14:paraId="1256282A" w14:textId="652A09F5" w:rsidR="00B53B4F" w:rsidRPr="00AD3208" w:rsidRDefault="001D32F1" w:rsidP="001D32F1">
      <w:pPr>
        <w:spacing w:line="280" w:lineRule="exact"/>
        <w:jc w:val="left"/>
        <w:rPr>
          <w:rFonts w:asciiTheme="minorEastAsia" w:hAnsiTheme="minorEastAsia"/>
          <w:szCs w:val="24"/>
        </w:rPr>
      </w:pPr>
      <w:r w:rsidRPr="00AD3208">
        <w:rPr>
          <w:rFonts w:asciiTheme="minorEastAsia" w:hAnsiTheme="minorEastAsia" w:hint="eastAsia"/>
          <w:szCs w:val="24"/>
        </w:rPr>
        <w:t>精神障害者保健福祉手帳所持者数は「２級」を中心に、年々大きく増加しています。また、自立支援医療（精神通院医療）受給者数は平成３０年度（</w:t>
      </w:r>
      <w:r w:rsidR="00FA258A" w:rsidRPr="00AD3208">
        <w:rPr>
          <w:rFonts w:asciiTheme="minorEastAsia" w:hAnsiTheme="minorEastAsia" w:hint="eastAsia"/>
          <w:szCs w:val="24"/>
        </w:rPr>
        <w:t>2</w:t>
      </w:r>
      <w:r w:rsidR="00FA258A" w:rsidRPr="00AD3208">
        <w:rPr>
          <w:rFonts w:asciiTheme="minorEastAsia" w:hAnsiTheme="minorEastAsia"/>
          <w:szCs w:val="24"/>
        </w:rPr>
        <w:t>018</w:t>
      </w:r>
      <w:r w:rsidRPr="00AD3208">
        <w:rPr>
          <w:rFonts w:asciiTheme="minorEastAsia" w:hAnsiTheme="minorEastAsia" w:hint="eastAsia"/>
          <w:szCs w:val="24"/>
        </w:rPr>
        <w:t>年度）の2,090人から令和５年度（2023年度）の3,494人と大きく増加しています。</w:t>
      </w:r>
    </w:p>
    <w:p w14:paraId="2CE7E5A5" w14:textId="77777777" w:rsidR="001D32F1" w:rsidRPr="00AD3208" w:rsidRDefault="001D32F1" w:rsidP="001D32F1">
      <w:pPr>
        <w:spacing w:line="280" w:lineRule="exact"/>
        <w:jc w:val="left"/>
        <w:rPr>
          <w:rFonts w:asciiTheme="minorEastAsia" w:hAnsiTheme="minorEastAsia" w:cs="BIZ UDPゴシック"/>
          <w:kern w:val="0"/>
          <w:sz w:val="21"/>
          <w:szCs w:val="21"/>
        </w:rPr>
      </w:pPr>
    </w:p>
    <w:p w14:paraId="40A4B606" w14:textId="207B4FE0" w:rsidR="00B37E2B" w:rsidRPr="00AD3208" w:rsidRDefault="00B37E2B" w:rsidP="00B37E2B">
      <w:pPr>
        <w:spacing w:line="280" w:lineRule="exact"/>
        <w:jc w:val="left"/>
        <w:rPr>
          <w:rFonts w:asciiTheme="minorEastAsia" w:hAnsiTheme="minorEastAsia"/>
          <w:b/>
          <w:bCs/>
          <w:szCs w:val="24"/>
          <w:lang w:eastAsia="zh-TW"/>
        </w:rPr>
      </w:pPr>
      <w:r w:rsidRPr="00AD3208">
        <w:rPr>
          <w:rFonts w:asciiTheme="minorEastAsia" w:hAnsiTheme="minorEastAsia" w:cs="BIZ UDPゴシック" w:hint="eastAsia"/>
          <w:kern w:val="0"/>
          <w:sz w:val="21"/>
          <w:szCs w:val="21"/>
          <w:lang w:eastAsia="zh-TW"/>
        </w:rPr>
        <w:t>【</w:t>
      </w:r>
      <w:r w:rsidRPr="00AD3208">
        <w:rPr>
          <w:rFonts w:asciiTheme="minorEastAsia" w:hAnsiTheme="minorEastAsia" w:hint="eastAsia"/>
          <w:szCs w:val="24"/>
          <w:lang w:eastAsia="zh-TW"/>
        </w:rPr>
        <w:t>精神障害者保健福祉手帳所持者数</w:t>
      </w:r>
      <w:r w:rsidRPr="00AD3208">
        <w:rPr>
          <w:rFonts w:asciiTheme="minorEastAsia" w:hAnsiTheme="minorEastAsia" w:cs="BIZ UDPゴシック" w:hint="eastAsia"/>
          <w:kern w:val="0"/>
          <w:sz w:val="21"/>
          <w:szCs w:val="21"/>
          <w:lang w:eastAsia="zh-TW"/>
        </w:rPr>
        <w:t>】</w:t>
      </w:r>
      <w:r w:rsidR="00B53B4F" w:rsidRPr="00AD3208">
        <w:rPr>
          <w:rFonts w:asciiTheme="minorEastAsia" w:hAnsiTheme="minorEastAsia" w:cs="BIZ UDPゴシック" w:hint="eastAsia"/>
          <w:kern w:val="0"/>
          <w:sz w:val="21"/>
          <w:szCs w:val="21"/>
          <w:lang w:eastAsia="zh-TW"/>
        </w:rPr>
        <w:t>（単位：人）</w:t>
      </w:r>
    </w:p>
    <w:p w14:paraId="6017CFBE" w14:textId="26496689" w:rsidR="00FB663C" w:rsidRPr="00AD3208" w:rsidRDefault="00FB663C" w:rsidP="004D2539">
      <w:pPr>
        <w:spacing w:line="240" w:lineRule="exact"/>
        <w:rPr>
          <w:rFonts w:asciiTheme="minorEastAsia" w:hAnsiTheme="minorEastAsia" w:cs="BIZ UDPゴシック"/>
          <w:kern w:val="0"/>
          <w:sz w:val="21"/>
          <w:szCs w:val="21"/>
        </w:rPr>
      </w:pPr>
      <w:r w:rsidRPr="00AD3208">
        <w:rPr>
          <w:rFonts w:asciiTheme="minorEastAsia" w:hAnsiTheme="minorEastAsia" w:cs="BIZ UDPゴシック" w:hint="eastAsia"/>
          <w:kern w:val="0"/>
          <w:sz w:val="21"/>
          <w:szCs w:val="21"/>
        </w:rPr>
        <w:lastRenderedPageBreak/>
        <w:t xml:space="preserve">区分　</w:t>
      </w:r>
      <w:r w:rsidR="00996F77" w:rsidRPr="00AD3208">
        <w:rPr>
          <w:rFonts w:asciiTheme="minorEastAsia" w:hAnsiTheme="minorEastAsia" w:hint="eastAsia"/>
          <w:sz w:val="21"/>
          <w:szCs w:val="21"/>
        </w:rPr>
        <w:t>平成30年　　令和元年　令和２年　令和３年　令和４年　令和５年</w:t>
      </w:r>
    </w:p>
    <w:p w14:paraId="0C898F02" w14:textId="092171BE" w:rsidR="00FB663C" w:rsidRPr="00AD3208" w:rsidRDefault="00FB663C" w:rsidP="00FB663C">
      <w:pPr>
        <w:widowControl/>
        <w:spacing w:line="220" w:lineRule="exact"/>
        <w:ind w:left="210" w:hangingChars="100" w:hanging="210"/>
        <w:rPr>
          <w:rFonts w:asciiTheme="minorEastAsia" w:hAnsiTheme="minorEastAsia"/>
          <w:sz w:val="21"/>
          <w:szCs w:val="21"/>
          <w:lang w:eastAsia="zh-TW"/>
        </w:rPr>
      </w:pPr>
      <w:r w:rsidRPr="00AD3208">
        <w:rPr>
          <w:rFonts w:asciiTheme="minorEastAsia" w:hAnsiTheme="minorEastAsia" w:hint="eastAsia"/>
          <w:sz w:val="21"/>
          <w:szCs w:val="21"/>
          <w:lang w:eastAsia="zh-TW"/>
        </w:rPr>
        <w:t xml:space="preserve">１級　</w:t>
      </w:r>
      <w:r w:rsidR="00D57789" w:rsidRPr="00AD3208">
        <w:rPr>
          <w:rFonts w:asciiTheme="minorEastAsia" w:hAnsiTheme="minorEastAsia" w:hint="eastAsia"/>
          <w:sz w:val="21"/>
          <w:szCs w:val="21"/>
          <w:lang w:eastAsia="zh-TW"/>
        </w:rPr>
        <w:t>106</w:t>
      </w:r>
      <w:r w:rsidRPr="00AD3208">
        <w:rPr>
          <w:rFonts w:asciiTheme="minorEastAsia" w:hAnsiTheme="minorEastAsia" w:hint="eastAsia"/>
          <w:sz w:val="21"/>
          <w:szCs w:val="21"/>
          <w:lang w:eastAsia="zh-TW"/>
        </w:rPr>
        <w:t xml:space="preserve">　</w:t>
      </w:r>
      <w:r w:rsidR="00D57789" w:rsidRPr="00AD3208">
        <w:rPr>
          <w:rFonts w:asciiTheme="minorEastAsia" w:hAnsiTheme="minorEastAsia" w:hint="eastAsia"/>
          <w:sz w:val="21"/>
          <w:szCs w:val="21"/>
          <w:lang w:eastAsia="zh-TW"/>
        </w:rPr>
        <w:t>105</w:t>
      </w:r>
      <w:r w:rsidRPr="00AD3208">
        <w:rPr>
          <w:rFonts w:asciiTheme="minorEastAsia" w:hAnsiTheme="minorEastAsia" w:hint="eastAsia"/>
          <w:sz w:val="21"/>
          <w:szCs w:val="21"/>
          <w:lang w:eastAsia="zh-TW"/>
        </w:rPr>
        <w:t xml:space="preserve">　</w:t>
      </w:r>
      <w:r w:rsidR="00D57789" w:rsidRPr="00AD3208">
        <w:rPr>
          <w:rFonts w:asciiTheme="minorEastAsia" w:hAnsiTheme="minorEastAsia" w:hint="eastAsia"/>
          <w:sz w:val="21"/>
          <w:szCs w:val="21"/>
          <w:lang w:eastAsia="zh-TW"/>
        </w:rPr>
        <w:t>112</w:t>
      </w:r>
      <w:r w:rsidRPr="00AD3208">
        <w:rPr>
          <w:rFonts w:asciiTheme="minorEastAsia" w:hAnsiTheme="minorEastAsia" w:hint="eastAsia"/>
          <w:sz w:val="21"/>
          <w:szCs w:val="21"/>
          <w:lang w:eastAsia="zh-TW"/>
        </w:rPr>
        <w:t xml:space="preserve">　</w:t>
      </w:r>
      <w:r w:rsidR="00D57789" w:rsidRPr="00AD3208">
        <w:rPr>
          <w:rFonts w:asciiTheme="minorEastAsia" w:hAnsiTheme="minorEastAsia" w:hint="eastAsia"/>
          <w:sz w:val="21"/>
          <w:szCs w:val="21"/>
          <w:lang w:eastAsia="zh-TW"/>
        </w:rPr>
        <w:t>121</w:t>
      </w:r>
      <w:r w:rsidRPr="00AD3208">
        <w:rPr>
          <w:rFonts w:asciiTheme="minorEastAsia" w:hAnsiTheme="minorEastAsia" w:hint="eastAsia"/>
          <w:sz w:val="21"/>
          <w:szCs w:val="21"/>
          <w:lang w:eastAsia="zh-TW"/>
        </w:rPr>
        <w:t xml:space="preserve">　</w:t>
      </w:r>
      <w:r w:rsidR="00D57789" w:rsidRPr="00AD3208">
        <w:rPr>
          <w:rFonts w:asciiTheme="minorEastAsia" w:hAnsiTheme="minorEastAsia" w:hint="eastAsia"/>
          <w:sz w:val="21"/>
          <w:szCs w:val="21"/>
          <w:lang w:eastAsia="zh-TW"/>
        </w:rPr>
        <w:t>118</w:t>
      </w:r>
      <w:r w:rsidRPr="00AD3208">
        <w:rPr>
          <w:rFonts w:asciiTheme="minorEastAsia" w:hAnsiTheme="minorEastAsia" w:hint="eastAsia"/>
          <w:sz w:val="21"/>
          <w:szCs w:val="21"/>
          <w:lang w:eastAsia="zh-TW"/>
        </w:rPr>
        <w:t xml:space="preserve">　</w:t>
      </w:r>
      <w:r w:rsidR="00D57789" w:rsidRPr="00AD3208">
        <w:rPr>
          <w:rFonts w:asciiTheme="minorEastAsia" w:hAnsiTheme="minorEastAsia" w:hint="eastAsia"/>
          <w:sz w:val="21"/>
          <w:szCs w:val="21"/>
          <w:lang w:eastAsia="zh-TW"/>
        </w:rPr>
        <w:t>131</w:t>
      </w:r>
    </w:p>
    <w:p w14:paraId="143FF12F" w14:textId="79198AD7" w:rsidR="00FB663C" w:rsidRPr="00AD3208" w:rsidRDefault="00FB663C" w:rsidP="00FB663C">
      <w:pPr>
        <w:widowControl/>
        <w:spacing w:line="220" w:lineRule="exact"/>
        <w:ind w:left="210" w:hangingChars="100" w:hanging="210"/>
        <w:rPr>
          <w:rFonts w:asciiTheme="minorEastAsia" w:hAnsiTheme="minorEastAsia"/>
          <w:sz w:val="21"/>
          <w:szCs w:val="21"/>
          <w:lang w:eastAsia="zh-TW"/>
        </w:rPr>
      </w:pPr>
      <w:r w:rsidRPr="00AD3208">
        <w:rPr>
          <w:rFonts w:asciiTheme="minorEastAsia" w:hAnsiTheme="minorEastAsia" w:hint="eastAsia"/>
          <w:sz w:val="21"/>
          <w:szCs w:val="21"/>
          <w:lang w:eastAsia="zh-TW"/>
        </w:rPr>
        <w:t xml:space="preserve">２級　</w:t>
      </w:r>
      <w:r w:rsidR="00D57789" w:rsidRPr="00AD3208">
        <w:rPr>
          <w:rFonts w:asciiTheme="minorEastAsia" w:hAnsiTheme="minorEastAsia" w:hint="eastAsia"/>
          <w:sz w:val="21"/>
          <w:szCs w:val="21"/>
          <w:lang w:eastAsia="zh-TW"/>
        </w:rPr>
        <w:t>579</w:t>
      </w:r>
      <w:r w:rsidRPr="00AD3208">
        <w:rPr>
          <w:rFonts w:asciiTheme="minorEastAsia" w:hAnsiTheme="minorEastAsia" w:hint="eastAsia"/>
          <w:sz w:val="21"/>
          <w:szCs w:val="21"/>
          <w:lang w:eastAsia="zh-TW"/>
        </w:rPr>
        <w:t xml:space="preserve">　</w:t>
      </w:r>
      <w:r w:rsidR="00D57789" w:rsidRPr="00AD3208">
        <w:rPr>
          <w:rFonts w:asciiTheme="minorEastAsia" w:hAnsiTheme="minorEastAsia" w:hint="eastAsia"/>
          <w:sz w:val="21"/>
          <w:szCs w:val="21"/>
          <w:lang w:eastAsia="zh-TW"/>
        </w:rPr>
        <w:t>661</w:t>
      </w:r>
      <w:r w:rsidRPr="00AD3208">
        <w:rPr>
          <w:rFonts w:asciiTheme="minorEastAsia" w:hAnsiTheme="minorEastAsia" w:hint="eastAsia"/>
          <w:sz w:val="21"/>
          <w:szCs w:val="21"/>
          <w:lang w:eastAsia="zh-TW"/>
        </w:rPr>
        <w:t xml:space="preserve">　</w:t>
      </w:r>
      <w:r w:rsidR="00D57789" w:rsidRPr="00AD3208">
        <w:rPr>
          <w:rFonts w:asciiTheme="minorEastAsia" w:hAnsiTheme="minorEastAsia" w:hint="eastAsia"/>
          <w:sz w:val="21"/>
          <w:szCs w:val="21"/>
          <w:lang w:eastAsia="zh-TW"/>
        </w:rPr>
        <w:t>762</w:t>
      </w:r>
      <w:r w:rsidRPr="00AD3208">
        <w:rPr>
          <w:rFonts w:asciiTheme="minorEastAsia" w:hAnsiTheme="minorEastAsia" w:hint="eastAsia"/>
          <w:sz w:val="21"/>
          <w:szCs w:val="21"/>
          <w:lang w:eastAsia="zh-TW"/>
        </w:rPr>
        <w:t xml:space="preserve">　</w:t>
      </w:r>
      <w:r w:rsidR="00D57789" w:rsidRPr="00AD3208">
        <w:rPr>
          <w:rFonts w:asciiTheme="minorEastAsia" w:hAnsiTheme="minorEastAsia" w:hint="eastAsia"/>
          <w:sz w:val="21"/>
          <w:szCs w:val="21"/>
          <w:lang w:eastAsia="zh-TW"/>
        </w:rPr>
        <w:t>823</w:t>
      </w:r>
      <w:r w:rsidRPr="00AD3208">
        <w:rPr>
          <w:rFonts w:asciiTheme="minorEastAsia" w:hAnsiTheme="minorEastAsia" w:hint="eastAsia"/>
          <w:sz w:val="21"/>
          <w:szCs w:val="21"/>
          <w:lang w:eastAsia="zh-TW"/>
        </w:rPr>
        <w:t xml:space="preserve">　</w:t>
      </w:r>
      <w:r w:rsidR="00D57789" w:rsidRPr="00AD3208">
        <w:rPr>
          <w:rFonts w:asciiTheme="minorEastAsia" w:hAnsiTheme="minorEastAsia" w:hint="eastAsia"/>
          <w:sz w:val="21"/>
          <w:szCs w:val="21"/>
          <w:lang w:eastAsia="zh-TW"/>
        </w:rPr>
        <w:t>984</w:t>
      </w:r>
      <w:r w:rsidRPr="00AD3208">
        <w:rPr>
          <w:rFonts w:asciiTheme="minorEastAsia" w:hAnsiTheme="minorEastAsia" w:hint="eastAsia"/>
          <w:sz w:val="21"/>
          <w:szCs w:val="21"/>
          <w:lang w:eastAsia="zh-TW"/>
        </w:rPr>
        <w:t xml:space="preserve">　</w:t>
      </w:r>
      <w:r w:rsidR="00D57789" w:rsidRPr="00AD3208">
        <w:rPr>
          <w:rFonts w:asciiTheme="minorEastAsia" w:hAnsiTheme="minorEastAsia" w:hint="eastAsia"/>
          <w:sz w:val="21"/>
          <w:szCs w:val="21"/>
          <w:lang w:eastAsia="zh-TW"/>
        </w:rPr>
        <w:t>1125</w:t>
      </w:r>
    </w:p>
    <w:p w14:paraId="7414470D" w14:textId="5F7A9284" w:rsidR="00FB663C" w:rsidRPr="00AD3208" w:rsidRDefault="00FB663C" w:rsidP="00FB663C">
      <w:pPr>
        <w:widowControl/>
        <w:spacing w:line="220" w:lineRule="exact"/>
        <w:ind w:left="210" w:hangingChars="100" w:hanging="210"/>
        <w:rPr>
          <w:rFonts w:asciiTheme="minorEastAsia" w:hAnsiTheme="minorEastAsia"/>
          <w:sz w:val="21"/>
          <w:szCs w:val="21"/>
          <w:lang w:eastAsia="zh-TW"/>
        </w:rPr>
      </w:pPr>
      <w:r w:rsidRPr="00AD3208">
        <w:rPr>
          <w:rFonts w:asciiTheme="minorEastAsia" w:hAnsiTheme="minorEastAsia" w:hint="eastAsia"/>
          <w:sz w:val="21"/>
          <w:szCs w:val="21"/>
          <w:lang w:eastAsia="zh-TW"/>
        </w:rPr>
        <w:t xml:space="preserve">３級　</w:t>
      </w:r>
      <w:r w:rsidR="00D57789" w:rsidRPr="00AD3208">
        <w:rPr>
          <w:rFonts w:asciiTheme="minorEastAsia" w:hAnsiTheme="minorEastAsia" w:hint="eastAsia"/>
          <w:sz w:val="21"/>
          <w:szCs w:val="21"/>
          <w:lang w:eastAsia="zh-TW"/>
        </w:rPr>
        <w:t>437</w:t>
      </w:r>
      <w:r w:rsidRPr="00AD3208">
        <w:rPr>
          <w:rFonts w:asciiTheme="minorEastAsia" w:hAnsiTheme="minorEastAsia" w:hint="eastAsia"/>
          <w:sz w:val="21"/>
          <w:szCs w:val="21"/>
          <w:lang w:eastAsia="zh-TW"/>
        </w:rPr>
        <w:t xml:space="preserve">　</w:t>
      </w:r>
      <w:r w:rsidR="00D57789" w:rsidRPr="00AD3208">
        <w:rPr>
          <w:rFonts w:asciiTheme="minorEastAsia" w:hAnsiTheme="minorEastAsia" w:hint="eastAsia"/>
          <w:sz w:val="21"/>
          <w:szCs w:val="21"/>
          <w:lang w:eastAsia="zh-TW"/>
        </w:rPr>
        <w:t>429</w:t>
      </w:r>
      <w:r w:rsidRPr="00AD3208">
        <w:rPr>
          <w:rFonts w:asciiTheme="minorEastAsia" w:hAnsiTheme="minorEastAsia" w:hint="eastAsia"/>
          <w:sz w:val="21"/>
          <w:szCs w:val="21"/>
          <w:lang w:eastAsia="zh-TW"/>
        </w:rPr>
        <w:t xml:space="preserve">　</w:t>
      </w:r>
      <w:r w:rsidR="00D57789" w:rsidRPr="00AD3208">
        <w:rPr>
          <w:rFonts w:asciiTheme="minorEastAsia" w:hAnsiTheme="minorEastAsia" w:hint="eastAsia"/>
          <w:sz w:val="21"/>
          <w:szCs w:val="21"/>
          <w:lang w:eastAsia="zh-TW"/>
        </w:rPr>
        <w:t>491</w:t>
      </w:r>
      <w:r w:rsidRPr="00AD3208">
        <w:rPr>
          <w:rFonts w:asciiTheme="minorEastAsia" w:hAnsiTheme="minorEastAsia" w:hint="eastAsia"/>
          <w:sz w:val="21"/>
          <w:szCs w:val="21"/>
          <w:lang w:eastAsia="zh-TW"/>
        </w:rPr>
        <w:t xml:space="preserve">　</w:t>
      </w:r>
      <w:r w:rsidR="00D57789" w:rsidRPr="00AD3208">
        <w:rPr>
          <w:rFonts w:asciiTheme="minorEastAsia" w:hAnsiTheme="minorEastAsia" w:hint="eastAsia"/>
          <w:sz w:val="21"/>
          <w:szCs w:val="21"/>
          <w:lang w:eastAsia="zh-TW"/>
        </w:rPr>
        <w:t>53</w:t>
      </w:r>
      <w:r w:rsidRPr="00AD3208">
        <w:rPr>
          <w:rFonts w:asciiTheme="minorEastAsia" w:hAnsiTheme="minorEastAsia" w:hint="eastAsia"/>
          <w:sz w:val="21"/>
          <w:szCs w:val="21"/>
          <w:lang w:eastAsia="zh-TW"/>
        </w:rPr>
        <w:t xml:space="preserve">2　</w:t>
      </w:r>
      <w:r w:rsidR="00D57789" w:rsidRPr="00AD3208">
        <w:rPr>
          <w:rFonts w:asciiTheme="minorEastAsia" w:hAnsiTheme="minorEastAsia" w:hint="eastAsia"/>
          <w:sz w:val="21"/>
          <w:szCs w:val="21"/>
          <w:lang w:eastAsia="zh-TW"/>
        </w:rPr>
        <w:t>556</w:t>
      </w:r>
      <w:r w:rsidRPr="00AD3208">
        <w:rPr>
          <w:rFonts w:asciiTheme="minorEastAsia" w:hAnsiTheme="minorEastAsia" w:hint="eastAsia"/>
          <w:sz w:val="21"/>
          <w:szCs w:val="21"/>
          <w:lang w:eastAsia="zh-TW"/>
        </w:rPr>
        <w:t xml:space="preserve">　</w:t>
      </w:r>
      <w:r w:rsidR="00D57789" w:rsidRPr="00AD3208">
        <w:rPr>
          <w:rFonts w:asciiTheme="minorEastAsia" w:hAnsiTheme="minorEastAsia" w:hint="eastAsia"/>
          <w:sz w:val="21"/>
          <w:szCs w:val="21"/>
          <w:lang w:eastAsia="zh-TW"/>
        </w:rPr>
        <w:t>667</w:t>
      </w:r>
    </w:p>
    <w:p w14:paraId="48F6B9A7" w14:textId="68A5E668" w:rsidR="00FB663C" w:rsidRPr="00AD3208" w:rsidRDefault="00D57789" w:rsidP="00FB663C">
      <w:pPr>
        <w:widowControl/>
        <w:spacing w:line="220" w:lineRule="exact"/>
        <w:ind w:left="210" w:hangingChars="100" w:hanging="210"/>
        <w:rPr>
          <w:rFonts w:asciiTheme="minorEastAsia" w:hAnsiTheme="minorEastAsia"/>
          <w:sz w:val="21"/>
          <w:szCs w:val="21"/>
          <w:lang w:eastAsia="zh-TW"/>
        </w:rPr>
      </w:pPr>
      <w:r w:rsidRPr="00AD3208">
        <w:rPr>
          <w:rFonts w:asciiTheme="minorEastAsia" w:hAnsiTheme="minorEastAsia" w:hint="eastAsia"/>
          <w:sz w:val="21"/>
          <w:szCs w:val="21"/>
          <w:lang w:eastAsia="zh-TW"/>
        </w:rPr>
        <w:t>合計</w:t>
      </w:r>
      <w:r w:rsidR="00FB663C" w:rsidRPr="00AD3208">
        <w:rPr>
          <w:rFonts w:asciiTheme="minorEastAsia" w:hAnsiTheme="minorEastAsia" w:hint="eastAsia"/>
          <w:sz w:val="21"/>
          <w:szCs w:val="21"/>
          <w:lang w:eastAsia="zh-TW"/>
        </w:rPr>
        <w:t xml:space="preserve">　</w:t>
      </w:r>
      <w:r w:rsidRPr="00AD3208">
        <w:rPr>
          <w:rFonts w:asciiTheme="minorEastAsia" w:hAnsiTheme="minorEastAsia" w:hint="eastAsia"/>
          <w:sz w:val="21"/>
          <w:szCs w:val="21"/>
          <w:lang w:eastAsia="zh-TW"/>
        </w:rPr>
        <w:t>1122</w:t>
      </w:r>
      <w:r w:rsidR="00FB663C" w:rsidRPr="00AD3208">
        <w:rPr>
          <w:rFonts w:asciiTheme="minorEastAsia" w:hAnsiTheme="minorEastAsia" w:hint="eastAsia"/>
          <w:sz w:val="21"/>
          <w:szCs w:val="21"/>
          <w:lang w:eastAsia="zh-TW"/>
        </w:rPr>
        <w:t xml:space="preserve">　</w:t>
      </w:r>
      <w:r w:rsidRPr="00AD3208">
        <w:rPr>
          <w:rFonts w:asciiTheme="minorEastAsia" w:hAnsiTheme="minorEastAsia" w:hint="eastAsia"/>
          <w:sz w:val="21"/>
          <w:szCs w:val="21"/>
          <w:lang w:eastAsia="zh-TW"/>
        </w:rPr>
        <w:t>1195</w:t>
      </w:r>
      <w:r w:rsidR="00FB663C" w:rsidRPr="00AD3208">
        <w:rPr>
          <w:rFonts w:asciiTheme="minorEastAsia" w:hAnsiTheme="minorEastAsia" w:hint="eastAsia"/>
          <w:sz w:val="21"/>
          <w:szCs w:val="21"/>
          <w:lang w:eastAsia="zh-TW"/>
        </w:rPr>
        <w:t xml:space="preserve">　</w:t>
      </w:r>
      <w:r w:rsidRPr="00AD3208">
        <w:rPr>
          <w:rFonts w:asciiTheme="minorEastAsia" w:hAnsiTheme="minorEastAsia" w:hint="eastAsia"/>
          <w:sz w:val="21"/>
          <w:szCs w:val="21"/>
          <w:lang w:eastAsia="zh-TW"/>
        </w:rPr>
        <w:t>1365</w:t>
      </w:r>
      <w:r w:rsidR="00FB663C" w:rsidRPr="00AD3208">
        <w:rPr>
          <w:rFonts w:asciiTheme="minorEastAsia" w:hAnsiTheme="minorEastAsia" w:hint="eastAsia"/>
          <w:sz w:val="21"/>
          <w:szCs w:val="21"/>
          <w:lang w:eastAsia="zh-TW"/>
        </w:rPr>
        <w:t xml:space="preserve">　</w:t>
      </w:r>
      <w:r w:rsidRPr="00AD3208">
        <w:rPr>
          <w:rFonts w:asciiTheme="minorEastAsia" w:hAnsiTheme="minorEastAsia" w:hint="eastAsia"/>
          <w:sz w:val="21"/>
          <w:szCs w:val="21"/>
          <w:lang w:eastAsia="zh-TW"/>
        </w:rPr>
        <w:t>1476</w:t>
      </w:r>
      <w:r w:rsidR="00FB663C" w:rsidRPr="00AD3208">
        <w:rPr>
          <w:rFonts w:asciiTheme="minorEastAsia" w:hAnsiTheme="minorEastAsia" w:hint="eastAsia"/>
          <w:sz w:val="21"/>
          <w:szCs w:val="21"/>
          <w:lang w:eastAsia="zh-TW"/>
        </w:rPr>
        <w:t xml:space="preserve">　1</w:t>
      </w:r>
      <w:r w:rsidRPr="00AD3208">
        <w:rPr>
          <w:rFonts w:asciiTheme="minorEastAsia" w:hAnsiTheme="minorEastAsia" w:hint="eastAsia"/>
          <w:sz w:val="21"/>
          <w:szCs w:val="21"/>
          <w:lang w:eastAsia="zh-TW"/>
        </w:rPr>
        <w:t>658</w:t>
      </w:r>
      <w:r w:rsidR="00FB663C" w:rsidRPr="00AD3208">
        <w:rPr>
          <w:rFonts w:asciiTheme="minorEastAsia" w:hAnsiTheme="minorEastAsia" w:hint="eastAsia"/>
          <w:sz w:val="21"/>
          <w:szCs w:val="21"/>
          <w:lang w:eastAsia="zh-TW"/>
        </w:rPr>
        <w:t xml:space="preserve">　</w:t>
      </w:r>
      <w:r w:rsidRPr="00AD3208">
        <w:rPr>
          <w:rFonts w:asciiTheme="minorEastAsia" w:hAnsiTheme="minorEastAsia" w:hint="eastAsia"/>
          <w:sz w:val="21"/>
          <w:szCs w:val="21"/>
          <w:lang w:eastAsia="zh-TW"/>
        </w:rPr>
        <w:t>1923</w:t>
      </w:r>
    </w:p>
    <w:p w14:paraId="53D75D24" w14:textId="316B1E74" w:rsidR="005D418D" w:rsidRPr="00AD3208" w:rsidRDefault="005D418D" w:rsidP="00FB663C">
      <w:pPr>
        <w:widowControl/>
        <w:spacing w:line="220" w:lineRule="exact"/>
        <w:ind w:left="210" w:hangingChars="100" w:hanging="210"/>
        <w:rPr>
          <w:rFonts w:asciiTheme="minorEastAsia" w:hAnsiTheme="minorEastAsia"/>
          <w:sz w:val="21"/>
          <w:szCs w:val="21"/>
          <w:lang w:eastAsia="zh-TW"/>
        </w:rPr>
      </w:pPr>
      <w:r w:rsidRPr="00AD3208">
        <w:rPr>
          <w:rFonts w:asciiTheme="minorEastAsia" w:hAnsiTheme="minorEastAsia" w:hint="eastAsia"/>
          <w:sz w:val="21"/>
          <w:szCs w:val="21"/>
          <w:lang w:eastAsia="zh-TW"/>
        </w:rPr>
        <w:t>※各年度４月１日時点</w:t>
      </w:r>
    </w:p>
    <w:p w14:paraId="5FADFD8E" w14:textId="77777777" w:rsidR="00B37E2B" w:rsidRPr="00AD3208" w:rsidRDefault="00B37E2B" w:rsidP="00B37E2B">
      <w:pPr>
        <w:spacing w:line="220" w:lineRule="exact"/>
        <w:rPr>
          <w:rFonts w:asciiTheme="minorEastAsia" w:hAnsiTheme="minorEastAsia" w:cs="BIZ UDPゴシック"/>
          <w:kern w:val="0"/>
          <w:sz w:val="21"/>
          <w:szCs w:val="21"/>
          <w:lang w:eastAsia="zh-TW"/>
        </w:rPr>
      </w:pPr>
    </w:p>
    <w:p w14:paraId="60180F32" w14:textId="0C846D36" w:rsidR="00B37E2B" w:rsidRPr="00AD3208" w:rsidRDefault="00B37E2B" w:rsidP="00B37E2B">
      <w:pPr>
        <w:spacing w:line="240" w:lineRule="exact"/>
        <w:rPr>
          <w:rFonts w:asciiTheme="minorEastAsia" w:hAnsiTheme="minorEastAsia"/>
          <w:szCs w:val="24"/>
          <w:lang w:eastAsia="zh-TW"/>
        </w:rPr>
      </w:pPr>
      <w:r w:rsidRPr="00AD3208">
        <w:rPr>
          <w:rFonts w:asciiTheme="minorEastAsia" w:hAnsiTheme="minorEastAsia" w:cs="BIZ UDPゴシック" w:hint="eastAsia"/>
          <w:kern w:val="0"/>
          <w:szCs w:val="24"/>
          <w:lang w:eastAsia="zh-TW"/>
        </w:rPr>
        <w:t>【</w:t>
      </w:r>
      <w:r w:rsidR="005D418D" w:rsidRPr="00AD3208">
        <w:rPr>
          <w:rFonts w:asciiTheme="minorEastAsia" w:hAnsiTheme="minorEastAsia" w:cs="BIZ UDPゴシック" w:hint="eastAsia"/>
          <w:kern w:val="0"/>
          <w:szCs w:val="24"/>
          <w:lang w:eastAsia="zh-TW"/>
        </w:rPr>
        <w:t>自立支援医療（精神通院医療）受給者数</w:t>
      </w:r>
      <w:r w:rsidRPr="00AD3208">
        <w:rPr>
          <w:rFonts w:asciiTheme="minorEastAsia" w:hAnsiTheme="minorEastAsia" w:cs="BIZ UDPゴシック" w:hint="eastAsia"/>
          <w:kern w:val="0"/>
          <w:szCs w:val="24"/>
          <w:lang w:eastAsia="zh-TW"/>
        </w:rPr>
        <w:t>】</w:t>
      </w:r>
      <w:r w:rsidR="00AE2E82" w:rsidRPr="00AD3208">
        <w:rPr>
          <w:rFonts w:asciiTheme="minorEastAsia" w:hAnsiTheme="minorEastAsia" w:cs="BIZ UDPゴシック" w:hint="eastAsia"/>
          <w:kern w:val="0"/>
          <w:sz w:val="21"/>
          <w:szCs w:val="21"/>
          <w:lang w:eastAsia="zh-TW"/>
        </w:rPr>
        <w:t>（単位：人）</w:t>
      </w:r>
    </w:p>
    <w:p w14:paraId="7618C265" w14:textId="596B6493" w:rsidR="00B37E2B" w:rsidRPr="00AD3208" w:rsidRDefault="00B37E2B" w:rsidP="00B37E2B">
      <w:pPr>
        <w:widowControl/>
        <w:spacing w:line="220" w:lineRule="exact"/>
        <w:ind w:left="210" w:hangingChars="100" w:hanging="210"/>
        <w:rPr>
          <w:rFonts w:asciiTheme="minorEastAsia" w:hAnsiTheme="minorEastAsia"/>
          <w:sz w:val="21"/>
          <w:szCs w:val="21"/>
        </w:rPr>
      </w:pPr>
      <w:r w:rsidRPr="00AD3208">
        <w:rPr>
          <w:rFonts w:asciiTheme="minorEastAsia" w:hAnsiTheme="minorEastAsia" w:hint="eastAsia"/>
          <w:sz w:val="21"/>
          <w:szCs w:val="21"/>
        </w:rPr>
        <w:t>平成30年2090　令和元年2507　令和２年2731　令和３年3185　令和４年3285　令和５年3494</w:t>
      </w:r>
    </w:p>
    <w:p w14:paraId="24287A39" w14:textId="77777777" w:rsidR="005D418D" w:rsidRPr="00AD3208" w:rsidRDefault="005D418D" w:rsidP="005D418D">
      <w:pPr>
        <w:widowControl/>
        <w:spacing w:line="220" w:lineRule="exact"/>
        <w:ind w:left="210" w:hangingChars="100" w:hanging="210"/>
        <w:rPr>
          <w:rFonts w:asciiTheme="minorEastAsia" w:hAnsiTheme="minorEastAsia"/>
          <w:sz w:val="21"/>
          <w:szCs w:val="21"/>
        </w:rPr>
      </w:pPr>
      <w:r w:rsidRPr="00AD3208">
        <w:rPr>
          <w:rFonts w:asciiTheme="minorEastAsia" w:hAnsiTheme="minorEastAsia" w:hint="eastAsia"/>
          <w:sz w:val="21"/>
          <w:szCs w:val="21"/>
        </w:rPr>
        <w:t>※各年度４月１日時点</w:t>
      </w:r>
    </w:p>
    <w:p w14:paraId="3FE5A769" w14:textId="77777777" w:rsidR="005D418D" w:rsidRPr="00AD3208" w:rsidRDefault="005D418D" w:rsidP="005D418D">
      <w:pPr>
        <w:spacing w:line="220" w:lineRule="exact"/>
        <w:rPr>
          <w:rFonts w:asciiTheme="minorEastAsia" w:hAnsiTheme="minorEastAsia" w:cs="BIZ UDPゴシック"/>
          <w:kern w:val="0"/>
          <w:sz w:val="21"/>
          <w:szCs w:val="21"/>
        </w:rPr>
      </w:pPr>
    </w:p>
    <w:p w14:paraId="28D4B28C" w14:textId="77777777" w:rsidR="001D32F1" w:rsidRPr="00AD3208" w:rsidRDefault="001D32F1" w:rsidP="001D32F1">
      <w:pPr>
        <w:spacing w:line="240" w:lineRule="exact"/>
        <w:rPr>
          <w:rFonts w:asciiTheme="minorEastAsia" w:hAnsiTheme="minorEastAsia"/>
          <w:szCs w:val="24"/>
        </w:rPr>
      </w:pPr>
      <w:r w:rsidRPr="00AD3208">
        <w:rPr>
          <w:rFonts w:asciiTheme="minorEastAsia" w:hAnsiTheme="minorEastAsia" w:hint="eastAsia"/>
          <w:szCs w:val="24"/>
        </w:rPr>
        <w:t>4　難病患者の状況</w:t>
      </w:r>
    </w:p>
    <w:p w14:paraId="07EC31D9" w14:textId="77777777" w:rsidR="00FA258A" w:rsidRPr="00AD3208" w:rsidRDefault="00FA258A" w:rsidP="001D32F1">
      <w:pPr>
        <w:spacing w:line="240" w:lineRule="exact"/>
        <w:rPr>
          <w:rFonts w:asciiTheme="minorEastAsia" w:hAnsiTheme="minorEastAsia"/>
          <w:szCs w:val="24"/>
        </w:rPr>
      </w:pPr>
    </w:p>
    <w:p w14:paraId="4293FB49" w14:textId="18CCE7FA" w:rsidR="001D32F1" w:rsidRPr="00AD3208" w:rsidRDefault="001D32F1" w:rsidP="001D32F1">
      <w:pPr>
        <w:spacing w:line="240" w:lineRule="exact"/>
        <w:rPr>
          <w:rFonts w:asciiTheme="minorEastAsia" w:hAnsiTheme="minorEastAsia"/>
          <w:szCs w:val="24"/>
        </w:rPr>
      </w:pPr>
      <w:r w:rsidRPr="00AD3208">
        <w:rPr>
          <w:rFonts w:asciiTheme="minorEastAsia" w:hAnsiTheme="minorEastAsia" w:hint="eastAsia"/>
          <w:szCs w:val="24"/>
        </w:rPr>
        <w:t>指定難病特定医療費受給者数は令和５年度（2023年度）では1，914人と平成30年度（2018年度）から約４割増加しています。</w:t>
      </w:r>
    </w:p>
    <w:p w14:paraId="6E70787D" w14:textId="5D5C8CD7" w:rsidR="00B37E2B" w:rsidRPr="00AD3208" w:rsidRDefault="00B37E2B" w:rsidP="001D32F1">
      <w:pPr>
        <w:spacing w:line="240" w:lineRule="exact"/>
        <w:rPr>
          <w:rFonts w:asciiTheme="minorEastAsia" w:hAnsiTheme="minorEastAsia"/>
          <w:szCs w:val="24"/>
          <w:lang w:eastAsia="zh-TW"/>
        </w:rPr>
      </w:pPr>
      <w:r w:rsidRPr="00AD3208">
        <w:rPr>
          <w:rFonts w:asciiTheme="minorEastAsia" w:hAnsiTheme="minorEastAsia" w:cs="BIZ UDPゴシック" w:hint="eastAsia"/>
          <w:kern w:val="0"/>
          <w:szCs w:val="24"/>
          <w:lang w:eastAsia="zh-TW"/>
        </w:rPr>
        <w:t>【</w:t>
      </w:r>
      <w:r w:rsidRPr="00AD3208">
        <w:rPr>
          <w:rFonts w:asciiTheme="minorEastAsia" w:hAnsiTheme="minorEastAsia" w:hint="eastAsia"/>
          <w:szCs w:val="24"/>
          <w:lang w:eastAsia="zh-TW"/>
        </w:rPr>
        <w:t>指定難病特定医療費受給者数</w:t>
      </w:r>
      <w:r w:rsidRPr="00AD3208">
        <w:rPr>
          <w:rFonts w:asciiTheme="minorEastAsia" w:hAnsiTheme="minorEastAsia" w:cs="BIZ UDPゴシック" w:hint="eastAsia"/>
          <w:kern w:val="0"/>
          <w:szCs w:val="24"/>
          <w:lang w:eastAsia="zh-TW"/>
        </w:rPr>
        <w:t>】</w:t>
      </w:r>
      <w:r w:rsidR="00AE2E82" w:rsidRPr="00AD3208">
        <w:rPr>
          <w:rFonts w:asciiTheme="minorEastAsia" w:hAnsiTheme="minorEastAsia" w:cs="BIZ UDPゴシック" w:hint="eastAsia"/>
          <w:kern w:val="0"/>
          <w:sz w:val="21"/>
          <w:szCs w:val="21"/>
          <w:lang w:eastAsia="zh-TW"/>
        </w:rPr>
        <w:t>（単位：人）</w:t>
      </w:r>
    </w:p>
    <w:p w14:paraId="6BCB57F5" w14:textId="51677606" w:rsidR="00B37E2B" w:rsidRPr="00AD3208" w:rsidRDefault="00B37E2B" w:rsidP="00B37E2B">
      <w:pPr>
        <w:widowControl/>
        <w:spacing w:line="220" w:lineRule="exact"/>
        <w:ind w:left="210" w:hangingChars="100" w:hanging="210"/>
        <w:rPr>
          <w:rFonts w:asciiTheme="minorEastAsia" w:hAnsiTheme="minorEastAsia"/>
          <w:sz w:val="21"/>
          <w:szCs w:val="21"/>
        </w:rPr>
      </w:pPr>
      <w:r w:rsidRPr="00AD3208">
        <w:rPr>
          <w:rFonts w:asciiTheme="minorEastAsia" w:hAnsiTheme="minorEastAsia" w:hint="eastAsia"/>
          <w:sz w:val="21"/>
          <w:szCs w:val="21"/>
        </w:rPr>
        <w:t>平成30年1350　令和元年1468　令和２年1584　令和３年1765　令和４年1806　令和５年1914</w:t>
      </w:r>
    </w:p>
    <w:p w14:paraId="4B03349F" w14:textId="77777777" w:rsidR="00AE2E82" w:rsidRPr="00AD3208" w:rsidRDefault="00AE2E82" w:rsidP="00AE2E82">
      <w:pPr>
        <w:widowControl/>
        <w:spacing w:line="220" w:lineRule="exact"/>
        <w:ind w:left="210" w:hangingChars="100" w:hanging="210"/>
        <w:rPr>
          <w:rFonts w:asciiTheme="minorEastAsia" w:hAnsiTheme="minorEastAsia"/>
          <w:sz w:val="21"/>
          <w:szCs w:val="21"/>
        </w:rPr>
      </w:pPr>
      <w:r w:rsidRPr="00AD3208">
        <w:rPr>
          <w:rFonts w:asciiTheme="minorEastAsia" w:hAnsiTheme="minorEastAsia" w:hint="eastAsia"/>
          <w:sz w:val="21"/>
          <w:szCs w:val="21"/>
        </w:rPr>
        <w:t>※各年度４月１日時点</w:t>
      </w:r>
    </w:p>
    <w:p w14:paraId="73D4EFDF" w14:textId="77777777" w:rsidR="00AE2E82" w:rsidRPr="00AD3208" w:rsidRDefault="00AE2E82" w:rsidP="00B37E2B">
      <w:pPr>
        <w:widowControl/>
        <w:spacing w:line="220" w:lineRule="exact"/>
        <w:ind w:left="210" w:hangingChars="100" w:hanging="210"/>
        <w:rPr>
          <w:rFonts w:asciiTheme="minorEastAsia" w:hAnsiTheme="minorEastAsia"/>
          <w:sz w:val="21"/>
          <w:szCs w:val="21"/>
        </w:rPr>
      </w:pPr>
    </w:p>
    <w:p w14:paraId="656A0541" w14:textId="72EEE409" w:rsidR="00135C53" w:rsidRPr="00AD3208" w:rsidRDefault="00135C53" w:rsidP="00A84256">
      <w:pPr>
        <w:spacing w:line="280" w:lineRule="exact"/>
        <w:jc w:val="left"/>
        <w:rPr>
          <w:rFonts w:asciiTheme="minorEastAsia" w:hAnsiTheme="minorEastAsia"/>
          <w:szCs w:val="24"/>
        </w:rPr>
      </w:pPr>
      <w:r w:rsidRPr="00AD3208">
        <w:rPr>
          <w:rFonts w:asciiTheme="minorEastAsia" w:hAnsiTheme="minorEastAsia" w:hint="eastAsia"/>
          <w:szCs w:val="24"/>
        </w:rPr>
        <w:t>5　障害支援区分認定者の状況</w:t>
      </w:r>
    </w:p>
    <w:p w14:paraId="4259A94E" w14:textId="2F588633" w:rsidR="001E7921" w:rsidRPr="00AD3208" w:rsidRDefault="00135C53" w:rsidP="00135C53">
      <w:pPr>
        <w:spacing w:line="280" w:lineRule="exact"/>
        <w:rPr>
          <w:rFonts w:asciiTheme="minorEastAsia" w:hAnsiTheme="minorEastAsia"/>
          <w:szCs w:val="24"/>
        </w:rPr>
      </w:pPr>
      <w:r w:rsidRPr="00AD3208">
        <w:rPr>
          <w:rFonts w:asciiTheme="minorEastAsia" w:hAnsiTheme="minorEastAsia" w:hint="eastAsia"/>
          <w:szCs w:val="24"/>
        </w:rPr>
        <w:t>障害支援区分認定者について、身体・知的については、年度によって増減が見られます。一方で精神については令和２年度（2020年度）以降大きく増加しており、令和４年度（2022年度）時点で、令和２年度（2020年度）の２倍以上の認定者数となっています。</w:t>
      </w:r>
    </w:p>
    <w:p w14:paraId="7D1A6A8B" w14:textId="77777777" w:rsidR="00135C53" w:rsidRPr="00AD3208" w:rsidRDefault="00135C53" w:rsidP="00135C53">
      <w:pPr>
        <w:spacing w:line="280" w:lineRule="exact"/>
        <w:rPr>
          <w:rFonts w:asciiTheme="minorEastAsia" w:hAnsiTheme="minorEastAsia" w:cs="BIZ UDPゴシック"/>
          <w:kern w:val="0"/>
          <w:szCs w:val="24"/>
        </w:rPr>
      </w:pPr>
    </w:p>
    <w:p w14:paraId="57FA3536" w14:textId="30F85821" w:rsidR="005061AC" w:rsidRPr="00AD3208" w:rsidRDefault="005061AC" w:rsidP="00597A0A">
      <w:pPr>
        <w:spacing w:line="280" w:lineRule="exact"/>
        <w:rPr>
          <w:rFonts w:asciiTheme="minorEastAsia" w:hAnsiTheme="minorEastAsia"/>
          <w:szCs w:val="24"/>
          <w:lang w:eastAsia="zh-TW"/>
        </w:rPr>
      </w:pPr>
      <w:r w:rsidRPr="00AD3208">
        <w:rPr>
          <w:rFonts w:asciiTheme="minorEastAsia" w:hAnsiTheme="minorEastAsia" w:cs="BIZ UDPゴシック" w:hint="eastAsia"/>
          <w:kern w:val="0"/>
          <w:szCs w:val="24"/>
          <w:lang w:eastAsia="zh-TW"/>
        </w:rPr>
        <w:t>【</w:t>
      </w:r>
      <w:r w:rsidRPr="00AD3208">
        <w:rPr>
          <w:rFonts w:asciiTheme="minorEastAsia" w:hAnsiTheme="minorEastAsia" w:hint="eastAsia"/>
          <w:szCs w:val="24"/>
          <w:lang w:eastAsia="zh-TW"/>
        </w:rPr>
        <w:t>障害支援区分認定者</w:t>
      </w:r>
      <w:r w:rsidRPr="00AD3208">
        <w:rPr>
          <w:rFonts w:asciiTheme="minorEastAsia" w:hAnsiTheme="minorEastAsia" w:cs="BIZ UDPゴシック" w:hint="eastAsia"/>
          <w:kern w:val="0"/>
          <w:szCs w:val="24"/>
          <w:lang w:eastAsia="zh-TW"/>
        </w:rPr>
        <w:t>数】</w:t>
      </w:r>
      <w:r w:rsidR="00597A0A" w:rsidRPr="00AD3208">
        <w:rPr>
          <w:rFonts w:asciiTheme="minorEastAsia" w:hAnsiTheme="minorEastAsia" w:cs="BIZ UDPゴシック" w:hint="eastAsia"/>
          <w:kern w:val="0"/>
          <w:szCs w:val="24"/>
          <w:lang w:eastAsia="zh-TW"/>
        </w:rPr>
        <w:t>（単位：人）</w:t>
      </w:r>
    </w:p>
    <w:p w14:paraId="21D9752F" w14:textId="77777777" w:rsidR="00597A0A" w:rsidRPr="00AD3208" w:rsidRDefault="005061AC" w:rsidP="00597A0A">
      <w:pPr>
        <w:spacing w:line="280" w:lineRule="exact"/>
        <w:rPr>
          <w:rFonts w:asciiTheme="minorEastAsia" w:hAnsiTheme="minorEastAsia" w:cs="BIZ UDPゴシック"/>
          <w:kern w:val="0"/>
          <w:szCs w:val="24"/>
          <w:lang w:eastAsia="zh-TW"/>
        </w:rPr>
      </w:pPr>
      <w:r w:rsidRPr="00AD3208">
        <w:rPr>
          <w:rFonts w:asciiTheme="minorEastAsia" w:hAnsiTheme="minorEastAsia" w:cs="BIZ UDPゴシック" w:hint="eastAsia"/>
          <w:kern w:val="0"/>
          <w:szCs w:val="24"/>
          <w:lang w:eastAsia="zh-TW"/>
        </w:rPr>
        <w:t>区分</w:t>
      </w:r>
      <w:r w:rsidR="004B79F2" w:rsidRPr="00AD3208">
        <w:rPr>
          <w:rFonts w:asciiTheme="minorEastAsia" w:hAnsiTheme="minorEastAsia" w:cs="BIZ UDPゴシック" w:hint="eastAsia"/>
          <w:kern w:val="0"/>
          <w:szCs w:val="24"/>
          <w:lang w:eastAsia="zh-TW"/>
        </w:rPr>
        <w:t xml:space="preserve">　</w:t>
      </w:r>
    </w:p>
    <w:p w14:paraId="34D8499C" w14:textId="04C0DB79" w:rsidR="005061AC" w:rsidRPr="00AD3208" w:rsidRDefault="004B79F2" w:rsidP="00597A0A">
      <w:pPr>
        <w:spacing w:line="280" w:lineRule="exact"/>
        <w:rPr>
          <w:rFonts w:asciiTheme="minorEastAsia" w:hAnsiTheme="minorEastAsia" w:cs="BIZ UDPゴシック"/>
          <w:kern w:val="0"/>
          <w:szCs w:val="24"/>
          <w:lang w:eastAsia="zh-TW"/>
        </w:rPr>
      </w:pPr>
      <w:r w:rsidRPr="00AD3208">
        <w:rPr>
          <w:rFonts w:asciiTheme="minorEastAsia" w:hAnsiTheme="minorEastAsia" w:cs="BIZ UDPゴシック" w:hint="eastAsia"/>
          <w:kern w:val="0"/>
          <w:szCs w:val="24"/>
          <w:lang w:eastAsia="zh-TW"/>
        </w:rPr>
        <w:t>合計</w:t>
      </w:r>
      <w:r w:rsidR="005061AC" w:rsidRPr="00AD3208">
        <w:rPr>
          <w:rFonts w:asciiTheme="minorEastAsia" w:hAnsiTheme="minorEastAsia" w:cs="BIZ UDPゴシック" w:hint="eastAsia"/>
          <w:kern w:val="0"/>
          <w:szCs w:val="24"/>
          <w:lang w:eastAsia="zh-TW"/>
        </w:rPr>
        <w:t xml:space="preserve">　</w:t>
      </w:r>
      <w:r w:rsidR="00544C6C" w:rsidRPr="00AD3208">
        <w:rPr>
          <w:rFonts w:asciiTheme="minorEastAsia" w:hAnsiTheme="minorEastAsia" w:hint="eastAsia"/>
          <w:szCs w:val="24"/>
          <w:lang w:eastAsia="zh-TW"/>
        </w:rPr>
        <w:t>平成30年　令和元年　令和２年　令和３年　令和４年　令和５年</w:t>
      </w:r>
    </w:p>
    <w:p w14:paraId="646BBE2D" w14:textId="583098B5" w:rsidR="00A923FC" w:rsidRPr="00AD3208" w:rsidRDefault="00A923FC" w:rsidP="00597A0A">
      <w:pPr>
        <w:widowControl/>
        <w:spacing w:line="280" w:lineRule="exact"/>
        <w:ind w:left="240" w:hangingChars="100" w:hanging="240"/>
        <w:rPr>
          <w:rFonts w:asciiTheme="minorEastAsia" w:hAnsiTheme="minorEastAsia"/>
          <w:szCs w:val="24"/>
        </w:rPr>
      </w:pPr>
      <w:r w:rsidRPr="00AD3208">
        <w:rPr>
          <w:rFonts w:asciiTheme="minorEastAsia" w:hAnsiTheme="minorEastAsia" w:hint="eastAsia"/>
          <w:szCs w:val="24"/>
        </w:rPr>
        <w:t>身体　87　84　89　107　95　29</w:t>
      </w:r>
    </w:p>
    <w:p w14:paraId="146BB0FF" w14:textId="2CCAA54E" w:rsidR="00A923FC" w:rsidRPr="00AD3208" w:rsidRDefault="00A923FC" w:rsidP="00597A0A">
      <w:pPr>
        <w:widowControl/>
        <w:spacing w:line="280" w:lineRule="exact"/>
        <w:ind w:left="240" w:hangingChars="100" w:hanging="240"/>
        <w:rPr>
          <w:rFonts w:asciiTheme="minorEastAsia" w:hAnsiTheme="minorEastAsia"/>
          <w:szCs w:val="24"/>
        </w:rPr>
      </w:pPr>
      <w:r w:rsidRPr="00AD3208">
        <w:rPr>
          <w:rFonts w:asciiTheme="minorEastAsia" w:hAnsiTheme="minorEastAsia" w:hint="eastAsia"/>
          <w:szCs w:val="24"/>
        </w:rPr>
        <w:t>知的　187　166　131　161　153　40</w:t>
      </w:r>
    </w:p>
    <w:p w14:paraId="0271E8A7" w14:textId="63D83DEB" w:rsidR="00A923FC" w:rsidRPr="00AD3208" w:rsidRDefault="00A923FC" w:rsidP="00597A0A">
      <w:pPr>
        <w:widowControl/>
        <w:spacing w:line="280" w:lineRule="exact"/>
        <w:ind w:left="240" w:hangingChars="100" w:hanging="240"/>
        <w:rPr>
          <w:rFonts w:asciiTheme="minorEastAsia" w:hAnsiTheme="minorEastAsia"/>
          <w:szCs w:val="24"/>
          <w:lang w:eastAsia="zh-TW"/>
        </w:rPr>
      </w:pPr>
      <w:r w:rsidRPr="00AD3208">
        <w:rPr>
          <w:rFonts w:asciiTheme="minorEastAsia" w:hAnsiTheme="minorEastAsia" w:hint="eastAsia"/>
          <w:szCs w:val="24"/>
          <w:lang w:eastAsia="zh-TW"/>
        </w:rPr>
        <w:t xml:space="preserve">精神　63　76　</w:t>
      </w:r>
      <w:r w:rsidR="00597A0A" w:rsidRPr="00AD3208">
        <w:rPr>
          <w:rFonts w:asciiTheme="minorEastAsia" w:hAnsiTheme="minorEastAsia" w:hint="eastAsia"/>
          <w:szCs w:val="24"/>
          <w:lang w:eastAsia="zh-TW"/>
        </w:rPr>
        <w:t xml:space="preserve"> </w:t>
      </w:r>
      <w:r w:rsidRPr="00AD3208">
        <w:rPr>
          <w:rFonts w:asciiTheme="minorEastAsia" w:hAnsiTheme="minorEastAsia" w:hint="eastAsia"/>
          <w:szCs w:val="24"/>
          <w:lang w:eastAsia="zh-TW"/>
        </w:rPr>
        <w:t xml:space="preserve">69　89　</w:t>
      </w:r>
      <w:r w:rsidR="00597A0A" w:rsidRPr="00AD3208">
        <w:rPr>
          <w:rFonts w:asciiTheme="minorEastAsia" w:hAnsiTheme="minorEastAsia" w:hint="eastAsia"/>
          <w:szCs w:val="24"/>
          <w:lang w:eastAsia="zh-TW"/>
        </w:rPr>
        <w:t xml:space="preserve"> </w:t>
      </w:r>
      <w:r w:rsidRPr="00AD3208">
        <w:rPr>
          <w:rFonts w:asciiTheme="minorEastAsia" w:hAnsiTheme="minorEastAsia" w:hint="eastAsia"/>
          <w:szCs w:val="24"/>
          <w:lang w:eastAsia="zh-TW"/>
        </w:rPr>
        <w:t>146　33</w:t>
      </w:r>
    </w:p>
    <w:p w14:paraId="66F7031E" w14:textId="79CC46F2" w:rsidR="00A923FC" w:rsidRPr="00AD3208" w:rsidRDefault="00A923FC" w:rsidP="00597A0A">
      <w:pPr>
        <w:widowControl/>
        <w:spacing w:line="280" w:lineRule="exact"/>
        <w:ind w:left="240" w:hangingChars="100" w:hanging="240"/>
        <w:rPr>
          <w:rFonts w:asciiTheme="minorEastAsia" w:hAnsiTheme="minorEastAsia"/>
          <w:szCs w:val="24"/>
          <w:lang w:eastAsia="zh-TW"/>
        </w:rPr>
      </w:pPr>
      <w:r w:rsidRPr="00AD3208">
        <w:rPr>
          <w:rFonts w:asciiTheme="minorEastAsia" w:hAnsiTheme="minorEastAsia" w:hint="eastAsia"/>
          <w:szCs w:val="24"/>
          <w:lang w:eastAsia="zh-TW"/>
        </w:rPr>
        <w:t>合計　302　291　289　357　394　102</w:t>
      </w:r>
    </w:p>
    <w:p w14:paraId="521B5EB1" w14:textId="56E55C24" w:rsidR="002536D6" w:rsidRPr="00AD3208" w:rsidRDefault="00523656" w:rsidP="00597A0A">
      <w:pPr>
        <w:spacing w:line="280" w:lineRule="exact"/>
        <w:jc w:val="left"/>
        <w:rPr>
          <w:rFonts w:asciiTheme="minorEastAsia" w:hAnsiTheme="minorEastAsia"/>
          <w:szCs w:val="24"/>
        </w:rPr>
      </w:pPr>
      <w:r w:rsidRPr="00AD3208">
        <w:rPr>
          <w:rFonts w:asciiTheme="minorEastAsia" w:hAnsiTheme="minorEastAsia" w:hint="eastAsia"/>
          <w:szCs w:val="24"/>
        </w:rPr>
        <w:t>※各年度３月31日時点。令和５年度は、７月末までの実績値</w:t>
      </w:r>
    </w:p>
    <w:p w14:paraId="0B370D1A" w14:textId="77777777" w:rsidR="00523656" w:rsidRPr="00AD3208" w:rsidRDefault="00523656" w:rsidP="00597A0A">
      <w:pPr>
        <w:widowControl/>
        <w:spacing w:line="280" w:lineRule="exact"/>
        <w:jc w:val="left"/>
        <w:rPr>
          <w:rFonts w:asciiTheme="minorEastAsia" w:hAnsiTheme="minorEastAsia"/>
          <w:szCs w:val="24"/>
        </w:rPr>
      </w:pPr>
      <w:r w:rsidRPr="00AD3208">
        <w:rPr>
          <w:rFonts w:asciiTheme="minorEastAsia" w:hAnsiTheme="minorEastAsia" w:hint="eastAsia"/>
          <w:szCs w:val="24"/>
        </w:rPr>
        <w:t>※全体は実認定者数。重複障害の場合は、各障害でそれぞれ算出しています。</w:t>
      </w:r>
    </w:p>
    <w:p w14:paraId="0CC34E18" w14:textId="77777777" w:rsidR="00A84256" w:rsidRDefault="00A84256" w:rsidP="00A84256">
      <w:pPr>
        <w:widowControl/>
        <w:spacing w:line="280" w:lineRule="exact"/>
        <w:jc w:val="left"/>
        <w:rPr>
          <w:rFonts w:asciiTheme="minorEastAsia" w:hAnsiTheme="minorEastAsia"/>
          <w:b/>
          <w:bCs/>
          <w:szCs w:val="24"/>
        </w:rPr>
      </w:pPr>
    </w:p>
    <w:p w14:paraId="71B0AB07" w14:textId="4A73E755" w:rsidR="00135C53" w:rsidRPr="00A84256" w:rsidRDefault="00135C53" w:rsidP="00A84256">
      <w:pPr>
        <w:widowControl/>
        <w:spacing w:line="280" w:lineRule="exact"/>
        <w:jc w:val="left"/>
        <w:rPr>
          <w:rFonts w:asciiTheme="minorEastAsia" w:hAnsiTheme="minorEastAsia"/>
          <w:b/>
          <w:bCs/>
          <w:szCs w:val="24"/>
        </w:rPr>
      </w:pPr>
      <w:r w:rsidRPr="00AD3208">
        <w:rPr>
          <w:rFonts w:asciiTheme="minorEastAsia" w:hAnsiTheme="minorEastAsia" w:hint="eastAsia"/>
          <w:szCs w:val="24"/>
        </w:rPr>
        <w:t>第</w:t>
      </w:r>
      <w:r w:rsidR="00A84256">
        <w:rPr>
          <w:rFonts w:asciiTheme="minorEastAsia" w:hAnsiTheme="minorEastAsia" w:hint="eastAsia"/>
          <w:szCs w:val="24"/>
        </w:rPr>
        <w:t>３</w:t>
      </w:r>
      <w:r w:rsidRPr="00AD3208">
        <w:rPr>
          <w:rFonts w:asciiTheme="minorEastAsia" w:hAnsiTheme="minorEastAsia" w:hint="eastAsia"/>
          <w:szCs w:val="24"/>
        </w:rPr>
        <w:t>節　障害のある</w:t>
      </w:r>
      <w:r w:rsidR="001041A6" w:rsidRPr="00AD3208">
        <w:rPr>
          <w:rFonts w:asciiTheme="minorEastAsia" w:hAnsiTheme="minorEastAsia" w:hint="eastAsia"/>
          <w:szCs w:val="24"/>
        </w:rPr>
        <w:t>児童生徒</w:t>
      </w:r>
      <w:r w:rsidRPr="00AD3208">
        <w:rPr>
          <w:rFonts w:asciiTheme="minorEastAsia" w:hAnsiTheme="minorEastAsia" w:hint="eastAsia"/>
          <w:szCs w:val="24"/>
        </w:rPr>
        <w:t>の状況</w:t>
      </w:r>
    </w:p>
    <w:p w14:paraId="219E2F32" w14:textId="52585918" w:rsidR="00135C53" w:rsidRPr="00AD3208" w:rsidRDefault="00135C53" w:rsidP="00135C53">
      <w:pPr>
        <w:spacing w:line="260" w:lineRule="exact"/>
        <w:rPr>
          <w:rFonts w:asciiTheme="minorEastAsia" w:hAnsiTheme="minorEastAsia"/>
          <w:szCs w:val="24"/>
        </w:rPr>
      </w:pPr>
      <w:r w:rsidRPr="00AD3208">
        <w:rPr>
          <w:rFonts w:asciiTheme="minorEastAsia" w:hAnsiTheme="minorEastAsia" w:hint="eastAsia"/>
          <w:szCs w:val="24"/>
        </w:rPr>
        <w:t>1　特別支援学級・特別支援学校等の</w:t>
      </w:r>
      <w:r w:rsidR="001041A6" w:rsidRPr="00AD3208">
        <w:rPr>
          <w:rFonts w:asciiTheme="minorEastAsia" w:hAnsiTheme="minorEastAsia" w:hint="eastAsia"/>
          <w:szCs w:val="24"/>
        </w:rPr>
        <w:t>児童生徒</w:t>
      </w:r>
      <w:r w:rsidRPr="00AD3208">
        <w:rPr>
          <w:rFonts w:asciiTheme="minorEastAsia" w:hAnsiTheme="minorEastAsia" w:hint="eastAsia"/>
          <w:szCs w:val="24"/>
        </w:rPr>
        <w:t>数</w:t>
      </w:r>
    </w:p>
    <w:p w14:paraId="4C854A2F" w14:textId="26D953DA" w:rsidR="00135C53" w:rsidRPr="00AD3208" w:rsidRDefault="00135C53" w:rsidP="00135C53">
      <w:pPr>
        <w:spacing w:line="260" w:lineRule="exact"/>
        <w:rPr>
          <w:rFonts w:asciiTheme="minorEastAsia" w:hAnsiTheme="minorEastAsia"/>
          <w:szCs w:val="24"/>
        </w:rPr>
      </w:pPr>
      <w:r w:rsidRPr="00AD3208">
        <w:rPr>
          <w:rFonts w:asciiTheme="minorEastAsia" w:hAnsiTheme="minorEastAsia" w:hint="eastAsia"/>
          <w:szCs w:val="24"/>
        </w:rPr>
        <w:t>公立小中学校・義務教育学校在籍の特別支援学級の</w:t>
      </w:r>
      <w:r w:rsidR="001041A6" w:rsidRPr="00AD3208">
        <w:rPr>
          <w:rFonts w:asciiTheme="minorEastAsia" w:hAnsiTheme="minorEastAsia" w:hint="eastAsia"/>
          <w:szCs w:val="24"/>
        </w:rPr>
        <w:t>児童生徒</w:t>
      </w:r>
      <w:r w:rsidRPr="00AD3208">
        <w:rPr>
          <w:rFonts w:asciiTheme="minorEastAsia" w:hAnsiTheme="minorEastAsia" w:hint="eastAsia"/>
          <w:szCs w:val="24"/>
        </w:rPr>
        <w:t>数は年々増加しており、令和５年度（2023年度）の</w:t>
      </w:r>
      <w:r w:rsidR="001041A6" w:rsidRPr="00AD3208">
        <w:rPr>
          <w:rFonts w:asciiTheme="minorEastAsia" w:hAnsiTheme="minorEastAsia" w:hint="eastAsia"/>
          <w:szCs w:val="24"/>
        </w:rPr>
        <w:t>児童生徒</w:t>
      </w:r>
      <w:r w:rsidRPr="00AD3208">
        <w:rPr>
          <w:rFonts w:asciiTheme="minorEastAsia" w:hAnsiTheme="minorEastAsia" w:hint="eastAsia"/>
          <w:szCs w:val="24"/>
        </w:rPr>
        <w:t>数は、平成</w:t>
      </w:r>
      <w:r w:rsidR="00FA258A" w:rsidRPr="00AD3208">
        <w:rPr>
          <w:rFonts w:asciiTheme="minorEastAsia" w:hAnsiTheme="minorEastAsia" w:hint="eastAsia"/>
          <w:szCs w:val="24"/>
        </w:rPr>
        <w:t>3</w:t>
      </w:r>
      <w:r w:rsidR="00FA258A" w:rsidRPr="00AD3208">
        <w:rPr>
          <w:rFonts w:asciiTheme="minorEastAsia" w:hAnsiTheme="minorEastAsia"/>
          <w:szCs w:val="24"/>
        </w:rPr>
        <w:t>0</w:t>
      </w:r>
      <w:r w:rsidRPr="00AD3208">
        <w:rPr>
          <w:rFonts w:asciiTheme="minorEastAsia" w:hAnsiTheme="minorEastAsia" w:hint="eastAsia"/>
          <w:szCs w:val="24"/>
        </w:rPr>
        <w:t>年度（</w:t>
      </w:r>
      <w:r w:rsidR="00FA258A" w:rsidRPr="00AD3208">
        <w:rPr>
          <w:rFonts w:asciiTheme="minorEastAsia" w:hAnsiTheme="minorEastAsia" w:hint="eastAsia"/>
          <w:szCs w:val="24"/>
        </w:rPr>
        <w:t>2</w:t>
      </w:r>
      <w:r w:rsidR="00FA258A" w:rsidRPr="00AD3208">
        <w:rPr>
          <w:rFonts w:asciiTheme="minorEastAsia" w:hAnsiTheme="minorEastAsia"/>
          <w:szCs w:val="24"/>
        </w:rPr>
        <w:t>018</w:t>
      </w:r>
      <w:r w:rsidRPr="00AD3208">
        <w:rPr>
          <w:rFonts w:asciiTheme="minorEastAsia" w:hAnsiTheme="minorEastAsia" w:hint="eastAsia"/>
          <w:szCs w:val="24"/>
        </w:rPr>
        <w:t>年度）の</w:t>
      </w:r>
      <w:r w:rsidR="001041A6" w:rsidRPr="00AD3208">
        <w:rPr>
          <w:rFonts w:asciiTheme="minorEastAsia" w:hAnsiTheme="minorEastAsia" w:hint="eastAsia"/>
          <w:szCs w:val="24"/>
        </w:rPr>
        <w:t>児童生徒</w:t>
      </w:r>
      <w:r w:rsidRPr="00AD3208">
        <w:rPr>
          <w:rFonts w:asciiTheme="minorEastAsia" w:hAnsiTheme="minorEastAsia" w:hint="eastAsia"/>
          <w:szCs w:val="24"/>
        </w:rPr>
        <w:t>数と比べて２倍近く増加しています。</w:t>
      </w:r>
    </w:p>
    <w:p w14:paraId="307BCFAE" w14:textId="188CF17E" w:rsidR="00135C53" w:rsidRPr="00AD3208" w:rsidRDefault="00135C53" w:rsidP="00135C53">
      <w:pPr>
        <w:spacing w:line="260" w:lineRule="exact"/>
        <w:rPr>
          <w:rFonts w:asciiTheme="minorEastAsia" w:hAnsiTheme="minorEastAsia"/>
          <w:szCs w:val="24"/>
        </w:rPr>
      </w:pPr>
      <w:r w:rsidRPr="00AD3208">
        <w:rPr>
          <w:rFonts w:asciiTheme="minorEastAsia" w:hAnsiTheme="minorEastAsia" w:hint="eastAsia"/>
          <w:szCs w:val="24"/>
        </w:rPr>
        <w:t>つくば特別支援学校の</w:t>
      </w:r>
      <w:r w:rsidR="001041A6" w:rsidRPr="00AD3208">
        <w:rPr>
          <w:rFonts w:asciiTheme="minorEastAsia" w:hAnsiTheme="minorEastAsia" w:hint="eastAsia"/>
          <w:szCs w:val="24"/>
        </w:rPr>
        <w:t>児童生徒</w:t>
      </w:r>
      <w:r w:rsidRPr="00AD3208">
        <w:rPr>
          <w:rFonts w:asciiTheme="minorEastAsia" w:hAnsiTheme="minorEastAsia" w:hint="eastAsia"/>
          <w:szCs w:val="24"/>
        </w:rPr>
        <w:t>数は、石岡特別支援学校の開校にともない令和元年度（2019年度）は大きく減少しましたが、令和３年度（2021年度）以降増加し、令和５年度（2023年度）には３８５人となっています。</w:t>
      </w:r>
    </w:p>
    <w:p w14:paraId="18DB218D" w14:textId="4B2C6CF0" w:rsidR="00135C53" w:rsidRPr="00AD3208" w:rsidRDefault="00135C53" w:rsidP="00135C53">
      <w:pPr>
        <w:spacing w:line="260" w:lineRule="exact"/>
        <w:rPr>
          <w:rFonts w:asciiTheme="minorEastAsia" w:hAnsiTheme="minorEastAsia"/>
          <w:szCs w:val="24"/>
        </w:rPr>
      </w:pPr>
      <w:r w:rsidRPr="00AD3208">
        <w:rPr>
          <w:rFonts w:asciiTheme="minorEastAsia" w:hAnsiTheme="minorEastAsia" w:hint="eastAsia"/>
          <w:szCs w:val="24"/>
        </w:rPr>
        <w:t>伊奈特別支援学校の</w:t>
      </w:r>
      <w:r w:rsidR="001041A6" w:rsidRPr="00AD3208">
        <w:rPr>
          <w:rFonts w:asciiTheme="minorEastAsia" w:hAnsiTheme="minorEastAsia" w:hint="eastAsia"/>
          <w:szCs w:val="24"/>
        </w:rPr>
        <w:t>児童生徒</w:t>
      </w:r>
      <w:r w:rsidRPr="00AD3208">
        <w:rPr>
          <w:rFonts w:asciiTheme="minorEastAsia" w:hAnsiTheme="minorEastAsia" w:hint="eastAsia"/>
          <w:szCs w:val="24"/>
        </w:rPr>
        <w:t>数は年々増加しており、平成</w:t>
      </w:r>
      <w:r w:rsidR="00FA258A" w:rsidRPr="00AD3208">
        <w:rPr>
          <w:rFonts w:asciiTheme="minorEastAsia" w:hAnsiTheme="minorEastAsia" w:hint="eastAsia"/>
          <w:szCs w:val="24"/>
        </w:rPr>
        <w:t>3</w:t>
      </w:r>
      <w:r w:rsidR="00FA258A" w:rsidRPr="00AD3208">
        <w:rPr>
          <w:rFonts w:asciiTheme="minorEastAsia" w:hAnsiTheme="minorEastAsia"/>
          <w:szCs w:val="24"/>
        </w:rPr>
        <w:t>0</w:t>
      </w:r>
      <w:r w:rsidRPr="00AD3208">
        <w:rPr>
          <w:rFonts w:asciiTheme="minorEastAsia" w:hAnsiTheme="minorEastAsia" w:hint="eastAsia"/>
          <w:szCs w:val="24"/>
        </w:rPr>
        <w:t>年度（</w:t>
      </w:r>
      <w:r w:rsidR="00FA258A" w:rsidRPr="00AD3208">
        <w:rPr>
          <w:rFonts w:asciiTheme="minorEastAsia" w:hAnsiTheme="minorEastAsia" w:hint="eastAsia"/>
          <w:szCs w:val="24"/>
        </w:rPr>
        <w:t>2</w:t>
      </w:r>
      <w:r w:rsidR="00FA258A" w:rsidRPr="00AD3208">
        <w:rPr>
          <w:rFonts w:asciiTheme="minorEastAsia" w:hAnsiTheme="minorEastAsia"/>
          <w:szCs w:val="24"/>
        </w:rPr>
        <w:t>018</w:t>
      </w:r>
      <w:r w:rsidRPr="00AD3208">
        <w:rPr>
          <w:rFonts w:asciiTheme="minorEastAsia" w:hAnsiTheme="minorEastAsia" w:hint="eastAsia"/>
          <w:szCs w:val="24"/>
        </w:rPr>
        <w:t>年度）から令和５年度（2023年度）にかけて77人増加しました。</w:t>
      </w:r>
    </w:p>
    <w:p w14:paraId="4C2C47E9" w14:textId="1EDA2953" w:rsidR="00135C53" w:rsidRPr="00AD3208" w:rsidRDefault="00135C53" w:rsidP="00135C53">
      <w:pPr>
        <w:spacing w:line="260" w:lineRule="exact"/>
        <w:rPr>
          <w:rFonts w:asciiTheme="minorEastAsia" w:hAnsiTheme="minorEastAsia"/>
          <w:szCs w:val="24"/>
        </w:rPr>
      </w:pPr>
      <w:r w:rsidRPr="00AD3208">
        <w:rPr>
          <w:rFonts w:asciiTheme="minorEastAsia" w:hAnsiTheme="minorEastAsia" w:hint="eastAsia"/>
          <w:szCs w:val="24"/>
        </w:rPr>
        <w:t>石岡特別支援学校の</w:t>
      </w:r>
      <w:r w:rsidR="001041A6" w:rsidRPr="00AD3208">
        <w:rPr>
          <w:rFonts w:asciiTheme="minorEastAsia" w:hAnsiTheme="minorEastAsia" w:hint="eastAsia"/>
          <w:szCs w:val="24"/>
        </w:rPr>
        <w:t>児童生徒</w:t>
      </w:r>
      <w:r w:rsidRPr="00AD3208">
        <w:rPr>
          <w:rFonts w:asciiTheme="minorEastAsia" w:hAnsiTheme="minorEastAsia" w:hint="eastAsia"/>
          <w:szCs w:val="24"/>
        </w:rPr>
        <w:t>数は、令和元年度（2019年度）に開校して以降、毎年増加し、令和４年度（2022年度）以降は</w:t>
      </w:r>
      <w:r w:rsidR="00FA258A" w:rsidRPr="00AD3208">
        <w:rPr>
          <w:rFonts w:asciiTheme="minorEastAsia" w:hAnsiTheme="minorEastAsia" w:hint="eastAsia"/>
          <w:szCs w:val="24"/>
        </w:rPr>
        <w:t>2</w:t>
      </w:r>
      <w:r w:rsidR="00FA258A" w:rsidRPr="00AD3208">
        <w:rPr>
          <w:rFonts w:asciiTheme="minorEastAsia" w:hAnsiTheme="minorEastAsia"/>
          <w:szCs w:val="24"/>
        </w:rPr>
        <w:t>00</w:t>
      </w:r>
      <w:r w:rsidRPr="00AD3208">
        <w:rPr>
          <w:rFonts w:asciiTheme="minorEastAsia" w:hAnsiTheme="minorEastAsia" w:hint="eastAsia"/>
          <w:szCs w:val="24"/>
        </w:rPr>
        <w:t>人を超えています。</w:t>
      </w:r>
    </w:p>
    <w:p w14:paraId="0995672C" w14:textId="77777777" w:rsidR="00135C53" w:rsidRPr="00AD3208" w:rsidRDefault="00135C53" w:rsidP="00135C53">
      <w:pPr>
        <w:spacing w:line="180" w:lineRule="exact"/>
        <w:rPr>
          <w:rFonts w:asciiTheme="minorEastAsia" w:hAnsiTheme="minorEastAsia"/>
          <w:szCs w:val="24"/>
        </w:rPr>
      </w:pPr>
    </w:p>
    <w:p w14:paraId="57235518" w14:textId="0F302F5B" w:rsidR="00F72B9A" w:rsidRPr="00AD3208" w:rsidRDefault="00F72B9A" w:rsidP="00135C53">
      <w:pPr>
        <w:spacing w:line="180" w:lineRule="exact"/>
        <w:rPr>
          <w:rFonts w:asciiTheme="minorEastAsia" w:hAnsiTheme="minorEastAsia" w:cs="BIZ UDPゴシック"/>
          <w:kern w:val="0"/>
          <w:sz w:val="16"/>
          <w:szCs w:val="16"/>
        </w:rPr>
      </w:pPr>
      <w:r w:rsidRPr="00AD3208">
        <w:rPr>
          <w:rFonts w:asciiTheme="minorEastAsia" w:hAnsiTheme="minorEastAsia" w:cs="BIZ UDPゴシック" w:hint="eastAsia"/>
          <w:kern w:val="0"/>
          <w:sz w:val="16"/>
          <w:szCs w:val="16"/>
        </w:rPr>
        <w:t>【</w:t>
      </w:r>
      <w:r w:rsidRPr="00AD3208">
        <w:rPr>
          <w:rFonts w:asciiTheme="minorEastAsia" w:hAnsiTheme="minorEastAsia" w:hint="eastAsia"/>
          <w:sz w:val="16"/>
          <w:szCs w:val="16"/>
        </w:rPr>
        <w:t>公立小中学校・義務教育学校特別支援学級数及び</w:t>
      </w:r>
      <w:r w:rsidR="001041A6" w:rsidRPr="00AD3208">
        <w:rPr>
          <w:rFonts w:asciiTheme="minorEastAsia" w:hAnsiTheme="minorEastAsia" w:hint="eastAsia"/>
          <w:sz w:val="16"/>
          <w:szCs w:val="16"/>
        </w:rPr>
        <w:t>児童生徒</w:t>
      </w:r>
      <w:r w:rsidRPr="00AD3208">
        <w:rPr>
          <w:rFonts w:asciiTheme="minorEastAsia" w:hAnsiTheme="minorEastAsia" w:hint="eastAsia"/>
          <w:sz w:val="16"/>
          <w:szCs w:val="16"/>
        </w:rPr>
        <w:t>数</w:t>
      </w:r>
      <w:r w:rsidRPr="00AD3208">
        <w:rPr>
          <w:rFonts w:asciiTheme="minorEastAsia" w:hAnsiTheme="minorEastAsia" w:cs="BIZ UDPゴシック" w:hint="eastAsia"/>
          <w:kern w:val="0"/>
          <w:sz w:val="16"/>
          <w:szCs w:val="16"/>
        </w:rPr>
        <w:t>】　（単位：学級、人）</w:t>
      </w:r>
    </w:p>
    <w:p w14:paraId="296E98E2" w14:textId="6533255D" w:rsidR="00DF59B1" w:rsidRPr="00AD3208" w:rsidRDefault="00DF59B1" w:rsidP="0047363F">
      <w:pPr>
        <w:spacing w:line="180" w:lineRule="exact"/>
        <w:rPr>
          <w:rFonts w:asciiTheme="minorEastAsia" w:hAnsiTheme="minorEastAsia"/>
          <w:sz w:val="16"/>
          <w:szCs w:val="16"/>
        </w:rPr>
      </w:pPr>
      <w:r w:rsidRPr="00AD3208">
        <w:rPr>
          <w:rFonts w:asciiTheme="minorEastAsia" w:hAnsiTheme="minorEastAsia" w:hint="eastAsia"/>
          <w:sz w:val="16"/>
          <w:szCs w:val="16"/>
        </w:rPr>
        <w:t>平成30年</w:t>
      </w:r>
      <w:r w:rsidR="00F74D41" w:rsidRPr="00AD3208">
        <w:rPr>
          <w:rFonts w:asciiTheme="minorEastAsia" w:hAnsiTheme="minorEastAsia" w:hint="eastAsia"/>
          <w:sz w:val="16"/>
          <w:szCs w:val="16"/>
        </w:rPr>
        <w:t>度</w:t>
      </w:r>
      <w:r w:rsidRPr="00AD3208">
        <w:rPr>
          <w:rFonts w:asciiTheme="minorEastAsia" w:hAnsiTheme="minorEastAsia" w:hint="eastAsia"/>
          <w:sz w:val="16"/>
          <w:szCs w:val="16"/>
        </w:rPr>
        <w:t xml:space="preserve">　令和元年</w:t>
      </w:r>
      <w:r w:rsidR="00F74D41" w:rsidRPr="00AD3208">
        <w:rPr>
          <w:rFonts w:asciiTheme="minorEastAsia" w:hAnsiTheme="minorEastAsia" w:hint="eastAsia"/>
          <w:sz w:val="16"/>
          <w:szCs w:val="16"/>
        </w:rPr>
        <w:t>度</w:t>
      </w:r>
      <w:r w:rsidRPr="00AD3208">
        <w:rPr>
          <w:rFonts w:asciiTheme="minorEastAsia" w:hAnsiTheme="minorEastAsia" w:hint="eastAsia"/>
          <w:sz w:val="16"/>
          <w:szCs w:val="16"/>
        </w:rPr>
        <w:t xml:space="preserve">　令和２年</w:t>
      </w:r>
      <w:r w:rsidR="00F74D41" w:rsidRPr="00AD3208">
        <w:rPr>
          <w:rFonts w:asciiTheme="minorEastAsia" w:hAnsiTheme="minorEastAsia" w:hint="eastAsia"/>
          <w:sz w:val="16"/>
          <w:szCs w:val="16"/>
        </w:rPr>
        <w:t>度</w:t>
      </w:r>
      <w:r w:rsidRPr="00AD3208">
        <w:rPr>
          <w:rFonts w:asciiTheme="minorEastAsia" w:hAnsiTheme="minorEastAsia" w:hint="eastAsia"/>
          <w:sz w:val="16"/>
          <w:szCs w:val="16"/>
        </w:rPr>
        <w:t xml:space="preserve">　令和３年</w:t>
      </w:r>
      <w:r w:rsidR="00F74D41" w:rsidRPr="00AD3208">
        <w:rPr>
          <w:rFonts w:asciiTheme="minorEastAsia" w:hAnsiTheme="minorEastAsia" w:hint="eastAsia"/>
          <w:sz w:val="16"/>
          <w:szCs w:val="16"/>
        </w:rPr>
        <w:t>度</w:t>
      </w:r>
      <w:r w:rsidRPr="00AD3208">
        <w:rPr>
          <w:rFonts w:asciiTheme="minorEastAsia" w:hAnsiTheme="minorEastAsia" w:hint="eastAsia"/>
          <w:sz w:val="16"/>
          <w:szCs w:val="16"/>
        </w:rPr>
        <w:t xml:space="preserve">　令和４年</w:t>
      </w:r>
      <w:r w:rsidR="00F74D41" w:rsidRPr="00AD3208">
        <w:rPr>
          <w:rFonts w:asciiTheme="minorEastAsia" w:hAnsiTheme="minorEastAsia" w:hint="eastAsia"/>
          <w:sz w:val="16"/>
          <w:szCs w:val="16"/>
        </w:rPr>
        <w:t>度</w:t>
      </w:r>
      <w:r w:rsidRPr="00AD3208">
        <w:rPr>
          <w:rFonts w:asciiTheme="minorEastAsia" w:hAnsiTheme="minorEastAsia" w:hint="eastAsia"/>
          <w:sz w:val="16"/>
          <w:szCs w:val="16"/>
        </w:rPr>
        <w:t xml:space="preserve">　令和５年</w:t>
      </w:r>
      <w:r w:rsidR="00F74D41" w:rsidRPr="00AD3208">
        <w:rPr>
          <w:rFonts w:asciiTheme="minorEastAsia" w:hAnsiTheme="minorEastAsia" w:hint="eastAsia"/>
          <w:sz w:val="16"/>
          <w:szCs w:val="16"/>
        </w:rPr>
        <w:t>度</w:t>
      </w:r>
    </w:p>
    <w:p w14:paraId="26324C6C" w14:textId="77777777" w:rsidR="00F72B9A" w:rsidRPr="00AD3208" w:rsidRDefault="00F72B9A" w:rsidP="0047363F">
      <w:pPr>
        <w:widowControl/>
        <w:spacing w:line="180" w:lineRule="exact"/>
        <w:ind w:left="160" w:hangingChars="100" w:hanging="160"/>
        <w:rPr>
          <w:rFonts w:asciiTheme="minorEastAsia" w:hAnsiTheme="minorEastAsia" w:cs="BIZ UDPゴシック"/>
          <w:kern w:val="0"/>
          <w:sz w:val="16"/>
          <w:szCs w:val="16"/>
          <w:lang w:eastAsia="zh-TW"/>
        </w:rPr>
      </w:pPr>
      <w:r w:rsidRPr="00AD3208">
        <w:rPr>
          <w:rFonts w:asciiTheme="minorEastAsia" w:hAnsiTheme="minorEastAsia" w:cs="BIZ UDPゴシック" w:hint="eastAsia"/>
          <w:kern w:val="0"/>
          <w:sz w:val="16"/>
          <w:szCs w:val="16"/>
          <w:lang w:eastAsia="zh-TW"/>
        </w:rPr>
        <w:t xml:space="preserve">知的　</w:t>
      </w:r>
    </w:p>
    <w:p w14:paraId="6A582039" w14:textId="05C9B506" w:rsidR="00F72B9A" w:rsidRPr="00AD3208" w:rsidRDefault="00F72B9A" w:rsidP="0047363F">
      <w:pPr>
        <w:widowControl/>
        <w:spacing w:line="180" w:lineRule="exact"/>
        <w:ind w:left="160" w:hangingChars="100" w:hanging="160"/>
        <w:rPr>
          <w:rFonts w:asciiTheme="minorEastAsia" w:hAnsiTheme="minorEastAsia" w:cs="BIZ UDPゴシック"/>
          <w:kern w:val="0"/>
          <w:sz w:val="16"/>
          <w:szCs w:val="16"/>
          <w:lang w:eastAsia="zh-TW"/>
        </w:rPr>
      </w:pPr>
      <w:r w:rsidRPr="00AD3208">
        <w:rPr>
          <w:rFonts w:asciiTheme="minorEastAsia" w:hAnsiTheme="minorEastAsia" w:cs="BIZ UDPゴシック" w:hint="eastAsia"/>
          <w:kern w:val="0"/>
          <w:sz w:val="16"/>
          <w:szCs w:val="16"/>
          <w:lang w:eastAsia="zh-TW"/>
        </w:rPr>
        <w:t>小学校</w:t>
      </w:r>
    </w:p>
    <w:p w14:paraId="14AC77BB" w14:textId="7836EFD6" w:rsidR="00F72B9A" w:rsidRPr="00AD3208" w:rsidRDefault="00F72B9A" w:rsidP="0047363F">
      <w:pPr>
        <w:widowControl/>
        <w:spacing w:line="180" w:lineRule="exact"/>
        <w:ind w:left="160" w:hangingChars="100" w:hanging="160"/>
        <w:rPr>
          <w:rFonts w:asciiTheme="minorEastAsia" w:hAnsiTheme="minorEastAsia"/>
          <w:sz w:val="16"/>
          <w:szCs w:val="16"/>
          <w:lang w:eastAsia="zh-TW"/>
        </w:rPr>
      </w:pPr>
      <w:r w:rsidRPr="00AD3208">
        <w:rPr>
          <w:rFonts w:asciiTheme="minorEastAsia" w:hAnsiTheme="minorEastAsia" w:hint="eastAsia"/>
          <w:sz w:val="16"/>
          <w:szCs w:val="16"/>
          <w:lang w:eastAsia="zh-TW"/>
        </w:rPr>
        <w:t xml:space="preserve">学　　級　</w:t>
      </w:r>
      <w:r w:rsidR="00725DDF" w:rsidRPr="00AD3208">
        <w:rPr>
          <w:rFonts w:asciiTheme="minorEastAsia" w:hAnsiTheme="minorEastAsia" w:hint="eastAsia"/>
          <w:sz w:val="16"/>
          <w:szCs w:val="16"/>
          <w:lang w:eastAsia="zh-TW"/>
        </w:rPr>
        <w:t>25</w:t>
      </w:r>
      <w:r w:rsidRPr="00AD3208">
        <w:rPr>
          <w:rFonts w:asciiTheme="minorEastAsia" w:hAnsiTheme="minorEastAsia" w:hint="eastAsia"/>
          <w:sz w:val="16"/>
          <w:szCs w:val="16"/>
          <w:lang w:eastAsia="zh-TW"/>
        </w:rPr>
        <w:t xml:space="preserve">　</w:t>
      </w:r>
      <w:r w:rsidR="00725DDF" w:rsidRPr="00AD3208">
        <w:rPr>
          <w:rFonts w:asciiTheme="minorEastAsia" w:hAnsiTheme="minorEastAsia" w:hint="eastAsia"/>
          <w:sz w:val="16"/>
          <w:szCs w:val="16"/>
          <w:lang w:eastAsia="zh-TW"/>
        </w:rPr>
        <w:t>28</w:t>
      </w:r>
      <w:r w:rsidRPr="00AD3208">
        <w:rPr>
          <w:rFonts w:asciiTheme="minorEastAsia" w:hAnsiTheme="minorEastAsia" w:hint="eastAsia"/>
          <w:sz w:val="16"/>
          <w:szCs w:val="16"/>
          <w:lang w:eastAsia="zh-TW"/>
        </w:rPr>
        <w:t xml:space="preserve">　</w:t>
      </w:r>
      <w:r w:rsidR="00725DDF" w:rsidRPr="00AD3208">
        <w:rPr>
          <w:rFonts w:asciiTheme="minorEastAsia" w:hAnsiTheme="minorEastAsia" w:hint="eastAsia"/>
          <w:sz w:val="16"/>
          <w:szCs w:val="16"/>
          <w:lang w:eastAsia="zh-TW"/>
        </w:rPr>
        <w:t>29</w:t>
      </w:r>
      <w:r w:rsidRPr="00AD3208">
        <w:rPr>
          <w:rFonts w:asciiTheme="minorEastAsia" w:hAnsiTheme="minorEastAsia" w:hint="eastAsia"/>
          <w:sz w:val="16"/>
          <w:szCs w:val="16"/>
          <w:lang w:eastAsia="zh-TW"/>
        </w:rPr>
        <w:t xml:space="preserve">　</w:t>
      </w:r>
      <w:r w:rsidR="00725DDF" w:rsidRPr="00AD3208">
        <w:rPr>
          <w:rFonts w:asciiTheme="minorEastAsia" w:hAnsiTheme="minorEastAsia" w:hint="eastAsia"/>
          <w:sz w:val="16"/>
          <w:szCs w:val="16"/>
          <w:lang w:eastAsia="zh-TW"/>
        </w:rPr>
        <w:t>33</w:t>
      </w:r>
      <w:r w:rsidRPr="00AD3208">
        <w:rPr>
          <w:rFonts w:asciiTheme="minorEastAsia" w:hAnsiTheme="minorEastAsia" w:hint="eastAsia"/>
          <w:sz w:val="16"/>
          <w:szCs w:val="16"/>
          <w:lang w:eastAsia="zh-TW"/>
        </w:rPr>
        <w:t xml:space="preserve">　</w:t>
      </w:r>
      <w:r w:rsidR="000C0C64" w:rsidRPr="00AD3208">
        <w:rPr>
          <w:rFonts w:asciiTheme="minorEastAsia" w:hAnsiTheme="minorEastAsia" w:hint="eastAsia"/>
          <w:sz w:val="16"/>
          <w:szCs w:val="16"/>
          <w:lang w:eastAsia="zh-TW"/>
        </w:rPr>
        <w:t>42</w:t>
      </w:r>
      <w:r w:rsidRPr="00AD3208">
        <w:rPr>
          <w:rFonts w:asciiTheme="minorEastAsia" w:hAnsiTheme="minorEastAsia" w:hint="eastAsia"/>
          <w:sz w:val="16"/>
          <w:szCs w:val="16"/>
          <w:lang w:eastAsia="zh-TW"/>
        </w:rPr>
        <w:t xml:space="preserve">　</w:t>
      </w:r>
      <w:r w:rsidR="000C0C64" w:rsidRPr="00AD3208">
        <w:rPr>
          <w:rFonts w:asciiTheme="minorEastAsia" w:hAnsiTheme="minorEastAsia" w:hint="eastAsia"/>
          <w:sz w:val="16"/>
          <w:szCs w:val="16"/>
          <w:lang w:eastAsia="zh-TW"/>
        </w:rPr>
        <w:t>48</w:t>
      </w:r>
    </w:p>
    <w:p w14:paraId="3779EE8C" w14:textId="6E6B8E04" w:rsidR="00F72B9A" w:rsidRPr="00AD3208" w:rsidRDefault="001041A6" w:rsidP="0047363F">
      <w:pPr>
        <w:widowControl/>
        <w:spacing w:line="180" w:lineRule="exact"/>
        <w:ind w:left="160" w:hangingChars="100" w:hanging="160"/>
        <w:rPr>
          <w:rFonts w:asciiTheme="minorEastAsia" w:hAnsiTheme="minorEastAsia"/>
          <w:sz w:val="16"/>
          <w:szCs w:val="16"/>
        </w:rPr>
      </w:pPr>
      <w:r w:rsidRPr="00AD3208">
        <w:rPr>
          <w:rFonts w:asciiTheme="minorEastAsia" w:hAnsiTheme="minorEastAsia" w:hint="eastAsia"/>
          <w:sz w:val="16"/>
          <w:szCs w:val="16"/>
        </w:rPr>
        <w:t>児童生徒</w:t>
      </w:r>
      <w:r w:rsidR="00F72B9A" w:rsidRPr="00AD3208">
        <w:rPr>
          <w:rFonts w:asciiTheme="minorEastAsia" w:hAnsiTheme="minorEastAsia" w:hint="eastAsia"/>
          <w:sz w:val="16"/>
          <w:szCs w:val="16"/>
        </w:rPr>
        <w:t xml:space="preserve">　</w:t>
      </w:r>
      <w:r w:rsidR="00725DDF" w:rsidRPr="00AD3208">
        <w:rPr>
          <w:rFonts w:asciiTheme="minorEastAsia" w:hAnsiTheme="minorEastAsia" w:hint="eastAsia"/>
          <w:sz w:val="16"/>
          <w:szCs w:val="16"/>
        </w:rPr>
        <w:t>113</w:t>
      </w:r>
      <w:r w:rsidR="00F72B9A" w:rsidRPr="00AD3208">
        <w:rPr>
          <w:rFonts w:asciiTheme="minorEastAsia" w:hAnsiTheme="minorEastAsia" w:hint="eastAsia"/>
          <w:sz w:val="16"/>
          <w:szCs w:val="16"/>
        </w:rPr>
        <w:t xml:space="preserve">　</w:t>
      </w:r>
      <w:r w:rsidR="00725DDF" w:rsidRPr="00AD3208">
        <w:rPr>
          <w:rFonts w:asciiTheme="minorEastAsia" w:hAnsiTheme="minorEastAsia" w:hint="eastAsia"/>
          <w:sz w:val="16"/>
          <w:szCs w:val="16"/>
        </w:rPr>
        <w:t>123</w:t>
      </w:r>
      <w:r w:rsidR="00F72B9A" w:rsidRPr="00AD3208">
        <w:rPr>
          <w:rFonts w:asciiTheme="minorEastAsia" w:hAnsiTheme="minorEastAsia" w:hint="eastAsia"/>
          <w:sz w:val="16"/>
          <w:szCs w:val="16"/>
        </w:rPr>
        <w:t xml:space="preserve">　</w:t>
      </w:r>
      <w:r w:rsidR="00725DDF" w:rsidRPr="00AD3208">
        <w:rPr>
          <w:rFonts w:asciiTheme="minorEastAsia" w:hAnsiTheme="minorEastAsia" w:hint="eastAsia"/>
          <w:sz w:val="16"/>
          <w:szCs w:val="16"/>
        </w:rPr>
        <w:t>152</w:t>
      </w:r>
      <w:r w:rsidR="00F72B9A" w:rsidRPr="00AD3208">
        <w:rPr>
          <w:rFonts w:asciiTheme="minorEastAsia" w:hAnsiTheme="minorEastAsia" w:hint="eastAsia"/>
          <w:sz w:val="16"/>
          <w:szCs w:val="16"/>
        </w:rPr>
        <w:t xml:space="preserve">　</w:t>
      </w:r>
      <w:r w:rsidR="00725DDF" w:rsidRPr="00AD3208">
        <w:rPr>
          <w:rFonts w:asciiTheme="minorEastAsia" w:hAnsiTheme="minorEastAsia" w:hint="eastAsia"/>
          <w:sz w:val="16"/>
          <w:szCs w:val="16"/>
        </w:rPr>
        <w:t>166</w:t>
      </w:r>
      <w:r w:rsidR="00F72B9A" w:rsidRPr="00AD3208">
        <w:rPr>
          <w:rFonts w:asciiTheme="minorEastAsia" w:hAnsiTheme="minorEastAsia" w:hint="eastAsia"/>
          <w:sz w:val="16"/>
          <w:szCs w:val="16"/>
        </w:rPr>
        <w:t xml:space="preserve">　</w:t>
      </w:r>
      <w:r w:rsidR="000C0C64" w:rsidRPr="00AD3208">
        <w:rPr>
          <w:rFonts w:asciiTheme="minorEastAsia" w:hAnsiTheme="minorEastAsia" w:hint="eastAsia"/>
          <w:sz w:val="16"/>
          <w:szCs w:val="16"/>
        </w:rPr>
        <w:t>215</w:t>
      </w:r>
      <w:r w:rsidR="00F72B9A" w:rsidRPr="00AD3208">
        <w:rPr>
          <w:rFonts w:asciiTheme="minorEastAsia" w:hAnsiTheme="minorEastAsia" w:hint="eastAsia"/>
          <w:sz w:val="16"/>
          <w:szCs w:val="16"/>
        </w:rPr>
        <w:t xml:space="preserve">　2</w:t>
      </w:r>
      <w:r w:rsidR="000C0C64" w:rsidRPr="00AD3208">
        <w:rPr>
          <w:rFonts w:asciiTheme="minorEastAsia" w:hAnsiTheme="minorEastAsia" w:hint="eastAsia"/>
          <w:sz w:val="16"/>
          <w:szCs w:val="16"/>
        </w:rPr>
        <w:t>6</w:t>
      </w:r>
      <w:r w:rsidR="00F72B9A" w:rsidRPr="00AD3208">
        <w:rPr>
          <w:rFonts w:asciiTheme="minorEastAsia" w:hAnsiTheme="minorEastAsia" w:hint="eastAsia"/>
          <w:sz w:val="16"/>
          <w:szCs w:val="16"/>
        </w:rPr>
        <w:t>6</w:t>
      </w:r>
    </w:p>
    <w:p w14:paraId="000F3D7B" w14:textId="174EEEFD" w:rsidR="00F72B9A" w:rsidRPr="00AD3208" w:rsidRDefault="00F72B9A" w:rsidP="0047363F">
      <w:pPr>
        <w:widowControl/>
        <w:spacing w:line="180" w:lineRule="exact"/>
        <w:ind w:left="160" w:hangingChars="100" w:hanging="160"/>
        <w:rPr>
          <w:rFonts w:asciiTheme="minorEastAsia" w:hAnsiTheme="minorEastAsia" w:cs="BIZ UDPゴシック"/>
          <w:kern w:val="0"/>
          <w:sz w:val="16"/>
          <w:szCs w:val="16"/>
          <w:lang w:eastAsia="zh-TW"/>
        </w:rPr>
      </w:pPr>
      <w:r w:rsidRPr="00AD3208">
        <w:rPr>
          <w:rFonts w:asciiTheme="minorEastAsia" w:hAnsiTheme="minorEastAsia" w:cs="BIZ UDPゴシック" w:hint="eastAsia"/>
          <w:kern w:val="0"/>
          <w:sz w:val="16"/>
          <w:szCs w:val="16"/>
          <w:lang w:eastAsia="zh-TW"/>
        </w:rPr>
        <w:t>中学校</w:t>
      </w:r>
    </w:p>
    <w:p w14:paraId="63B63667" w14:textId="46BCFF3F" w:rsidR="00F72B9A" w:rsidRPr="00AD3208" w:rsidRDefault="00F72B9A" w:rsidP="0047363F">
      <w:pPr>
        <w:widowControl/>
        <w:spacing w:line="180" w:lineRule="exact"/>
        <w:ind w:left="160" w:hangingChars="100" w:hanging="160"/>
        <w:rPr>
          <w:rFonts w:asciiTheme="minorEastAsia" w:hAnsiTheme="minorEastAsia"/>
          <w:sz w:val="16"/>
          <w:szCs w:val="16"/>
          <w:lang w:eastAsia="zh-TW"/>
        </w:rPr>
      </w:pPr>
      <w:r w:rsidRPr="00AD3208">
        <w:rPr>
          <w:rFonts w:asciiTheme="minorEastAsia" w:hAnsiTheme="minorEastAsia" w:hint="eastAsia"/>
          <w:sz w:val="16"/>
          <w:szCs w:val="16"/>
          <w:lang w:eastAsia="zh-TW"/>
        </w:rPr>
        <w:t xml:space="preserve">学　　級　</w:t>
      </w:r>
      <w:r w:rsidR="00725DDF" w:rsidRPr="00AD3208">
        <w:rPr>
          <w:rFonts w:asciiTheme="minorEastAsia" w:hAnsiTheme="minorEastAsia" w:hint="eastAsia"/>
          <w:sz w:val="16"/>
          <w:szCs w:val="16"/>
          <w:lang w:eastAsia="zh-TW"/>
        </w:rPr>
        <w:t>15</w:t>
      </w:r>
      <w:r w:rsidRPr="00AD3208">
        <w:rPr>
          <w:rFonts w:asciiTheme="minorEastAsia" w:hAnsiTheme="minorEastAsia" w:hint="eastAsia"/>
          <w:sz w:val="16"/>
          <w:szCs w:val="16"/>
          <w:lang w:eastAsia="zh-TW"/>
        </w:rPr>
        <w:t xml:space="preserve">　</w:t>
      </w:r>
      <w:r w:rsidR="00725DDF" w:rsidRPr="00AD3208">
        <w:rPr>
          <w:rFonts w:asciiTheme="minorEastAsia" w:hAnsiTheme="minorEastAsia" w:hint="eastAsia"/>
          <w:sz w:val="16"/>
          <w:szCs w:val="16"/>
          <w:lang w:eastAsia="zh-TW"/>
        </w:rPr>
        <w:t>15</w:t>
      </w:r>
      <w:r w:rsidRPr="00AD3208">
        <w:rPr>
          <w:rFonts w:asciiTheme="minorEastAsia" w:hAnsiTheme="minorEastAsia" w:hint="eastAsia"/>
          <w:sz w:val="16"/>
          <w:szCs w:val="16"/>
          <w:lang w:eastAsia="zh-TW"/>
        </w:rPr>
        <w:t xml:space="preserve">　</w:t>
      </w:r>
      <w:r w:rsidR="00725DDF" w:rsidRPr="00AD3208">
        <w:rPr>
          <w:rFonts w:asciiTheme="minorEastAsia" w:hAnsiTheme="minorEastAsia" w:hint="eastAsia"/>
          <w:sz w:val="16"/>
          <w:szCs w:val="16"/>
          <w:lang w:eastAsia="zh-TW"/>
        </w:rPr>
        <w:t>16</w:t>
      </w:r>
      <w:r w:rsidRPr="00AD3208">
        <w:rPr>
          <w:rFonts w:asciiTheme="minorEastAsia" w:hAnsiTheme="minorEastAsia" w:hint="eastAsia"/>
          <w:sz w:val="16"/>
          <w:szCs w:val="16"/>
          <w:lang w:eastAsia="zh-TW"/>
        </w:rPr>
        <w:t xml:space="preserve">　</w:t>
      </w:r>
      <w:r w:rsidR="000C0C64" w:rsidRPr="00AD3208">
        <w:rPr>
          <w:rFonts w:asciiTheme="minorEastAsia" w:hAnsiTheme="minorEastAsia" w:hint="eastAsia"/>
          <w:sz w:val="16"/>
          <w:szCs w:val="16"/>
          <w:lang w:eastAsia="zh-TW"/>
        </w:rPr>
        <w:t>17</w:t>
      </w:r>
      <w:r w:rsidRPr="00AD3208">
        <w:rPr>
          <w:rFonts w:asciiTheme="minorEastAsia" w:hAnsiTheme="minorEastAsia" w:hint="eastAsia"/>
          <w:sz w:val="16"/>
          <w:szCs w:val="16"/>
          <w:lang w:eastAsia="zh-TW"/>
        </w:rPr>
        <w:t xml:space="preserve">　</w:t>
      </w:r>
      <w:r w:rsidR="000C0C64" w:rsidRPr="00AD3208">
        <w:rPr>
          <w:rFonts w:asciiTheme="minorEastAsia" w:hAnsiTheme="minorEastAsia" w:hint="eastAsia"/>
          <w:sz w:val="16"/>
          <w:szCs w:val="16"/>
          <w:lang w:eastAsia="zh-TW"/>
        </w:rPr>
        <w:t>17</w:t>
      </w:r>
      <w:r w:rsidRPr="00AD3208">
        <w:rPr>
          <w:rFonts w:asciiTheme="minorEastAsia" w:hAnsiTheme="minorEastAsia" w:hint="eastAsia"/>
          <w:sz w:val="16"/>
          <w:szCs w:val="16"/>
          <w:lang w:eastAsia="zh-TW"/>
        </w:rPr>
        <w:t xml:space="preserve">　</w:t>
      </w:r>
      <w:r w:rsidR="000C0C64" w:rsidRPr="00AD3208">
        <w:rPr>
          <w:rFonts w:asciiTheme="minorEastAsia" w:hAnsiTheme="minorEastAsia" w:hint="eastAsia"/>
          <w:sz w:val="16"/>
          <w:szCs w:val="16"/>
          <w:lang w:eastAsia="zh-TW"/>
        </w:rPr>
        <w:t>20</w:t>
      </w:r>
    </w:p>
    <w:p w14:paraId="6051F964" w14:textId="7C521D06" w:rsidR="00F72B9A" w:rsidRPr="00AD3208" w:rsidRDefault="001041A6" w:rsidP="0047363F">
      <w:pPr>
        <w:widowControl/>
        <w:spacing w:line="180" w:lineRule="exact"/>
        <w:ind w:left="160" w:hangingChars="100" w:hanging="160"/>
        <w:rPr>
          <w:rFonts w:asciiTheme="minorEastAsia" w:hAnsiTheme="minorEastAsia"/>
          <w:sz w:val="16"/>
          <w:szCs w:val="16"/>
        </w:rPr>
      </w:pPr>
      <w:r w:rsidRPr="00AD3208">
        <w:rPr>
          <w:rFonts w:asciiTheme="minorEastAsia" w:hAnsiTheme="minorEastAsia" w:hint="eastAsia"/>
          <w:sz w:val="16"/>
          <w:szCs w:val="16"/>
        </w:rPr>
        <w:t>児童生徒</w:t>
      </w:r>
      <w:r w:rsidR="00F72B9A" w:rsidRPr="00AD3208">
        <w:rPr>
          <w:rFonts w:asciiTheme="minorEastAsia" w:hAnsiTheme="minorEastAsia" w:hint="eastAsia"/>
          <w:sz w:val="16"/>
          <w:szCs w:val="16"/>
        </w:rPr>
        <w:t xml:space="preserve">　</w:t>
      </w:r>
      <w:r w:rsidR="00725DDF" w:rsidRPr="00AD3208">
        <w:rPr>
          <w:rFonts w:asciiTheme="minorEastAsia" w:hAnsiTheme="minorEastAsia" w:hint="eastAsia"/>
          <w:sz w:val="16"/>
          <w:szCs w:val="16"/>
        </w:rPr>
        <w:t>46</w:t>
      </w:r>
      <w:r w:rsidR="00F72B9A" w:rsidRPr="00AD3208">
        <w:rPr>
          <w:rFonts w:asciiTheme="minorEastAsia" w:hAnsiTheme="minorEastAsia" w:hint="eastAsia"/>
          <w:sz w:val="16"/>
          <w:szCs w:val="16"/>
        </w:rPr>
        <w:t xml:space="preserve">　</w:t>
      </w:r>
      <w:r w:rsidR="00725DDF" w:rsidRPr="00AD3208">
        <w:rPr>
          <w:rFonts w:asciiTheme="minorEastAsia" w:hAnsiTheme="minorEastAsia" w:hint="eastAsia"/>
          <w:sz w:val="16"/>
          <w:szCs w:val="16"/>
        </w:rPr>
        <w:t>53</w:t>
      </w:r>
      <w:r w:rsidR="00F72B9A" w:rsidRPr="00AD3208">
        <w:rPr>
          <w:rFonts w:asciiTheme="minorEastAsia" w:hAnsiTheme="minorEastAsia" w:hint="eastAsia"/>
          <w:sz w:val="16"/>
          <w:szCs w:val="16"/>
        </w:rPr>
        <w:t xml:space="preserve">　</w:t>
      </w:r>
      <w:r w:rsidR="00725DDF" w:rsidRPr="00AD3208">
        <w:rPr>
          <w:rFonts w:asciiTheme="minorEastAsia" w:hAnsiTheme="minorEastAsia" w:hint="eastAsia"/>
          <w:sz w:val="16"/>
          <w:szCs w:val="16"/>
        </w:rPr>
        <w:t>60</w:t>
      </w:r>
      <w:r w:rsidR="00F72B9A" w:rsidRPr="00AD3208">
        <w:rPr>
          <w:rFonts w:asciiTheme="minorEastAsia" w:hAnsiTheme="minorEastAsia" w:hint="eastAsia"/>
          <w:sz w:val="16"/>
          <w:szCs w:val="16"/>
        </w:rPr>
        <w:t xml:space="preserve">　</w:t>
      </w:r>
      <w:r w:rsidR="000C0C64" w:rsidRPr="00AD3208">
        <w:rPr>
          <w:rFonts w:asciiTheme="minorEastAsia" w:hAnsiTheme="minorEastAsia" w:hint="eastAsia"/>
          <w:sz w:val="16"/>
          <w:szCs w:val="16"/>
        </w:rPr>
        <w:t>75</w:t>
      </w:r>
      <w:r w:rsidR="00F72B9A" w:rsidRPr="00AD3208">
        <w:rPr>
          <w:rFonts w:asciiTheme="minorEastAsia" w:hAnsiTheme="minorEastAsia" w:hint="eastAsia"/>
          <w:sz w:val="16"/>
          <w:szCs w:val="16"/>
        </w:rPr>
        <w:t xml:space="preserve">　</w:t>
      </w:r>
      <w:r w:rsidR="000C0C64" w:rsidRPr="00AD3208">
        <w:rPr>
          <w:rFonts w:asciiTheme="minorEastAsia" w:hAnsiTheme="minorEastAsia" w:hint="eastAsia"/>
          <w:sz w:val="16"/>
          <w:szCs w:val="16"/>
        </w:rPr>
        <w:t>86</w:t>
      </w:r>
      <w:r w:rsidR="00F72B9A" w:rsidRPr="00AD3208">
        <w:rPr>
          <w:rFonts w:asciiTheme="minorEastAsia" w:hAnsiTheme="minorEastAsia" w:hint="eastAsia"/>
          <w:sz w:val="16"/>
          <w:szCs w:val="16"/>
        </w:rPr>
        <w:t xml:space="preserve">　</w:t>
      </w:r>
      <w:r w:rsidR="000C0C64" w:rsidRPr="00AD3208">
        <w:rPr>
          <w:rFonts w:asciiTheme="minorEastAsia" w:hAnsiTheme="minorEastAsia" w:hint="eastAsia"/>
          <w:sz w:val="16"/>
          <w:szCs w:val="16"/>
        </w:rPr>
        <w:t>107</w:t>
      </w:r>
    </w:p>
    <w:p w14:paraId="75A40070" w14:textId="0A907C73" w:rsidR="00F72B9A" w:rsidRPr="00AD3208" w:rsidRDefault="00F72B9A" w:rsidP="0047363F">
      <w:pPr>
        <w:widowControl/>
        <w:spacing w:line="180" w:lineRule="exact"/>
        <w:ind w:left="160" w:hangingChars="100" w:hanging="160"/>
        <w:rPr>
          <w:rFonts w:asciiTheme="minorEastAsia" w:hAnsiTheme="minorEastAsia" w:cs="BIZ UDPゴシック"/>
          <w:kern w:val="0"/>
          <w:sz w:val="16"/>
          <w:szCs w:val="16"/>
          <w:lang w:eastAsia="zh-TW"/>
        </w:rPr>
      </w:pPr>
      <w:r w:rsidRPr="00AD3208">
        <w:rPr>
          <w:rFonts w:asciiTheme="minorEastAsia" w:hAnsiTheme="minorEastAsia" w:cs="BIZ UDPゴシック" w:hint="eastAsia"/>
          <w:kern w:val="0"/>
          <w:sz w:val="16"/>
          <w:szCs w:val="16"/>
          <w:lang w:eastAsia="zh-TW"/>
        </w:rPr>
        <w:t>合計</w:t>
      </w:r>
    </w:p>
    <w:p w14:paraId="2FB1ADEB" w14:textId="185381B6" w:rsidR="00F72B9A" w:rsidRPr="00AD3208" w:rsidRDefault="00F72B9A" w:rsidP="0047363F">
      <w:pPr>
        <w:widowControl/>
        <w:spacing w:line="180" w:lineRule="exact"/>
        <w:ind w:left="160" w:hangingChars="100" w:hanging="160"/>
        <w:rPr>
          <w:rFonts w:asciiTheme="minorEastAsia" w:hAnsiTheme="minorEastAsia"/>
          <w:sz w:val="16"/>
          <w:szCs w:val="16"/>
          <w:lang w:eastAsia="zh-TW"/>
        </w:rPr>
      </w:pPr>
      <w:r w:rsidRPr="00AD3208">
        <w:rPr>
          <w:rFonts w:asciiTheme="minorEastAsia" w:hAnsiTheme="minorEastAsia" w:hint="eastAsia"/>
          <w:sz w:val="16"/>
          <w:szCs w:val="16"/>
          <w:lang w:eastAsia="zh-TW"/>
        </w:rPr>
        <w:t xml:space="preserve">学　　級　</w:t>
      </w:r>
      <w:r w:rsidR="00725DDF" w:rsidRPr="00AD3208">
        <w:rPr>
          <w:rFonts w:asciiTheme="minorEastAsia" w:hAnsiTheme="minorEastAsia" w:hint="eastAsia"/>
          <w:sz w:val="16"/>
          <w:szCs w:val="16"/>
          <w:lang w:eastAsia="zh-TW"/>
        </w:rPr>
        <w:t>40</w:t>
      </w:r>
      <w:r w:rsidRPr="00AD3208">
        <w:rPr>
          <w:rFonts w:asciiTheme="minorEastAsia" w:hAnsiTheme="minorEastAsia" w:hint="eastAsia"/>
          <w:sz w:val="16"/>
          <w:szCs w:val="16"/>
          <w:lang w:eastAsia="zh-TW"/>
        </w:rPr>
        <w:t xml:space="preserve">　</w:t>
      </w:r>
      <w:r w:rsidR="00725DDF" w:rsidRPr="00AD3208">
        <w:rPr>
          <w:rFonts w:asciiTheme="minorEastAsia" w:hAnsiTheme="minorEastAsia" w:hint="eastAsia"/>
          <w:sz w:val="16"/>
          <w:szCs w:val="16"/>
          <w:lang w:eastAsia="zh-TW"/>
        </w:rPr>
        <w:t>43</w:t>
      </w:r>
      <w:r w:rsidRPr="00AD3208">
        <w:rPr>
          <w:rFonts w:asciiTheme="minorEastAsia" w:hAnsiTheme="minorEastAsia" w:hint="eastAsia"/>
          <w:sz w:val="16"/>
          <w:szCs w:val="16"/>
          <w:lang w:eastAsia="zh-TW"/>
        </w:rPr>
        <w:t xml:space="preserve">　</w:t>
      </w:r>
      <w:r w:rsidR="00725DDF" w:rsidRPr="00AD3208">
        <w:rPr>
          <w:rFonts w:asciiTheme="minorEastAsia" w:hAnsiTheme="minorEastAsia" w:hint="eastAsia"/>
          <w:sz w:val="16"/>
          <w:szCs w:val="16"/>
          <w:lang w:eastAsia="zh-TW"/>
        </w:rPr>
        <w:t>45</w:t>
      </w:r>
      <w:r w:rsidRPr="00AD3208">
        <w:rPr>
          <w:rFonts w:asciiTheme="minorEastAsia" w:hAnsiTheme="minorEastAsia" w:hint="eastAsia"/>
          <w:sz w:val="16"/>
          <w:szCs w:val="16"/>
          <w:lang w:eastAsia="zh-TW"/>
        </w:rPr>
        <w:t xml:space="preserve">　</w:t>
      </w:r>
      <w:r w:rsidR="000C0C64" w:rsidRPr="00AD3208">
        <w:rPr>
          <w:rFonts w:asciiTheme="minorEastAsia" w:hAnsiTheme="minorEastAsia" w:hint="eastAsia"/>
          <w:sz w:val="16"/>
          <w:szCs w:val="16"/>
          <w:lang w:eastAsia="zh-TW"/>
        </w:rPr>
        <w:t>50</w:t>
      </w:r>
      <w:r w:rsidRPr="00AD3208">
        <w:rPr>
          <w:rFonts w:asciiTheme="minorEastAsia" w:hAnsiTheme="minorEastAsia" w:hint="eastAsia"/>
          <w:sz w:val="16"/>
          <w:szCs w:val="16"/>
          <w:lang w:eastAsia="zh-TW"/>
        </w:rPr>
        <w:t xml:space="preserve">　</w:t>
      </w:r>
      <w:r w:rsidR="000C0C64" w:rsidRPr="00AD3208">
        <w:rPr>
          <w:rFonts w:asciiTheme="minorEastAsia" w:hAnsiTheme="minorEastAsia" w:hint="eastAsia"/>
          <w:sz w:val="16"/>
          <w:szCs w:val="16"/>
          <w:lang w:eastAsia="zh-TW"/>
        </w:rPr>
        <w:t>59</w:t>
      </w:r>
      <w:r w:rsidRPr="00AD3208">
        <w:rPr>
          <w:rFonts w:asciiTheme="minorEastAsia" w:hAnsiTheme="minorEastAsia" w:hint="eastAsia"/>
          <w:sz w:val="16"/>
          <w:szCs w:val="16"/>
          <w:lang w:eastAsia="zh-TW"/>
        </w:rPr>
        <w:t xml:space="preserve">　</w:t>
      </w:r>
      <w:r w:rsidR="000C0C64" w:rsidRPr="00AD3208">
        <w:rPr>
          <w:rFonts w:asciiTheme="minorEastAsia" w:hAnsiTheme="minorEastAsia" w:hint="eastAsia"/>
          <w:sz w:val="16"/>
          <w:szCs w:val="16"/>
          <w:lang w:eastAsia="zh-TW"/>
        </w:rPr>
        <w:t>68</w:t>
      </w:r>
    </w:p>
    <w:p w14:paraId="4E69D322" w14:textId="5E08761A" w:rsidR="00F72B9A" w:rsidRPr="00AD3208" w:rsidRDefault="001041A6" w:rsidP="0047363F">
      <w:pPr>
        <w:widowControl/>
        <w:spacing w:line="180" w:lineRule="exact"/>
        <w:ind w:left="160" w:hangingChars="100" w:hanging="160"/>
        <w:rPr>
          <w:rFonts w:asciiTheme="minorEastAsia" w:hAnsiTheme="minorEastAsia"/>
          <w:sz w:val="16"/>
          <w:szCs w:val="16"/>
        </w:rPr>
      </w:pPr>
      <w:r w:rsidRPr="00AD3208">
        <w:rPr>
          <w:rFonts w:asciiTheme="minorEastAsia" w:hAnsiTheme="minorEastAsia" w:hint="eastAsia"/>
          <w:sz w:val="16"/>
          <w:szCs w:val="16"/>
        </w:rPr>
        <w:t>児童生徒</w:t>
      </w:r>
      <w:r w:rsidR="00F72B9A" w:rsidRPr="00AD3208">
        <w:rPr>
          <w:rFonts w:asciiTheme="minorEastAsia" w:hAnsiTheme="minorEastAsia" w:hint="eastAsia"/>
          <w:sz w:val="16"/>
          <w:szCs w:val="16"/>
        </w:rPr>
        <w:t xml:space="preserve">　</w:t>
      </w:r>
      <w:r w:rsidR="00725DDF" w:rsidRPr="00AD3208">
        <w:rPr>
          <w:rFonts w:asciiTheme="minorEastAsia" w:hAnsiTheme="minorEastAsia" w:hint="eastAsia"/>
          <w:sz w:val="16"/>
          <w:szCs w:val="16"/>
        </w:rPr>
        <w:t>159</w:t>
      </w:r>
      <w:r w:rsidR="00F72B9A" w:rsidRPr="00AD3208">
        <w:rPr>
          <w:rFonts w:asciiTheme="minorEastAsia" w:hAnsiTheme="minorEastAsia" w:hint="eastAsia"/>
          <w:sz w:val="16"/>
          <w:szCs w:val="16"/>
        </w:rPr>
        <w:t xml:space="preserve">　</w:t>
      </w:r>
      <w:r w:rsidR="00725DDF" w:rsidRPr="00AD3208">
        <w:rPr>
          <w:rFonts w:asciiTheme="minorEastAsia" w:hAnsiTheme="minorEastAsia" w:hint="eastAsia"/>
          <w:sz w:val="16"/>
          <w:szCs w:val="16"/>
        </w:rPr>
        <w:t>176</w:t>
      </w:r>
      <w:r w:rsidR="00F72B9A" w:rsidRPr="00AD3208">
        <w:rPr>
          <w:rFonts w:asciiTheme="minorEastAsia" w:hAnsiTheme="minorEastAsia" w:hint="eastAsia"/>
          <w:sz w:val="16"/>
          <w:szCs w:val="16"/>
        </w:rPr>
        <w:t xml:space="preserve">　</w:t>
      </w:r>
      <w:r w:rsidR="00725DDF" w:rsidRPr="00AD3208">
        <w:rPr>
          <w:rFonts w:asciiTheme="minorEastAsia" w:hAnsiTheme="minorEastAsia" w:hint="eastAsia"/>
          <w:sz w:val="16"/>
          <w:szCs w:val="16"/>
        </w:rPr>
        <w:t>212</w:t>
      </w:r>
      <w:r w:rsidR="00F72B9A" w:rsidRPr="00AD3208">
        <w:rPr>
          <w:rFonts w:asciiTheme="minorEastAsia" w:hAnsiTheme="minorEastAsia" w:hint="eastAsia"/>
          <w:sz w:val="16"/>
          <w:szCs w:val="16"/>
        </w:rPr>
        <w:t xml:space="preserve">　</w:t>
      </w:r>
      <w:r w:rsidR="000C0C64" w:rsidRPr="00AD3208">
        <w:rPr>
          <w:rFonts w:asciiTheme="minorEastAsia" w:hAnsiTheme="minorEastAsia" w:hint="eastAsia"/>
          <w:sz w:val="16"/>
          <w:szCs w:val="16"/>
        </w:rPr>
        <w:t>241</w:t>
      </w:r>
      <w:r w:rsidR="00F72B9A" w:rsidRPr="00AD3208">
        <w:rPr>
          <w:rFonts w:asciiTheme="minorEastAsia" w:hAnsiTheme="minorEastAsia" w:hint="eastAsia"/>
          <w:sz w:val="16"/>
          <w:szCs w:val="16"/>
        </w:rPr>
        <w:t xml:space="preserve">　</w:t>
      </w:r>
      <w:r w:rsidR="000C0C64" w:rsidRPr="00AD3208">
        <w:rPr>
          <w:rFonts w:asciiTheme="minorEastAsia" w:hAnsiTheme="minorEastAsia" w:hint="eastAsia"/>
          <w:sz w:val="16"/>
          <w:szCs w:val="16"/>
        </w:rPr>
        <w:t>301</w:t>
      </w:r>
      <w:r w:rsidR="00F72B9A" w:rsidRPr="00AD3208">
        <w:rPr>
          <w:rFonts w:asciiTheme="minorEastAsia" w:hAnsiTheme="minorEastAsia" w:hint="eastAsia"/>
          <w:sz w:val="16"/>
          <w:szCs w:val="16"/>
        </w:rPr>
        <w:t xml:space="preserve">　</w:t>
      </w:r>
      <w:r w:rsidR="000C0C64" w:rsidRPr="00AD3208">
        <w:rPr>
          <w:rFonts w:asciiTheme="minorEastAsia" w:hAnsiTheme="minorEastAsia" w:hint="eastAsia"/>
          <w:sz w:val="16"/>
          <w:szCs w:val="16"/>
        </w:rPr>
        <w:t>373</w:t>
      </w:r>
    </w:p>
    <w:p w14:paraId="2710B0E5" w14:textId="77777777" w:rsidR="00F72B9A" w:rsidRPr="00AD3208" w:rsidRDefault="00F72B9A" w:rsidP="0047363F">
      <w:pPr>
        <w:widowControl/>
        <w:spacing w:line="180" w:lineRule="exact"/>
        <w:ind w:left="160" w:hangingChars="100" w:hanging="160"/>
        <w:rPr>
          <w:rFonts w:asciiTheme="minorEastAsia" w:hAnsiTheme="minorEastAsia"/>
          <w:sz w:val="16"/>
          <w:szCs w:val="16"/>
        </w:rPr>
      </w:pPr>
    </w:p>
    <w:p w14:paraId="13913B3D" w14:textId="1087E767" w:rsidR="00187F0E" w:rsidRPr="00AD3208" w:rsidRDefault="00187F0E" w:rsidP="0047363F">
      <w:pPr>
        <w:widowControl/>
        <w:spacing w:line="180" w:lineRule="exact"/>
        <w:ind w:left="160" w:hangingChars="100" w:hanging="160"/>
        <w:rPr>
          <w:rFonts w:asciiTheme="minorEastAsia" w:hAnsiTheme="minorEastAsia" w:cs="BIZ UDPゴシック"/>
          <w:kern w:val="0"/>
          <w:sz w:val="16"/>
          <w:szCs w:val="16"/>
        </w:rPr>
      </w:pPr>
      <w:r w:rsidRPr="00AD3208">
        <w:rPr>
          <w:rFonts w:asciiTheme="minorEastAsia" w:hAnsiTheme="minorEastAsia" w:cs="BIZ UDPゴシック" w:hint="eastAsia"/>
          <w:kern w:val="0"/>
          <w:sz w:val="16"/>
          <w:szCs w:val="16"/>
        </w:rPr>
        <w:t xml:space="preserve">自閉症・情緒　</w:t>
      </w:r>
    </w:p>
    <w:p w14:paraId="459A4AAF" w14:textId="77777777" w:rsidR="00187F0E" w:rsidRPr="00AD3208" w:rsidRDefault="00187F0E" w:rsidP="0047363F">
      <w:pPr>
        <w:widowControl/>
        <w:spacing w:line="180" w:lineRule="exact"/>
        <w:ind w:left="160" w:hangingChars="100" w:hanging="160"/>
        <w:rPr>
          <w:rFonts w:asciiTheme="minorEastAsia" w:hAnsiTheme="minorEastAsia" w:cs="BIZ UDPゴシック"/>
          <w:kern w:val="0"/>
          <w:sz w:val="16"/>
          <w:szCs w:val="16"/>
        </w:rPr>
      </w:pPr>
      <w:r w:rsidRPr="00AD3208">
        <w:rPr>
          <w:rFonts w:asciiTheme="minorEastAsia" w:hAnsiTheme="minorEastAsia" w:cs="BIZ UDPゴシック" w:hint="eastAsia"/>
          <w:kern w:val="0"/>
          <w:sz w:val="16"/>
          <w:szCs w:val="16"/>
        </w:rPr>
        <w:t>小学校</w:t>
      </w:r>
    </w:p>
    <w:p w14:paraId="4B2FE5E7" w14:textId="0E6E62DF" w:rsidR="00187F0E" w:rsidRPr="00AD3208" w:rsidRDefault="00187F0E" w:rsidP="0047363F">
      <w:pPr>
        <w:widowControl/>
        <w:spacing w:line="180" w:lineRule="exact"/>
        <w:ind w:left="160" w:hangingChars="100" w:hanging="160"/>
        <w:rPr>
          <w:rFonts w:asciiTheme="minorEastAsia" w:hAnsiTheme="minorEastAsia"/>
          <w:sz w:val="16"/>
          <w:szCs w:val="16"/>
        </w:rPr>
      </w:pPr>
      <w:r w:rsidRPr="00AD3208">
        <w:rPr>
          <w:rFonts w:asciiTheme="minorEastAsia" w:hAnsiTheme="minorEastAsia" w:hint="eastAsia"/>
          <w:sz w:val="16"/>
          <w:szCs w:val="16"/>
        </w:rPr>
        <w:lastRenderedPageBreak/>
        <w:t>学　　級　60　67　71　77　84　101</w:t>
      </w:r>
    </w:p>
    <w:p w14:paraId="0793AFF4" w14:textId="0E999989" w:rsidR="00187F0E" w:rsidRPr="00AD3208" w:rsidRDefault="001041A6" w:rsidP="0047363F">
      <w:pPr>
        <w:widowControl/>
        <w:spacing w:line="180" w:lineRule="exact"/>
        <w:ind w:left="160" w:hangingChars="100" w:hanging="160"/>
        <w:rPr>
          <w:rFonts w:asciiTheme="minorEastAsia" w:hAnsiTheme="minorEastAsia"/>
          <w:sz w:val="16"/>
          <w:szCs w:val="16"/>
        </w:rPr>
      </w:pPr>
      <w:r w:rsidRPr="00AD3208">
        <w:rPr>
          <w:rFonts w:asciiTheme="minorEastAsia" w:hAnsiTheme="minorEastAsia" w:hint="eastAsia"/>
          <w:sz w:val="16"/>
          <w:szCs w:val="16"/>
        </w:rPr>
        <w:t>児童生徒</w:t>
      </w:r>
      <w:r w:rsidR="00187F0E" w:rsidRPr="00AD3208">
        <w:rPr>
          <w:rFonts w:asciiTheme="minorEastAsia" w:hAnsiTheme="minorEastAsia" w:hint="eastAsia"/>
          <w:sz w:val="16"/>
          <w:szCs w:val="16"/>
        </w:rPr>
        <w:t xml:space="preserve">　377　413　437　473　510　583</w:t>
      </w:r>
    </w:p>
    <w:p w14:paraId="47D1DFBC" w14:textId="77777777" w:rsidR="00187F0E" w:rsidRPr="00AD3208" w:rsidRDefault="00187F0E" w:rsidP="0047363F">
      <w:pPr>
        <w:widowControl/>
        <w:spacing w:line="180" w:lineRule="exact"/>
        <w:ind w:left="160" w:hangingChars="100" w:hanging="160"/>
        <w:rPr>
          <w:rFonts w:asciiTheme="minorEastAsia" w:hAnsiTheme="minorEastAsia" w:cs="BIZ UDPゴシック"/>
          <w:kern w:val="0"/>
          <w:sz w:val="16"/>
          <w:szCs w:val="16"/>
          <w:lang w:eastAsia="zh-TW"/>
        </w:rPr>
      </w:pPr>
      <w:r w:rsidRPr="00AD3208">
        <w:rPr>
          <w:rFonts w:asciiTheme="minorEastAsia" w:hAnsiTheme="minorEastAsia" w:cs="BIZ UDPゴシック" w:hint="eastAsia"/>
          <w:kern w:val="0"/>
          <w:sz w:val="16"/>
          <w:szCs w:val="16"/>
          <w:lang w:eastAsia="zh-TW"/>
        </w:rPr>
        <w:t>中学校</w:t>
      </w:r>
    </w:p>
    <w:p w14:paraId="5980FCB2" w14:textId="2E2A9176" w:rsidR="00187F0E" w:rsidRPr="00AD3208" w:rsidRDefault="00187F0E" w:rsidP="0047363F">
      <w:pPr>
        <w:widowControl/>
        <w:spacing w:line="180" w:lineRule="exact"/>
        <w:ind w:left="160" w:hangingChars="100" w:hanging="160"/>
        <w:rPr>
          <w:rFonts w:asciiTheme="minorEastAsia" w:hAnsiTheme="minorEastAsia"/>
          <w:sz w:val="16"/>
          <w:szCs w:val="16"/>
          <w:lang w:eastAsia="zh-TW"/>
        </w:rPr>
      </w:pPr>
      <w:r w:rsidRPr="00AD3208">
        <w:rPr>
          <w:rFonts w:asciiTheme="minorEastAsia" w:hAnsiTheme="minorEastAsia" w:hint="eastAsia"/>
          <w:sz w:val="16"/>
          <w:szCs w:val="16"/>
          <w:lang w:eastAsia="zh-TW"/>
        </w:rPr>
        <w:t>学　　級　27　25　28　29　377　40</w:t>
      </w:r>
    </w:p>
    <w:p w14:paraId="446B2ADB" w14:textId="66F7A3E3" w:rsidR="00187F0E" w:rsidRPr="00AD3208" w:rsidRDefault="001041A6" w:rsidP="0047363F">
      <w:pPr>
        <w:widowControl/>
        <w:spacing w:line="180" w:lineRule="exact"/>
        <w:ind w:left="160" w:hangingChars="100" w:hanging="160"/>
        <w:rPr>
          <w:rFonts w:asciiTheme="minorEastAsia" w:hAnsiTheme="minorEastAsia"/>
          <w:sz w:val="16"/>
          <w:szCs w:val="16"/>
        </w:rPr>
      </w:pPr>
      <w:r w:rsidRPr="00AD3208">
        <w:rPr>
          <w:rFonts w:asciiTheme="minorEastAsia" w:hAnsiTheme="minorEastAsia" w:hint="eastAsia"/>
          <w:sz w:val="16"/>
          <w:szCs w:val="16"/>
        </w:rPr>
        <w:t>児童生徒</w:t>
      </w:r>
      <w:r w:rsidR="00187F0E" w:rsidRPr="00AD3208">
        <w:rPr>
          <w:rFonts w:asciiTheme="minorEastAsia" w:hAnsiTheme="minorEastAsia" w:hint="eastAsia"/>
          <w:sz w:val="16"/>
          <w:szCs w:val="16"/>
        </w:rPr>
        <w:t xml:space="preserve">　128　137　150　166　208　214</w:t>
      </w:r>
    </w:p>
    <w:p w14:paraId="5E57E681" w14:textId="77777777" w:rsidR="00187F0E" w:rsidRPr="00AD3208" w:rsidRDefault="00187F0E" w:rsidP="0047363F">
      <w:pPr>
        <w:widowControl/>
        <w:spacing w:line="180" w:lineRule="exact"/>
        <w:ind w:left="160" w:hangingChars="100" w:hanging="160"/>
        <w:rPr>
          <w:rFonts w:asciiTheme="minorEastAsia" w:hAnsiTheme="minorEastAsia" w:cs="BIZ UDPゴシック"/>
          <w:kern w:val="0"/>
          <w:sz w:val="16"/>
          <w:szCs w:val="16"/>
          <w:lang w:eastAsia="zh-TW"/>
        </w:rPr>
      </w:pPr>
      <w:r w:rsidRPr="00AD3208">
        <w:rPr>
          <w:rFonts w:asciiTheme="minorEastAsia" w:hAnsiTheme="minorEastAsia" w:cs="BIZ UDPゴシック" w:hint="eastAsia"/>
          <w:kern w:val="0"/>
          <w:sz w:val="16"/>
          <w:szCs w:val="16"/>
          <w:lang w:eastAsia="zh-TW"/>
        </w:rPr>
        <w:t>合計</w:t>
      </w:r>
    </w:p>
    <w:p w14:paraId="6D32BF9F" w14:textId="60CCD15F" w:rsidR="00187F0E" w:rsidRPr="00AD3208" w:rsidRDefault="00187F0E" w:rsidP="0047363F">
      <w:pPr>
        <w:widowControl/>
        <w:spacing w:line="180" w:lineRule="exact"/>
        <w:ind w:left="160" w:hangingChars="100" w:hanging="160"/>
        <w:rPr>
          <w:rFonts w:asciiTheme="minorEastAsia" w:hAnsiTheme="minorEastAsia"/>
          <w:sz w:val="16"/>
          <w:szCs w:val="16"/>
          <w:lang w:eastAsia="zh-TW"/>
        </w:rPr>
      </w:pPr>
      <w:r w:rsidRPr="00AD3208">
        <w:rPr>
          <w:rFonts w:asciiTheme="minorEastAsia" w:hAnsiTheme="minorEastAsia" w:hint="eastAsia"/>
          <w:sz w:val="16"/>
          <w:szCs w:val="16"/>
          <w:lang w:eastAsia="zh-TW"/>
        </w:rPr>
        <w:t>学　　級　87　92　99　106　121　141</w:t>
      </w:r>
    </w:p>
    <w:p w14:paraId="4EEE3205" w14:textId="3B0C89A9" w:rsidR="00187F0E" w:rsidRPr="00AD3208" w:rsidRDefault="001041A6" w:rsidP="0047363F">
      <w:pPr>
        <w:widowControl/>
        <w:spacing w:line="180" w:lineRule="exact"/>
        <w:ind w:left="160" w:hangingChars="100" w:hanging="160"/>
        <w:rPr>
          <w:rFonts w:asciiTheme="minorEastAsia" w:hAnsiTheme="minorEastAsia"/>
          <w:sz w:val="16"/>
          <w:szCs w:val="16"/>
        </w:rPr>
      </w:pPr>
      <w:r w:rsidRPr="00AD3208">
        <w:rPr>
          <w:rFonts w:asciiTheme="minorEastAsia" w:hAnsiTheme="minorEastAsia" w:hint="eastAsia"/>
          <w:sz w:val="16"/>
          <w:szCs w:val="16"/>
        </w:rPr>
        <w:t>児童生徒</w:t>
      </w:r>
      <w:r w:rsidR="00187F0E" w:rsidRPr="00AD3208">
        <w:rPr>
          <w:rFonts w:asciiTheme="minorEastAsia" w:hAnsiTheme="minorEastAsia" w:hint="eastAsia"/>
          <w:sz w:val="16"/>
          <w:szCs w:val="16"/>
        </w:rPr>
        <w:t xml:space="preserve">　505　550　587　639　718　797</w:t>
      </w:r>
    </w:p>
    <w:p w14:paraId="2301BC04" w14:textId="77777777" w:rsidR="00187F0E" w:rsidRPr="00AD3208" w:rsidRDefault="00187F0E" w:rsidP="0047363F">
      <w:pPr>
        <w:widowControl/>
        <w:spacing w:line="180" w:lineRule="exact"/>
        <w:ind w:left="160" w:hangingChars="100" w:hanging="160"/>
        <w:rPr>
          <w:rFonts w:asciiTheme="minorEastAsia" w:hAnsiTheme="minorEastAsia"/>
          <w:sz w:val="16"/>
          <w:szCs w:val="16"/>
        </w:rPr>
      </w:pPr>
    </w:p>
    <w:p w14:paraId="741B1D9C" w14:textId="19BD09E1" w:rsidR="00971B00" w:rsidRPr="00AD3208" w:rsidRDefault="00971B00" w:rsidP="0047363F">
      <w:pPr>
        <w:widowControl/>
        <w:spacing w:line="180" w:lineRule="exact"/>
        <w:ind w:left="160" w:hangingChars="100" w:hanging="160"/>
        <w:rPr>
          <w:rFonts w:asciiTheme="minorEastAsia" w:hAnsiTheme="minorEastAsia" w:cs="BIZ UDPゴシック"/>
          <w:kern w:val="0"/>
          <w:sz w:val="16"/>
          <w:szCs w:val="16"/>
          <w:lang w:eastAsia="zh-TW"/>
        </w:rPr>
      </w:pPr>
      <w:r w:rsidRPr="00AD3208">
        <w:rPr>
          <w:rFonts w:asciiTheme="minorEastAsia" w:hAnsiTheme="minorEastAsia" w:cs="BIZ UDPゴシック" w:hint="eastAsia"/>
          <w:kern w:val="0"/>
          <w:sz w:val="16"/>
          <w:szCs w:val="16"/>
          <w:lang w:eastAsia="zh-TW"/>
        </w:rPr>
        <w:t xml:space="preserve">言語　</w:t>
      </w:r>
    </w:p>
    <w:p w14:paraId="4F4BE47B" w14:textId="77777777" w:rsidR="00971B00" w:rsidRPr="00AD3208" w:rsidRDefault="00971B00" w:rsidP="0047363F">
      <w:pPr>
        <w:widowControl/>
        <w:spacing w:line="180" w:lineRule="exact"/>
        <w:ind w:left="160" w:hangingChars="100" w:hanging="160"/>
        <w:rPr>
          <w:rFonts w:asciiTheme="minorEastAsia" w:hAnsiTheme="minorEastAsia" w:cs="BIZ UDPゴシック"/>
          <w:kern w:val="0"/>
          <w:sz w:val="16"/>
          <w:szCs w:val="16"/>
          <w:lang w:eastAsia="zh-TW"/>
        </w:rPr>
      </w:pPr>
      <w:r w:rsidRPr="00AD3208">
        <w:rPr>
          <w:rFonts w:asciiTheme="minorEastAsia" w:hAnsiTheme="minorEastAsia" w:cs="BIZ UDPゴシック" w:hint="eastAsia"/>
          <w:kern w:val="0"/>
          <w:sz w:val="16"/>
          <w:szCs w:val="16"/>
          <w:lang w:eastAsia="zh-TW"/>
        </w:rPr>
        <w:t>小学校</w:t>
      </w:r>
    </w:p>
    <w:p w14:paraId="2D89116F" w14:textId="7A323847" w:rsidR="00971B00" w:rsidRPr="00AD3208" w:rsidRDefault="00971B00" w:rsidP="0047363F">
      <w:pPr>
        <w:widowControl/>
        <w:spacing w:line="180" w:lineRule="exact"/>
        <w:ind w:left="160" w:hangingChars="100" w:hanging="160"/>
        <w:rPr>
          <w:rFonts w:asciiTheme="minorEastAsia" w:hAnsiTheme="minorEastAsia"/>
          <w:sz w:val="16"/>
          <w:szCs w:val="16"/>
          <w:lang w:eastAsia="zh-TW"/>
        </w:rPr>
      </w:pPr>
      <w:r w:rsidRPr="00AD3208">
        <w:rPr>
          <w:rFonts w:asciiTheme="minorEastAsia" w:hAnsiTheme="minorEastAsia" w:hint="eastAsia"/>
          <w:sz w:val="16"/>
          <w:szCs w:val="16"/>
          <w:lang w:eastAsia="zh-TW"/>
        </w:rPr>
        <w:t>学　　級　1　1　1　1　1　1</w:t>
      </w:r>
    </w:p>
    <w:p w14:paraId="7E6EA57D" w14:textId="773CFDDD" w:rsidR="00971B00" w:rsidRPr="00AD3208" w:rsidRDefault="001041A6" w:rsidP="0047363F">
      <w:pPr>
        <w:widowControl/>
        <w:spacing w:line="180" w:lineRule="exact"/>
        <w:ind w:left="160" w:hangingChars="100" w:hanging="160"/>
        <w:rPr>
          <w:rFonts w:asciiTheme="minorEastAsia" w:hAnsiTheme="minorEastAsia"/>
          <w:sz w:val="16"/>
          <w:szCs w:val="16"/>
        </w:rPr>
      </w:pPr>
      <w:r w:rsidRPr="00AD3208">
        <w:rPr>
          <w:rFonts w:asciiTheme="minorEastAsia" w:hAnsiTheme="minorEastAsia" w:hint="eastAsia"/>
          <w:sz w:val="16"/>
          <w:szCs w:val="16"/>
        </w:rPr>
        <w:t>児童生徒</w:t>
      </w:r>
      <w:r w:rsidR="00971B00" w:rsidRPr="00AD3208">
        <w:rPr>
          <w:rFonts w:asciiTheme="minorEastAsia" w:hAnsiTheme="minorEastAsia" w:hint="eastAsia"/>
          <w:sz w:val="16"/>
          <w:szCs w:val="16"/>
        </w:rPr>
        <w:t xml:space="preserve">　</w:t>
      </w:r>
      <w:r w:rsidR="00B86C32" w:rsidRPr="00AD3208">
        <w:rPr>
          <w:rFonts w:asciiTheme="minorEastAsia" w:hAnsiTheme="minorEastAsia" w:hint="eastAsia"/>
          <w:sz w:val="16"/>
          <w:szCs w:val="16"/>
        </w:rPr>
        <w:t>4</w:t>
      </w:r>
      <w:r w:rsidR="00971B00" w:rsidRPr="00AD3208">
        <w:rPr>
          <w:rFonts w:asciiTheme="minorEastAsia" w:hAnsiTheme="minorEastAsia" w:hint="eastAsia"/>
          <w:sz w:val="16"/>
          <w:szCs w:val="16"/>
        </w:rPr>
        <w:t xml:space="preserve">　</w:t>
      </w:r>
      <w:r w:rsidR="00B86C32" w:rsidRPr="00AD3208">
        <w:rPr>
          <w:rFonts w:asciiTheme="minorEastAsia" w:hAnsiTheme="minorEastAsia" w:hint="eastAsia"/>
          <w:sz w:val="16"/>
          <w:szCs w:val="16"/>
        </w:rPr>
        <w:t>2</w:t>
      </w:r>
      <w:r w:rsidR="00971B00" w:rsidRPr="00AD3208">
        <w:rPr>
          <w:rFonts w:asciiTheme="minorEastAsia" w:hAnsiTheme="minorEastAsia" w:hint="eastAsia"/>
          <w:sz w:val="16"/>
          <w:szCs w:val="16"/>
        </w:rPr>
        <w:t xml:space="preserve">　</w:t>
      </w:r>
      <w:r w:rsidR="00B86C32" w:rsidRPr="00AD3208">
        <w:rPr>
          <w:rFonts w:asciiTheme="minorEastAsia" w:hAnsiTheme="minorEastAsia" w:hint="eastAsia"/>
          <w:sz w:val="16"/>
          <w:szCs w:val="16"/>
        </w:rPr>
        <w:t>2</w:t>
      </w:r>
      <w:r w:rsidR="00971B00" w:rsidRPr="00AD3208">
        <w:rPr>
          <w:rFonts w:asciiTheme="minorEastAsia" w:hAnsiTheme="minorEastAsia" w:hint="eastAsia"/>
          <w:sz w:val="16"/>
          <w:szCs w:val="16"/>
        </w:rPr>
        <w:t xml:space="preserve">　</w:t>
      </w:r>
      <w:r w:rsidR="00B86C32" w:rsidRPr="00AD3208">
        <w:rPr>
          <w:rFonts w:asciiTheme="minorEastAsia" w:hAnsiTheme="minorEastAsia" w:hint="eastAsia"/>
          <w:sz w:val="16"/>
          <w:szCs w:val="16"/>
        </w:rPr>
        <w:t>3</w:t>
      </w:r>
      <w:r w:rsidR="00971B00" w:rsidRPr="00AD3208">
        <w:rPr>
          <w:rFonts w:asciiTheme="minorEastAsia" w:hAnsiTheme="minorEastAsia" w:hint="eastAsia"/>
          <w:sz w:val="16"/>
          <w:szCs w:val="16"/>
        </w:rPr>
        <w:t xml:space="preserve">　</w:t>
      </w:r>
      <w:r w:rsidR="00B86C32" w:rsidRPr="00AD3208">
        <w:rPr>
          <w:rFonts w:asciiTheme="minorEastAsia" w:hAnsiTheme="minorEastAsia" w:hint="eastAsia"/>
          <w:sz w:val="16"/>
          <w:szCs w:val="16"/>
        </w:rPr>
        <w:t>3</w:t>
      </w:r>
      <w:r w:rsidR="00971B00" w:rsidRPr="00AD3208">
        <w:rPr>
          <w:rFonts w:asciiTheme="minorEastAsia" w:hAnsiTheme="minorEastAsia" w:hint="eastAsia"/>
          <w:sz w:val="16"/>
          <w:szCs w:val="16"/>
        </w:rPr>
        <w:t xml:space="preserve">　</w:t>
      </w:r>
      <w:r w:rsidR="00B86C32" w:rsidRPr="00AD3208">
        <w:rPr>
          <w:rFonts w:asciiTheme="minorEastAsia" w:hAnsiTheme="minorEastAsia" w:hint="eastAsia"/>
          <w:sz w:val="16"/>
          <w:szCs w:val="16"/>
        </w:rPr>
        <w:t>2</w:t>
      </w:r>
    </w:p>
    <w:p w14:paraId="75CFA843" w14:textId="77777777" w:rsidR="00971B00" w:rsidRPr="00AD3208" w:rsidRDefault="00971B00" w:rsidP="0047363F">
      <w:pPr>
        <w:widowControl/>
        <w:spacing w:line="180" w:lineRule="exact"/>
        <w:ind w:left="160" w:hangingChars="100" w:hanging="160"/>
        <w:rPr>
          <w:rFonts w:asciiTheme="minorEastAsia" w:hAnsiTheme="minorEastAsia" w:cs="BIZ UDPゴシック"/>
          <w:kern w:val="0"/>
          <w:sz w:val="16"/>
          <w:szCs w:val="16"/>
          <w:lang w:eastAsia="zh-TW"/>
        </w:rPr>
      </w:pPr>
      <w:r w:rsidRPr="00AD3208">
        <w:rPr>
          <w:rFonts w:asciiTheme="minorEastAsia" w:hAnsiTheme="minorEastAsia" w:cs="BIZ UDPゴシック" w:hint="eastAsia"/>
          <w:kern w:val="0"/>
          <w:sz w:val="16"/>
          <w:szCs w:val="16"/>
          <w:lang w:eastAsia="zh-TW"/>
        </w:rPr>
        <w:t>中学校</w:t>
      </w:r>
    </w:p>
    <w:p w14:paraId="3A771C49" w14:textId="783ED683" w:rsidR="00971B00" w:rsidRPr="00AD3208" w:rsidRDefault="00971B00" w:rsidP="0047363F">
      <w:pPr>
        <w:widowControl/>
        <w:spacing w:line="180" w:lineRule="exact"/>
        <w:ind w:left="160" w:hangingChars="100" w:hanging="160"/>
        <w:rPr>
          <w:rFonts w:asciiTheme="minorEastAsia" w:hAnsiTheme="minorEastAsia"/>
          <w:sz w:val="16"/>
          <w:szCs w:val="16"/>
          <w:lang w:eastAsia="zh-TW"/>
        </w:rPr>
      </w:pPr>
      <w:r w:rsidRPr="00AD3208">
        <w:rPr>
          <w:rFonts w:asciiTheme="minorEastAsia" w:hAnsiTheme="minorEastAsia" w:hint="eastAsia"/>
          <w:sz w:val="16"/>
          <w:szCs w:val="16"/>
          <w:lang w:eastAsia="zh-TW"/>
        </w:rPr>
        <w:t xml:space="preserve">学　　級　</w:t>
      </w:r>
      <w:r w:rsidR="00B86C32" w:rsidRPr="00AD3208">
        <w:rPr>
          <w:rFonts w:asciiTheme="minorEastAsia" w:hAnsiTheme="minorEastAsia" w:hint="eastAsia"/>
          <w:sz w:val="16"/>
          <w:szCs w:val="16"/>
          <w:lang w:eastAsia="zh-TW"/>
        </w:rPr>
        <w:t>0</w:t>
      </w:r>
      <w:r w:rsidRPr="00AD3208">
        <w:rPr>
          <w:rFonts w:asciiTheme="minorEastAsia" w:hAnsiTheme="minorEastAsia" w:hint="eastAsia"/>
          <w:sz w:val="16"/>
          <w:szCs w:val="16"/>
          <w:lang w:eastAsia="zh-TW"/>
        </w:rPr>
        <w:t xml:space="preserve">　</w:t>
      </w:r>
      <w:r w:rsidR="00B86C32" w:rsidRPr="00AD3208">
        <w:rPr>
          <w:rFonts w:asciiTheme="minorEastAsia" w:hAnsiTheme="minorEastAsia" w:hint="eastAsia"/>
          <w:sz w:val="16"/>
          <w:szCs w:val="16"/>
          <w:lang w:eastAsia="zh-TW"/>
        </w:rPr>
        <w:t>0</w:t>
      </w:r>
      <w:r w:rsidRPr="00AD3208">
        <w:rPr>
          <w:rFonts w:asciiTheme="minorEastAsia" w:hAnsiTheme="minorEastAsia" w:hint="eastAsia"/>
          <w:sz w:val="16"/>
          <w:szCs w:val="16"/>
          <w:lang w:eastAsia="zh-TW"/>
        </w:rPr>
        <w:t xml:space="preserve">　</w:t>
      </w:r>
      <w:r w:rsidR="00B86C32" w:rsidRPr="00AD3208">
        <w:rPr>
          <w:rFonts w:asciiTheme="minorEastAsia" w:hAnsiTheme="minorEastAsia" w:hint="eastAsia"/>
          <w:sz w:val="16"/>
          <w:szCs w:val="16"/>
          <w:lang w:eastAsia="zh-TW"/>
        </w:rPr>
        <w:t>0</w:t>
      </w:r>
      <w:r w:rsidRPr="00AD3208">
        <w:rPr>
          <w:rFonts w:asciiTheme="minorEastAsia" w:hAnsiTheme="minorEastAsia" w:hint="eastAsia"/>
          <w:sz w:val="16"/>
          <w:szCs w:val="16"/>
          <w:lang w:eastAsia="zh-TW"/>
        </w:rPr>
        <w:t xml:space="preserve">　</w:t>
      </w:r>
      <w:r w:rsidR="00B86C32" w:rsidRPr="00AD3208">
        <w:rPr>
          <w:rFonts w:asciiTheme="minorEastAsia" w:hAnsiTheme="minorEastAsia" w:hint="eastAsia"/>
          <w:sz w:val="16"/>
          <w:szCs w:val="16"/>
          <w:lang w:eastAsia="zh-TW"/>
        </w:rPr>
        <w:t>0</w:t>
      </w:r>
      <w:r w:rsidRPr="00AD3208">
        <w:rPr>
          <w:rFonts w:asciiTheme="minorEastAsia" w:hAnsiTheme="minorEastAsia" w:hint="eastAsia"/>
          <w:sz w:val="16"/>
          <w:szCs w:val="16"/>
          <w:lang w:eastAsia="zh-TW"/>
        </w:rPr>
        <w:t xml:space="preserve">　</w:t>
      </w:r>
      <w:r w:rsidR="00B86C32" w:rsidRPr="00AD3208">
        <w:rPr>
          <w:rFonts w:asciiTheme="minorEastAsia" w:hAnsiTheme="minorEastAsia" w:hint="eastAsia"/>
          <w:sz w:val="16"/>
          <w:szCs w:val="16"/>
          <w:lang w:eastAsia="zh-TW"/>
        </w:rPr>
        <w:t>0</w:t>
      </w:r>
      <w:r w:rsidRPr="00AD3208">
        <w:rPr>
          <w:rFonts w:asciiTheme="minorEastAsia" w:hAnsiTheme="minorEastAsia" w:hint="eastAsia"/>
          <w:sz w:val="16"/>
          <w:szCs w:val="16"/>
          <w:lang w:eastAsia="zh-TW"/>
        </w:rPr>
        <w:t xml:space="preserve">　</w:t>
      </w:r>
      <w:r w:rsidR="00B86C32" w:rsidRPr="00AD3208">
        <w:rPr>
          <w:rFonts w:asciiTheme="minorEastAsia" w:hAnsiTheme="minorEastAsia" w:hint="eastAsia"/>
          <w:sz w:val="16"/>
          <w:szCs w:val="16"/>
          <w:lang w:eastAsia="zh-TW"/>
        </w:rPr>
        <w:t>0</w:t>
      </w:r>
    </w:p>
    <w:p w14:paraId="0684DF6F" w14:textId="39EF2FF4" w:rsidR="00971B00" w:rsidRPr="00AD3208" w:rsidRDefault="001041A6" w:rsidP="0047363F">
      <w:pPr>
        <w:widowControl/>
        <w:spacing w:line="180" w:lineRule="exact"/>
        <w:ind w:left="160" w:hangingChars="100" w:hanging="160"/>
        <w:rPr>
          <w:rFonts w:asciiTheme="minorEastAsia" w:hAnsiTheme="minorEastAsia"/>
          <w:sz w:val="16"/>
          <w:szCs w:val="16"/>
        </w:rPr>
      </w:pPr>
      <w:r w:rsidRPr="00AD3208">
        <w:rPr>
          <w:rFonts w:asciiTheme="minorEastAsia" w:hAnsiTheme="minorEastAsia" w:hint="eastAsia"/>
          <w:sz w:val="16"/>
          <w:szCs w:val="16"/>
        </w:rPr>
        <w:t>児童生徒</w:t>
      </w:r>
      <w:r w:rsidR="00971B00" w:rsidRPr="00AD3208">
        <w:rPr>
          <w:rFonts w:asciiTheme="minorEastAsia" w:hAnsiTheme="minorEastAsia" w:hint="eastAsia"/>
          <w:sz w:val="16"/>
          <w:szCs w:val="16"/>
        </w:rPr>
        <w:t xml:space="preserve">　</w:t>
      </w:r>
      <w:r w:rsidR="00B86C32" w:rsidRPr="00AD3208">
        <w:rPr>
          <w:rFonts w:asciiTheme="minorEastAsia" w:hAnsiTheme="minorEastAsia" w:hint="eastAsia"/>
          <w:sz w:val="16"/>
          <w:szCs w:val="16"/>
        </w:rPr>
        <w:t>0</w:t>
      </w:r>
      <w:r w:rsidR="00971B00" w:rsidRPr="00AD3208">
        <w:rPr>
          <w:rFonts w:asciiTheme="minorEastAsia" w:hAnsiTheme="minorEastAsia" w:hint="eastAsia"/>
          <w:sz w:val="16"/>
          <w:szCs w:val="16"/>
        </w:rPr>
        <w:t xml:space="preserve">　</w:t>
      </w:r>
      <w:r w:rsidR="00B86C32" w:rsidRPr="00AD3208">
        <w:rPr>
          <w:rFonts w:asciiTheme="minorEastAsia" w:hAnsiTheme="minorEastAsia" w:hint="eastAsia"/>
          <w:sz w:val="16"/>
          <w:szCs w:val="16"/>
        </w:rPr>
        <w:t>0</w:t>
      </w:r>
      <w:r w:rsidR="00971B00" w:rsidRPr="00AD3208">
        <w:rPr>
          <w:rFonts w:asciiTheme="minorEastAsia" w:hAnsiTheme="minorEastAsia" w:hint="eastAsia"/>
          <w:sz w:val="16"/>
          <w:szCs w:val="16"/>
        </w:rPr>
        <w:t xml:space="preserve">　</w:t>
      </w:r>
      <w:r w:rsidR="00B86C32" w:rsidRPr="00AD3208">
        <w:rPr>
          <w:rFonts w:asciiTheme="minorEastAsia" w:hAnsiTheme="minorEastAsia" w:hint="eastAsia"/>
          <w:sz w:val="16"/>
          <w:szCs w:val="16"/>
        </w:rPr>
        <w:t>0</w:t>
      </w:r>
      <w:r w:rsidR="00971B00" w:rsidRPr="00AD3208">
        <w:rPr>
          <w:rFonts w:asciiTheme="minorEastAsia" w:hAnsiTheme="minorEastAsia" w:hint="eastAsia"/>
          <w:sz w:val="16"/>
          <w:szCs w:val="16"/>
        </w:rPr>
        <w:t xml:space="preserve">　</w:t>
      </w:r>
      <w:r w:rsidR="00B86C32" w:rsidRPr="00AD3208">
        <w:rPr>
          <w:rFonts w:asciiTheme="minorEastAsia" w:hAnsiTheme="minorEastAsia" w:hint="eastAsia"/>
          <w:sz w:val="16"/>
          <w:szCs w:val="16"/>
        </w:rPr>
        <w:t>0</w:t>
      </w:r>
      <w:r w:rsidR="00971B00" w:rsidRPr="00AD3208">
        <w:rPr>
          <w:rFonts w:asciiTheme="minorEastAsia" w:hAnsiTheme="minorEastAsia" w:hint="eastAsia"/>
          <w:sz w:val="16"/>
          <w:szCs w:val="16"/>
        </w:rPr>
        <w:t xml:space="preserve">　</w:t>
      </w:r>
      <w:r w:rsidR="00B86C32" w:rsidRPr="00AD3208">
        <w:rPr>
          <w:rFonts w:asciiTheme="minorEastAsia" w:hAnsiTheme="minorEastAsia" w:hint="eastAsia"/>
          <w:sz w:val="16"/>
          <w:szCs w:val="16"/>
        </w:rPr>
        <w:t>0</w:t>
      </w:r>
      <w:r w:rsidR="00971B00" w:rsidRPr="00AD3208">
        <w:rPr>
          <w:rFonts w:asciiTheme="minorEastAsia" w:hAnsiTheme="minorEastAsia" w:hint="eastAsia"/>
          <w:sz w:val="16"/>
          <w:szCs w:val="16"/>
        </w:rPr>
        <w:t xml:space="preserve">　</w:t>
      </w:r>
      <w:r w:rsidR="00B86C32" w:rsidRPr="00AD3208">
        <w:rPr>
          <w:rFonts w:asciiTheme="minorEastAsia" w:hAnsiTheme="minorEastAsia" w:hint="eastAsia"/>
          <w:sz w:val="16"/>
          <w:szCs w:val="16"/>
        </w:rPr>
        <w:t>0</w:t>
      </w:r>
    </w:p>
    <w:p w14:paraId="327C60AB" w14:textId="77777777" w:rsidR="00971B00" w:rsidRPr="00AD3208" w:rsidRDefault="00971B00" w:rsidP="0047363F">
      <w:pPr>
        <w:widowControl/>
        <w:spacing w:line="180" w:lineRule="exact"/>
        <w:ind w:left="160" w:hangingChars="100" w:hanging="160"/>
        <w:rPr>
          <w:rFonts w:asciiTheme="minorEastAsia" w:hAnsiTheme="minorEastAsia" w:cs="BIZ UDPゴシック"/>
          <w:kern w:val="0"/>
          <w:sz w:val="16"/>
          <w:szCs w:val="16"/>
          <w:lang w:eastAsia="zh-TW"/>
        </w:rPr>
      </w:pPr>
      <w:r w:rsidRPr="00AD3208">
        <w:rPr>
          <w:rFonts w:asciiTheme="minorEastAsia" w:hAnsiTheme="minorEastAsia" w:cs="BIZ UDPゴシック" w:hint="eastAsia"/>
          <w:kern w:val="0"/>
          <w:sz w:val="16"/>
          <w:szCs w:val="16"/>
          <w:lang w:eastAsia="zh-TW"/>
        </w:rPr>
        <w:t>合計</w:t>
      </w:r>
    </w:p>
    <w:p w14:paraId="68955490" w14:textId="341A420B" w:rsidR="00971B00" w:rsidRPr="00AD3208" w:rsidRDefault="00971B00" w:rsidP="0047363F">
      <w:pPr>
        <w:widowControl/>
        <w:spacing w:line="180" w:lineRule="exact"/>
        <w:ind w:left="160" w:hangingChars="100" w:hanging="160"/>
        <w:rPr>
          <w:rFonts w:asciiTheme="minorEastAsia" w:hAnsiTheme="minorEastAsia"/>
          <w:sz w:val="16"/>
          <w:szCs w:val="16"/>
          <w:lang w:eastAsia="zh-TW"/>
        </w:rPr>
      </w:pPr>
      <w:r w:rsidRPr="00AD3208">
        <w:rPr>
          <w:rFonts w:asciiTheme="minorEastAsia" w:hAnsiTheme="minorEastAsia" w:hint="eastAsia"/>
          <w:sz w:val="16"/>
          <w:szCs w:val="16"/>
          <w:lang w:eastAsia="zh-TW"/>
        </w:rPr>
        <w:t xml:space="preserve">学　　級　</w:t>
      </w:r>
      <w:r w:rsidR="00B86C32" w:rsidRPr="00AD3208">
        <w:rPr>
          <w:rFonts w:asciiTheme="minorEastAsia" w:hAnsiTheme="minorEastAsia" w:hint="eastAsia"/>
          <w:sz w:val="16"/>
          <w:szCs w:val="16"/>
          <w:lang w:eastAsia="zh-TW"/>
        </w:rPr>
        <w:t>1</w:t>
      </w:r>
      <w:r w:rsidRPr="00AD3208">
        <w:rPr>
          <w:rFonts w:asciiTheme="minorEastAsia" w:hAnsiTheme="minorEastAsia" w:hint="eastAsia"/>
          <w:sz w:val="16"/>
          <w:szCs w:val="16"/>
          <w:lang w:eastAsia="zh-TW"/>
        </w:rPr>
        <w:t xml:space="preserve">　</w:t>
      </w:r>
      <w:r w:rsidR="00B86C32" w:rsidRPr="00AD3208">
        <w:rPr>
          <w:rFonts w:asciiTheme="minorEastAsia" w:hAnsiTheme="minorEastAsia" w:hint="eastAsia"/>
          <w:sz w:val="16"/>
          <w:szCs w:val="16"/>
          <w:lang w:eastAsia="zh-TW"/>
        </w:rPr>
        <w:t>1</w:t>
      </w:r>
      <w:r w:rsidRPr="00AD3208">
        <w:rPr>
          <w:rFonts w:asciiTheme="minorEastAsia" w:hAnsiTheme="minorEastAsia" w:hint="eastAsia"/>
          <w:sz w:val="16"/>
          <w:szCs w:val="16"/>
          <w:lang w:eastAsia="zh-TW"/>
        </w:rPr>
        <w:t xml:space="preserve">　</w:t>
      </w:r>
      <w:r w:rsidR="00B86C32" w:rsidRPr="00AD3208">
        <w:rPr>
          <w:rFonts w:asciiTheme="minorEastAsia" w:hAnsiTheme="minorEastAsia" w:hint="eastAsia"/>
          <w:sz w:val="16"/>
          <w:szCs w:val="16"/>
          <w:lang w:eastAsia="zh-TW"/>
        </w:rPr>
        <w:t>1</w:t>
      </w:r>
      <w:r w:rsidRPr="00AD3208">
        <w:rPr>
          <w:rFonts w:asciiTheme="minorEastAsia" w:hAnsiTheme="minorEastAsia" w:hint="eastAsia"/>
          <w:sz w:val="16"/>
          <w:szCs w:val="16"/>
          <w:lang w:eastAsia="zh-TW"/>
        </w:rPr>
        <w:t xml:space="preserve">　</w:t>
      </w:r>
      <w:r w:rsidR="00B86C32" w:rsidRPr="00AD3208">
        <w:rPr>
          <w:rFonts w:asciiTheme="minorEastAsia" w:hAnsiTheme="minorEastAsia" w:hint="eastAsia"/>
          <w:sz w:val="16"/>
          <w:szCs w:val="16"/>
          <w:lang w:eastAsia="zh-TW"/>
        </w:rPr>
        <w:t>1</w:t>
      </w:r>
      <w:r w:rsidRPr="00AD3208">
        <w:rPr>
          <w:rFonts w:asciiTheme="minorEastAsia" w:hAnsiTheme="minorEastAsia" w:hint="eastAsia"/>
          <w:sz w:val="16"/>
          <w:szCs w:val="16"/>
          <w:lang w:eastAsia="zh-TW"/>
        </w:rPr>
        <w:t xml:space="preserve">　</w:t>
      </w:r>
      <w:r w:rsidR="00B86C32" w:rsidRPr="00AD3208">
        <w:rPr>
          <w:rFonts w:asciiTheme="minorEastAsia" w:hAnsiTheme="minorEastAsia" w:hint="eastAsia"/>
          <w:sz w:val="16"/>
          <w:szCs w:val="16"/>
          <w:lang w:eastAsia="zh-TW"/>
        </w:rPr>
        <w:t>1</w:t>
      </w:r>
      <w:r w:rsidRPr="00AD3208">
        <w:rPr>
          <w:rFonts w:asciiTheme="minorEastAsia" w:hAnsiTheme="minorEastAsia" w:hint="eastAsia"/>
          <w:sz w:val="16"/>
          <w:szCs w:val="16"/>
          <w:lang w:eastAsia="zh-TW"/>
        </w:rPr>
        <w:t xml:space="preserve">　</w:t>
      </w:r>
      <w:r w:rsidR="00B86C32" w:rsidRPr="00AD3208">
        <w:rPr>
          <w:rFonts w:asciiTheme="minorEastAsia" w:hAnsiTheme="minorEastAsia" w:hint="eastAsia"/>
          <w:sz w:val="16"/>
          <w:szCs w:val="16"/>
          <w:lang w:eastAsia="zh-TW"/>
        </w:rPr>
        <w:t>1</w:t>
      </w:r>
    </w:p>
    <w:p w14:paraId="43DA0D5A" w14:textId="74F1AD7E" w:rsidR="00971B00" w:rsidRPr="00AD3208" w:rsidRDefault="001041A6" w:rsidP="0047363F">
      <w:pPr>
        <w:widowControl/>
        <w:spacing w:line="180" w:lineRule="exact"/>
        <w:ind w:left="160" w:hangingChars="100" w:hanging="160"/>
        <w:rPr>
          <w:rFonts w:asciiTheme="minorEastAsia" w:hAnsiTheme="minorEastAsia"/>
          <w:sz w:val="16"/>
          <w:szCs w:val="16"/>
        </w:rPr>
      </w:pPr>
      <w:r w:rsidRPr="00AD3208">
        <w:rPr>
          <w:rFonts w:asciiTheme="minorEastAsia" w:hAnsiTheme="minorEastAsia" w:hint="eastAsia"/>
          <w:sz w:val="16"/>
          <w:szCs w:val="16"/>
        </w:rPr>
        <w:t>児童生徒</w:t>
      </w:r>
      <w:r w:rsidR="00971B00" w:rsidRPr="00AD3208">
        <w:rPr>
          <w:rFonts w:asciiTheme="minorEastAsia" w:hAnsiTheme="minorEastAsia" w:hint="eastAsia"/>
          <w:sz w:val="16"/>
          <w:szCs w:val="16"/>
        </w:rPr>
        <w:t xml:space="preserve">　</w:t>
      </w:r>
      <w:r w:rsidR="00B86C32" w:rsidRPr="00AD3208">
        <w:rPr>
          <w:rFonts w:asciiTheme="minorEastAsia" w:hAnsiTheme="minorEastAsia" w:hint="eastAsia"/>
          <w:sz w:val="16"/>
          <w:szCs w:val="16"/>
        </w:rPr>
        <w:t>4</w:t>
      </w:r>
      <w:r w:rsidR="00971B00" w:rsidRPr="00AD3208">
        <w:rPr>
          <w:rFonts w:asciiTheme="minorEastAsia" w:hAnsiTheme="minorEastAsia" w:hint="eastAsia"/>
          <w:sz w:val="16"/>
          <w:szCs w:val="16"/>
        </w:rPr>
        <w:t xml:space="preserve">　</w:t>
      </w:r>
      <w:r w:rsidR="00B86C32" w:rsidRPr="00AD3208">
        <w:rPr>
          <w:rFonts w:asciiTheme="minorEastAsia" w:hAnsiTheme="minorEastAsia" w:hint="eastAsia"/>
          <w:sz w:val="16"/>
          <w:szCs w:val="16"/>
        </w:rPr>
        <w:t>2</w:t>
      </w:r>
      <w:r w:rsidR="00971B00" w:rsidRPr="00AD3208">
        <w:rPr>
          <w:rFonts w:asciiTheme="minorEastAsia" w:hAnsiTheme="minorEastAsia" w:hint="eastAsia"/>
          <w:sz w:val="16"/>
          <w:szCs w:val="16"/>
        </w:rPr>
        <w:t xml:space="preserve">　</w:t>
      </w:r>
      <w:r w:rsidR="00B86C32" w:rsidRPr="00AD3208">
        <w:rPr>
          <w:rFonts w:asciiTheme="minorEastAsia" w:hAnsiTheme="minorEastAsia" w:hint="eastAsia"/>
          <w:sz w:val="16"/>
          <w:szCs w:val="16"/>
        </w:rPr>
        <w:t>2</w:t>
      </w:r>
      <w:r w:rsidR="00971B00" w:rsidRPr="00AD3208">
        <w:rPr>
          <w:rFonts w:asciiTheme="minorEastAsia" w:hAnsiTheme="minorEastAsia" w:hint="eastAsia"/>
          <w:sz w:val="16"/>
          <w:szCs w:val="16"/>
        </w:rPr>
        <w:t xml:space="preserve">　</w:t>
      </w:r>
      <w:r w:rsidR="00B86C32" w:rsidRPr="00AD3208">
        <w:rPr>
          <w:rFonts w:asciiTheme="minorEastAsia" w:hAnsiTheme="minorEastAsia" w:hint="eastAsia"/>
          <w:sz w:val="16"/>
          <w:szCs w:val="16"/>
        </w:rPr>
        <w:t>3</w:t>
      </w:r>
      <w:r w:rsidR="00971B00" w:rsidRPr="00AD3208">
        <w:rPr>
          <w:rFonts w:asciiTheme="minorEastAsia" w:hAnsiTheme="minorEastAsia" w:hint="eastAsia"/>
          <w:sz w:val="16"/>
          <w:szCs w:val="16"/>
        </w:rPr>
        <w:t xml:space="preserve">　</w:t>
      </w:r>
      <w:r w:rsidR="00B86C32" w:rsidRPr="00AD3208">
        <w:rPr>
          <w:rFonts w:asciiTheme="minorEastAsia" w:hAnsiTheme="minorEastAsia" w:hint="eastAsia"/>
          <w:sz w:val="16"/>
          <w:szCs w:val="16"/>
        </w:rPr>
        <w:t>3</w:t>
      </w:r>
      <w:r w:rsidR="00971B00" w:rsidRPr="00AD3208">
        <w:rPr>
          <w:rFonts w:asciiTheme="minorEastAsia" w:hAnsiTheme="minorEastAsia" w:hint="eastAsia"/>
          <w:sz w:val="16"/>
          <w:szCs w:val="16"/>
        </w:rPr>
        <w:t xml:space="preserve">　</w:t>
      </w:r>
      <w:r w:rsidR="00B86C32" w:rsidRPr="00AD3208">
        <w:rPr>
          <w:rFonts w:asciiTheme="minorEastAsia" w:hAnsiTheme="minorEastAsia" w:hint="eastAsia"/>
          <w:sz w:val="16"/>
          <w:szCs w:val="16"/>
        </w:rPr>
        <w:t>2</w:t>
      </w:r>
    </w:p>
    <w:p w14:paraId="2FF2E03C" w14:textId="77777777" w:rsidR="00187F0E" w:rsidRPr="00AD3208" w:rsidRDefault="00187F0E" w:rsidP="0047363F">
      <w:pPr>
        <w:widowControl/>
        <w:spacing w:line="180" w:lineRule="exact"/>
        <w:ind w:left="160" w:hangingChars="100" w:hanging="160"/>
        <w:rPr>
          <w:rFonts w:asciiTheme="minorEastAsia" w:hAnsiTheme="minorEastAsia"/>
          <w:sz w:val="16"/>
          <w:szCs w:val="16"/>
        </w:rPr>
      </w:pPr>
    </w:p>
    <w:p w14:paraId="078B1CF3" w14:textId="77180F3A" w:rsidR="00B86C32" w:rsidRPr="00AD3208" w:rsidRDefault="00B86C32" w:rsidP="0047363F">
      <w:pPr>
        <w:widowControl/>
        <w:spacing w:line="180" w:lineRule="exact"/>
        <w:ind w:left="160" w:hangingChars="100" w:hanging="160"/>
        <w:rPr>
          <w:rFonts w:asciiTheme="minorEastAsia" w:hAnsiTheme="minorEastAsia" w:cs="BIZ UDPゴシック"/>
          <w:kern w:val="0"/>
          <w:sz w:val="16"/>
          <w:szCs w:val="16"/>
          <w:lang w:eastAsia="zh-TW"/>
        </w:rPr>
      </w:pPr>
      <w:r w:rsidRPr="00AD3208">
        <w:rPr>
          <w:rFonts w:asciiTheme="minorEastAsia" w:hAnsiTheme="minorEastAsia" w:cs="BIZ UDPゴシック" w:hint="eastAsia"/>
          <w:kern w:val="0"/>
          <w:sz w:val="16"/>
          <w:szCs w:val="16"/>
          <w:lang w:eastAsia="zh-TW"/>
        </w:rPr>
        <w:t xml:space="preserve">難聴　</w:t>
      </w:r>
    </w:p>
    <w:p w14:paraId="7EE25896" w14:textId="77777777" w:rsidR="00B86C32" w:rsidRPr="00AD3208" w:rsidRDefault="00B86C32" w:rsidP="0047363F">
      <w:pPr>
        <w:widowControl/>
        <w:spacing w:line="180" w:lineRule="exact"/>
        <w:ind w:left="160" w:hangingChars="100" w:hanging="160"/>
        <w:rPr>
          <w:rFonts w:asciiTheme="minorEastAsia" w:hAnsiTheme="minorEastAsia" w:cs="BIZ UDPゴシック"/>
          <w:kern w:val="0"/>
          <w:sz w:val="16"/>
          <w:szCs w:val="16"/>
          <w:lang w:eastAsia="zh-TW"/>
        </w:rPr>
      </w:pPr>
      <w:r w:rsidRPr="00AD3208">
        <w:rPr>
          <w:rFonts w:asciiTheme="minorEastAsia" w:hAnsiTheme="minorEastAsia" w:cs="BIZ UDPゴシック" w:hint="eastAsia"/>
          <w:kern w:val="0"/>
          <w:sz w:val="16"/>
          <w:szCs w:val="16"/>
          <w:lang w:eastAsia="zh-TW"/>
        </w:rPr>
        <w:t>小学校</w:t>
      </w:r>
    </w:p>
    <w:p w14:paraId="4C6D692E" w14:textId="703870DD" w:rsidR="00B86C32" w:rsidRPr="00AD3208" w:rsidRDefault="00B86C32" w:rsidP="0047363F">
      <w:pPr>
        <w:widowControl/>
        <w:spacing w:line="180" w:lineRule="exact"/>
        <w:ind w:left="160" w:hangingChars="100" w:hanging="160"/>
        <w:rPr>
          <w:rFonts w:asciiTheme="minorEastAsia" w:hAnsiTheme="minorEastAsia"/>
          <w:sz w:val="16"/>
          <w:szCs w:val="16"/>
          <w:lang w:eastAsia="zh-TW"/>
        </w:rPr>
      </w:pPr>
      <w:r w:rsidRPr="00AD3208">
        <w:rPr>
          <w:rFonts w:asciiTheme="minorEastAsia" w:hAnsiTheme="minorEastAsia" w:hint="eastAsia"/>
          <w:sz w:val="16"/>
          <w:szCs w:val="16"/>
          <w:lang w:eastAsia="zh-TW"/>
        </w:rPr>
        <w:t xml:space="preserve">学　　級　1　1　1　1　1　</w:t>
      </w:r>
      <w:r w:rsidR="00D270F0" w:rsidRPr="00AD3208">
        <w:rPr>
          <w:rFonts w:asciiTheme="minorEastAsia" w:hAnsiTheme="minorEastAsia" w:hint="eastAsia"/>
          <w:sz w:val="16"/>
          <w:szCs w:val="16"/>
          <w:lang w:eastAsia="zh-TW"/>
        </w:rPr>
        <w:t>2</w:t>
      </w:r>
    </w:p>
    <w:p w14:paraId="1C68D8C3" w14:textId="7F59C096" w:rsidR="00B86C32" w:rsidRPr="00AD3208" w:rsidRDefault="001041A6" w:rsidP="0047363F">
      <w:pPr>
        <w:widowControl/>
        <w:spacing w:line="180" w:lineRule="exact"/>
        <w:ind w:left="160" w:hangingChars="100" w:hanging="160"/>
        <w:rPr>
          <w:rFonts w:asciiTheme="minorEastAsia" w:hAnsiTheme="minorEastAsia"/>
          <w:sz w:val="16"/>
          <w:szCs w:val="16"/>
        </w:rPr>
      </w:pPr>
      <w:r w:rsidRPr="00AD3208">
        <w:rPr>
          <w:rFonts w:asciiTheme="minorEastAsia" w:hAnsiTheme="minorEastAsia" w:hint="eastAsia"/>
          <w:sz w:val="16"/>
          <w:szCs w:val="16"/>
        </w:rPr>
        <w:t>児童生徒</w:t>
      </w:r>
      <w:r w:rsidR="00B86C32" w:rsidRPr="00AD3208">
        <w:rPr>
          <w:rFonts w:asciiTheme="minorEastAsia" w:hAnsiTheme="minorEastAsia" w:hint="eastAsia"/>
          <w:sz w:val="16"/>
          <w:szCs w:val="16"/>
        </w:rPr>
        <w:t xml:space="preserve">　</w:t>
      </w:r>
      <w:r w:rsidR="00D270F0" w:rsidRPr="00AD3208">
        <w:rPr>
          <w:rFonts w:asciiTheme="minorEastAsia" w:hAnsiTheme="minorEastAsia" w:hint="eastAsia"/>
          <w:sz w:val="16"/>
          <w:szCs w:val="16"/>
        </w:rPr>
        <w:t>5</w:t>
      </w:r>
      <w:r w:rsidR="00B86C32" w:rsidRPr="00AD3208">
        <w:rPr>
          <w:rFonts w:asciiTheme="minorEastAsia" w:hAnsiTheme="minorEastAsia" w:hint="eastAsia"/>
          <w:sz w:val="16"/>
          <w:szCs w:val="16"/>
        </w:rPr>
        <w:t xml:space="preserve">　</w:t>
      </w:r>
      <w:r w:rsidR="00D270F0" w:rsidRPr="00AD3208">
        <w:rPr>
          <w:rFonts w:asciiTheme="minorEastAsia" w:hAnsiTheme="minorEastAsia" w:hint="eastAsia"/>
          <w:sz w:val="16"/>
          <w:szCs w:val="16"/>
        </w:rPr>
        <w:t>4</w:t>
      </w:r>
      <w:r w:rsidR="00B86C32" w:rsidRPr="00AD3208">
        <w:rPr>
          <w:rFonts w:asciiTheme="minorEastAsia" w:hAnsiTheme="minorEastAsia" w:hint="eastAsia"/>
          <w:sz w:val="16"/>
          <w:szCs w:val="16"/>
        </w:rPr>
        <w:t xml:space="preserve">　</w:t>
      </w:r>
      <w:r w:rsidR="00D270F0" w:rsidRPr="00AD3208">
        <w:rPr>
          <w:rFonts w:asciiTheme="minorEastAsia" w:hAnsiTheme="minorEastAsia" w:hint="eastAsia"/>
          <w:sz w:val="16"/>
          <w:szCs w:val="16"/>
        </w:rPr>
        <w:t>5</w:t>
      </w:r>
      <w:r w:rsidR="00B86C32" w:rsidRPr="00AD3208">
        <w:rPr>
          <w:rFonts w:asciiTheme="minorEastAsia" w:hAnsiTheme="minorEastAsia" w:hint="eastAsia"/>
          <w:sz w:val="16"/>
          <w:szCs w:val="16"/>
        </w:rPr>
        <w:t xml:space="preserve">　</w:t>
      </w:r>
      <w:r w:rsidR="00D270F0" w:rsidRPr="00AD3208">
        <w:rPr>
          <w:rFonts w:asciiTheme="minorEastAsia" w:hAnsiTheme="minorEastAsia" w:hint="eastAsia"/>
          <w:sz w:val="16"/>
          <w:szCs w:val="16"/>
        </w:rPr>
        <w:t>5</w:t>
      </w:r>
      <w:r w:rsidR="00B86C32" w:rsidRPr="00AD3208">
        <w:rPr>
          <w:rFonts w:asciiTheme="minorEastAsia" w:hAnsiTheme="minorEastAsia" w:hint="eastAsia"/>
          <w:sz w:val="16"/>
          <w:szCs w:val="16"/>
        </w:rPr>
        <w:t xml:space="preserve">　</w:t>
      </w:r>
      <w:r w:rsidR="00D270F0" w:rsidRPr="00AD3208">
        <w:rPr>
          <w:rFonts w:asciiTheme="minorEastAsia" w:hAnsiTheme="minorEastAsia" w:hint="eastAsia"/>
          <w:sz w:val="16"/>
          <w:szCs w:val="16"/>
        </w:rPr>
        <w:t>7</w:t>
      </w:r>
      <w:r w:rsidR="00B86C32" w:rsidRPr="00AD3208">
        <w:rPr>
          <w:rFonts w:asciiTheme="minorEastAsia" w:hAnsiTheme="minorEastAsia" w:hint="eastAsia"/>
          <w:sz w:val="16"/>
          <w:szCs w:val="16"/>
        </w:rPr>
        <w:t xml:space="preserve">　</w:t>
      </w:r>
      <w:r w:rsidR="00D270F0" w:rsidRPr="00AD3208">
        <w:rPr>
          <w:rFonts w:asciiTheme="minorEastAsia" w:hAnsiTheme="minorEastAsia" w:hint="eastAsia"/>
          <w:sz w:val="16"/>
          <w:szCs w:val="16"/>
        </w:rPr>
        <w:t>10</w:t>
      </w:r>
    </w:p>
    <w:p w14:paraId="7D507C84" w14:textId="77777777" w:rsidR="00B86C32" w:rsidRPr="00AD3208" w:rsidRDefault="00B86C32" w:rsidP="0047363F">
      <w:pPr>
        <w:widowControl/>
        <w:spacing w:line="180" w:lineRule="exact"/>
        <w:ind w:left="160" w:hangingChars="100" w:hanging="160"/>
        <w:rPr>
          <w:rFonts w:asciiTheme="minorEastAsia" w:hAnsiTheme="minorEastAsia" w:cs="BIZ UDPゴシック"/>
          <w:kern w:val="0"/>
          <w:sz w:val="16"/>
          <w:szCs w:val="16"/>
          <w:lang w:eastAsia="zh-TW"/>
        </w:rPr>
      </w:pPr>
      <w:r w:rsidRPr="00AD3208">
        <w:rPr>
          <w:rFonts w:asciiTheme="minorEastAsia" w:hAnsiTheme="minorEastAsia" w:cs="BIZ UDPゴシック" w:hint="eastAsia"/>
          <w:kern w:val="0"/>
          <w:sz w:val="16"/>
          <w:szCs w:val="16"/>
          <w:lang w:eastAsia="zh-TW"/>
        </w:rPr>
        <w:t>中学校</w:t>
      </w:r>
    </w:p>
    <w:p w14:paraId="13C5BF54" w14:textId="08012184" w:rsidR="00B86C32" w:rsidRPr="00AD3208" w:rsidRDefault="00B86C32" w:rsidP="0047363F">
      <w:pPr>
        <w:widowControl/>
        <w:spacing w:line="180" w:lineRule="exact"/>
        <w:ind w:left="160" w:hangingChars="100" w:hanging="160"/>
        <w:rPr>
          <w:rFonts w:asciiTheme="minorEastAsia" w:hAnsiTheme="minorEastAsia"/>
          <w:sz w:val="16"/>
          <w:szCs w:val="16"/>
          <w:lang w:eastAsia="zh-TW"/>
        </w:rPr>
      </w:pPr>
      <w:r w:rsidRPr="00AD3208">
        <w:rPr>
          <w:rFonts w:asciiTheme="minorEastAsia" w:hAnsiTheme="minorEastAsia" w:hint="eastAsia"/>
          <w:sz w:val="16"/>
          <w:szCs w:val="16"/>
          <w:lang w:eastAsia="zh-TW"/>
        </w:rPr>
        <w:t xml:space="preserve">学　　級　</w:t>
      </w:r>
      <w:r w:rsidR="00D270F0" w:rsidRPr="00AD3208">
        <w:rPr>
          <w:rFonts w:asciiTheme="minorEastAsia" w:hAnsiTheme="minorEastAsia" w:hint="eastAsia"/>
          <w:sz w:val="16"/>
          <w:szCs w:val="16"/>
          <w:lang w:eastAsia="zh-TW"/>
        </w:rPr>
        <w:t>1</w:t>
      </w:r>
      <w:r w:rsidRPr="00AD3208">
        <w:rPr>
          <w:rFonts w:asciiTheme="minorEastAsia" w:hAnsiTheme="minorEastAsia" w:hint="eastAsia"/>
          <w:sz w:val="16"/>
          <w:szCs w:val="16"/>
          <w:lang w:eastAsia="zh-TW"/>
        </w:rPr>
        <w:t xml:space="preserve">　</w:t>
      </w:r>
      <w:r w:rsidR="00D270F0" w:rsidRPr="00AD3208">
        <w:rPr>
          <w:rFonts w:asciiTheme="minorEastAsia" w:hAnsiTheme="minorEastAsia" w:hint="eastAsia"/>
          <w:sz w:val="16"/>
          <w:szCs w:val="16"/>
          <w:lang w:eastAsia="zh-TW"/>
        </w:rPr>
        <w:t>1</w:t>
      </w:r>
      <w:r w:rsidRPr="00AD3208">
        <w:rPr>
          <w:rFonts w:asciiTheme="minorEastAsia" w:hAnsiTheme="minorEastAsia" w:hint="eastAsia"/>
          <w:sz w:val="16"/>
          <w:szCs w:val="16"/>
          <w:lang w:eastAsia="zh-TW"/>
        </w:rPr>
        <w:t xml:space="preserve">　</w:t>
      </w:r>
      <w:r w:rsidR="00D270F0" w:rsidRPr="00AD3208">
        <w:rPr>
          <w:rFonts w:asciiTheme="minorEastAsia" w:hAnsiTheme="minorEastAsia" w:hint="eastAsia"/>
          <w:sz w:val="16"/>
          <w:szCs w:val="16"/>
          <w:lang w:eastAsia="zh-TW"/>
        </w:rPr>
        <w:t>1</w:t>
      </w:r>
      <w:r w:rsidRPr="00AD3208">
        <w:rPr>
          <w:rFonts w:asciiTheme="minorEastAsia" w:hAnsiTheme="minorEastAsia" w:hint="eastAsia"/>
          <w:sz w:val="16"/>
          <w:szCs w:val="16"/>
          <w:lang w:eastAsia="zh-TW"/>
        </w:rPr>
        <w:t xml:space="preserve">　</w:t>
      </w:r>
      <w:r w:rsidR="00D270F0" w:rsidRPr="00AD3208">
        <w:rPr>
          <w:rFonts w:asciiTheme="minorEastAsia" w:hAnsiTheme="minorEastAsia" w:hint="eastAsia"/>
          <w:sz w:val="16"/>
          <w:szCs w:val="16"/>
          <w:lang w:eastAsia="zh-TW"/>
        </w:rPr>
        <w:t>1</w:t>
      </w:r>
      <w:r w:rsidRPr="00AD3208">
        <w:rPr>
          <w:rFonts w:asciiTheme="minorEastAsia" w:hAnsiTheme="minorEastAsia" w:hint="eastAsia"/>
          <w:sz w:val="16"/>
          <w:szCs w:val="16"/>
          <w:lang w:eastAsia="zh-TW"/>
        </w:rPr>
        <w:t xml:space="preserve">　</w:t>
      </w:r>
      <w:r w:rsidR="00D270F0" w:rsidRPr="00AD3208">
        <w:rPr>
          <w:rFonts w:asciiTheme="minorEastAsia" w:hAnsiTheme="minorEastAsia" w:hint="eastAsia"/>
          <w:sz w:val="16"/>
          <w:szCs w:val="16"/>
          <w:lang w:eastAsia="zh-TW"/>
        </w:rPr>
        <w:t>1</w:t>
      </w:r>
      <w:r w:rsidRPr="00AD3208">
        <w:rPr>
          <w:rFonts w:asciiTheme="minorEastAsia" w:hAnsiTheme="minorEastAsia" w:hint="eastAsia"/>
          <w:sz w:val="16"/>
          <w:szCs w:val="16"/>
          <w:lang w:eastAsia="zh-TW"/>
        </w:rPr>
        <w:t xml:space="preserve">　</w:t>
      </w:r>
      <w:r w:rsidR="00D270F0" w:rsidRPr="00AD3208">
        <w:rPr>
          <w:rFonts w:asciiTheme="minorEastAsia" w:hAnsiTheme="minorEastAsia" w:hint="eastAsia"/>
          <w:sz w:val="16"/>
          <w:szCs w:val="16"/>
          <w:lang w:eastAsia="zh-TW"/>
        </w:rPr>
        <w:t>1</w:t>
      </w:r>
    </w:p>
    <w:p w14:paraId="2449B83C" w14:textId="39F460B5" w:rsidR="00B86C32" w:rsidRPr="00AD3208" w:rsidRDefault="001041A6" w:rsidP="0047363F">
      <w:pPr>
        <w:widowControl/>
        <w:spacing w:line="180" w:lineRule="exact"/>
        <w:ind w:left="160" w:hangingChars="100" w:hanging="160"/>
        <w:rPr>
          <w:rFonts w:asciiTheme="minorEastAsia" w:hAnsiTheme="minorEastAsia"/>
          <w:sz w:val="16"/>
          <w:szCs w:val="16"/>
        </w:rPr>
      </w:pPr>
      <w:r w:rsidRPr="00AD3208">
        <w:rPr>
          <w:rFonts w:asciiTheme="minorEastAsia" w:hAnsiTheme="minorEastAsia" w:hint="eastAsia"/>
          <w:sz w:val="16"/>
          <w:szCs w:val="16"/>
        </w:rPr>
        <w:t>児童生徒</w:t>
      </w:r>
      <w:r w:rsidR="00B86C32" w:rsidRPr="00AD3208">
        <w:rPr>
          <w:rFonts w:asciiTheme="minorEastAsia" w:hAnsiTheme="minorEastAsia" w:hint="eastAsia"/>
          <w:sz w:val="16"/>
          <w:szCs w:val="16"/>
        </w:rPr>
        <w:t xml:space="preserve">　</w:t>
      </w:r>
      <w:r w:rsidR="00D270F0" w:rsidRPr="00AD3208">
        <w:rPr>
          <w:rFonts w:asciiTheme="minorEastAsia" w:hAnsiTheme="minorEastAsia" w:hint="eastAsia"/>
          <w:sz w:val="16"/>
          <w:szCs w:val="16"/>
        </w:rPr>
        <w:t>2</w:t>
      </w:r>
      <w:r w:rsidR="00B86C32" w:rsidRPr="00AD3208">
        <w:rPr>
          <w:rFonts w:asciiTheme="minorEastAsia" w:hAnsiTheme="minorEastAsia" w:hint="eastAsia"/>
          <w:sz w:val="16"/>
          <w:szCs w:val="16"/>
        </w:rPr>
        <w:t xml:space="preserve">　</w:t>
      </w:r>
      <w:r w:rsidR="00D270F0" w:rsidRPr="00AD3208">
        <w:rPr>
          <w:rFonts w:asciiTheme="minorEastAsia" w:hAnsiTheme="minorEastAsia" w:hint="eastAsia"/>
          <w:sz w:val="16"/>
          <w:szCs w:val="16"/>
        </w:rPr>
        <w:t>2</w:t>
      </w:r>
      <w:r w:rsidR="00B86C32" w:rsidRPr="00AD3208">
        <w:rPr>
          <w:rFonts w:asciiTheme="minorEastAsia" w:hAnsiTheme="minorEastAsia" w:hint="eastAsia"/>
          <w:sz w:val="16"/>
          <w:szCs w:val="16"/>
        </w:rPr>
        <w:t xml:space="preserve">　</w:t>
      </w:r>
      <w:r w:rsidR="00D270F0" w:rsidRPr="00AD3208">
        <w:rPr>
          <w:rFonts w:asciiTheme="minorEastAsia" w:hAnsiTheme="minorEastAsia" w:hint="eastAsia"/>
          <w:sz w:val="16"/>
          <w:szCs w:val="16"/>
        </w:rPr>
        <w:t>1</w:t>
      </w:r>
      <w:r w:rsidR="00B86C32" w:rsidRPr="00AD3208">
        <w:rPr>
          <w:rFonts w:asciiTheme="minorEastAsia" w:hAnsiTheme="minorEastAsia" w:hint="eastAsia"/>
          <w:sz w:val="16"/>
          <w:szCs w:val="16"/>
        </w:rPr>
        <w:t xml:space="preserve">　</w:t>
      </w:r>
      <w:r w:rsidR="00D270F0" w:rsidRPr="00AD3208">
        <w:rPr>
          <w:rFonts w:asciiTheme="minorEastAsia" w:hAnsiTheme="minorEastAsia" w:hint="eastAsia"/>
          <w:sz w:val="16"/>
          <w:szCs w:val="16"/>
        </w:rPr>
        <w:t>3</w:t>
      </w:r>
      <w:r w:rsidR="00B86C32" w:rsidRPr="00AD3208">
        <w:rPr>
          <w:rFonts w:asciiTheme="minorEastAsia" w:hAnsiTheme="minorEastAsia" w:hint="eastAsia"/>
          <w:sz w:val="16"/>
          <w:szCs w:val="16"/>
        </w:rPr>
        <w:t xml:space="preserve">　</w:t>
      </w:r>
      <w:r w:rsidR="00D270F0" w:rsidRPr="00AD3208">
        <w:rPr>
          <w:rFonts w:asciiTheme="minorEastAsia" w:hAnsiTheme="minorEastAsia" w:hint="eastAsia"/>
          <w:sz w:val="16"/>
          <w:szCs w:val="16"/>
        </w:rPr>
        <w:t>2</w:t>
      </w:r>
      <w:r w:rsidR="00B86C32" w:rsidRPr="00AD3208">
        <w:rPr>
          <w:rFonts w:asciiTheme="minorEastAsia" w:hAnsiTheme="minorEastAsia" w:hint="eastAsia"/>
          <w:sz w:val="16"/>
          <w:szCs w:val="16"/>
        </w:rPr>
        <w:t xml:space="preserve">　</w:t>
      </w:r>
      <w:r w:rsidR="00D270F0" w:rsidRPr="00AD3208">
        <w:rPr>
          <w:rFonts w:asciiTheme="minorEastAsia" w:hAnsiTheme="minorEastAsia" w:hint="eastAsia"/>
          <w:sz w:val="16"/>
          <w:szCs w:val="16"/>
        </w:rPr>
        <w:t>2</w:t>
      </w:r>
    </w:p>
    <w:p w14:paraId="3B2D8A8C" w14:textId="77777777" w:rsidR="00B86C32" w:rsidRPr="00AD3208" w:rsidRDefault="00B86C32" w:rsidP="0047363F">
      <w:pPr>
        <w:widowControl/>
        <w:spacing w:line="180" w:lineRule="exact"/>
        <w:ind w:left="160" w:hangingChars="100" w:hanging="160"/>
        <w:rPr>
          <w:rFonts w:asciiTheme="minorEastAsia" w:hAnsiTheme="minorEastAsia" w:cs="BIZ UDPゴシック"/>
          <w:kern w:val="0"/>
          <w:sz w:val="16"/>
          <w:szCs w:val="16"/>
          <w:lang w:eastAsia="zh-TW"/>
        </w:rPr>
      </w:pPr>
      <w:r w:rsidRPr="00AD3208">
        <w:rPr>
          <w:rFonts w:asciiTheme="minorEastAsia" w:hAnsiTheme="minorEastAsia" w:cs="BIZ UDPゴシック" w:hint="eastAsia"/>
          <w:kern w:val="0"/>
          <w:sz w:val="16"/>
          <w:szCs w:val="16"/>
          <w:lang w:eastAsia="zh-TW"/>
        </w:rPr>
        <w:t>合計</w:t>
      </w:r>
    </w:p>
    <w:p w14:paraId="5D28F1E7" w14:textId="5879759B" w:rsidR="00B86C32" w:rsidRPr="00AD3208" w:rsidRDefault="00B86C32" w:rsidP="0047363F">
      <w:pPr>
        <w:widowControl/>
        <w:spacing w:line="180" w:lineRule="exact"/>
        <w:ind w:left="160" w:hangingChars="100" w:hanging="160"/>
        <w:rPr>
          <w:rFonts w:asciiTheme="minorEastAsia" w:hAnsiTheme="minorEastAsia"/>
          <w:sz w:val="16"/>
          <w:szCs w:val="16"/>
          <w:lang w:eastAsia="zh-TW"/>
        </w:rPr>
      </w:pPr>
      <w:r w:rsidRPr="00AD3208">
        <w:rPr>
          <w:rFonts w:asciiTheme="minorEastAsia" w:hAnsiTheme="minorEastAsia" w:hint="eastAsia"/>
          <w:sz w:val="16"/>
          <w:szCs w:val="16"/>
          <w:lang w:eastAsia="zh-TW"/>
        </w:rPr>
        <w:t xml:space="preserve">学　　級　</w:t>
      </w:r>
      <w:r w:rsidR="00D270F0" w:rsidRPr="00AD3208">
        <w:rPr>
          <w:rFonts w:asciiTheme="minorEastAsia" w:hAnsiTheme="minorEastAsia" w:hint="eastAsia"/>
          <w:sz w:val="16"/>
          <w:szCs w:val="16"/>
          <w:lang w:eastAsia="zh-TW"/>
        </w:rPr>
        <w:t>2</w:t>
      </w:r>
      <w:r w:rsidRPr="00AD3208">
        <w:rPr>
          <w:rFonts w:asciiTheme="minorEastAsia" w:hAnsiTheme="minorEastAsia" w:hint="eastAsia"/>
          <w:sz w:val="16"/>
          <w:szCs w:val="16"/>
          <w:lang w:eastAsia="zh-TW"/>
        </w:rPr>
        <w:t xml:space="preserve">　</w:t>
      </w:r>
      <w:r w:rsidR="00D270F0" w:rsidRPr="00AD3208">
        <w:rPr>
          <w:rFonts w:asciiTheme="minorEastAsia" w:hAnsiTheme="minorEastAsia" w:hint="eastAsia"/>
          <w:sz w:val="16"/>
          <w:szCs w:val="16"/>
          <w:lang w:eastAsia="zh-TW"/>
        </w:rPr>
        <w:t>2</w:t>
      </w:r>
      <w:r w:rsidRPr="00AD3208">
        <w:rPr>
          <w:rFonts w:asciiTheme="minorEastAsia" w:hAnsiTheme="minorEastAsia" w:hint="eastAsia"/>
          <w:sz w:val="16"/>
          <w:szCs w:val="16"/>
          <w:lang w:eastAsia="zh-TW"/>
        </w:rPr>
        <w:t xml:space="preserve">　</w:t>
      </w:r>
      <w:r w:rsidR="00D270F0" w:rsidRPr="00AD3208">
        <w:rPr>
          <w:rFonts w:asciiTheme="minorEastAsia" w:hAnsiTheme="minorEastAsia" w:hint="eastAsia"/>
          <w:sz w:val="16"/>
          <w:szCs w:val="16"/>
          <w:lang w:eastAsia="zh-TW"/>
        </w:rPr>
        <w:t>2</w:t>
      </w:r>
      <w:r w:rsidRPr="00AD3208">
        <w:rPr>
          <w:rFonts w:asciiTheme="minorEastAsia" w:hAnsiTheme="minorEastAsia" w:hint="eastAsia"/>
          <w:sz w:val="16"/>
          <w:szCs w:val="16"/>
          <w:lang w:eastAsia="zh-TW"/>
        </w:rPr>
        <w:t xml:space="preserve">　</w:t>
      </w:r>
      <w:r w:rsidR="00D270F0" w:rsidRPr="00AD3208">
        <w:rPr>
          <w:rFonts w:asciiTheme="minorEastAsia" w:hAnsiTheme="minorEastAsia" w:hint="eastAsia"/>
          <w:sz w:val="16"/>
          <w:szCs w:val="16"/>
          <w:lang w:eastAsia="zh-TW"/>
        </w:rPr>
        <w:t>2</w:t>
      </w:r>
      <w:r w:rsidRPr="00AD3208">
        <w:rPr>
          <w:rFonts w:asciiTheme="minorEastAsia" w:hAnsiTheme="minorEastAsia" w:hint="eastAsia"/>
          <w:sz w:val="16"/>
          <w:szCs w:val="16"/>
          <w:lang w:eastAsia="zh-TW"/>
        </w:rPr>
        <w:t xml:space="preserve">　</w:t>
      </w:r>
      <w:r w:rsidR="00D270F0" w:rsidRPr="00AD3208">
        <w:rPr>
          <w:rFonts w:asciiTheme="minorEastAsia" w:hAnsiTheme="minorEastAsia" w:hint="eastAsia"/>
          <w:sz w:val="16"/>
          <w:szCs w:val="16"/>
          <w:lang w:eastAsia="zh-TW"/>
        </w:rPr>
        <w:t>2</w:t>
      </w:r>
      <w:r w:rsidRPr="00AD3208">
        <w:rPr>
          <w:rFonts w:asciiTheme="minorEastAsia" w:hAnsiTheme="minorEastAsia" w:hint="eastAsia"/>
          <w:sz w:val="16"/>
          <w:szCs w:val="16"/>
          <w:lang w:eastAsia="zh-TW"/>
        </w:rPr>
        <w:t xml:space="preserve">　</w:t>
      </w:r>
      <w:r w:rsidR="00D270F0" w:rsidRPr="00AD3208">
        <w:rPr>
          <w:rFonts w:asciiTheme="minorEastAsia" w:hAnsiTheme="minorEastAsia" w:hint="eastAsia"/>
          <w:sz w:val="16"/>
          <w:szCs w:val="16"/>
          <w:lang w:eastAsia="zh-TW"/>
        </w:rPr>
        <w:t>3</w:t>
      </w:r>
    </w:p>
    <w:p w14:paraId="06D50AFB" w14:textId="71AC616B" w:rsidR="00B86C32" w:rsidRPr="00AD3208" w:rsidRDefault="001041A6" w:rsidP="0047363F">
      <w:pPr>
        <w:widowControl/>
        <w:spacing w:line="180" w:lineRule="exact"/>
        <w:ind w:left="160" w:hangingChars="100" w:hanging="160"/>
        <w:rPr>
          <w:rFonts w:asciiTheme="minorEastAsia" w:hAnsiTheme="minorEastAsia"/>
          <w:sz w:val="16"/>
          <w:szCs w:val="16"/>
        </w:rPr>
      </w:pPr>
      <w:r w:rsidRPr="00AD3208">
        <w:rPr>
          <w:rFonts w:asciiTheme="minorEastAsia" w:hAnsiTheme="minorEastAsia" w:hint="eastAsia"/>
          <w:sz w:val="16"/>
          <w:szCs w:val="16"/>
        </w:rPr>
        <w:t>児童生徒</w:t>
      </w:r>
      <w:r w:rsidR="00B86C32" w:rsidRPr="00AD3208">
        <w:rPr>
          <w:rFonts w:asciiTheme="minorEastAsia" w:hAnsiTheme="minorEastAsia" w:hint="eastAsia"/>
          <w:sz w:val="16"/>
          <w:szCs w:val="16"/>
        </w:rPr>
        <w:t xml:space="preserve">　</w:t>
      </w:r>
      <w:r w:rsidR="00D270F0" w:rsidRPr="00AD3208">
        <w:rPr>
          <w:rFonts w:asciiTheme="minorEastAsia" w:hAnsiTheme="minorEastAsia" w:hint="eastAsia"/>
          <w:sz w:val="16"/>
          <w:szCs w:val="16"/>
        </w:rPr>
        <w:t>7</w:t>
      </w:r>
      <w:r w:rsidR="00B86C32" w:rsidRPr="00AD3208">
        <w:rPr>
          <w:rFonts w:asciiTheme="minorEastAsia" w:hAnsiTheme="minorEastAsia" w:hint="eastAsia"/>
          <w:sz w:val="16"/>
          <w:szCs w:val="16"/>
        </w:rPr>
        <w:t xml:space="preserve">　</w:t>
      </w:r>
      <w:r w:rsidR="00D270F0" w:rsidRPr="00AD3208">
        <w:rPr>
          <w:rFonts w:asciiTheme="minorEastAsia" w:hAnsiTheme="minorEastAsia" w:hint="eastAsia"/>
          <w:sz w:val="16"/>
          <w:szCs w:val="16"/>
        </w:rPr>
        <w:t>6</w:t>
      </w:r>
      <w:r w:rsidR="00B86C32" w:rsidRPr="00AD3208">
        <w:rPr>
          <w:rFonts w:asciiTheme="minorEastAsia" w:hAnsiTheme="minorEastAsia" w:hint="eastAsia"/>
          <w:sz w:val="16"/>
          <w:szCs w:val="16"/>
        </w:rPr>
        <w:t xml:space="preserve">　</w:t>
      </w:r>
      <w:r w:rsidR="00D270F0" w:rsidRPr="00AD3208">
        <w:rPr>
          <w:rFonts w:asciiTheme="minorEastAsia" w:hAnsiTheme="minorEastAsia" w:hint="eastAsia"/>
          <w:sz w:val="16"/>
          <w:szCs w:val="16"/>
        </w:rPr>
        <w:t>6</w:t>
      </w:r>
      <w:r w:rsidR="00B86C32" w:rsidRPr="00AD3208">
        <w:rPr>
          <w:rFonts w:asciiTheme="minorEastAsia" w:hAnsiTheme="minorEastAsia" w:hint="eastAsia"/>
          <w:sz w:val="16"/>
          <w:szCs w:val="16"/>
        </w:rPr>
        <w:t xml:space="preserve">　</w:t>
      </w:r>
      <w:r w:rsidR="00D270F0" w:rsidRPr="00AD3208">
        <w:rPr>
          <w:rFonts w:asciiTheme="minorEastAsia" w:hAnsiTheme="minorEastAsia" w:hint="eastAsia"/>
          <w:sz w:val="16"/>
          <w:szCs w:val="16"/>
        </w:rPr>
        <w:t>8</w:t>
      </w:r>
      <w:r w:rsidR="00B86C32" w:rsidRPr="00AD3208">
        <w:rPr>
          <w:rFonts w:asciiTheme="minorEastAsia" w:hAnsiTheme="minorEastAsia" w:hint="eastAsia"/>
          <w:sz w:val="16"/>
          <w:szCs w:val="16"/>
        </w:rPr>
        <w:t xml:space="preserve">　</w:t>
      </w:r>
      <w:r w:rsidR="00D270F0" w:rsidRPr="00AD3208">
        <w:rPr>
          <w:rFonts w:asciiTheme="minorEastAsia" w:hAnsiTheme="minorEastAsia" w:hint="eastAsia"/>
          <w:sz w:val="16"/>
          <w:szCs w:val="16"/>
        </w:rPr>
        <w:t>9</w:t>
      </w:r>
      <w:r w:rsidR="00B86C32" w:rsidRPr="00AD3208">
        <w:rPr>
          <w:rFonts w:asciiTheme="minorEastAsia" w:hAnsiTheme="minorEastAsia" w:hint="eastAsia"/>
          <w:sz w:val="16"/>
          <w:szCs w:val="16"/>
        </w:rPr>
        <w:t xml:space="preserve">　</w:t>
      </w:r>
      <w:r w:rsidR="00D270F0" w:rsidRPr="00AD3208">
        <w:rPr>
          <w:rFonts w:asciiTheme="minorEastAsia" w:hAnsiTheme="minorEastAsia" w:hint="eastAsia"/>
          <w:sz w:val="16"/>
          <w:szCs w:val="16"/>
        </w:rPr>
        <w:t>1</w:t>
      </w:r>
      <w:r w:rsidR="00B86C32" w:rsidRPr="00AD3208">
        <w:rPr>
          <w:rFonts w:asciiTheme="minorEastAsia" w:hAnsiTheme="minorEastAsia" w:hint="eastAsia"/>
          <w:sz w:val="16"/>
          <w:szCs w:val="16"/>
        </w:rPr>
        <w:t>2</w:t>
      </w:r>
    </w:p>
    <w:p w14:paraId="3612ED6A" w14:textId="77777777" w:rsidR="00B86C32" w:rsidRPr="00AD3208" w:rsidRDefault="00B86C32" w:rsidP="0047363F">
      <w:pPr>
        <w:widowControl/>
        <w:spacing w:line="180" w:lineRule="exact"/>
        <w:ind w:left="160" w:hangingChars="100" w:hanging="160"/>
        <w:rPr>
          <w:rFonts w:asciiTheme="minorEastAsia" w:hAnsiTheme="minorEastAsia"/>
          <w:sz w:val="16"/>
          <w:szCs w:val="16"/>
        </w:rPr>
      </w:pPr>
    </w:p>
    <w:p w14:paraId="5CE2B17E" w14:textId="2CCD9247" w:rsidR="0047363F" w:rsidRPr="00AD3208" w:rsidRDefault="0047363F" w:rsidP="0047363F">
      <w:pPr>
        <w:widowControl/>
        <w:spacing w:line="180" w:lineRule="exact"/>
        <w:ind w:left="160" w:hangingChars="100" w:hanging="160"/>
        <w:rPr>
          <w:rFonts w:asciiTheme="minorEastAsia" w:hAnsiTheme="minorEastAsia" w:cs="BIZ UDPゴシック"/>
          <w:kern w:val="0"/>
          <w:sz w:val="16"/>
          <w:szCs w:val="16"/>
          <w:lang w:eastAsia="zh-TW"/>
        </w:rPr>
      </w:pPr>
      <w:r w:rsidRPr="00AD3208">
        <w:rPr>
          <w:rFonts w:asciiTheme="minorEastAsia" w:hAnsiTheme="minorEastAsia" w:cs="BIZ UDPゴシック" w:hint="eastAsia"/>
          <w:kern w:val="0"/>
          <w:sz w:val="16"/>
          <w:szCs w:val="16"/>
          <w:lang w:eastAsia="zh-TW"/>
        </w:rPr>
        <w:t xml:space="preserve">合計　</w:t>
      </w:r>
    </w:p>
    <w:p w14:paraId="7FC00516" w14:textId="77777777" w:rsidR="0047363F" w:rsidRPr="00AD3208" w:rsidRDefault="0047363F" w:rsidP="0047363F">
      <w:pPr>
        <w:widowControl/>
        <w:spacing w:line="180" w:lineRule="exact"/>
        <w:ind w:left="160" w:hangingChars="100" w:hanging="160"/>
        <w:rPr>
          <w:rFonts w:asciiTheme="minorEastAsia" w:hAnsiTheme="minorEastAsia" w:cs="BIZ UDPゴシック"/>
          <w:kern w:val="0"/>
          <w:sz w:val="16"/>
          <w:szCs w:val="16"/>
          <w:lang w:eastAsia="zh-TW"/>
        </w:rPr>
      </w:pPr>
      <w:r w:rsidRPr="00AD3208">
        <w:rPr>
          <w:rFonts w:asciiTheme="minorEastAsia" w:hAnsiTheme="minorEastAsia" w:cs="BIZ UDPゴシック" w:hint="eastAsia"/>
          <w:kern w:val="0"/>
          <w:sz w:val="16"/>
          <w:szCs w:val="16"/>
          <w:lang w:eastAsia="zh-TW"/>
        </w:rPr>
        <w:t>小学校</w:t>
      </w:r>
    </w:p>
    <w:p w14:paraId="049026CA" w14:textId="3E61DFE7" w:rsidR="0047363F" w:rsidRPr="00AD3208" w:rsidRDefault="0047363F" w:rsidP="0047363F">
      <w:pPr>
        <w:widowControl/>
        <w:spacing w:line="180" w:lineRule="exact"/>
        <w:ind w:left="160" w:hangingChars="100" w:hanging="160"/>
        <w:rPr>
          <w:rFonts w:asciiTheme="minorEastAsia" w:hAnsiTheme="minorEastAsia"/>
          <w:sz w:val="16"/>
          <w:szCs w:val="16"/>
          <w:lang w:eastAsia="zh-TW"/>
        </w:rPr>
      </w:pPr>
      <w:r w:rsidRPr="00AD3208">
        <w:rPr>
          <w:rFonts w:asciiTheme="minorEastAsia" w:hAnsiTheme="minorEastAsia" w:hint="eastAsia"/>
          <w:sz w:val="16"/>
          <w:szCs w:val="16"/>
          <w:lang w:eastAsia="zh-TW"/>
        </w:rPr>
        <w:t>学　　級　88　97　102　112　128　152</w:t>
      </w:r>
    </w:p>
    <w:p w14:paraId="292CC85C" w14:textId="225DCCE6" w:rsidR="0047363F" w:rsidRPr="00AD3208" w:rsidRDefault="001041A6" w:rsidP="0047363F">
      <w:pPr>
        <w:widowControl/>
        <w:spacing w:line="180" w:lineRule="exact"/>
        <w:ind w:left="160" w:hangingChars="100" w:hanging="160"/>
        <w:rPr>
          <w:rFonts w:asciiTheme="minorEastAsia" w:hAnsiTheme="minorEastAsia"/>
          <w:sz w:val="16"/>
          <w:szCs w:val="16"/>
        </w:rPr>
      </w:pPr>
      <w:r w:rsidRPr="00AD3208">
        <w:rPr>
          <w:rFonts w:asciiTheme="minorEastAsia" w:hAnsiTheme="minorEastAsia" w:hint="eastAsia"/>
          <w:sz w:val="16"/>
          <w:szCs w:val="16"/>
        </w:rPr>
        <w:t>児童生徒</w:t>
      </w:r>
      <w:r w:rsidR="0047363F" w:rsidRPr="00AD3208">
        <w:rPr>
          <w:rFonts w:asciiTheme="minorEastAsia" w:hAnsiTheme="minorEastAsia" w:hint="eastAsia"/>
          <w:sz w:val="16"/>
          <w:szCs w:val="16"/>
        </w:rPr>
        <w:t xml:space="preserve">　499　542　596　647　735　8610</w:t>
      </w:r>
    </w:p>
    <w:p w14:paraId="360F3502" w14:textId="77777777" w:rsidR="0047363F" w:rsidRPr="00AD3208" w:rsidRDefault="0047363F" w:rsidP="0047363F">
      <w:pPr>
        <w:widowControl/>
        <w:spacing w:line="180" w:lineRule="exact"/>
        <w:ind w:left="160" w:hangingChars="100" w:hanging="160"/>
        <w:rPr>
          <w:rFonts w:asciiTheme="minorEastAsia" w:hAnsiTheme="minorEastAsia" w:cs="BIZ UDPゴシック"/>
          <w:kern w:val="0"/>
          <w:sz w:val="16"/>
          <w:szCs w:val="16"/>
          <w:lang w:eastAsia="zh-TW"/>
        </w:rPr>
      </w:pPr>
      <w:r w:rsidRPr="00AD3208">
        <w:rPr>
          <w:rFonts w:asciiTheme="minorEastAsia" w:hAnsiTheme="minorEastAsia" w:cs="BIZ UDPゴシック" w:hint="eastAsia"/>
          <w:kern w:val="0"/>
          <w:sz w:val="16"/>
          <w:szCs w:val="16"/>
          <w:lang w:eastAsia="zh-TW"/>
        </w:rPr>
        <w:t>中学校</w:t>
      </w:r>
    </w:p>
    <w:p w14:paraId="0071616D" w14:textId="72A68083" w:rsidR="0047363F" w:rsidRPr="00AD3208" w:rsidRDefault="0047363F" w:rsidP="0047363F">
      <w:pPr>
        <w:widowControl/>
        <w:spacing w:line="180" w:lineRule="exact"/>
        <w:ind w:left="160" w:hangingChars="100" w:hanging="160"/>
        <w:rPr>
          <w:rFonts w:asciiTheme="minorEastAsia" w:hAnsiTheme="minorEastAsia"/>
          <w:sz w:val="16"/>
          <w:szCs w:val="16"/>
          <w:lang w:eastAsia="zh-TW"/>
        </w:rPr>
      </w:pPr>
      <w:r w:rsidRPr="00AD3208">
        <w:rPr>
          <w:rFonts w:asciiTheme="minorEastAsia" w:hAnsiTheme="minorEastAsia" w:hint="eastAsia"/>
          <w:sz w:val="16"/>
          <w:szCs w:val="16"/>
          <w:lang w:eastAsia="zh-TW"/>
        </w:rPr>
        <w:t>学　　級　42　41　45　47　55　61</w:t>
      </w:r>
    </w:p>
    <w:p w14:paraId="18B341F4" w14:textId="6E1B29D0" w:rsidR="0047363F" w:rsidRPr="00AD3208" w:rsidRDefault="001041A6" w:rsidP="0047363F">
      <w:pPr>
        <w:widowControl/>
        <w:spacing w:line="180" w:lineRule="exact"/>
        <w:ind w:left="160" w:hangingChars="100" w:hanging="160"/>
        <w:rPr>
          <w:rFonts w:asciiTheme="minorEastAsia" w:hAnsiTheme="minorEastAsia"/>
          <w:sz w:val="16"/>
          <w:szCs w:val="16"/>
        </w:rPr>
      </w:pPr>
      <w:r w:rsidRPr="00AD3208">
        <w:rPr>
          <w:rFonts w:asciiTheme="minorEastAsia" w:hAnsiTheme="minorEastAsia" w:hint="eastAsia"/>
          <w:sz w:val="16"/>
          <w:szCs w:val="16"/>
        </w:rPr>
        <w:t>児童生徒</w:t>
      </w:r>
      <w:r w:rsidR="0047363F" w:rsidRPr="00AD3208">
        <w:rPr>
          <w:rFonts w:asciiTheme="minorEastAsia" w:hAnsiTheme="minorEastAsia" w:hint="eastAsia"/>
          <w:sz w:val="16"/>
          <w:szCs w:val="16"/>
        </w:rPr>
        <w:t xml:space="preserve">　176　192　211　244　296　323</w:t>
      </w:r>
    </w:p>
    <w:p w14:paraId="2FF5FFB1" w14:textId="77777777" w:rsidR="0047363F" w:rsidRPr="00AD3208" w:rsidRDefault="0047363F" w:rsidP="0047363F">
      <w:pPr>
        <w:widowControl/>
        <w:spacing w:line="180" w:lineRule="exact"/>
        <w:ind w:left="160" w:hangingChars="100" w:hanging="160"/>
        <w:rPr>
          <w:rFonts w:asciiTheme="minorEastAsia" w:hAnsiTheme="minorEastAsia" w:cs="BIZ UDPゴシック"/>
          <w:kern w:val="0"/>
          <w:sz w:val="16"/>
          <w:szCs w:val="16"/>
          <w:lang w:eastAsia="zh-TW"/>
        </w:rPr>
      </w:pPr>
      <w:r w:rsidRPr="00AD3208">
        <w:rPr>
          <w:rFonts w:asciiTheme="minorEastAsia" w:hAnsiTheme="minorEastAsia" w:cs="BIZ UDPゴシック" w:hint="eastAsia"/>
          <w:kern w:val="0"/>
          <w:sz w:val="16"/>
          <w:szCs w:val="16"/>
          <w:lang w:eastAsia="zh-TW"/>
        </w:rPr>
        <w:t>合計</w:t>
      </w:r>
    </w:p>
    <w:p w14:paraId="0B5EE44F" w14:textId="5C61BF2D" w:rsidR="0047363F" w:rsidRPr="00AD3208" w:rsidRDefault="0047363F" w:rsidP="0047363F">
      <w:pPr>
        <w:widowControl/>
        <w:spacing w:line="180" w:lineRule="exact"/>
        <w:ind w:left="160" w:hangingChars="100" w:hanging="160"/>
        <w:rPr>
          <w:rFonts w:asciiTheme="minorEastAsia" w:hAnsiTheme="minorEastAsia"/>
          <w:sz w:val="16"/>
          <w:szCs w:val="16"/>
          <w:lang w:eastAsia="zh-TW"/>
        </w:rPr>
      </w:pPr>
      <w:r w:rsidRPr="00AD3208">
        <w:rPr>
          <w:rFonts w:asciiTheme="minorEastAsia" w:hAnsiTheme="minorEastAsia" w:hint="eastAsia"/>
          <w:sz w:val="16"/>
          <w:szCs w:val="16"/>
          <w:lang w:eastAsia="zh-TW"/>
        </w:rPr>
        <w:t>学　　級　130　138　147　159　183　213</w:t>
      </w:r>
    </w:p>
    <w:p w14:paraId="526972F7" w14:textId="1E025A0B" w:rsidR="0047363F" w:rsidRPr="00AD3208" w:rsidRDefault="001041A6" w:rsidP="0047363F">
      <w:pPr>
        <w:widowControl/>
        <w:spacing w:line="180" w:lineRule="exact"/>
        <w:ind w:left="160" w:hangingChars="100" w:hanging="160"/>
        <w:rPr>
          <w:rFonts w:asciiTheme="minorEastAsia" w:hAnsiTheme="minorEastAsia"/>
          <w:sz w:val="16"/>
          <w:szCs w:val="16"/>
        </w:rPr>
      </w:pPr>
      <w:r w:rsidRPr="00AD3208">
        <w:rPr>
          <w:rFonts w:asciiTheme="minorEastAsia" w:hAnsiTheme="minorEastAsia" w:hint="eastAsia"/>
          <w:sz w:val="16"/>
          <w:szCs w:val="16"/>
        </w:rPr>
        <w:t>児童生徒</w:t>
      </w:r>
      <w:r w:rsidR="0047363F" w:rsidRPr="00AD3208">
        <w:rPr>
          <w:rFonts w:asciiTheme="minorEastAsia" w:hAnsiTheme="minorEastAsia" w:hint="eastAsia"/>
          <w:sz w:val="16"/>
          <w:szCs w:val="16"/>
        </w:rPr>
        <w:t xml:space="preserve">　675　734　807　891　1031　1184</w:t>
      </w:r>
    </w:p>
    <w:p w14:paraId="086A3670" w14:textId="09B5AD78" w:rsidR="00135C53" w:rsidRPr="00AD3208" w:rsidRDefault="00231942" w:rsidP="00A84256">
      <w:pPr>
        <w:widowControl/>
        <w:spacing w:line="180" w:lineRule="exact"/>
        <w:ind w:left="160" w:hangingChars="100" w:hanging="160"/>
        <w:rPr>
          <w:rFonts w:asciiTheme="minorEastAsia" w:hAnsiTheme="minorEastAsia"/>
          <w:szCs w:val="24"/>
        </w:rPr>
      </w:pPr>
      <w:r w:rsidRPr="00AD3208">
        <w:rPr>
          <w:rFonts w:asciiTheme="minorEastAsia" w:hAnsiTheme="minorEastAsia" w:hint="eastAsia"/>
          <w:sz w:val="16"/>
          <w:szCs w:val="16"/>
        </w:rPr>
        <w:t>※各年度５月１日時点　※公立小・中学校の特別支援学級は必要な支援によって組み分けされているため、障害の種別とは異なります。</w:t>
      </w:r>
    </w:p>
    <w:p w14:paraId="7D7E629D" w14:textId="77777777" w:rsidR="006C71C6" w:rsidRPr="00AD3208" w:rsidRDefault="006C71C6" w:rsidP="006D1254">
      <w:pPr>
        <w:spacing w:line="200" w:lineRule="exact"/>
        <w:jc w:val="left"/>
        <w:rPr>
          <w:rFonts w:asciiTheme="minorEastAsia" w:hAnsiTheme="minorEastAsia"/>
          <w:sz w:val="16"/>
          <w:szCs w:val="16"/>
        </w:rPr>
      </w:pPr>
    </w:p>
    <w:p w14:paraId="602E3A0A" w14:textId="1B6B468D" w:rsidR="00B45C53" w:rsidRPr="00AD3208" w:rsidRDefault="00447EF4" w:rsidP="006D1254">
      <w:pPr>
        <w:spacing w:line="200" w:lineRule="exact"/>
        <w:jc w:val="left"/>
        <w:rPr>
          <w:rFonts w:asciiTheme="minorEastAsia" w:hAnsiTheme="minorEastAsia"/>
          <w:sz w:val="16"/>
          <w:szCs w:val="16"/>
        </w:rPr>
      </w:pPr>
      <w:r w:rsidRPr="00AD3208">
        <w:rPr>
          <w:rFonts w:asciiTheme="minorEastAsia" w:hAnsiTheme="minorEastAsia" w:hint="eastAsia"/>
          <w:sz w:val="16"/>
          <w:szCs w:val="16"/>
        </w:rPr>
        <w:t>【公立小中学校・義務教育学校通級指導教室設置校数】（単位：校）</w:t>
      </w:r>
    </w:p>
    <w:p w14:paraId="58EE47D7" w14:textId="4138EA13" w:rsidR="006C71C6" w:rsidRPr="00AD3208" w:rsidRDefault="006C71C6" w:rsidP="006D1254">
      <w:pPr>
        <w:spacing w:line="200" w:lineRule="exact"/>
        <w:jc w:val="left"/>
        <w:rPr>
          <w:rFonts w:asciiTheme="minorEastAsia" w:hAnsiTheme="minorEastAsia"/>
          <w:sz w:val="16"/>
          <w:szCs w:val="16"/>
        </w:rPr>
      </w:pPr>
      <w:r w:rsidRPr="00AD3208">
        <w:rPr>
          <w:rFonts w:asciiTheme="minorEastAsia" w:hAnsiTheme="minorEastAsia" w:hint="eastAsia"/>
          <w:sz w:val="16"/>
          <w:szCs w:val="16"/>
        </w:rPr>
        <w:t>平成30年</w:t>
      </w:r>
      <w:r w:rsidR="00F74D41" w:rsidRPr="00AD3208">
        <w:rPr>
          <w:rFonts w:asciiTheme="minorEastAsia" w:hAnsiTheme="minorEastAsia" w:hint="eastAsia"/>
          <w:sz w:val="16"/>
          <w:szCs w:val="16"/>
        </w:rPr>
        <w:t>度</w:t>
      </w:r>
      <w:r w:rsidRPr="00AD3208">
        <w:rPr>
          <w:rFonts w:asciiTheme="minorEastAsia" w:hAnsiTheme="minorEastAsia" w:hint="eastAsia"/>
          <w:sz w:val="16"/>
          <w:szCs w:val="16"/>
        </w:rPr>
        <w:t xml:space="preserve">　令和元年</w:t>
      </w:r>
      <w:r w:rsidR="00F74D41" w:rsidRPr="00AD3208">
        <w:rPr>
          <w:rFonts w:asciiTheme="minorEastAsia" w:hAnsiTheme="minorEastAsia" w:hint="eastAsia"/>
          <w:sz w:val="16"/>
          <w:szCs w:val="16"/>
        </w:rPr>
        <w:t>度</w:t>
      </w:r>
      <w:r w:rsidRPr="00AD3208">
        <w:rPr>
          <w:rFonts w:asciiTheme="minorEastAsia" w:hAnsiTheme="minorEastAsia" w:hint="eastAsia"/>
          <w:sz w:val="16"/>
          <w:szCs w:val="16"/>
        </w:rPr>
        <w:t xml:space="preserve">　令和２年</w:t>
      </w:r>
      <w:r w:rsidR="00F74D41" w:rsidRPr="00AD3208">
        <w:rPr>
          <w:rFonts w:asciiTheme="minorEastAsia" w:hAnsiTheme="minorEastAsia" w:hint="eastAsia"/>
          <w:sz w:val="16"/>
          <w:szCs w:val="16"/>
        </w:rPr>
        <w:t>度</w:t>
      </w:r>
      <w:r w:rsidRPr="00AD3208">
        <w:rPr>
          <w:rFonts w:asciiTheme="minorEastAsia" w:hAnsiTheme="minorEastAsia" w:hint="eastAsia"/>
          <w:sz w:val="16"/>
          <w:szCs w:val="16"/>
        </w:rPr>
        <w:t xml:space="preserve">　令和３年</w:t>
      </w:r>
      <w:r w:rsidR="00F74D41" w:rsidRPr="00AD3208">
        <w:rPr>
          <w:rFonts w:asciiTheme="minorEastAsia" w:hAnsiTheme="minorEastAsia" w:hint="eastAsia"/>
          <w:sz w:val="16"/>
          <w:szCs w:val="16"/>
        </w:rPr>
        <w:t>度</w:t>
      </w:r>
      <w:r w:rsidRPr="00AD3208">
        <w:rPr>
          <w:rFonts w:asciiTheme="minorEastAsia" w:hAnsiTheme="minorEastAsia" w:hint="eastAsia"/>
          <w:sz w:val="16"/>
          <w:szCs w:val="16"/>
        </w:rPr>
        <w:t xml:space="preserve">　令和４年</w:t>
      </w:r>
      <w:r w:rsidR="00F74D41" w:rsidRPr="00AD3208">
        <w:rPr>
          <w:rFonts w:asciiTheme="minorEastAsia" w:hAnsiTheme="minorEastAsia" w:hint="eastAsia"/>
          <w:sz w:val="16"/>
          <w:szCs w:val="16"/>
        </w:rPr>
        <w:t>度</w:t>
      </w:r>
      <w:r w:rsidRPr="00AD3208">
        <w:rPr>
          <w:rFonts w:asciiTheme="minorEastAsia" w:hAnsiTheme="minorEastAsia" w:hint="eastAsia"/>
          <w:sz w:val="16"/>
          <w:szCs w:val="16"/>
        </w:rPr>
        <w:t xml:space="preserve">　令和５年</w:t>
      </w:r>
      <w:r w:rsidR="00F74D41" w:rsidRPr="00AD3208">
        <w:rPr>
          <w:rFonts w:asciiTheme="minorEastAsia" w:hAnsiTheme="minorEastAsia" w:hint="eastAsia"/>
          <w:sz w:val="16"/>
          <w:szCs w:val="16"/>
        </w:rPr>
        <w:t>度</w:t>
      </w:r>
    </w:p>
    <w:p w14:paraId="78F64F28" w14:textId="390D5D1F" w:rsidR="00447EF4" w:rsidRPr="00AD3208" w:rsidRDefault="00447EF4" w:rsidP="006D1254">
      <w:pPr>
        <w:spacing w:line="200" w:lineRule="exact"/>
        <w:jc w:val="left"/>
        <w:rPr>
          <w:rFonts w:asciiTheme="minorEastAsia" w:hAnsiTheme="minorEastAsia"/>
          <w:sz w:val="16"/>
          <w:szCs w:val="16"/>
          <w:lang w:eastAsia="zh-TW"/>
        </w:rPr>
      </w:pPr>
      <w:r w:rsidRPr="00AD3208">
        <w:rPr>
          <w:rFonts w:asciiTheme="minorEastAsia" w:hAnsiTheme="minorEastAsia" w:hint="eastAsia"/>
          <w:sz w:val="16"/>
          <w:szCs w:val="16"/>
          <w:lang w:eastAsia="zh-TW"/>
        </w:rPr>
        <w:t xml:space="preserve">情緒　</w:t>
      </w:r>
      <w:r w:rsidR="00B2088C" w:rsidRPr="00AD3208">
        <w:rPr>
          <w:rFonts w:asciiTheme="minorEastAsia" w:hAnsiTheme="minorEastAsia" w:hint="eastAsia"/>
          <w:sz w:val="16"/>
          <w:szCs w:val="16"/>
          <w:lang w:eastAsia="zh-TW"/>
        </w:rPr>
        <w:t>1</w:t>
      </w:r>
      <w:r w:rsidRPr="00AD3208">
        <w:rPr>
          <w:rFonts w:asciiTheme="minorEastAsia" w:hAnsiTheme="minorEastAsia" w:hint="eastAsia"/>
          <w:sz w:val="16"/>
          <w:szCs w:val="16"/>
          <w:lang w:eastAsia="zh-TW"/>
        </w:rPr>
        <w:t xml:space="preserve">　</w:t>
      </w:r>
      <w:r w:rsidR="00B2088C" w:rsidRPr="00AD3208">
        <w:rPr>
          <w:rFonts w:asciiTheme="minorEastAsia" w:hAnsiTheme="minorEastAsia" w:hint="eastAsia"/>
          <w:sz w:val="16"/>
          <w:szCs w:val="16"/>
          <w:lang w:eastAsia="zh-TW"/>
        </w:rPr>
        <w:t>1</w:t>
      </w:r>
      <w:r w:rsidRPr="00AD3208">
        <w:rPr>
          <w:rFonts w:asciiTheme="minorEastAsia" w:hAnsiTheme="minorEastAsia" w:hint="eastAsia"/>
          <w:sz w:val="16"/>
          <w:szCs w:val="16"/>
          <w:lang w:eastAsia="zh-TW"/>
        </w:rPr>
        <w:t xml:space="preserve">　</w:t>
      </w:r>
      <w:r w:rsidR="00B2088C" w:rsidRPr="00AD3208">
        <w:rPr>
          <w:rFonts w:asciiTheme="minorEastAsia" w:hAnsiTheme="minorEastAsia" w:hint="eastAsia"/>
          <w:sz w:val="16"/>
          <w:szCs w:val="16"/>
          <w:lang w:eastAsia="zh-TW"/>
        </w:rPr>
        <w:t>3</w:t>
      </w:r>
      <w:r w:rsidRPr="00AD3208">
        <w:rPr>
          <w:rFonts w:asciiTheme="minorEastAsia" w:hAnsiTheme="minorEastAsia" w:hint="eastAsia"/>
          <w:sz w:val="16"/>
          <w:szCs w:val="16"/>
          <w:lang w:eastAsia="zh-TW"/>
        </w:rPr>
        <w:t xml:space="preserve">　</w:t>
      </w:r>
      <w:r w:rsidR="00B2088C" w:rsidRPr="00AD3208">
        <w:rPr>
          <w:rFonts w:asciiTheme="minorEastAsia" w:hAnsiTheme="minorEastAsia" w:hint="eastAsia"/>
          <w:sz w:val="16"/>
          <w:szCs w:val="16"/>
          <w:lang w:eastAsia="zh-TW"/>
        </w:rPr>
        <w:t>4</w:t>
      </w:r>
      <w:r w:rsidR="006C71C6" w:rsidRPr="00AD3208">
        <w:rPr>
          <w:rFonts w:asciiTheme="minorEastAsia" w:hAnsiTheme="minorEastAsia" w:hint="eastAsia"/>
          <w:sz w:val="16"/>
          <w:szCs w:val="16"/>
          <w:lang w:eastAsia="zh-TW"/>
        </w:rPr>
        <w:t xml:space="preserve">　</w:t>
      </w:r>
      <w:r w:rsidR="00B2088C" w:rsidRPr="00AD3208">
        <w:rPr>
          <w:rFonts w:asciiTheme="minorEastAsia" w:hAnsiTheme="minorEastAsia" w:hint="eastAsia"/>
          <w:sz w:val="16"/>
          <w:szCs w:val="16"/>
          <w:lang w:eastAsia="zh-TW"/>
        </w:rPr>
        <w:t>4</w:t>
      </w:r>
      <w:r w:rsidRPr="00AD3208">
        <w:rPr>
          <w:rFonts w:asciiTheme="minorEastAsia" w:hAnsiTheme="minorEastAsia" w:hint="eastAsia"/>
          <w:sz w:val="16"/>
          <w:szCs w:val="16"/>
          <w:lang w:eastAsia="zh-TW"/>
        </w:rPr>
        <w:t xml:space="preserve">　</w:t>
      </w:r>
      <w:r w:rsidR="00B2088C" w:rsidRPr="00AD3208">
        <w:rPr>
          <w:rFonts w:asciiTheme="minorEastAsia" w:hAnsiTheme="minorEastAsia" w:hint="eastAsia"/>
          <w:sz w:val="16"/>
          <w:szCs w:val="16"/>
          <w:lang w:eastAsia="zh-TW"/>
        </w:rPr>
        <w:t>6</w:t>
      </w:r>
    </w:p>
    <w:p w14:paraId="3FDA6870" w14:textId="38E55B3E" w:rsidR="00FA258A" w:rsidRPr="00AD3208" w:rsidRDefault="00447EF4" w:rsidP="006D1254">
      <w:pPr>
        <w:spacing w:line="200" w:lineRule="exact"/>
        <w:jc w:val="left"/>
        <w:rPr>
          <w:rFonts w:asciiTheme="minorEastAsia" w:hAnsiTheme="minorEastAsia"/>
          <w:sz w:val="16"/>
          <w:szCs w:val="16"/>
          <w:lang w:eastAsia="zh-TW"/>
        </w:rPr>
      </w:pPr>
      <w:r w:rsidRPr="00AD3208">
        <w:rPr>
          <w:rFonts w:asciiTheme="minorEastAsia" w:hAnsiTheme="minorEastAsia"/>
          <w:sz w:val="16"/>
          <w:szCs w:val="16"/>
          <w:lang w:eastAsia="zh-TW"/>
        </w:rPr>
        <w:t>LD.ADHD</w:t>
      </w:r>
      <w:r w:rsidRPr="00AD3208">
        <w:rPr>
          <w:rFonts w:asciiTheme="minorEastAsia" w:hAnsiTheme="minorEastAsia" w:hint="eastAsia"/>
          <w:sz w:val="16"/>
          <w:szCs w:val="16"/>
          <w:lang w:eastAsia="zh-TW"/>
        </w:rPr>
        <w:t xml:space="preserve">　</w:t>
      </w:r>
      <w:r w:rsidR="00B2088C" w:rsidRPr="00AD3208">
        <w:rPr>
          <w:rFonts w:asciiTheme="minorEastAsia" w:hAnsiTheme="minorEastAsia" w:hint="eastAsia"/>
          <w:sz w:val="16"/>
          <w:szCs w:val="16"/>
          <w:lang w:eastAsia="zh-TW"/>
        </w:rPr>
        <w:t>3</w:t>
      </w:r>
      <w:r w:rsidRPr="00AD3208">
        <w:rPr>
          <w:rFonts w:asciiTheme="minorEastAsia" w:hAnsiTheme="minorEastAsia" w:hint="eastAsia"/>
          <w:sz w:val="16"/>
          <w:szCs w:val="16"/>
          <w:lang w:eastAsia="zh-TW"/>
        </w:rPr>
        <w:t xml:space="preserve">　</w:t>
      </w:r>
      <w:r w:rsidR="00B2088C" w:rsidRPr="00AD3208">
        <w:rPr>
          <w:rFonts w:asciiTheme="minorEastAsia" w:hAnsiTheme="minorEastAsia" w:hint="eastAsia"/>
          <w:sz w:val="16"/>
          <w:szCs w:val="16"/>
          <w:lang w:eastAsia="zh-TW"/>
        </w:rPr>
        <w:t>3</w:t>
      </w:r>
      <w:r w:rsidRPr="00AD3208">
        <w:rPr>
          <w:rFonts w:asciiTheme="minorEastAsia" w:hAnsiTheme="minorEastAsia" w:hint="eastAsia"/>
          <w:sz w:val="16"/>
          <w:szCs w:val="16"/>
          <w:lang w:eastAsia="zh-TW"/>
        </w:rPr>
        <w:t xml:space="preserve">　</w:t>
      </w:r>
      <w:r w:rsidR="00B2088C" w:rsidRPr="00AD3208">
        <w:rPr>
          <w:rFonts w:asciiTheme="minorEastAsia" w:hAnsiTheme="minorEastAsia" w:hint="eastAsia"/>
          <w:sz w:val="16"/>
          <w:szCs w:val="16"/>
          <w:lang w:eastAsia="zh-TW"/>
        </w:rPr>
        <w:t>3</w:t>
      </w:r>
      <w:r w:rsidRPr="00AD3208">
        <w:rPr>
          <w:rFonts w:asciiTheme="minorEastAsia" w:hAnsiTheme="minorEastAsia" w:hint="eastAsia"/>
          <w:sz w:val="16"/>
          <w:szCs w:val="16"/>
          <w:lang w:eastAsia="zh-TW"/>
        </w:rPr>
        <w:t xml:space="preserve">　</w:t>
      </w:r>
      <w:r w:rsidR="00B2088C" w:rsidRPr="00AD3208">
        <w:rPr>
          <w:rFonts w:asciiTheme="minorEastAsia" w:hAnsiTheme="minorEastAsia" w:hint="eastAsia"/>
          <w:sz w:val="16"/>
          <w:szCs w:val="16"/>
          <w:lang w:eastAsia="zh-TW"/>
        </w:rPr>
        <w:t>3</w:t>
      </w:r>
      <w:r w:rsidRPr="00AD3208">
        <w:rPr>
          <w:rFonts w:asciiTheme="minorEastAsia" w:hAnsiTheme="minorEastAsia" w:hint="eastAsia"/>
          <w:sz w:val="16"/>
          <w:szCs w:val="16"/>
          <w:lang w:eastAsia="zh-TW"/>
        </w:rPr>
        <w:t xml:space="preserve">　</w:t>
      </w:r>
      <w:r w:rsidR="00B2088C" w:rsidRPr="00AD3208">
        <w:rPr>
          <w:rFonts w:asciiTheme="minorEastAsia" w:hAnsiTheme="minorEastAsia" w:hint="eastAsia"/>
          <w:sz w:val="16"/>
          <w:szCs w:val="16"/>
          <w:lang w:eastAsia="zh-TW"/>
        </w:rPr>
        <w:t>3</w:t>
      </w:r>
      <w:r w:rsidRPr="00AD3208">
        <w:rPr>
          <w:rFonts w:asciiTheme="minorEastAsia" w:hAnsiTheme="minorEastAsia" w:hint="eastAsia"/>
          <w:sz w:val="16"/>
          <w:szCs w:val="16"/>
          <w:lang w:eastAsia="zh-TW"/>
        </w:rPr>
        <w:t xml:space="preserve">　</w:t>
      </w:r>
      <w:r w:rsidR="00FA258A" w:rsidRPr="00AD3208">
        <w:rPr>
          <w:rFonts w:asciiTheme="minorEastAsia" w:hAnsiTheme="minorEastAsia"/>
          <w:sz w:val="16"/>
          <w:szCs w:val="16"/>
          <w:lang w:eastAsia="zh-TW"/>
        </w:rPr>
        <w:t>4</w:t>
      </w:r>
    </w:p>
    <w:p w14:paraId="57E6048A" w14:textId="03C4DAA5" w:rsidR="00447EF4" w:rsidRPr="00AD3208" w:rsidRDefault="00447EF4" w:rsidP="006D1254">
      <w:pPr>
        <w:spacing w:line="200" w:lineRule="exact"/>
        <w:jc w:val="left"/>
        <w:rPr>
          <w:rFonts w:asciiTheme="minorEastAsia" w:hAnsiTheme="minorEastAsia"/>
          <w:sz w:val="16"/>
          <w:szCs w:val="16"/>
          <w:lang w:eastAsia="zh-TW"/>
        </w:rPr>
      </w:pPr>
      <w:r w:rsidRPr="00AD3208">
        <w:rPr>
          <w:rFonts w:asciiTheme="minorEastAsia" w:hAnsiTheme="minorEastAsia" w:hint="eastAsia"/>
          <w:sz w:val="16"/>
          <w:szCs w:val="16"/>
          <w:lang w:eastAsia="zh-TW"/>
        </w:rPr>
        <w:t>※各年度５月１日時点</w:t>
      </w:r>
    </w:p>
    <w:p w14:paraId="6CDFF9BF" w14:textId="77777777" w:rsidR="00E21BA0" w:rsidRPr="00AD3208" w:rsidRDefault="00E21BA0" w:rsidP="006D1254">
      <w:pPr>
        <w:spacing w:line="200" w:lineRule="exact"/>
        <w:jc w:val="left"/>
        <w:rPr>
          <w:rFonts w:asciiTheme="minorEastAsia" w:hAnsiTheme="minorEastAsia"/>
          <w:sz w:val="16"/>
          <w:szCs w:val="16"/>
          <w:lang w:eastAsia="zh-TW"/>
        </w:rPr>
      </w:pPr>
    </w:p>
    <w:p w14:paraId="798BA306" w14:textId="02E451FC" w:rsidR="003D063B" w:rsidRPr="00AD3208" w:rsidRDefault="003D063B" w:rsidP="003D063B">
      <w:pPr>
        <w:spacing w:line="280" w:lineRule="exact"/>
        <w:jc w:val="left"/>
        <w:rPr>
          <w:rFonts w:asciiTheme="minorEastAsia" w:hAnsiTheme="minorEastAsia"/>
          <w:sz w:val="16"/>
          <w:szCs w:val="16"/>
        </w:rPr>
      </w:pPr>
      <w:r w:rsidRPr="00AD3208">
        <w:rPr>
          <w:rFonts w:asciiTheme="minorEastAsia" w:hAnsiTheme="minorEastAsia" w:hint="eastAsia"/>
          <w:sz w:val="16"/>
          <w:szCs w:val="16"/>
        </w:rPr>
        <w:t>【</w:t>
      </w:r>
      <w:r w:rsidRPr="00AD3208">
        <w:rPr>
          <w:rFonts w:asciiTheme="minorEastAsia" w:hAnsiTheme="minorEastAsia" w:hint="eastAsia"/>
          <w:b/>
          <w:bCs/>
          <w:sz w:val="16"/>
          <w:szCs w:val="16"/>
        </w:rPr>
        <w:t>つくば特別支援学校の</w:t>
      </w:r>
      <w:r w:rsidR="001041A6" w:rsidRPr="00AD3208">
        <w:rPr>
          <w:rFonts w:asciiTheme="minorEastAsia" w:hAnsiTheme="minorEastAsia" w:hint="eastAsia"/>
          <w:b/>
          <w:bCs/>
          <w:sz w:val="16"/>
          <w:szCs w:val="16"/>
        </w:rPr>
        <w:t>児童生徒</w:t>
      </w:r>
      <w:r w:rsidRPr="00AD3208">
        <w:rPr>
          <w:rFonts w:asciiTheme="minorEastAsia" w:hAnsiTheme="minorEastAsia" w:hint="eastAsia"/>
          <w:b/>
          <w:bCs/>
          <w:sz w:val="16"/>
          <w:szCs w:val="16"/>
        </w:rPr>
        <w:t>数</w:t>
      </w:r>
      <w:r w:rsidRPr="00AD3208">
        <w:rPr>
          <w:rFonts w:asciiTheme="minorEastAsia" w:hAnsiTheme="minorEastAsia" w:hint="eastAsia"/>
          <w:sz w:val="16"/>
          <w:szCs w:val="16"/>
        </w:rPr>
        <w:t>】</w:t>
      </w:r>
      <w:r w:rsidR="00511909" w:rsidRPr="00AD3208">
        <w:rPr>
          <w:rFonts w:asciiTheme="minorEastAsia" w:hAnsiTheme="minorEastAsia" w:hint="eastAsia"/>
          <w:sz w:val="16"/>
          <w:szCs w:val="16"/>
        </w:rPr>
        <w:t>（単位：学級、人）</w:t>
      </w:r>
    </w:p>
    <w:p w14:paraId="3F35210E" w14:textId="1EC99DDA" w:rsidR="00E030B2" w:rsidRPr="00AD3208" w:rsidRDefault="00E030B2" w:rsidP="00E030B2">
      <w:pPr>
        <w:spacing w:line="200" w:lineRule="exact"/>
        <w:jc w:val="left"/>
        <w:rPr>
          <w:rFonts w:asciiTheme="minorEastAsia" w:hAnsiTheme="minorEastAsia"/>
          <w:sz w:val="16"/>
          <w:szCs w:val="16"/>
        </w:rPr>
      </w:pPr>
      <w:r w:rsidRPr="00AD3208">
        <w:rPr>
          <w:rFonts w:asciiTheme="minorEastAsia" w:hAnsiTheme="minorEastAsia" w:hint="eastAsia"/>
          <w:sz w:val="16"/>
          <w:szCs w:val="16"/>
        </w:rPr>
        <w:t>平成30年度　令和元年度　令和２年度　令和３年度　令和４年度　令和５年度</w:t>
      </w:r>
    </w:p>
    <w:p w14:paraId="7434785E" w14:textId="0CF660F1" w:rsidR="00E21BA0" w:rsidRPr="00AD3208" w:rsidRDefault="00E21BA0" w:rsidP="00E21BA0">
      <w:pPr>
        <w:widowControl/>
        <w:spacing w:line="180" w:lineRule="exact"/>
        <w:ind w:left="160" w:hangingChars="100" w:hanging="160"/>
        <w:rPr>
          <w:rFonts w:asciiTheme="minorEastAsia" w:hAnsiTheme="minorEastAsia" w:cs="BIZ UDPゴシック"/>
          <w:kern w:val="0"/>
          <w:sz w:val="16"/>
          <w:szCs w:val="16"/>
          <w:lang w:eastAsia="zh-TW"/>
        </w:rPr>
      </w:pPr>
      <w:r w:rsidRPr="00AD3208">
        <w:rPr>
          <w:rFonts w:asciiTheme="minorEastAsia" w:hAnsiTheme="minorEastAsia" w:cs="BIZ UDPゴシック" w:hint="eastAsia"/>
          <w:kern w:val="0"/>
          <w:sz w:val="16"/>
          <w:szCs w:val="16"/>
          <w:lang w:eastAsia="zh-TW"/>
        </w:rPr>
        <w:t xml:space="preserve">知的障害　教育部門　</w:t>
      </w:r>
    </w:p>
    <w:p w14:paraId="1BFAB625" w14:textId="77777777" w:rsidR="00E21BA0" w:rsidRPr="00AD3208" w:rsidRDefault="00E21BA0" w:rsidP="00E21BA0">
      <w:pPr>
        <w:widowControl/>
        <w:spacing w:line="180" w:lineRule="exact"/>
        <w:ind w:left="160" w:hangingChars="100" w:hanging="160"/>
        <w:rPr>
          <w:rFonts w:asciiTheme="minorEastAsia" w:hAnsiTheme="minorEastAsia" w:cs="BIZ UDPゴシック"/>
          <w:kern w:val="0"/>
          <w:sz w:val="16"/>
          <w:szCs w:val="16"/>
          <w:lang w:eastAsia="zh-TW"/>
        </w:rPr>
      </w:pPr>
      <w:r w:rsidRPr="00AD3208">
        <w:rPr>
          <w:rFonts w:asciiTheme="minorEastAsia" w:hAnsiTheme="minorEastAsia" w:cs="BIZ UDPゴシック" w:hint="eastAsia"/>
          <w:kern w:val="0"/>
          <w:sz w:val="16"/>
          <w:szCs w:val="16"/>
          <w:lang w:eastAsia="zh-TW"/>
        </w:rPr>
        <w:t>小学校</w:t>
      </w:r>
    </w:p>
    <w:p w14:paraId="7C2A76FD" w14:textId="733F83AC" w:rsidR="00E21BA0" w:rsidRPr="00AD3208" w:rsidRDefault="00E21BA0" w:rsidP="00E21BA0">
      <w:pPr>
        <w:widowControl/>
        <w:spacing w:line="180" w:lineRule="exact"/>
        <w:ind w:left="160" w:hangingChars="100" w:hanging="160"/>
        <w:rPr>
          <w:rFonts w:asciiTheme="minorEastAsia" w:hAnsiTheme="minorEastAsia"/>
          <w:sz w:val="16"/>
          <w:szCs w:val="16"/>
          <w:lang w:eastAsia="zh-TW"/>
        </w:rPr>
      </w:pPr>
      <w:r w:rsidRPr="00AD3208">
        <w:rPr>
          <w:rFonts w:asciiTheme="minorEastAsia" w:hAnsiTheme="minorEastAsia" w:hint="eastAsia"/>
          <w:sz w:val="16"/>
          <w:szCs w:val="16"/>
          <w:lang w:eastAsia="zh-TW"/>
        </w:rPr>
        <w:t>学　　級　25　26　26　28　27　30</w:t>
      </w:r>
    </w:p>
    <w:p w14:paraId="0423C80B" w14:textId="40B58DFB" w:rsidR="00E21BA0" w:rsidRPr="00AD3208" w:rsidRDefault="001041A6" w:rsidP="00E21BA0">
      <w:pPr>
        <w:widowControl/>
        <w:spacing w:line="180" w:lineRule="exact"/>
        <w:ind w:left="160" w:hangingChars="100" w:hanging="160"/>
        <w:rPr>
          <w:rFonts w:asciiTheme="minorEastAsia" w:hAnsiTheme="minorEastAsia"/>
          <w:sz w:val="16"/>
          <w:szCs w:val="16"/>
        </w:rPr>
      </w:pPr>
      <w:r w:rsidRPr="00AD3208">
        <w:rPr>
          <w:rFonts w:asciiTheme="minorEastAsia" w:hAnsiTheme="minorEastAsia" w:hint="eastAsia"/>
          <w:sz w:val="16"/>
          <w:szCs w:val="16"/>
        </w:rPr>
        <w:t>児童生徒</w:t>
      </w:r>
      <w:r w:rsidR="00E21BA0" w:rsidRPr="00AD3208">
        <w:rPr>
          <w:rFonts w:asciiTheme="minorEastAsia" w:hAnsiTheme="minorEastAsia" w:hint="eastAsia"/>
          <w:sz w:val="16"/>
          <w:szCs w:val="16"/>
        </w:rPr>
        <w:t xml:space="preserve">　93　95　104　113　112　126</w:t>
      </w:r>
    </w:p>
    <w:p w14:paraId="6BBDF27C" w14:textId="77777777" w:rsidR="00E21BA0" w:rsidRPr="00AD3208" w:rsidRDefault="00E21BA0" w:rsidP="00E21BA0">
      <w:pPr>
        <w:widowControl/>
        <w:spacing w:line="180" w:lineRule="exact"/>
        <w:ind w:left="160" w:hangingChars="100" w:hanging="160"/>
        <w:rPr>
          <w:rFonts w:asciiTheme="minorEastAsia" w:hAnsiTheme="minorEastAsia" w:cs="BIZ UDPゴシック"/>
          <w:kern w:val="0"/>
          <w:sz w:val="16"/>
          <w:szCs w:val="16"/>
          <w:lang w:eastAsia="zh-TW"/>
        </w:rPr>
      </w:pPr>
      <w:r w:rsidRPr="00AD3208">
        <w:rPr>
          <w:rFonts w:asciiTheme="minorEastAsia" w:hAnsiTheme="minorEastAsia" w:cs="BIZ UDPゴシック" w:hint="eastAsia"/>
          <w:kern w:val="0"/>
          <w:sz w:val="16"/>
          <w:szCs w:val="16"/>
          <w:lang w:eastAsia="zh-TW"/>
        </w:rPr>
        <w:t>中学校</w:t>
      </w:r>
    </w:p>
    <w:p w14:paraId="710C6A7E" w14:textId="6ED0CB9D" w:rsidR="00E21BA0" w:rsidRPr="00AD3208" w:rsidRDefault="00E21BA0" w:rsidP="00E21BA0">
      <w:pPr>
        <w:widowControl/>
        <w:spacing w:line="180" w:lineRule="exact"/>
        <w:ind w:left="160" w:hangingChars="100" w:hanging="160"/>
        <w:rPr>
          <w:rFonts w:asciiTheme="minorEastAsia" w:hAnsiTheme="minorEastAsia"/>
          <w:sz w:val="16"/>
          <w:szCs w:val="16"/>
          <w:lang w:eastAsia="zh-TW"/>
        </w:rPr>
      </w:pPr>
      <w:r w:rsidRPr="00AD3208">
        <w:rPr>
          <w:rFonts w:asciiTheme="minorEastAsia" w:hAnsiTheme="minorEastAsia" w:hint="eastAsia"/>
          <w:sz w:val="16"/>
          <w:szCs w:val="16"/>
          <w:lang w:eastAsia="zh-TW"/>
        </w:rPr>
        <w:t xml:space="preserve">学　　級　</w:t>
      </w:r>
      <w:r w:rsidR="00E030B2" w:rsidRPr="00AD3208">
        <w:rPr>
          <w:rFonts w:asciiTheme="minorEastAsia" w:hAnsiTheme="minorEastAsia" w:hint="eastAsia"/>
          <w:sz w:val="16"/>
          <w:szCs w:val="16"/>
          <w:lang w:eastAsia="zh-TW"/>
        </w:rPr>
        <w:t>18</w:t>
      </w:r>
      <w:r w:rsidRPr="00AD3208">
        <w:rPr>
          <w:rFonts w:asciiTheme="minorEastAsia" w:hAnsiTheme="minorEastAsia" w:hint="eastAsia"/>
          <w:sz w:val="16"/>
          <w:szCs w:val="16"/>
          <w:lang w:eastAsia="zh-TW"/>
        </w:rPr>
        <w:t xml:space="preserve">　</w:t>
      </w:r>
      <w:r w:rsidR="00E030B2" w:rsidRPr="00AD3208">
        <w:rPr>
          <w:rFonts w:asciiTheme="minorEastAsia" w:hAnsiTheme="minorEastAsia" w:hint="eastAsia"/>
          <w:sz w:val="16"/>
          <w:szCs w:val="16"/>
          <w:lang w:eastAsia="zh-TW"/>
        </w:rPr>
        <w:t>16</w:t>
      </w:r>
      <w:r w:rsidRPr="00AD3208">
        <w:rPr>
          <w:rFonts w:asciiTheme="minorEastAsia" w:hAnsiTheme="minorEastAsia" w:hint="eastAsia"/>
          <w:sz w:val="16"/>
          <w:szCs w:val="16"/>
          <w:lang w:eastAsia="zh-TW"/>
        </w:rPr>
        <w:t xml:space="preserve">　</w:t>
      </w:r>
      <w:r w:rsidR="00E030B2" w:rsidRPr="00AD3208">
        <w:rPr>
          <w:rFonts w:asciiTheme="minorEastAsia" w:hAnsiTheme="minorEastAsia" w:hint="eastAsia"/>
          <w:sz w:val="16"/>
          <w:szCs w:val="16"/>
          <w:lang w:eastAsia="zh-TW"/>
        </w:rPr>
        <w:t>1</w:t>
      </w:r>
      <w:r w:rsidRPr="00AD3208">
        <w:rPr>
          <w:rFonts w:asciiTheme="minorEastAsia" w:hAnsiTheme="minorEastAsia" w:hint="eastAsia"/>
          <w:sz w:val="16"/>
          <w:szCs w:val="16"/>
          <w:lang w:eastAsia="zh-TW"/>
        </w:rPr>
        <w:t xml:space="preserve">6　</w:t>
      </w:r>
      <w:r w:rsidR="00E030B2" w:rsidRPr="00AD3208">
        <w:rPr>
          <w:rFonts w:asciiTheme="minorEastAsia" w:hAnsiTheme="minorEastAsia" w:hint="eastAsia"/>
          <w:sz w:val="16"/>
          <w:szCs w:val="16"/>
          <w:lang w:eastAsia="zh-TW"/>
        </w:rPr>
        <w:t>1</w:t>
      </w:r>
      <w:r w:rsidRPr="00AD3208">
        <w:rPr>
          <w:rFonts w:asciiTheme="minorEastAsia" w:hAnsiTheme="minorEastAsia" w:hint="eastAsia"/>
          <w:sz w:val="16"/>
          <w:szCs w:val="16"/>
          <w:lang w:eastAsia="zh-TW"/>
        </w:rPr>
        <w:t>4　14　16</w:t>
      </w:r>
    </w:p>
    <w:p w14:paraId="045E4FE6" w14:textId="0363DAD8" w:rsidR="00E21BA0" w:rsidRPr="00AD3208" w:rsidRDefault="001041A6" w:rsidP="00E21BA0">
      <w:pPr>
        <w:widowControl/>
        <w:spacing w:line="180" w:lineRule="exact"/>
        <w:ind w:left="160" w:hangingChars="100" w:hanging="160"/>
        <w:rPr>
          <w:rFonts w:asciiTheme="minorEastAsia" w:hAnsiTheme="minorEastAsia"/>
          <w:sz w:val="16"/>
          <w:szCs w:val="16"/>
        </w:rPr>
      </w:pPr>
      <w:r w:rsidRPr="00AD3208">
        <w:rPr>
          <w:rFonts w:asciiTheme="minorEastAsia" w:hAnsiTheme="minorEastAsia" w:hint="eastAsia"/>
          <w:sz w:val="16"/>
          <w:szCs w:val="16"/>
        </w:rPr>
        <w:t>児童生徒</w:t>
      </w:r>
      <w:r w:rsidR="00E21BA0" w:rsidRPr="00AD3208">
        <w:rPr>
          <w:rFonts w:asciiTheme="minorEastAsia" w:hAnsiTheme="minorEastAsia" w:hint="eastAsia"/>
          <w:sz w:val="16"/>
          <w:szCs w:val="16"/>
        </w:rPr>
        <w:t xml:space="preserve">　77　</w:t>
      </w:r>
      <w:r w:rsidR="00E030B2" w:rsidRPr="00AD3208">
        <w:rPr>
          <w:rFonts w:asciiTheme="minorEastAsia" w:hAnsiTheme="minorEastAsia" w:hint="eastAsia"/>
          <w:sz w:val="16"/>
          <w:szCs w:val="16"/>
        </w:rPr>
        <w:t>7</w:t>
      </w:r>
      <w:r w:rsidR="00E21BA0" w:rsidRPr="00AD3208">
        <w:rPr>
          <w:rFonts w:asciiTheme="minorEastAsia" w:hAnsiTheme="minorEastAsia" w:hint="eastAsia"/>
          <w:sz w:val="16"/>
          <w:szCs w:val="16"/>
        </w:rPr>
        <w:t>0　58　63　58　64</w:t>
      </w:r>
    </w:p>
    <w:p w14:paraId="312BE23A" w14:textId="7DB57A2E" w:rsidR="00E21BA0" w:rsidRPr="00AD3208" w:rsidRDefault="00E21BA0" w:rsidP="00E21BA0">
      <w:pPr>
        <w:widowControl/>
        <w:spacing w:line="180" w:lineRule="exact"/>
        <w:ind w:left="160" w:hangingChars="100" w:hanging="160"/>
        <w:rPr>
          <w:rFonts w:asciiTheme="minorEastAsia" w:hAnsiTheme="minorEastAsia" w:cs="BIZ UDPゴシック"/>
          <w:kern w:val="0"/>
          <w:sz w:val="16"/>
          <w:szCs w:val="16"/>
          <w:lang w:eastAsia="zh-TW"/>
        </w:rPr>
      </w:pPr>
      <w:r w:rsidRPr="00AD3208">
        <w:rPr>
          <w:rFonts w:asciiTheme="minorEastAsia" w:hAnsiTheme="minorEastAsia" w:cs="BIZ UDPゴシック" w:hint="eastAsia"/>
          <w:kern w:val="0"/>
          <w:sz w:val="16"/>
          <w:szCs w:val="16"/>
          <w:lang w:eastAsia="zh-TW"/>
        </w:rPr>
        <w:t>高等部</w:t>
      </w:r>
    </w:p>
    <w:p w14:paraId="7B92A355" w14:textId="5C00E00D" w:rsidR="00E21BA0" w:rsidRPr="00AD3208" w:rsidRDefault="00E21BA0" w:rsidP="00E21BA0">
      <w:pPr>
        <w:widowControl/>
        <w:spacing w:line="180" w:lineRule="exact"/>
        <w:ind w:left="160" w:hangingChars="100" w:hanging="160"/>
        <w:rPr>
          <w:rFonts w:asciiTheme="minorEastAsia" w:hAnsiTheme="minorEastAsia"/>
          <w:sz w:val="16"/>
          <w:szCs w:val="16"/>
          <w:lang w:eastAsia="zh-TW"/>
        </w:rPr>
      </w:pPr>
      <w:r w:rsidRPr="00AD3208">
        <w:rPr>
          <w:rFonts w:asciiTheme="minorEastAsia" w:hAnsiTheme="minorEastAsia" w:hint="eastAsia"/>
          <w:sz w:val="16"/>
          <w:szCs w:val="16"/>
          <w:lang w:eastAsia="zh-TW"/>
        </w:rPr>
        <w:t xml:space="preserve">学　　級　18　14　</w:t>
      </w:r>
      <w:r w:rsidR="00C34C6B" w:rsidRPr="00AD3208">
        <w:rPr>
          <w:rFonts w:asciiTheme="minorEastAsia" w:hAnsiTheme="minorEastAsia" w:hint="eastAsia"/>
          <w:sz w:val="16"/>
          <w:szCs w:val="16"/>
          <w:lang w:eastAsia="zh-TW"/>
        </w:rPr>
        <w:t>14</w:t>
      </w:r>
      <w:r w:rsidRPr="00AD3208">
        <w:rPr>
          <w:rFonts w:asciiTheme="minorEastAsia" w:hAnsiTheme="minorEastAsia" w:hint="eastAsia"/>
          <w:sz w:val="16"/>
          <w:szCs w:val="16"/>
          <w:lang w:eastAsia="zh-TW"/>
        </w:rPr>
        <w:t xml:space="preserve">　</w:t>
      </w:r>
      <w:r w:rsidR="00C34C6B" w:rsidRPr="00AD3208">
        <w:rPr>
          <w:rFonts w:asciiTheme="minorEastAsia" w:hAnsiTheme="minorEastAsia" w:hint="eastAsia"/>
          <w:sz w:val="16"/>
          <w:szCs w:val="16"/>
          <w:lang w:eastAsia="zh-TW"/>
        </w:rPr>
        <w:t>13</w:t>
      </w:r>
      <w:r w:rsidRPr="00AD3208">
        <w:rPr>
          <w:rFonts w:asciiTheme="minorEastAsia" w:hAnsiTheme="minorEastAsia" w:hint="eastAsia"/>
          <w:sz w:val="16"/>
          <w:szCs w:val="16"/>
          <w:lang w:eastAsia="zh-TW"/>
        </w:rPr>
        <w:t xml:space="preserve">　</w:t>
      </w:r>
      <w:r w:rsidR="00C34C6B" w:rsidRPr="00AD3208">
        <w:rPr>
          <w:rFonts w:asciiTheme="minorEastAsia" w:hAnsiTheme="minorEastAsia" w:hint="eastAsia"/>
          <w:sz w:val="16"/>
          <w:szCs w:val="16"/>
          <w:lang w:eastAsia="zh-TW"/>
        </w:rPr>
        <w:t>13</w:t>
      </w:r>
      <w:r w:rsidR="00E030B2" w:rsidRPr="00AD3208">
        <w:rPr>
          <w:rFonts w:asciiTheme="minorEastAsia" w:hAnsiTheme="minorEastAsia" w:hint="eastAsia"/>
          <w:sz w:val="16"/>
          <w:szCs w:val="16"/>
          <w:lang w:eastAsia="zh-TW"/>
        </w:rPr>
        <w:t xml:space="preserve">　</w:t>
      </w:r>
      <w:r w:rsidR="00C34C6B" w:rsidRPr="00AD3208">
        <w:rPr>
          <w:rFonts w:asciiTheme="minorEastAsia" w:hAnsiTheme="minorEastAsia" w:hint="eastAsia"/>
          <w:sz w:val="16"/>
          <w:szCs w:val="16"/>
          <w:lang w:eastAsia="zh-TW"/>
        </w:rPr>
        <w:t>13</w:t>
      </w:r>
    </w:p>
    <w:p w14:paraId="4390F308" w14:textId="34B31277" w:rsidR="00E21BA0" w:rsidRPr="00AD3208" w:rsidRDefault="001041A6" w:rsidP="00E21BA0">
      <w:pPr>
        <w:widowControl/>
        <w:spacing w:line="180" w:lineRule="exact"/>
        <w:ind w:left="160" w:hangingChars="100" w:hanging="160"/>
        <w:rPr>
          <w:rFonts w:asciiTheme="minorEastAsia" w:hAnsiTheme="minorEastAsia"/>
          <w:sz w:val="16"/>
          <w:szCs w:val="16"/>
        </w:rPr>
      </w:pPr>
      <w:r w:rsidRPr="00AD3208">
        <w:rPr>
          <w:rFonts w:asciiTheme="minorEastAsia" w:hAnsiTheme="minorEastAsia" w:hint="eastAsia"/>
          <w:sz w:val="16"/>
          <w:szCs w:val="16"/>
        </w:rPr>
        <w:t>児童生徒</w:t>
      </w:r>
      <w:r w:rsidR="00E21BA0" w:rsidRPr="00AD3208">
        <w:rPr>
          <w:rFonts w:asciiTheme="minorEastAsia" w:hAnsiTheme="minorEastAsia" w:hint="eastAsia"/>
          <w:sz w:val="16"/>
          <w:szCs w:val="16"/>
        </w:rPr>
        <w:t xml:space="preserve">　113　</w:t>
      </w:r>
      <w:r w:rsidR="00C34C6B" w:rsidRPr="00AD3208">
        <w:rPr>
          <w:rFonts w:asciiTheme="minorEastAsia" w:hAnsiTheme="minorEastAsia" w:hint="eastAsia"/>
          <w:sz w:val="16"/>
          <w:szCs w:val="16"/>
        </w:rPr>
        <w:t>77</w:t>
      </w:r>
      <w:r w:rsidR="00E21BA0" w:rsidRPr="00AD3208">
        <w:rPr>
          <w:rFonts w:asciiTheme="minorEastAsia" w:hAnsiTheme="minorEastAsia" w:hint="eastAsia"/>
          <w:sz w:val="16"/>
          <w:szCs w:val="16"/>
        </w:rPr>
        <w:t xml:space="preserve">　</w:t>
      </w:r>
      <w:r w:rsidR="00C34C6B" w:rsidRPr="00AD3208">
        <w:rPr>
          <w:rFonts w:asciiTheme="minorEastAsia" w:hAnsiTheme="minorEastAsia" w:hint="eastAsia"/>
          <w:sz w:val="16"/>
          <w:szCs w:val="16"/>
        </w:rPr>
        <w:t>74</w:t>
      </w:r>
      <w:r w:rsidR="00E21BA0" w:rsidRPr="00AD3208">
        <w:rPr>
          <w:rFonts w:asciiTheme="minorEastAsia" w:hAnsiTheme="minorEastAsia" w:hint="eastAsia"/>
          <w:sz w:val="16"/>
          <w:szCs w:val="16"/>
        </w:rPr>
        <w:t xml:space="preserve">　</w:t>
      </w:r>
      <w:r w:rsidR="00C34C6B" w:rsidRPr="00AD3208">
        <w:rPr>
          <w:rFonts w:asciiTheme="minorEastAsia" w:hAnsiTheme="minorEastAsia" w:hint="eastAsia"/>
          <w:sz w:val="16"/>
          <w:szCs w:val="16"/>
        </w:rPr>
        <w:t>70</w:t>
      </w:r>
      <w:r w:rsidR="00E21BA0" w:rsidRPr="00AD3208">
        <w:rPr>
          <w:rFonts w:asciiTheme="minorEastAsia" w:hAnsiTheme="minorEastAsia" w:hint="eastAsia"/>
          <w:sz w:val="16"/>
          <w:szCs w:val="16"/>
        </w:rPr>
        <w:t xml:space="preserve">　</w:t>
      </w:r>
      <w:r w:rsidR="00C34C6B" w:rsidRPr="00AD3208">
        <w:rPr>
          <w:rFonts w:asciiTheme="minorEastAsia" w:hAnsiTheme="minorEastAsia" w:hint="eastAsia"/>
          <w:sz w:val="16"/>
          <w:szCs w:val="16"/>
        </w:rPr>
        <w:t>76</w:t>
      </w:r>
      <w:r w:rsidR="00E21BA0" w:rsidRPr="00AD3208">
        <w:rPr>
          <w:rFonts w:asciiTheme="minorEastAsia" w:hAnsiTheme="minorEastAsia" w:hint="eastAsia"/>
          <w:sz w:val="16"/>
          <w:szCs w:val="16"/>
        </w:rPr>
        <w:t xml:space="preserve">　</w:t>
      </w:r>
      <w:r w:rsidR="00C34C6B" w:rsidRPr="00AD3208">
        <w:rPr>
          <w:rFonts w:asciiTheme="minorEastAsia" w:hAnsiTheme="minorEastAsia" w:hint="eastAsia"/>
          <w:sz w:val="16"/>
          <w:szCs w:val="16"/>
        </w:rPr>
        <w:t>71</w:t>
      </w:r>
    </w:p>
    <w:p w14:paraId="5D8B209E" w14:textId="77777777" w:rsidR="00E21BA0" w:rsidRPr="00AD3208" w:rsidRDefault="00E21BA0" w:rsidP="00E21BA0">
      <w:pPr>
        <w:widowControl/>
        <w:spacing w:line="180" w:lineRule="exact"/>
        <w:ind w:left="160" w:hangingChars="100" w:hanging="160"/>
        <w:rPr>
          <w:rFonts w:asciiTheme="minorEastAsia" w:hAnsiTheme="minorEastAsia" w:cs="BIZ UDPゴシック"/>
          <w:kern w:val="0"/>
          <w:sz w:val="16"/>
          <w:szCs w:val="16"/>
          <w:lang w:eastAsia="zh-TW"/>
        </w:rPr>
      </w:pPr>
      <w:r w:rsidRPr="00AD3208">
        <w:rPr>
          <w:rFonts w:asciiTheme="minorEastAsia" w:hAnsiTheme="minorEastAsia" w:cs="BIZ UDPゴシック" w:hint="eastAsia"/>
          <w:kern w:val="0"/>
          <w:sz w:val="16"/>
          <w:szCs w:val="16"/>
          <w:lang w:eastAsia="zh-TW"/>
        </w:rPr>
        <w:t>合計</w:t>
      </w:r>
    </w:p>
    <w:p w14:paraId="3D6F309B" w14:textId="7590C48E" w:rsidR="00E21BA0" w:rsidRPr="00AD3208" w:rsidRDefault="00E21BA0" w:rsidP="00E21BA0">
      <w:pPr>
        <w:widowControl/>
        <w:spacing w:line="180" w:lineRule="exact"/>
        <w:ind w:left="160" w:hangingChars="100" w:hanging="160"/>
        <w:rPr>
          <w:rFonts w:asciiTheme="minorEastAsia" w:hAnsiTheme="minorEastAsia"/>
          <w:sz w:val="16"/>
          <w:szCs w:val="16"/>
          <w:lang w:eastAsia="zh-TW"/>
        </w:rPr>
      </w:pPr>
      <w:r w:rsidRPr="00AD3208">
        <w:rPr>
          <w:rFonts w:asciiTheme="minorEastAsia" w:hAnsiTheme="minorEastAsia" w:hint="eastAsia"/>
          <w:sz w:val="16"/>
          <w:szCs w:val="16"/>
          <w:lang w:eastAsia="zh-TW"/>
        </w:rPr>
        <w:t xml:space="preserve">学　　級　</w:t>
      </w:r>
      <w:r w:rsidR="00C34C6B" w:rsidRPr="00AD3208">
        <w:rPr>
          <w:rFonts w:asciiTheme="minorEastAsia" w:hAnsiTheme="minorEastAsia" w:hint="eastAsia"/>
          <w:sz w:val="16"/>
          <w:szCs w:val="16"/>
          <w:lang w:eastAsia="zh-TW"/>
        </w:rPr>
        <w:t>61</w:t>
      </w:r>
      <w:r w:rsidRPr="00AD3208">
        <w:rPr>
          <w:rFonts w:asciiTheme="minorEastAsia" w:hAnsiTheme="minorEastAsia" w:hint="eastAsia"/>
          <w:sz w:val="16"/>
          <w:szCs w:val="16"/>
          <w:lang w:eastAsia="zh-TW"/>
        </w:rPr>
        <w:t xml:space="preserve">　</w:t>
      </w:r>
      <w:r w:rsidR="00C34C6B" w:rsidRPr="00AD3208">
        <w:rPr>
          <w:rFonts w:asciiTheme="minorEastAsia" w:hAnsiTheme="minorEastAsia" w:hint="eastAsia"/>
          <w:sz w:val="16"/>
          <w:szCs w:val="16"/>
          <w:lang w:eastAsia="zh-TW"/>
        </w:rPr>
        <w:t>56</w:t>
      </w:r>
      <w:r w:rsidRPr="00AD3208">
        <w:rPr>
          <w:rFonts w:asciiTheme="minorEastAsia" w:hAnsiTheme="minorEastAsia" w:hint="eastAsia"/>
          <w:sz w:val="16"/>
          <w:szCs w:val="16"/>
          <w:lang w:eastAsia="zh-TW"/>
        </w:rPr>
        <w:t xml:space="preserve">　</w:t>
      </w:r>
      <w:r w:rsidR="00C34C6B" w:rsidRPr="00AD3208">
        <w:rPr>
          <w:rFonts w:asciiTheme="minorEastAsia" w:hAnsiTheme="minorEastAsia" w:hint="eastAsia"/>
          <w:sz w:val="16"/>
          <w:szCs w:val="16"/>
          <w:lang w:eastAsia="zh-TW"/>
        </w:rPr>
        <w:t>56</w:t>
      </w:r>
      <w:r w:rsidRPr="00AD3208">
        <w:rPr>
          <w:rFonts w:asciiTheme="minorEastAsia" w:hAnsiTheme="minorEastAsia" w:hint="eastAsia"/>
          <w:sz w:val="16"/>
          <w:szCs w:val="16"/>
          <w:lang w:eastAsia="zh-TW"/>
        </w:rPr>
        <w:t xml:space="preserve">　5</w:t>
      </w:r>
      <w:r w:rsidR="00C34C6B" w:rsidRPr="00AD3208">
        <w:rPr>
          <w:rFonts w:asciiTheme="minorEastAsia" w:hAnsiTheme="minorEastAsia" w:hint="eastAsia"/>
          <w:sz w:val="16"/>
          <w:szCs w:val="16"/>
          <w:lang w:eastAsia="zh-TW"/>
        </w:rPr>
        <w:t>5</w:t>
      </w:r>
      <w:r w:rsidRPr="00AD3208">
        <w:rPr>
          <w:rFonts w:asciiTheme="minorEastAsia" w:hAnsiTheme="minorEastAsia" w:hint="eastAsia"/>
          <w:sz w:val="16"/>
          <w:szCs w:val="16"/>
          <w:lang w:eastAsia="zh-TW"/>
        </w:rPr>
        <w:t xml:space="preserve">　</w:t>
      </w:r>
      <w:r w:rsidR="00C34C6B" w:rsidRPr="00AD3208">
        <w:rPr>
          <w:rFonts w:asciiTheme="minorEastAsia" w:hAnsiTheme="minorEastAsia" w:hint="eastAsia"/>
          <w:sz w:val="16"/>
          <w:szCs w:val="16"/>
          <w:lang w:eastAsia="zh-TW"/>
        </w:rPr>
        <w:t>54</w:t>
      </w:r>
      <w:r w:rsidRPr="00AD3208">
        <w:rPr>
          <w:rFonts w:asciiTheme="minorEastAsia" w:hAnsiTheme="minorEastAsia" w:hint="eastAsia"/>
          <w:sz w:val="16"/>
          <w:szCs w:val="16"/>
          <w:lang w:eastAsia="zh-TW"/>
        </w:rPr>
        <w:t xml:space="preserve">　</w:t>
      </w:r>
      <w:r w:rsidR="00C34C6B" w:rsidRPr="00AD3208">
        <w:rPr>
          <w:rFonts w:asciiTheme="minorEastAsia" w:hAnsiTheme="minorEastAsia" w:hint="eastAsia"/>
          <w:sz w:val="16"/>
          <w:szCs w:val="16"/>
          <w:lang w:eastAsia="zh-TW"/>
        </w:rPr>
        <w:t>59</w:t>
      </w:r>
    </w:p>
    <w:p w14:paraId="6DA870AA" w14:textId="01FBE84A" w:rsidR="00E21BA0" w:rsidRPr="00AD3208" w:rsidRDefault="001041A6" w:rsidP="00E21BA0">
      <w:pPr>
        <w:widowControl/>
        <w:spacing w:line="180" w:lineRule="exact"/>
        <w:ind w:left="160" w:hangingChars="100" w:hanging="160"/>
        <w:rPr>
          <w:rFonts w:asciiTheme="minorEastAsia" w:hAnsiTheme="minorEastAsia"/>
          <w:sz w:val="16"/>
          <w:szCs w:val="16"/>
        </w:rPr>
      </w:pPr>
      <w:r w:rsidRPr="00AD3208">
        <w:rPr>
          <w:rFonts w:asciiTheme="minorEastAsia" w:hAnsiTheme="minorEastAsia" w:hint="eastAsia"/>
          <w:sz w:val="16"/>
          <w:szCs w:val="16"/>
        </w:rPr>
        <w:t>児童生徒</w:t>
      </w:r>
      <w:r w:rsidR="00E21BA0" w:rsidRPr="00AD3208">
        <w:rPr>
          <w:rFonts w:asciiTheme="minorEastAsia" w:hAnsiTheme="minorEastAsia" w:hint="eastAsia"/>
          <w:sz w:val="16"/>
          <w:szCs w:val="16"/>
        </w:rPr>
        <w:t xml:space="preserve">　</w:t>
      </w:r>
      <w:r w:rsidR="00C34C6B" w:rsidRPr="00AD3208">
        <w:rPr>
          <w:rFonts w:asciiTheme="minorEastAsia" w:hAnsiTheme="minorEastAsia" w:hint="eastAsia"/>
          <w:sz w:val="16"/>
          <w:szCs w:val="16"/>
        </w:rPr>
        <w:t>283</w:t>
      </w:r>
      <w:r w:rsidR="00E21BA0" w:rsidRPr="00AD3208">
        <w:rPr>
          <w:rFonts w:asciiTheme="minorEastAsia" w:hAnsiTheme="minorEastAsia" w:hint="eastAsia"/>
          <w:sz w:val="16"/>
          <w:szCs w:val="16"/>
        </w:rPr>
        <w:t xml:space="preserve">　</w:t>
      </w:r>
      <w:r w:rsidR="00C34C6B" w:rsidRPr="00AD3208">
        <w:rPr>
          <w:rFonts w:asciiTheme="minorEastAsia" w:hAnsiTheme="minorEastAsia" w:hint="eastAsia"/>
          <w:sz w:val="16"/>
          <w:szCs w:val="16"/>
        </w:rPr>
        <w:t>242</w:t>
      </w:r>
      <w:r w:rsidR="00E21BA0" w:rsidRPr="00AD3208">
        <w:rPr>
          <w:rFonts w:asciiTheme="minorEastAsia" w:hAnsiTheme="minorEastAsia" w:hint="eastAsia"/>
          <w:sz w:val="16"/>
          <w:szCs w:val="16"/>
        </w:rPr>
        <w:t xml:space="preserve">　</w:t>
      </w:r>
      <w:r w:rsidR="00C34C6B" w:rsidRPr="00AD3208">
        <w:rPr>
          <w:rFonts w:asciiTheme="minorEastAsia" w:hAnsiTheme="minorEastAsia" w:hint="eastAsia"/>
          <w:sz w:val="16"/>
          <w:szCs w:val="16"/>
        </w:rPr>
        <w:t>236</w:t>
      </w:r>
      <w:r w:rsidR="00E21BA0" w:rsidRPr="00AD3208">
        <w:rPr>
          <w:rFonts w:asciiTheme="minorEastAsia" w:hAnsiTheme="minorEastAsia" w:hint="eastAsia"/>
          <w:sz w:val="16"/>
          <w:szCs w:val="16"/>
        </w:rPr>
        <w:t xml:space="preserve">　</w:t>
      </w:r>
      <w:r w:rsidR="00C34C6B" w:rsidRPr="00AD3208">
        <w:rPr>
          <w:rFonts w:asciiTheme="minorEastAsia" w:hAnsiTheme="minorEastAsia" w:hint="eastAsia"/>
          <w:sz w:val="16"/>
          <w:szCs w:val="16"/>
        </w:rPr>
        <w:t>246</w:t>
      </w:r>
      <w:r w:rsidR="00E21BA0" w:rsidRPr="00AD3208">
        <w:rPr>
          <w:rFonts w:asciiTheme="minorEastAsia" w:hAnsiTheme="minorEastAsia" w:hint="eastAsia"/>
          <w:sz w:val="16"/>
          <w:szCs w:val="16"/>
        </w:rPr>
        <w:t xml:space="preserve">　</w:t>
      </w:r>
      <w:r w:rsidR="00C34C6B" w:rsidRPr="00AD3208">
        <w:rPr>
          <w:rFonts w:asciiTheme="minorEastAsia" w:hAnsiTheme="minorEastAsia" w:hint="eastAsia"/>
          <w:sz w:val="16"/>
          <w:szCs w:val="16"/>
        </w:rPr>
        <w:t>246</w:t>
      </w:r>
      <w:r w:rsidR="00E21BA0" w:rsidRPr="00AD3208">
        <w:rPr>
          <w:rFonts w:asciiTheme="minorEastAsia" w:hAnsiTheme="minorEastAsia" w:hint="eastAsia"/>
          <w:sz w:val="16"/>
          <w:szCs w:val="16"/>
        </w:rPr>
        <w:t xml:space="preserve">　</w:t>
      </w:r>
      <w:r w:rsidR="00C34C6B" w:rsidRPr="00AD3208">
        <w:rPr>
          <w:rFonts w:asciiTheme="minorEastAsia" w:hAnsiTheme="minorEastAsia" w:hint="eastAsia"/>
          <w:sz w:val="16"/>
          <w:szCs w:val="16"/>
        </w:rPr>
        <w:t>261</w:t>
      </w:r>
    </w:p>
    <w:p w14:paraId="4EC50A4F" w14:textId="77777777" w:rsidR="00C77DF6" w:rsidRPr="00AD3208" w:rsidRDefault="00C77DF6" w:rsidP="00E21BA0">
      <w:pPr>
        <w:widowControl/>
        <w:spacing w:line="180" w:lineRule="exact"/>
        <w:ind w:left="160" w:hangingChars="100" w:hanging="160"/>
        <w:rPr>
          <w:rFonts w:asciiTheme="minorEastAsia" w:hAnsiTheme="minorEastAsia"/>
          <w:sz w:val="16"/>
          <w:szCs w:val="16"/>
        </w:rPr>
      </w:pPr>
    </w:p>
    <w:p w14:paraId="3F3BA2BA" w14:textId="7CFD2A0D" w:rsidR="003D063B" w:rsidRPr="00AD3208" w:rsidRDefault="003D063B" w:rsidP="003D063B">
      <w:pPr>
        <w:widowControl/>
        <w:spacing w:line="180" w:lineRule="exact"/>
        <w:ind w:left="160" w:hangingChars="100" w:hanging="160"/>
        <w:rPr>
          <w:rFonts w:asciiTheme="minorEastAsia" w:hAnsiTheme="minorEastAsia" w:cs="BIZ UDPゴシック"/>
          <w:kern w:val="0"/>
          <w:sz w:val="16"/>
          <w:szCs w:val="16"/>
          <w:lang w:eastAsia="zh-TW"/>
        </w:rPr>
      </w:pPr>
      <w:r w:rsidRPr="00AD3208">
        <w:rPr>
          <w:rFonts w:asciiTheme="minorEastAsia" w:hAnsiTheme="minorEastAsia" w:cs="BIZ UDPゴシック" w:hint="eastAsia"/>
          <w:kern w:val="0"/>
          <w:sz w:val="16"/>
          <w:szCs w:val="16"/>
          <w:lang w:eastAsia="zh-TW"/>
        </w:rPr>
        <w:t xml:space="preserve">肢体不自由　教育部門　</w:t>
      </w:r>
    </w:p>
    <w:p w14:paraId="6DDE8B3D" w14:textId="77777777" w:rsidR="003D063B" w:rsidRPr="00AD3208" w:rsidRDefault="003D063B" w:rsidP="003D063B">
      <w:pPr>
        <w:widowControl/>
        <w:spacing w:line="180" w:lineRule="exact"/>
        <w:ind w:left="160" w:hangingChars="100" w:hanging="160"/>
        <w:rPr>
          <w:rFonts w:asciiTheme="minorEastAsia" w:hAnsiTheme="minorEastAsia" w:cs="BIZ UDPゴシック"/>
          <w:kern w:val="0"/>
          <w:sz w:val="16"/>
          <w:szCs w:val="16"/>
          <w:lang w:eastAsia="zh-TW"/>
        </w:rPr>
      </w:pPr>
      <w:r w:rsidRPr="00AD3208">
        <w:rPr>
          <w:rFonts w:asciiTheme="minorEastAsia" w:hAnsiTheme="minorEastAsia" w:cs="BIZ UDPゴシック" w:hint="eastAsia"/>
          <w:kern w:val="0"/>
          <w:sz w:val="16"/>
          <w:szCs w:val="16"/>
          <w:lang w:eastAsia="zh-TW"/>
        </w:rPr>
        <w:t>小学校</w:t>
      </w:r>
    </w:p>
    <w:p w14:paraId="0D90A2EB" w14:textId="31EA1A45" w:rsidR="003D063B" w:rsidRPr="00AD3208" w:rsidRDefault="003D063B" w:rsidP="003D063B">
      <w:pPr>
        <w:widowControl/>
        <w:spacing w:line="180" w:lineRule="exact"/>
        <w:ind w:left="160" w:hangingChars="100" w:hanging="160"/>
        <w:rPr>
          <w:rFonts w:asciiTheme="minorEastAsia" w:hAnsiTheme="minorEastAsia"/>
          <w:sz w:val="16"/>
          <w:szCs w:val="16"/>
          <w:lang w:eastAsia="zh-TW"/>
        </w:rPr>
      </w:pPr>
      <w:r w:rsidRPr="00AD3208">
        <w:rPr>
          <w:rFonts w:asciiTheme="minorEastAsia" w:hAnsiTheme="minorEastAsia" w:hint="eastAsia"/>
          <w:sz w:val="16"/>
          <w:szCs w:val="16"/>
          <w:lang w:eastAsia="zh-TW"/>
        </w:rPr>
        <w:t xml:space="preserve">学　　級　25　</w:t>
      </w:r>
      <w:r w:rsidR="00637995" w:rsidRPr="00AD3208">
        <w:rPr>
          <w:rFonts w:asciiTheme="minorEastAsia" w:hAnsiTheme="minorEastAsia" w:hint="eastAsia"/>
          <w:sz w:val="16"/>
          <w:szCs w:val="16"/>
          <w:lang w:eastAsia="zh-TW"/>
        </w:rPr>
        <w:t>23</w:t>
      </w:r>
      <w:r w:rsidRPr="00AD3208">
        <w:rPr>
          <w:rFonts w:asciiTheme="minorEastAsia" w:hAnsiTheme="minorEastAsia" w:hint="eastAsia"/>
          <w:sz w:val="16"/>
          <w:szCs w:val="16"/>
          <w:lang w:eastAsia="zh-TW"/>
        </w:rPr>
        <w:t xml:space="preserve">　</w:t>
      </w:r>
      <w:r w:rsidR="00637995" w:rsidRPr="00AD3208">
        <w:rPr>
          <w:rFonts w:asciiTheme="minorEastAsia" w:hAnsiTheme="minorEastAsia" w:hint="eastAsia"/>
          <w:sz w:val="16"/>
          <w:szCs w:val="16"/>
          <w:lang w:eastAsia="zh-TW"/>
        </w:rPr>
        <w:t>23</w:t>
      </w:r>
      <w:r w:rsidRPr="00AD3208">
        <w:rPr>
          <w:rFonts w:asciiTheme="minorEastAsia" w:hAnsiTheme="minorEastAsia" w:hint="eastAsia"/>
          <w:sz w:val="16"/>
          <w:szCs w:val="16"/>
          <w:lang w:eastAsia="zh-TW"/>
        </w:rPr>
        <w:t xml:space="preserve">　</w:t>
      </w:r>
      <w:r w:rsidR="00637995" w:rsidRPr="00AD3208">
        <w:rPr>
          <w:rFonts w:asciiTheme="minorEastAsia" w:hAnsiTheme="minorEastAsia" w:hint="eastAsia"/>
          <w:sz w:val="16"/>
          <w:szCs w:val="16"/>
          <w:lang w:eastAsia="zh-TW"/>
        </w:rPr>
        <w:t>22</w:t>
      </w:r>
      <w:r w:rsidRPr="00AD3208">
        <w:rPr>
          <w:rFonts w:asciiTheme="minorEastAsia" w:hAnsiTheme="minorEastAsia" w:hint="eastAsia"/>
          <w:sz w:val="16"/>
          <w:szCs w:val="16"/>
          <w:lang w:eastAsia="zh-TW"/>
        </w:rPr>
        <w:t xml:space="preserve">　</w:t>
      </w:r>
      <w:r w:rsidR="00637995" w:rsidRPr="00AD3208">
        <w:rPr>
          <w:rFonts w:asciiTheme="minorEastAsia" w:hAnsiTheme="minorEastAsia" w:hint="eastAsia"/>
          <w:sz w:val="16"/>
          <w:szCs w:val="16"/>
          <w:lang w:eastAsia="zh-TW"/>
        </w:rPr>
        <w:t>23</w:t>
      </w:r>
      <w:r w:rsidRPr="00AD3208">
        <w:rPr>
          <w:rFonts w:asciiTheme="minorEastAsia" w:hAnsiTheme="minorEastAsia" w:hint="eastAsia"/>
          <w:sz w:val="16"/>
          <w:szCs w:val="16"/>
          <w:lang w:eastAsia="zh-TW"/>
        </w:rPr>
        <w:t xml:space="preserve">　</w:t>
      </w:r>
      <w:r w:rsidR="00E00A91" w:rsidRPr="00AD3208">
        <w:rPr>
          <w:rFonts w:asciiTheme="minorEastAsia" w:hAnsiTheme="minorEastAsia" w:hint="eastAsia"/>
          <w:sz w:val="16"/>
          <w:szCs w:val="16"/>
          <w:lang w:eastAsia="zh-TW"/>
        </w:rPr>
        <w:t>24</w:t>
      </w:r>
    </w:p>
    <w:p w14:paraId="00C6B950" w14:textId="1C505F26" w:rsidR="003D063B" w:rsidRPr="00AD3208" w:rsidRDefault="001041A6" w:rsidP="003D063B">
      <w:pPr>
        <w:widowControl/>
        <w:spacing w:line="180" w:lineRule="exact"/>
        <w:ind w:left="160" w:hangingChars="100" w:hanging="160"/>
        <w:rPr>
          <w:rFonts w:asciiTheme="minorEastAsia" w:hAnsiTheme="minorEastAsia"/>
          <w:sz w:val="16"/>
          <w:szCs w:val="16"/>
        </w:rPr>
      </w:pPr>
      <w:r w:rsidRPr="00AD3208">
        <w:rPr>
          <w:rFonts w:asciiTheme="minorEastAsia" w:hAnsiTheme="minorEastAsia" w:hint="eastAsia"/>
          <w:sz w:val="16"/>
          <w:szCs w:val="16"/>
        </w:rPr>
        <w:t>児童生徒</w:t>
      </w:r>
      <w:r w:rsidR="003D063B" w:rsidRPr="00AD3208">
        <w:rPr>
          <w:rFonts w:asciiTheme="minorEastAsia" w:hAnsiTheme="minorEastAsia" w:hint="eastAsia"/>
          <w:sz w:val="16"/>
          <w:szCs w:val="16"/>
        </w:rPr>
        <w:t xml:space="preserve">　</w:t>
      </w:r>
      <w:r w:rsidR="00637995" w:rsidRPr="00AD3208">
        <w:rPr>
          <w:rFonts w:asciiTheme="minorEastAsia" w:hAnsiTheme="minorEastAsia" w:hint="eastAsia"/>
          <w:sz w:val="16"/>
          <w:szCs w:val="16"/>
        </w:rPr>
        <w:t>63</w:t>
      </w:r>
      <w:r w:rsidR="003D063B" w:rsidRPr="00AD3208">
        <w:rPr>
          <w:rFonts w:asciiTheme="minorEastAsia" w:hAnsiTheme="minorEastAsia" w:hint="eastAsia"/>
          <w:sz w:val="16"/>
          <w:szCs w:val="16"/>
        </w:rPr>
        <w:t xml:space="preserve">　</w:t>
      </w:r>
      <w:r w:rsidR="00637995" w:rsidRPr="00AD3208">
        <w:rPr>
          <w:rFonts w:asciiTheme="minorEastAsia" w:hAnsiTheme="minorEastAsia" w:hint="eastAsia"/>
          <w:sz w:val="16"/>
          <w:szCs w:val="16"/>
        </w:rPr>
        <w:t>61</w:t>
      </w:r>
      <w:r w:rsidR="003D063B" w:rsidRPr="00AD3208">
        <w:rPr>
          <w:rFonts w:asciiTheme="minorEastAsia" w:hAnsiTheme="minorEastAsia" w:hint="eastAsia"/>
          <w:sz w:val="16"/>
          <w:szCs w:val="16"/>
        </w:rPr>
        <w:t xml:space="preserve">　</w:t>
      </w:r>
      <w:r w:rsidR="00637995" w:rsidRPr="00AD3208">
        <w:rPr>
          <w:rFonts w:asciiTheme="minorEastAsia" w:hAnsiTheme="minorEastAsia" w:hint="eastAsia"/>
          <w:sz w:val="16"/>
          <w:szCs w:val="16"/>
        </w:rPr>
        <w:t>57</w:t>
      </w:r>
      <w:r w:rsidR="003D063B" w:rsidRPr="00AD3208">
        <w:rPr>
          <w:rFonts w:asciiTheme="minorEastAsia" w:hAnsiTheme="minorEastAsia" w:hint="eastAsia"/>
          <w:sz w:val="16"/>
          <w:szCs w:val="16"/>
        </w:rPr>
        <w:t xml:space="preserve">　</w:t>
      </w:r>
      <w:r w:rsidR="00637995" w:rsidRPr="00AD3208">
        <w:rPr>
          <w:rFonts w:asciiTheme="minorEastAsia" w:hAnsiTheme="minorEastAsia" w:hint="eastAsia"/>
          <w:sz w:val="16"/>
          <w:szCs w:val="16"/>
        </w:rPr>
        <w:t>53</w:t>
      </w:r>
      <w:r w:rsidR="003D063B" w:rsidRPr="00AD3208">
        <w:rPr>
          <w:rFonts w:asciiTheme="minorEastAsia" w:hAnsiTheme="minorEastAsia" w:hint="eastAsia"/>
          <w:sz w:val="16"/>
          <w:szCs w:val="16"/>
        </w:rPr>
        <w:t xml:space="preserve">　</w:t>
      </w:r>
      <w:r w:rsidR="00637995" w:rsidRPr="00AD3208">
        <w:rPr>
          <w:rFonts w:asciiTheme="minorEastAsia" w:hAnsiTheme="minorEastAsia" w:hint="eastAsia"/>
          <w:sz w:val="16"/>
          <w:szCs w:val="16"/>
        </w:rPr>
        <w:t>60</w:t>
      </w:r>
      <w:r w:rsidR="003D063B" w:rsidRPr="00AD3208">
        <w:rPr>
          <w:rFonts w:asciiTheme="minorEastAsia" w:hAnsiTheme="minorEastAsia" w:hint="eastAsia"/>
          <w:sz w:val="16"/>
          <w:szCs w:val="16"/>
        </w:rPr>
        <w:t xml:space="preserve">　</w:t>
      </w:r>
      <w:r w:rsidR="00E00A91" w:rsidRPr="00AD3208">
        <w:rPr>
          <w:rFonts w:asciiTheme="minorEastAsia" w:hAnsiTheme="minorEastAsia" w:hint="eastAsia"/>
          <w:sz w:val="16"/>
          <w:szCs w:val="16"/>
        </w:rPr>
        <w:t>62</w:t>
      </w:r>
    </w:p>
    <w:p w14:paraId="62BFDE6B" w14:textId="77777777" w:rsidR="003D063B" w:rsidRPr="00AD3208" w:rsidRDefault="003D063B" w:rsidP="003D063B">
      <w:pPr>
        <w:widowControl/>
        <w:spacing w:line="180" w:lineRule="exact"/>
        <w:ind w:left="160" w:hangingChars="100" w:hanging="160"/>
        <w:rPr>
          <w:rFonts w:asciiTheme="minorEastAsia" w:hAnsiTheme="minorEastAsia" w:cs="BIZ UDPゴシック"/>
          <w:kern w:val="0"/>
          <w:sz w:val="16"/>
          <w:szCs w:val="16"/>
          <w:lang w:eastAsia="zh-TW"/>
        </w:rPr>
      </w:pPr>
      <w:r w:rsidRPr="00AD3208">
        <w:rPr>
          <w:rFonts w:asciiTheme="minorEastAsia" w:hAnsiTheme="minorEastAsia" w:cs="BIZ UDPゴシック" w:hint="eastAsia"/>
          <w:kern w:val="0"/>
          <w:sz w:val="16"/>
          <w:szCs w:val="16"/>
          <w:lang w:eastAsia="zh-TW"/>
        </w:rPr>
        <w:t>中学校</w:t>
      </w:r>
    </w:p>
    <w:p w14:paraId="75C49D17" w14:textId="52D7C247" w:rsidR="003D063B" w:rsidRPr="00AD3208" w:rsidRDefault="003D063B" w:rsidP="003D063B">
      <w:pPr>
        <w:widowControl/>
        <w:spacing w:line="180" w:lineRule="exact"/>
        <w:ind w:left="160" w:hangingChars="100" w:hanging="160"/>
        <w:rPr>
          <w:rFonts w:asciiTheme="minorEastAsia" w:hAnsiTheme="minorEastAsia"/>
          <w:sz w:val="16"/>
          <w:szCs w:val="16"/>
          <w:lang w:eastAsia="zh-TW"/>
        </w:rPr>
      </w:pPr>
      <w:r w:rsidRPr="00AD3208">
        <w:rPr>
          <w:rFonts w:asciiTheme="minorEastAsia" w:hAnsiTheme="minorEastAsia" w:hint="eastAsia"/>
          <w:sz w:val="16"/>
          <w:szCs w:val="16"/>
          <w:lang w:eastAsia="zh-TW"/>
        </w:rPr>
        <w:t xml:space="preserve">学　　級　</w:t>
      </w:r>
      <w:r w:rsidR="00637995" w:rsidRPr="00AD3208">
        <w:rPr>
          <w:rFonts w:asciiTheme="minorEastAsia" w:hAnsiTheme="minorEastAsia" w:hint="eastAsia"/>
          <w:sz w:val="16"/>
          <w:szCs w:val="16"/>
          <w:lang w:eastAsia="zh-TW"/>
        </w:rPr>
        <w:t>11</w:t>
      </w:r>
      <w:r w:rsidRPr="00AD3208">
        <w:rPr>
          <w:rFonts w:asciiTheme="minorEastAsia" w:hAnsiTheme="minorEastAsia" w:hint="eastAsia"/>
          <w:sz w:val="16"/>
          <w:szCs w:val="16"/>
          <w:lang w:eastAsia="zh-TW"/>
        </w:rPr>
        <w:t xml:space="preserve">　</w:t>
      </w:r>
      <w:r w:rsidR="00637995" w:rsidRPr="00AD3208">
        <w:rPr>
          <w:rFonts w:asciiTheme="minorEastAsia" w:hAnsiTheme="minorEastAsia" w:hint="eastAsia"/>
          <w:sz w:val="16"/>
          <w:szCs w:val="16"/>
          <w:lang w:eastAsia="zh-TW"/>
        </w:rPr>
        <w:t>13</w:t>
      </w:r>
      <w:r w:rsidRPr="00AD3208">
        <w:rPr>
          <w:rFonts w:asciiTheme="minorEastAsia" w:hAnsiTheme="minorEastAsia" w:hint="eastAsia"/>
          <w:sz w:val="16"/>
          <w:szCs w:val="16"/>
          <w:lang w:eastAsia="zh-TW"/>
        </w:rPr>
        <w:t xml:space="preserve">　</w:t>
      </w:r>
      <w:r w:rsidR="00637995" w:rsidRPr="00AD3208">
        <w:rPr>
          <w:rFonts w:asciiTheme="minorEastAsia" w:hAnsiTheme="minorEastAsia" w:hint="eastAsia"/>
          <w:sz w:val="16"/>
          <w:szCs w:val="16"/>
          <w:lang w:eastAsia="zh-TW"/>
        </w:rPr>
        <w:t>13</w:t>
      </w:r>
      <w:r w:rsidRPr="00AD3208">
        <w:rPr>
          <w:rFonts w:asciiTheme="minorEastAsia" w:hAnsiTheme="minorEastAsia" w:hint="eastAsia"/>
          <w:sz w:val="16"/>
          <w:szCs w:val="16"/>
          <w:lang w:eastAsia="zh-TW"/>
        </w:rPr>
        <w:t xml:space="preserve">　</w:t>
      </w:r>
      <w:r w:rsidR="00637995" w:rsidRPr="00AD3208">
        <w:rPr>
          <w:rFonts w:asciiTheme="minorEastAsia" w:hAnsiTheme="minorEastAsia" w:hint="eastAsia"/>
          <w:sz w:val="16"/>
          <w:szCs w:val="16"/>
          <w:lang w:eastAsia="zh-TW"/>
        </w:rPr>
        <w:t>12</w:t>
      </w:r>
      <w:r w:rsidRPr="00AD3208">
        <w:rPr>
          <w:rFonts w:asciiTheme="minorEastAsia" w:hAnsiTheme="minorEastAsia" w:hint="eastAsia"/>
          <w:sz w:val="16"/>
          <w:szCs w:val="16"/>
          <w:lang w:eastAsia="zh-TW"/>
        </w:rPr>
        <w:t xml:space="preserve">　14　</w:t>
      </w:r>
      <w:r w:rsidR="00E00A91" w:rsidRPr="00AD3208">
        <w:rPr>
          <w:rFonts w:asciiTheme="minorEastAsia" w:hAnsiTheme="minorEastAsia" w:hint="eastAsia"/>
          <w:sz w:val="16"/>
          <w:szCs w:val="16"/>
          <w:lang w:eastAsia="zh-TW"/>
        </w:rPr>
        <w:t>14</w:t>
      </w:r>
    </w:p>
    <w:p w14:paraId="12CB6814" w14:textId="21B95906" w:rsidR="003D063B" w:rsidRPr="00AD3208" w:rsidRDefault="001041A6" w:rsidP="003D063B">
      <w:pPr>
        <w:widowControl/>
        <w:spacing w:line="180" w:lineRule="exact"/>
        <w:ind w:left="160" w:hangingChars="100" w:hanging="160"/>
        <w:rPr>
          <w:rFonts w:asciiTheme="minorEastAsia" w:hAnsiTheme="minorEastAsia"/>
          <w:sz w:val="16"/>
          <w:szCs w:val="16"/>
        </w:rPr>
      </w:pPr>
      <w:r w:rsidRPr="00AD3208">
        <w:rPr>
          <w:rFonts w:asciiTheme="minorEastAsia" w:hAnsiTheme="minorEastAsia" w:hint="eastAsia"/>
          <w:sz w:val="16"/>
          <w:szCs w:val="16"/>
        </w:rPr>
        <w:t>児童生徒</w:t>
      </w:r>
      <w:r w:rsidR="003D063B" w:rsidRPr="00AD3208">
        <w:rPr>
          <w:rFonts w:asciiTheme="minorEastAsia" w:hAnsiTheme="minorEastAsia" w:hint="eastAsia"/>
          <w:sz w:val="16"/>
          <w:szCs w:val="16"/>
        </w:rPr>
        <w:t xml:space="preserve">　</w:t>
      </w:r>
      <w:r w:rsidR="00637995" w:rsidRPr="00AD3208">
        <w:rPr>
          <w:rFonts w:asciiTheme="minorEastAsia" w:hAnsiTheme="minorEastAsia" w:hint="eastAsia"/>
          <w:sz w:val="16"/>
          <w:szCs w:val="16"/>
        </w:rPr>
        <w:t>25</w:t>
      </w:r>
      <w:r w:rsidR="003D063B" w:rsidRPr="00AD3208">
        <w:rPr>
          <w:rFonts w:asciiTheme="minorEastAsia" w:hAnsiTheme="minorEastAsia" w:hint="eastAsia"/>
          <w:sz w:val="16"/>
          <w:szCs w:val="16"/>
        </w:rPr>
        <w:t xml:space="preserve">　</w:t>
      </w:r>
      <w:r w:rsidR="00637995" w:rsidRPr="00AD3208">
        <w:rPr>
          <w:rFonts w:asciiTheme="minorEastAsia" w:hAnsiTheme="minorEastAsia" w:hint="eastAsia"/>
          <w:sz w:val="16"/>
          <w:szCs w:val="16"/>
        </w:rPr>
        <w:t>30</w:t>
      </w:r>
      <w:r w:rsidR="003D063B" w:rsidRPr="00AD3208">
        <w:rPr>
          <w:rFonts w:asciiTheme="minorEastAsia" w:hAnsiTheme="minorEastAsia" w:hint="eastAsia"/>
          <w:sz w:val="16"/>
          <w:szCs w:val="16"/>
        </w:rPr>
        <w:t xml:space="preserve">　</w:t>
      </w:r>
      <w:r w:rsidR="00637995" w:rsidRPr="00AD3208">
        <w:rPr>
          <w:rFonts w:asciiTheme="minorEastAsia" w:hAnsiTheme="minorEastAsia" w:hint="eastAsia"/>
          <w:sz w:val="16"/>
          <w:szCs w:val="16"/>
        </w:rPr>
        <w:t>29</w:t>
      </w:r>
      <w:r w:rsidR="003D063B" w:rsidRPr="00AD3208">
        <w:rPr>
          <w:rFonts w:asciiTheme="minorEastAsia" w:hAnsiTheme="minorEastAsia" w:hint="eastAsia"/>
          <w:sz w:val="16"/>
          <w:szCs w:val="16"/>
        </w:rPr>
        <w:t xml:space="preserve">　</w:t>
      </w:r>
      <w:r w:rsidR="00637995" w:rsidRPr="00AD3208">
        <w:rPr>
          <w:rFonts w:asciiTheme="minorEastAsia" w:hAnsiTheme="minorEastAsia" w:hint="eastAsia"/>
          <w:sz w:val="16"/>
          <w:szCs w:val="16"/>
        </w:rPr>
        <w:t>33</w:t>
      </w:r>
      <w:r w:rsidR="003D063B" w:rsidRPr="00AD3208">
        <w:rPr>
          <w:rFonts w:asciiTheme="minorEastAsia" w:hAnsiTheme="minorEastAsia" w:hint="eastAsia"/>
          <w:sz w:val="16"/>
          <w:szCs w:val="16"/>
        </w:rPr>
        <w:t xml:space="preserve">　</w:t>
      </w:r>
      <w:r w:rsidR="00637995" w:rsidRPr="00AD3208">
        <w:rPr>
          <w:rFonts w:asciiTheme="minorEastAsia" w:hAnsiTheme="minorEastAsia" w:hint="eastAsia"/>
          <w:sz w:val="16"/>
          <w:szCs w:val="16"/>
        </w:rPr>
        <w:t>34</w:t>
      </w:r>
      <w:r w:rsidR="003D063B" w:rsidRPr="00AD3208">
        <w:rPr>
          <w:rFonts w:asciiTheme="minorEastAsia" w:hAnsiTheme="minorEastAsia" w:hint="eastAsia"/>
          <w:sz w:val="16"/>
          <w:szCs w:val="16"/>
        </w:rPr>
        <w:t xml:space="preserve">　</w:t>
      </w:r>
      <w:r w:rsidR="00E00A91" w:rsidRPr="00AD3208">
        <w:rPr>
          <w:rFonts w:asciiTheme="minorEastAsia" w:hAnsiTheme="minorEastAsia" w:hint="eastAsia"/>
          <w:sz w:val="16"/>
          <w:szCs w:val="16"/>
        </w:rPr>
        <w:t>35</w:t>
      </w:r>
    </w:p>
    <w:p w14:paraId="20649053" w14:textId="77777777" w:rsidR="003D063B" w:rsidRPr="00AD3208" w:rsidRDefault="003D063B" w:rsidP="003D063B">
      <w:pPr>
        <w:widowControl/>
        <w:spacing w:line="180" w:lineRule="exact"/>
        <w:ind w:left="160" w:hangingChars="100" w:hanging="160"/>
        <w:rPr>
          <w:rFonts w:asciiTheme="minorEastAsia" w:hAnsiTheme="minorEastAsia" w:cs="BIZ UDPゴシック"/>
          <w:kern w:val="0"/>
          <w:sz w:val="16"/>
          <w:szCs w:val="16"/>
          <w:lang w:eastAsia="zh-TW"/>
        </w:rPr>
      </w:pPr>
      <w:r w:rsidRPr="00AD3208">
        <w:rPr>
          <w:rFonts w:asciiTheme="minorEastAsia" w:hAnsiTheme="minorEastAsia" w:cs="BIZ UDPゴシック" w:hint="eastAsia"/>
          <w:kern w:val="0"/>
          <w:sz w:val="16"/>
          <w:szCs w:val="16"/>
          <w:lang w:eastAsia="zh-TW"/>
        </w:rPr>
        <w:t>高等部</w:t>
      </w:r>
    </w:p>
    <w:p w14:paraId="4D017773" w14:textId="1958E20C" w:rsidR="003D063B" w:rsidRPr="00AD3208" w:rsidRDefault="003D063B" w:rsidP="003D063B">
      <w:pPr>
        <w:widowControl/>
        <w:spacing w:line="180" w:lineRule="exact"/>
        <w:ind w:left="160" w:hangingChars="100" w:hanging="160"/>
        <w:rPr>
          <w:rFonts w:asciiTheme="minorEastAsia" w:hAnsiTheme="minorEastAsia"/>
          <w:sz w:val="16"/>
          <w:szCs w:val="16"/>
          <w:lang w:eastAsia="zh-TW"/>
        </w:rPr>
      </w:pPr>
      <w:r w:rsidRPr="00AD3208">
        <w:rPr>
          <w:rFonts w:asciiTheme="minorEastAsia" w:hAnsiTheme="minorEastAsia" w:hint="eastAsia"/>
          <w:sz w:val="16"/>
          <w:szCs w:val="16"/>
          <w:lang w:eastAsia="zh-TW"/>
        </w:rPr>
        <w:t xml:space="preserve">学　　級　</w:t>
      </w:r>
      <w:r w:rsidR="00637995" w:rsidRPr="00AD3208">
        <w:rPr>
          <w:rFonts w:asciiTheme="minorEastAsia" w:hAnsiTheme="minorEastAsia" w:hint="eastAsia"/>
          <w:sz w:val="16"/>
          <w:szCs w:val="16"/>
          <w:lang w:eastAsia="zh-TW"/>
        </w:rPr>
        <w:t>10</w:t>
      </w:r>
      <w:r w:rsidRPr="00AD3208">
        <w:rPr>
          <w:rFonts w:asciiTheme="minorEastAsia" w:hAnsiTheme="minorEastAsia" w:hint="eastAsia"/>
          <w:sz w:val="16"/>
          <w:szCs w:val="16"/>
          <w:lang w:eastAsia="zh-TW"/>
        </w:rPr>
        <w:t xml:space="preserve">　</w:t>
      </w:r>
      <w:r w:rsidR="00637995" w:rsidRPr="00AD3208">
        <w:rPr>
          <w:rFonts w:asciiTheme="minorEastAsia" w:hAnsiTheme="minorEastAsia" w:hint="eastAsia"/>
          <w:sz w:val="16"/>
          <w:szCs w:val="16"/>
          <w:lang w:eastAsia="zh-TW"/>
        </w:rPr>
        <w:t>9</w:t>
      </w:r>
      <w:r w:rsidRPr="00AD3208">
        <w:rPr>
          <w:rFonts w:asciiTheme="minorEastAsia" w:hAnsiTheme="minorEastAsia" w:hint="eastAsia"/>
          <w:sz w:val="16"/>
          <w:szCs w:val="16"/>
          <w:lang w:eastAsia="zh-TW"/>
        </w:rPr>
        <w:t xml:space="preserve">　</w:t>
      </w:r>
      <w:r w:rsidR="00637995" w:rsidRPr="00AD3208">
        <w:rPr>
          <w:rFonts w:asciiTheme="minorEastAsia" w:hAnsiTheme="minorEastAsia" w:hint="eastAsia"/>
          <w:sz w:val="16"/>
          <w:szCs w:val="16"/>
          <w:lang w:eastAsia="zh-TW"/>
        </w:rPr>
        <w:t>9</w:t>
      </w:r>
      <w:r w:rsidRPr="00AD3208">
        <w:rPr>
          <w:rFonts w:asciiTheme="minorEastAsia" w:hAnsiTheme="minorEastAsia" w:hint="eastAsia"/>
          <w:sz w:val="16"/>
          <w:szCs w:val="16"/>
          <w:lang w:eastAsia="zh-TW"/>
        </w:rPr>
        <w:t xml:space="preserve">　</w:t>
      </w:r>
      <w:r w:rsidR="00637995" w:rsidRPr="00AD3208">
        <w:rPr>
          <w:rFonts w:asciiTheme="minorEastAsia" w:hAnsiTheme="minorEastAsia" w:hint="eastAsia"/>
          <w:sz w:val="16"/>
          <w:szCs w:val="16"/>
          <w:lang w:eastAsia="zh-TW"/>
        </w:rPr>
        <w:t>9</w:t>
      </w:r>
      <w:r w:rsidRPr="00AD3208">
        <w:rPr>
          <w:rFonts w:asciiTheme="minorEastAsia" w:hAnsiTheme="minorEastAsia" w:hint="eastAsia"/>
          <w:sz w:val="16"/>
          <w:szCs w:val="16"/>
          <w:lang w:eastAsia="zh-TW"/>
        </w:rPr>
        <w:t xml:space="preserve">　</w:t>
      </w:r>
      <w:r w:rsidR="00E00A91" w:rsidRPr="00AD3208">
        <w:rPr>
          <w:rFonts w:asciiTheme="minorEastAsia" w:hAnsiTheme="minorEastAsia" w:hint="eastAsia"/>
          <w:sz w:val="16"/>
          <w:szCs w:val="16"/>
          <w:lang w:eastAsia="zh-TW"/>
        </w:rPr>
        <w:t>11</w:t>
      </w:r>
      <w:r w:rsidRPr="00AD3208">
        <w:rPr>
          <w:rFonts w:asciiTheme="minorEastAsia" w:hAnsiTheme="minorEastAsia" w:hint="eastAsia"/>
          <w:sz w:val="16"/>
          <w:szCs w:val="16"/>
          <w:lang w:eastAsia="zh-TW"/>
        </w:rPr>
        <w:t xml:space="preserve">　</w:t>
      </w:r>
      <w:r w:rsidR="00E00A91" w:rsidRPr="00AD3208">
        <w:rPr>
          <w:rFonts w:asciiTheme="minorEastAsia" w:hAnsiTheme="minorEastAsia" w:hint="eastAsia"/>
          <w:sz w:val="16"/>
          <w:szCs w:val="16"/>
          <w:lang w:eastAsia="zh-TW"/>
        </w:rPr>
        <w:t>10</w:t>
      </w:r>
    </w:p>
    <w:p w14:paraId="4C505290" w14:textId="2E83B820" w:rsidR="003D063B" w:rsidRPr="00AD3208" w:rsidRDefault="001041A6" w:rsidP="003D063B">
      <w:pPr>
        <w:widowControl/>
        <w:spacing w:line="180" w:lineRule="exact"/>
        <w:ind w:left="160" w:hangingChars="100" w:hanging="160"/>
        <w:rPr>
          <w:rFonts w:asciiTheme="minorEastAsia" w:hAnsiTheme="minorEastAsia"/>
          <w:sz w:val="16"/>
          <w:szCs w:val="16"/>
        </w:rPr>
      </w:pPr>
      <w:r w:rsidRPr="00AD3208">
        <w:rPr>
          <w:rFonts w:asciiTheme="minorEastAsia" w:hAnsiTheme="minorEastAsia" w:hint="eastAsia"/>
          <w:sz w:val="16"/>
          <w:szCs w:val="16"/>
        </w:rPr>
        <w:t>児童生徒</w:t>
      </w:r>
      <w:r w:rsidR="003D063B" w:rsidRPr="00AD3208">
        <w:rPr>
          <w:rFonts w:asciiTheme="minorEastAsia" w:hAnsiTheme="minorEastAsia" w:hint="eastAsia"/>
          <w:sz w:val="16"/>
          <w:szCs w:val="16"/>
        </w:rPr>
        <w:t xml:space="preserve">　</w:t>
      </w:r>
      <w:r w:rsidR="00637995" w:rsidRPr="00AD3208">
        <w:rPr>
          <w:rFonts w:asciiTheme="minorEastAsia" w:hAnsiTheme="minorEastAsia" w:hint="eastAsia"/>
          <w:sz w:val="16"/>
          <w:szCs w:val="16"/>
        </w:rPr>
        <w:t>28</w:t>
      </w:r>
      <w:r w:rsidR="003D063B" w:rsidRPr="00AD3208">
        <w:rPr>
          <w:rFonts w:asciiTheme="minorEastAsia" w:hAnsiTheme="minorEastAsia" w:hint="eastAsia"/>
          <w:sz w:val="16"/>
          <w:szCs w:val="16"/>
        </w:rPr>
        <w:t xml:space="preserve">　</w:t>
      </w:r>
      <w:r w:rsidR="00637995" w:rsidRPr="00AD3208">
        <w:rPr>
          <w:rFonts w:asciiTheme="minorEastAsia" w:hAnsiTheme="minorEastAsia" w:hint="eastAsia"/>
          <w:sz w:val="16"/>
          <w:szCs w:val="16"/>
        </w:rPr>
        <w:t>23</w:t>
      </w:r>
      <w:r w:rsidR="00E030B2" w:rsidRPr="00AD3208">
        <w:rPr>
          <w:rFonts w:asciiTheme="minorEastAsia" w:hAnsiTheme="minorEastAsia" w:hint="eastAsia"/>
          <w:sz w:val="16"/>
          <w:szCs w:val="16"/>
        </w:rPr>
        <w:t xml:space="preserve">　</w:t>
      </w:r>
      <w:r w:rsidR="00637995" w:rsidRPr="00AD3208">
        <w:rPr>
          <w:rFonts w:asciiTheme="minorEastAsia" w:hAnsiTheme="minorEastAsia" w:hint="eastAsia"/>
          <w:sz w:val="16"/>
          <w:szCs w:val="16"/>
        </w:rPr>
        <w:t>2</w:t>
      </w:r>
      <w:r w:rsidR="003D063B" w:rsidRPr="00AD3208">
        <w:rPr>
          <w:rFonts w:asciiTheme="minorEastAsia" w:hAnsiTheme="minorEastAsia" w:hint="eastAsia"/>
          <w:sz w:val="16"/>
          <w:szCs w:val="16"/>
        </w:rPr>
        <w:t xml:space="preserve">4　</w:t>
      </w:r>
      <w:r w:rsidR="00637995" w:rsidRPr="00AD3208">
        <w:rPr>
          <w:rFonts w:asciiTheme="minorEastAsia" w:hAnsiTheme="minorEastAsia" w:hint="eastAsia"/>
          <w:sz w:val="16"/>
          <w:szCs w:val="16"/>
        </w:rPr>
        <w:t>22</w:t>
      </w:r>
      <w:r w:rsidR="003D063B" w:rsidRPr="00AD3208">
        <w:rPr>
          <w:rFonts w:asciiTheme="minorEastAsia" w:hAnsiTheme="minorEastAsia" w:hint="eastAsia"/>
          <w:sz w:val="16"/>
          <w:szCs w:val="16"/>
        </w:rPr>
        <w:t xml:space="preserve">　</w:t>
      </w:r>
      <w:r w:rsidR="00E00A91" w:rsidRPr="00AD3208">
        <w:rPr>
          <w:rFonts w:asciiTheme="minorEastAsia" w:hAnsiTheme="minorEastAsia" w:hint="eastAsia"/>
          <w:sz w:val="16"/>
          <w:szCs w:val="16"/>
        </w:rPr>
        <w:t>27</w:t>
      </w:r>
      <w:r w:rsidR="003D063B" w:rsidRPr="00AD3208">
        <w:rPr>
          <w:rFonts w:asciiTheme="minorEastAsia" w:hAnsiTheme="minorEastAsia" w:hint="eastAsia"/>
          <w:sz w:val="16"/>
          <w:szCs w:val="16"/>
        </w:rPr>
        <w:t xml:space="preserve">　</w:t>
      </w:r>
      <w:r w:rsidR="00E00A91" w:rsidRPr="00AD3208">
        <w:rPr>
          <w:rFonts w:asciiTheme="minorEastAsia" w:hAnsiTheme="minorEastAsia" w:hint="eastAsia"/>
          <w:sz w:val="16"/>
          <w:szCs w:val="16"/>
        </w:rPr>
        <w:t>27</w:t>
      </w:r>
    </w:p>
    <w:p w14:paraId="407C4BB5" w14:textId="77777777" w:rsidR="003D063B" w:rsidRPr="00AD3208" w:rsidRDefault="003D063B" w:rsidP="003D063B">
      <w:pPr>
        <w:widowControl/>
        <w:spacing w:line="180" w:lineRule="exact"/>
        <w:ind w:left="160" w:hangingChars="100" w:hanging="160"/>
        <w:rPr>
          <w:rFonts w:asciiTheme="minorEastAsia" w:hAnsiTheme="minorEastAsia" w:cs="BIZ UDPゴシック"/>
          <w:kern w:val="0"/>
          <w:sz w:val="16"/>
          <w:szCs w:val="16"/>
          <w:lang w:eastAsia="zh-TW"/>
        </w:rPr>
      </w:pPr>
      <w:r w:rsidRPr="00AD3208">
        <w:rPr>
          <w:rFonts w:asciiTheme="minorEastAsia" w:hAnsiTheme="minorEastAsia" w:cs="BIZ UDPゴシック" w:hint="eastAsia"/>
          <w:kern w:val="0"/>
          <w:sz w:val="16"/>
          <w:szCs w:val="16"/>
          <w:lang w:eastAsia="zh-TW"/>
        </w:rPr>
        <w:t>合計</w:t>
      </w:r>
    </w:p>
    <w:p w14:paraId="7B714015" w14:textId="6A8ADD27" w:rsidR="003D063B" w:rsidRPr="00AD3208" w:rsidRDefault="003D063B" w:rsidP="003D063B">
      <w:pPr>
        <w:widowControl/>
        <w:spacing w:line="180" w:lineRule="exact"/>
        <w:ind w:left="160" w:hangingChars="100" w:hanging="160"/>
        <w:rPr>
          <w:rFonts w:asciiTheme="minorEastAsia" w:hAnsiTheme="minorEastAsia"/>
          <w:sz w:val="16"/>
          <w:szCs w:val="16"/>
          <w:lang w:eastAsia="zh-TW"/>
        </w:rPr>
      </w:pPr>
      <w:r w:rsidRPr="00AD3208">
        <w:rPr>
          <w:rFonts w:asciiTheme="minorEastAsia" w:hAnsiTheme="minorEastAsia" w:hint="eastAsia"/>
          <w:sz w:val="16"/>
          <w:szCs w:val="16"/>
          <w:lang w:eastAsia="zh-TW"/>
        </w:rPr>
        <w:t xml:space="preserve">学　　級　</w:t>
      </w:r>
      <w:r w:rsidR="00637995" w:rsidRPr="00AD3208">
        <w:rPr>
          <w:rFonts w:asciiTheme="minorEastAsia" w:hAnsiTheme="minorEastAsia" w:hint="eastAsia"/>
          <w:sz w:val="16"/>
          <w:szCs w:val="16"/>
          <w:lang w:eastAsia="zh-TW"/>
        </w:rPr>
        <w:t>46</w:t>
      </w:r>
      <w:r w:rsidRPr="00AD3208">
        <w:rPr>
          <w:rFonts w:asciiTheme="minorEastAsia" w:hAnsiTheme="minorEastAsia" w:hint="eastAsia"/>
          <w:sz w:val="16"/>
          <w:szCs w:val="16"/>
          <w:lang w:eastAsia="zh-TW"/>
        </w:rPr>
        <w:t xml:space="preserve">　</w:t>
      </w:r>
      <w:r w:rsidR="00637995" w:rsidRPr="00AD3208">
        <w:rPr>
          <w:rFonts w:asciiTheme="minorEastAsia" w:hAnsiTheme="minorEastAsia" w:hint="eastAsia"/>
          <w:sz w:val="16"/>
          <w:szCs w:val="16"/>
          <w:lang w:eastAsia="zh-TW"/>
        </w:rPr>
        <w:t>45</w:t>
      </w:r>
      <w:r w:rsidRPr="00AD3208">
        <w:rPr>
          <w:rFonts w:asciiTheme="minorEastAsia" w:hAnsiTheme="minorEastAsia" w:hint="eastAsia"/>
          <w:sz w:val="16"/>
          <w:szCs w:val="16"/>
          <w:lang w:eastAsia="zh-TW"/>
        </w:rPr>
        <w:t xml:space="preserve">　</w:t>
      </w:r>
      <w:r w:rsidR="00637995" w:rsidRPr="00AD3208">
        <w:rPr>
          <w:rFonts w:asciiTheme="minorEastAsia" w:hAnsiTheme="minorEastAsia" w:hint="eastAsia"/>
          <w:sz w:val="16"/>
          <w:szCs w:val="16"/>
          <w:lang w:eastAsia="zh-TW"/>
        </w:rPr>
        <w:t>45</w:t>
      </w:r>
      <w:r w:rsidRPr="00AD3208">
        <w:rPr>
          <w:rFonts w:asciiTheme="minorEastAsia" w:hAnsiTheme="minorEastAsia" w:hint="eastAsia"/>
          <w:sz w:val="16"/>
          <w:szCs w:val="16"/>
          <w:lang w:eastAsia="zh-TW"/>
        </w:rPr>
        <w:t xml:space="preserve">　</w:t>
      </w:r>
      <w:r w:rsidR="00637995" w:rsidRPr="00AD3208">
        <w:rPr>
          <w:rFonts w:asciiTheme="minorEastAsia" w:hAnsiTheme="minorEastAsia" w:hint="eastAsia"/>
          <w:sz w:val="16"/>
          <w:szCs w:val="16"/>
          <w:lang w:eastAsia="zh-TW"/>
        </w:rPr>
        <w:t>43</w:t>
      </w:r>
      <w:r w:rsidRPr="00AD3208">
        <w:rPr>
          <w:rFonts w:asciiTheme="minorEastAsia" w:hAnsiTheme="minorEastAsia" w:hint="eastAsia"/>
          <w:sz w:val="16"/>
          <w:szCs w:val="16"/>
          <w:lang w:eastAsia="zh-TW"/>
        </w:rPr>
        <w:t xml:space="preserve">　</w:t>
      </w:r>
      <w:r w:rsidR="00E00A91" w:rsidRPr="00AD3208">
        <w:rPr>
          <w:rFonts w:asciiTheme="minorEastAsia" w:hAnsiTheme="minorEastAsia" w:hint="eastAsia"/>
          <w:sz w:val="16"/>
          <w:szCs w:val="16"/>
          <w:lang w:eastAsia="zh-TW"/>
        </w:rPr>
        <w:t>48</w:t>
      </w:r>
      <w:r w:rsidRPr="00AD3208">
        <w:rPr>
          <w:rFonts w:asciiTheme="minorEastAsia" w:hAnsiTheme="minorEastAsia" w:hint="eastAsia"/>
          <w:sz w:val="16"/>
          <w:szCs w:val="16"/>
          <w:lang w:eastAsia="zh-TW"/>
        </w:rPr>
        <w:t xml:space="preserve">　</w:t>
      </w:r>
      <w:r w:rsidR="00E00A91" w:rsidRPr="00AD3208">
        <w:rPr>
          <w:rFonts w:asciiTheme="minorEastAsia" w:hAnsiTheme="minorEastAsia" w:hint="eastAsia"/>
          <w:sz w:val="16"/>
          <w:szCs w:val="16"/>
          <w:lang w:eastAsia="zh-TW"/>
        </w:rPr>
        <w:t>48</w:t>
      </w:r>
    </w:p>
    <w:p w14:paraId="42B463F5" w14:textId="16F661B2" w:rsidR="003D063B" w:rsidRPr="00AD3208" w:rsidRDefault="001041A6" w:rsidP="003D063B">
      <w:pPr>
        <w:widowControl/>
        <w:spacing w:line="180" w:lineRule="exact"/>
        <w:ind w:left="160" w:hangingChars="100" w:hanging="160"/>
        <w:rPr>
          <w:rFonts w:asciiTheme="minorEastAsia" w:hAnsiTheme="minorEastAsia"/>
          <w:sz w:val="16"/>
          <w:szCs w:val="16"/>
        </w:rPr>
      </w:pPr>
      <w:r w:rsidRPr="00AD3208">
        <w:rPr>
          <w:rFonts w:asciiTheme="minorEastAsia" w:hAnsiTheme="minorEastAsia" w:hint="eastAsia"/>
          <w:sz w:val="16"/>
          <w:szCs w:val="16"/>
        </w:rPr>
        <w:t>児童生徒</w:t>
      </w:r>
      <w:r w:rsidR="003D063B" w:rsidRPr="00AD3208">
        <w:rPr>
          <w:rFonts w:asciiTheme="minorEastAsia" w:hAnsiTheme="minorEastAsia" w:hint="eastAsia"/>
          <w:sz w:val="16"/>
          <w:szCs w:val="16"/>
        </w:rPr>
        <w:t xml:space="preserve">　</w:t>
      </w:r>
      <w:r w:rsidR="00637995" w:rsidRPr="00AD3208">
        <w:rPr>
          <w:rFonts w:asciiTheme="minorEastAsia" w:hAnsiTheme="minorEastAsia" w:hint="eastAsia"/>
          <w:sz w:val="16"/>
          <w:szCs w:val="16"/>
        </w:rPr>
        <w:t>116</w:t>
      </w:r>
      <w:r w:rsidR="003D063B" w:rsidRPr="00AD3208">
        <w:rPr>
          <w:rFonts w:asciiTheme="minorEastAsia" w:hAnsiTheme="minorEastAsia" w:hint="eastAsia"/>
          <w:sz w:val="16"/>
          <w:szCs w:val="16"/>
        </w:rPr>
        <w:t xml:space="preserve">　</w:t>
      </w:r>
      <w:r w:rsidR="00637995" w:rsidRPr="00AD3208">
        <w:rPr>
          <w:rFonts w:asciiTheme="minorEastAsia" w:hAnsiTheme="minorEastAsia" w:hint="eastAsia"/>
          <w:sz w:val="16"/>
          <w:szCs w:val="16"/>
        </w:rPr>
        <w:t>114</w:t>
      </w:r>
      <w:r w:rsidR="003D063B" w:rsidRPr="00AD3208">
        <w:rPr>
          <w:rFonts w:asciiTheme="minorEastAsia" w:hAnsiTheme="minorEastAsia" w:hint="eastAsia"/>
          <w:sz w:val="16"/>
          <w:szCs w:val="16"/>
        </w:rPr>
        <w:t xml:space="preserve">　</w:t>
      </w:r>
      <w:r w:rsidR="00637995" w:rsidRPr="00AD3208">
        <w:rPr>
          <w:rFonts w:asciiTheme="minorEastAsia" w:hAnsiTheme="minorEastAsia" w:hint="eastAsia"/>
          <w:sz w:val="16"/>
          <w:szCs w:val="16"/>
        </w:rPr>
        <w:t>110</w:t>
      </w:r>
      <w:r w:rsidR="003D063B" w:rsidRPr="00AD3208">
        <w:rPr>
          <w:rFonts w:asciiTheme="minorEastAsia" w:hAnsiTheme="minorEastAsia" w:hint="eastAsia"/>
          <w:sz w:val="16"/>
          <w:szCs w:val="16"/>
        </w:rPr>
        <w:t xml:space="preserve">　</w:t>
      </w:r>
      <w:r w:rsidR="00637995" w:rsidRPr="00AD3208">
        <w:rPr>
          <w:rFonts w:asciiTheme="minorEastAsia" w:hAnsiTheme="minorEastAsia" w:hint="eastAsia"/>
          <w:sz w:val="16"/>
          <w:szCs w:val="16"/>
        </w:rPr>
        <w:t>108</w:t>
      </w:r>
      <w:r w:rsidR="003D063B" w:rsidRPr="00AD3208">
        <w:rPr>
          <w:rFonts w:asciiTheme="minorEastAsia" w:hAnsiTheme="minorEastAsia" w:hint="eastAsia"/>
          <w:sz w:val="16"/>
          <w:szCs w:val="16"/>
        </w:rPr>
        <w:t xml:space="preserve">　</w:t>
      </w:r>
      <w:r w:rsidR="00E00A91" w:rsidRPr="00AD3208">
        <w:rPr>
          <w:rFonts w:asciiTheme="minorEastAsia" w:hAnsiTheme="minorEastAsia" w:hint="eastAsia"/>
          <w:sz w:val="16"/>
          <w:szCs w:val="16"/>
        </w:rPr>
        <w:t>121</w:t>
      </w:r>
      <w:r w:rsidR="00E030B2" w:rsidRPr="00AD3208">
        <w:rPr>
          <w:rFonts w:asciiTheme="minorEastAsia" w:hAnsiTheme="minorEastAsia" w:hint="eastAsia"/>
          <w:sz w:val="16"/>
          <w:szCs w:val="16"/>
        </w:rPr>
        <w:t xml:space="preserve">　</w:t>
      </w:r>
      <w:r w:rsidR="00E00A91" w:rsidRPr="00AD3208">
        <w:rPr>
          <w:rFonts w:asciiTheme="minorEastAsia" w:hAnsiTheme="minorEastAsia" w:hint="eastAsia"/>
          <w:sz w:val="16"/>
          <w:szCs w:val="16"/>
        </w:rPr>
        <w:t>124</w:t>
      </w:r>
    </w:p>
    <w:p w14:paraId="71F71919" w14:textId="77777777" w:rsidR="00E21BA0" w:rsidRPr="00AD3208" w:rsidRDefault="00E21BA0" w:rsidP="00E21BA0">
      <w:pPr>
        <w:widowControl/>
        <w:spacing w:line="180" w:lineRule="exact"/>
        <w:ind w:left="160" w:hangingChars="100" w:hanging="160"/>
        <w:rPr>
          <w:rFonts w:asciiTheme="minorEastAsia" w:hAnsiTheme="minorEastAsia"/>
          <w:sz w:val="16"/>
          <w:szCs w:val="16"/>
        </w:rPr>
      </w:pPr>
    </w:p>
    <w:p w14:paraId="68F35B86" w14:textId="3F0BFA4C" w:rsidR="00CD00EE" w:rsidRPr="00AD3208" w:rsidRDefault="00CD00EE" w:rsidP="00CD00EE">
      <w:pPr>
        <w:widowControl/>
        <w:spacing w:line="180" w:lineRule="exact"/>
        <w:ind w:left="160" w:hangingChars="100" w:hanging="160"/>
        <w:rPr>
          <w:rFonts w:asciiTheme="minorEastAsia" w:hAnsiTheme="minorEastAsia" w:cs="BIZ UDPゴシック"/>
          <w:kern w:val="0"/>
          <w:sz w:val="16"/>
          <w:szCs w:val="16"/>
          <w:lang w:eastAsia="zh-TW"/>
        </w:rPr>
      </w:pPr>
      <w:r w:rsidRPr="00AD3208">
        <w:rPr>
          <w:rFonts w:asciiTheme="minorEastAsia" w:hAnsiTheme="minorEastAsia" w:cs="BIZ UDPゴシック" w:hint="eastAsia"/>
          <w:kern w:val="0"/>
          <w:sz w:val="16"/>
          <w:szCs w:val="16"/>
          <w:lang w:eastAsia="zh-TW"/>
        </w:rPr>
        <w:lastRenderedPageBreak/>
        <w:t>合計</w:t>
      </w:r>
    </w:p>
    <w:p w14:paraId="5B0B1D5D" w14:textId="77777777" w:rsidR="00CD00EE" w:rsidRPr="00AD3208" w:rsidRDefault="00CD00EE" w:rsidP="00CD00EE">
      <w:pPr>
        <w:widowControl/>
        <w:spacing w:line="180" w:lineRule="exact"/>
        <w:ind w:left="160" w:hangingChars="100" w:hanging="160"/>
        <w:rPr>
          <w:rFonts w:asciiTheme="minorEastAsia" w:hAnsiTheme="minorEastAsia" w:cs="BIZ UDPゴシック"/>
          <w:kern w:val="0"/>
          <w:sz w:val="16"/>
          <w:szCs w:val="16"/>
          <w:lang w:eastAsia="zh-TW"/>
        </w:rPr>
      </w:pPr>
      <w:r w:rsidRPr="00AD3208">
        <w:rPr>
          <w:rFonts w:asciiTheme="minorEastAsia" w:hAnsiTheme="minorEastAsia" w:cs="BIZ UDPゴシック" w:hint="eastAsia"/>
          <w:kern w:val="0"/>
          <w:sz w:val="16"/>
          <w:szCs w:val="16"/>
          <w:lang w:eastAsia="zh-TW"/>
        </w:rPr>
        <w:t>小学校</w:t>
      </w:r>
    </w:p>
    <w:p w14:paraId="54725206" w14:textId="42673E6D" w:rsidR="00CD00EE" w:rsidRPr="00AD3208" w:rsidRDefault="00CD00EE" w:rsidP="00CD00EE">
      <w:pPr>
        <w:widowControl/>
        <w:spacing w:line="180" w:lineRule="exact"/>
        <w:ind w:left="160" w:hangingChars="100" w:hanging="160"/>
        <w:rPr>
          <w:rFonts w:asciiTheme="minorEastAsia" w:hAnsiTheme="minorEastAsia"/>
          <w:sz w:val="16"/>
          <w:szCs w:val="16"/>
          <w:lang w:eastAsia="zh-TW"/>
        </w:rPr>
      </w:pPr>
      <w:r w:rsidRPr="00AD3208">
        <w:rPr>
          <w:rFonts w:asciiTheme="minorEastAsia" w:hAnsiTheme="minorEastAsia" w:hint="eastAsia"/>
          <w:sz w:val="16"/>
          <w:szCs w:val="16"/>
          <w:lang w:eastAsia="zh-TW"/>
        </w:rPr>
        <w:t xml:space="preserve">学　　級　</w:t>
      </w:r>
      <w:r w:rsidR="00270E80" w:rsidRPr="00AD3208">
        <w:rPr>
          <w:rFonts w:asciiTheme="minorEastAsia" w:hAnsiTheme="minorEastAsia" w:hint="eastAsia"/>
          <w:sz w:val="16"/>
          <w:szCs w:val="16"/>
          <w:lang w:eastAsia="zh-TW"/>
        </w:rPr>
        <w:t>50</w:t>
      </w:r>
      <w:r w:rsidRPr="00AD3208">
        <w:rPr>
          <w:rFonts w:asciiTheme="minorEastAsia" w:hAnsiTheme="minorEastAsia" w:hint="eastAsia"/>
          <w:sz w:val="16"/>
          <w:szCs w:val="16"/>
          <w:lang w:eastAsia="zh-TW"/>
        </w:rPr>
        <w:t xml:space="preserve">　</w:t>
      </w:r>
      <w:r w:rsidR="00270E80" w:rsidRPr="00AD3208">
        <w:rPr>
          <w:rFonts w:asciiTheme="minorEastAsia" w:hAnsiTheme="minorEastAsia" w:hint="eastAsia"/>
          <w:sz w:val="16"/>
          <w:szCs w:val="16"/>
          <w:lang w:eastAsia="zh-TW"/>
        </w:rPr>
        <w:t>49</w:t>
      </w:r>
      <w:r w:rsidRPr="00AD3208">
        <w:rPr>
          <w:rFonts w:asciiTheme="minorEastAsia" w:hAnsiTheme="minorEastAsia" w:hint="eastAsia"/>
          <w:sz w:val="16"/>
          <w:szCs w:val="16"/>
          <w:lang w:eastAsia="zh-TW"/>
        </w:rPr>
        <w:t xml:space="preserve">　</w:t>
      </w:r>
      <w:r w:rsidR="00270E80" w:rsidRPr="00AD3208">
        <w:rPr>
          <w:rFonts w:asciiTheme="minorEastAsia" w:hAnsiTheme="minorEastAsia" w:hint="eastAsia"/>
          <w:sz w:val="16"/>
          <w:szCs w:val="16"/>
          <w:lang w:eastAsia="zh-TW"/>
        </w:rPr>
        <w:t>49</w:t>
      </w:r>
      <w:r w:rsidRPr="00AD3208">
        <w:rPr>
          <w:rFonts w:asciiTheme="minorEastAsia" w:hAnsiTheme="minorEastAsia" w:hint="eastAsia"/>
          <w:sz w:val="16"/>
          <w:szCs w:val="16"/>
          <w:lang w:eastAsia="zh-TW"/>
        </w:rPr>
        <w:t xml:space="preserve">　</w:t>
      </w:r>
      <w:r w:rsidR="00270E80" w:rsidRPr="00AD3208">
        <w:rPr>
          <w:rFonts w:asciiTheme="minorEastAsia" w:hAnsiTheme="minorEastAsia" w:hint="eastAsia"/>
          <w:sz w:val="16"/>
          <w:szCs w:val="16"/>
          <w:lang w:eastAsia="zh-TW"/>
        </w:rPr>
        <w:t>50</w:t>
      </w:r>
      <w:r w:rsidRPr="00AD3208">
        <w:rPr>
          <w:rFonts w:asciiTheme="minorEastAsia" w:hAnsiTheme="minorEastAsia" w:hint="eastAsia"/>
          <w:sz w:val="16"/>
          <w:szCs w:val="16"/>
          <w:lang w:eastAsia="zh-TW"/>
        </w:rPr>
        <w:t xml:space="preserve">　</w:t>
      </w:r>
      <w:r w:rsidR="00270E80" w:rsidRPr="00AD3208">
        <w:rPr>
          <w:rFonts w:asciiTheme="minorEastAsia" w:hAnsiTheme="minorEastAsia" w:hint="eastAsia"/>
          <w:sz w:val="16"/>
          <w:szCs w:val="16"/>
          <w:lang w:eastAsia="zh-TW"/>
        </w:rPr>
        <w:t>50</w:t>
      </w:r>
      <w:r w:rsidRPr="00AD3208">
        <w:rPr>
          <w:rFonts w:asciiTheme="minorEastAsia" w:hAnsiTheme="minorEastAsia" w:hint="eastAsia"/>
          <w:sz w:val="16"/>
          <w:szCs w:val="16"/>
          <w:lang w:eastAsia="zh-TW"/>
        </w:rPr>
        <w:t xml:space="preserve">　</w:t>
      </w:r>
      <w:r w:rsidR="00270E80" w:rsidRPr="00AD3208">
        <w:rPr>
          <w:rFonts w:asciiTheme="minorEastAsia" w:hAnsiTheme="minorEastAsia" w:hint="eastAsia"/>
          <w:sz w:val="16"/>
          <w:szCs w:val="16"/>
          <w:lang w:eastAsia="zh-TW"/>
        </w:rPr>
        <w:t>5</w:t>
      </w:r>
      <w:r w:rsidRPr="00AD3208">
        <w:rPr>
          <w:rFonts w:asciiTheme="minorEastAsia" w:hAnsiTheme="minorEastAsia" w:hint="eastAsia"/>
          <w:sz w:val="16"/>
          <w:szCs w:val="16"/>
          <w:lang w:eastAsia="zh-TW"/>
        </w:rPr>
        <w:t>4</w:t>
      </w:r>
    </w:p>
    <w:p w14:paraId="40C196D5" w14:textId="1EAC08DD" w:rsidR="00CD00EE" w:rsidRPr="00AD3208" w:rsidRDefault="001041A6" w:rsidP="00CD00EE">
      <w:pPr>
        <w:widowControl/>
        <w:spacing w:line="180" w:lineRule="exact"/>
        <w:ind w:left="160" w:hangingChars="100" w:hanging="160"/>
        <w:rPr>
          <w:rFonts w:asciiTheme="minorEastAsia" w:hAnsiTheme="minorEastAsia"/>
          <w:sz w:val="16"/>
          <w:szCs w:val="16"/>
        </w:rPr>
      </w:pPr>
      <w:r w:rsidRPr="00AD3208">
        <w:rPr>
          <w:rFonts w:asciiTheme="minorEastAsia" w:hAnsiTheme="minorEastAsia" w:hint="eastAsia"/>
          <w:sz w:val="16"/>
          <w:szCs w:val="16"/>
        </w:rPr>
        <w:t>児童生徒</w:t>
      </w:r>
      <w:r w:rsidR="00CD00EE" w:rsidRPr="00AD3208">
        <w:rPr>
          <w:rFonts w:asciiTheme="minorEastAsia" w:hAnsiTheme="minorEastAsia" w:hint="eastAsia"/>
          <w:sz w:val="16"/>
          <w:szCs w:val="16"/>
        </w:rPr>
        <w:t xml:space="preserve">　</w:t>
      </w:r>
      <w:r w:rsidR="00270E80" w:rsidRPr="00AD3208">
        <w:rPr>
          <w:rFonts w:asciiTheme="minorEastAsia" w:hAnsiTheme="minorEastAsia" w:hint="eastAsia"/>
          <w:sz w:val="16"/>
          <w:szCs w:val="16"/>
        </w:rPr>
        <w:t>156</w:t>
      </w:r>
      <w:r w:rsidR="00CD00EE" w:rsidRPr="00AD3208">
        <w:rPr>
          <w:rFonts w:asciiTheme="minorEastAsia" w:hAnsiTheme="minorEastAsia" w:hint="eastAsia"/>
          <w:sz w:val="16"/>
          <w:szCs w:val="16"/>
        </w:rPr>
        <w:t xml:space="preserve">　</w:t>
      </w:r>
      <w:r w:rsidR="00270E80" w:rsidRPr="00AD3208">
        <w:rPr>
          <w:rFonts w:asciiTheme="minorEastAsia" w:hAnsiTheme="minorEastAsia" w:hint="eastAsia"/>
          <w:sz w:val="16"/>
          <w:szCs w:val="16"/>
        </w:rPr>
        <w:t>156</w:t>
      </w:r>
      <w:r w:rsidR="00CD00EE" w:rsidRPr="00AD3208">
        <w:rPr>
          <w:rFonts w:asciiTheme="minorEastAsia" w:hAnsiTheme="minorEastAsia" w:hint="eastAsia"/>
          <w:sz w:val="16"/>
          <w:szCs w:val="16"/>
        </w:rPr>
        <w:t xml:space="preserve">61　</w:t>
      </w:r>
      <w:r w:rsidR="00270E80" w:rsidRPr="00AD3208">
        <w:rPr>
          <w:rFonts w:asciiTheme="minorEastAsia" w:hAnsiTheme="minorEastAsia" w:hint="eastAsia"/>
          <w:sz w:val="16"/>
          <w:szCs w:val="16"/>
        </w:rPr>
        <w:t>161</w:t>
      </w:r>
      <w:r w:rsidR="00CD00EE" w:rsidRPr="00AD3208">
        <w:rPr>
          <w:rFonts w:asciiTheme="minorEastAsia" w:hAnsiTheme="minorEastAsia" w:hint="eastAsia"/>
          <w:sz w:val="16"/>
          <w:szCs w:val="16"/>
        </w:rPr>
        <w:t xml:space="preserve">　</w:t>
      </w:r>
      <w:r w:rsidR="00270E80" w:rsidRPr="00AD3208">
        <w:rPr>
          <w:rFonts w:asciiTheme="minorEastAsia" w:hAnsiTheme="minorEastAsia" w:hint="eastAsia"/>
          <w:sz w:val="16"/>
          <w:szCs w:val="16"/>
        </w:rPr>
        <w:t>166</w:t>
      </w:r>
      <w:r w:rsidR="00CD00EE" w:rsidRPr="00AD3208">
        <w:rPr>
          <w:rFonts w:asciiTheme="minorEastAsia" w:hAnsiTheme="minorEastAsia" w:hint="eastAsia"/>
          <w:sz w:val="16"/>
          <w:szCs w:val="16"/>
        </w:rPr>
        <w:t xml:space="preserve">　</w:t>
      </w:r>
      <w:r w:rsidR="00270E80" w:rsidRPr="00AD3208">
        <w:rPr>
          <w:rFonts w:asciiTheme="minorEastAsia" w:hAnsiTheme="minorEastAsia" w:hint="eastAsia"/>
          <w:sz w:val="16"/>
          <w:szCs w:val="16"/>
        </w:rPr>
        <w:t>172</w:t>
      </w:r>
      <w:r w:rsidR="00CD00EE" w:rsidRPr="00AD3208">
        <w:rPr>
          <w:rFonts w:asciiTheme="minorEastAsia" w:hAnsiTheme="minorEastAsia" w:hint="eastAsia"/>
          <w:sz w:val="16"/>
          <w:szCs w:val="16"/>
        </w:rPr>
        <w:t xml:space="preserve">　</w:t>
      </w:r>
      <w:r w:rsidR="00270E80" w:rsidRPr="00AD3208">
        <w:rPr>
          <w:rFonts w:asciiTheme="minorEastAsia" w:hAnsiTheme="minorEastAsia" w:hint="eastAsia"/>
          <w:sz w:val="16"/>
          <w:szCs w:val="16"/>
        </w:rPr>
        <w:t>188</w:t>
      </w:r>
    </w:p>
    <w:p w14:paraId="5DC43D5F" w14:textId="77777777" w:rsidR="00CD00EE" w:rsidRPr="00AD3208" w:rsidRDefault="00CD00EE" w:rsidP="00CD00EE">
      <w:pPr>
        <w:widowControl/>
        <w:spacing w:line="180" w:lineRule="exact"/>
        <w:ind w:left="160" w:hangingChars="100" w:hanging="160"/>
        <w:rPr>
          <w:rFonts w:asciiTheme="minorEastAsia" w:hAnsiTheme="minorEastAsia" w:cs="BIZ UDPゴシック"/>
          <w:kern w:val="0"/>
          <w:sz w:val="16"/>
          <w:szCs w:val="16"/>
          <w:lang w:eastAsia="zh-TW"/>
        </w:rPr>
      </w:pPr>
      <w:r w:rsidRPr="00AD3208">
        <w:rPr>
          <w:rFonts w:asciiTheme="minorEastAsia" w:hAnsiTheme="minorEastAsia" w:cs="BIZ UDPゴシック" w:hint="eastAsia"/>
          <w:kern w:val="0"/>
          <w:sz w:val="16"/>
          <w:szCs w:val="16"/>
          <w:lang w:eastAsia="zh-TW"/>
        </w:rPr>
        <w:t>中学校</w:t>
      </w:r>
    </w:p>
    <w:p w14:paraId="4C73571A" w14:textId="22F7F8C9" w:rsidR="00CD00EE" w:rsidRPr="00AD3208" w:rsidRDefault="00CD00EE" w:rsidP="00CD00EE">
      <w:pPr>
        <w:widowControl/>
        <w:spacing w:line="180" w:lineRule="exact"/>
        <w:ind w:left="160" w:hangingChars="100" w:hanging="160"/>
        <w:rPr>
          <w:rFonts w:asciiTheme="minorEastAsia" w:hAnsiTheme="minorEastAsia"/>
          <w:sz w:val="16"/>
          <w:szCs w:val="16"/>
          <w:lang w:eastAsia="zh-TW"/>
        </w:rPr>
      </w:pPr>
      <w:r w:rsidRPr="00AD3208">
        <w:rPr>
          <w:rFonts w:asciiTheme="minorEastAsia" w:hAnsiTheme="minorEastAsia" w:hint="eastAsia"/>
          <w:sz w:val="16"/>
          <w:szCs w:val="16"/>
          <w:lang w:eastAsia="zh-TW"/>
        </w:rPr>
        <w:t xml:space="preserve">学　　級　</w:t>
      </w:r>
      <w:r w:rsidR="00270E80" w:rsidRPr="00AD3208">
        <w:rPr>
          <w:rFonts w:asciiTheme="minorEastAsia" w:hAnsiTheme="minorEastAsia" w:hint="eastAsia"/>
          <w:sz w:val="16"/>
          <w:szCs w:val="16"/>
          <w:lang w:eastAsia="zh-TW"/>
        </w:rPr>
        <w:t>29</w:t>
      </w:r>
      <w:r w:rsidRPr="00AD3208">
        <w:rPr>
          <w:rFonts w:asciiTheme="minorEastAsia" w:hAnsiTheme="minorEastAsia" w:hint="eastAsia"/>
          <w:sz w:val="16"/>
          <w:szCs w:val="16"/>
          <w:lang w:eastAsia="zh-TW"/>
        </w:rPr>
        <w:t xml:space="preserve">　</w:t>
      </w:r>
      <w:r w:rsidR="00270E80" w:rsidRPr="00AD3208">
        <w:rPr>
          <w:rFonts w:asciiTheme="minorEastAsia" w:hAnsiTheme="minorEastAsia" w:hint="eastAsia"/>
          <w:sz w:val="16"/>
          <w:szCs w:val="16"/>
          <w:lang w:eastAsia="zh-TW"/>
        </w:rPr>
        <w:t>29</w:t>
      </w:r>
      <w:r w:rsidRPr="00AD3208">
        <w:rPr>
          <w:rFonts w:asciiTheme="minorEastAsia" w:hAnsiTheme="minorEastAsia" w:hint="eastAsia"/>
          <w:sz w:val="16"/>
          <w:szCs w:val="16"/>
          <w:lang w:eastAsia="zh-TW"/>
        </w:rPr>
        <w:t xml:space="preserve">　13　</w:t>
      </w:r>
      <w:r w:rsidR="00270E80" w:rsidRPr="00AD3208">
        <w:rPr>
          <w:rFonts w:asciiTheme="minorEastAsia" w:hAnsiTheme="minorEastAsia" w:hint="eastAsia"/>
          <w:sz w:val="16"/>
          <w:szCs w:val="16"/>
          <w:lang w:eastAsia="zh-TW"/>
        </w:rPr>
        <w:t>26</w:t>
      </w:r>
      <w:r w:rsidRPr="00AD3208">
        <w:rPr>
          <w:rFonts w:asciiTheme="minorEastAsia" w:hAnsiTheme="minorEastAsia" w:hint="eastAsia"/>
          <w:sz w:val="16"/>
          <w:szCs w:val="16"/>
          <w:lang w:eastAsia="zh-TW"/>
        </w:rPr>
        <w:t xml:space="preserve">　</w:t>
      </w:r>
      <w:r w:rsidR="00270E80" w:rsidRPr="00AD3208">
        <w:rPr>
          <w:rFonts w:asciiTheme="minorEastAsia" w:hAnsiTheme="minorEastAsia" w:hint="eastAsia"/>
          <w:sz w:val="16"/>
          <w:szCs w:val="16"/>
          <w:lang w:eastAsia="zh-TW"/>
        </w:rPr>
        <w:t>28</w:t>
      </w:r>
      <w:r w:rsidRPr="00AD3208">
        <w:rPr>
          <w:rFonts w:asciiTheme="minorEastAsia" w:hAnsiTheme="minorEastAsia" w:hint="eastAsia"/>
          <w:sz w:val="16"/>
          <w:szCs w:val="16"/>
          <w:lang w:eastAsia="zh-TW"/>
        </w:rPr>
        <w:t xml:space="preserve">　</w:t>
      </w:r>
      <w:r w:rsidR="00270E80" w:rsidRPr="00AD3208">
        <w:rPr>
          <w:rFonts w:asciiTheme="minorEastAsia" w:hAnsiTheme="minorEastAsia" w:hint="eastAsia"/>
          <w:sz w:val="16"/>
          <w:szCs w:val="16"/>
          <w:lang w:eastAsia="zh-TW"/>
        </w:rPr>
        <w:t>30</w:t>
      </w:r>
    </w:p>
    <w:p w14:paraId="7FE1685E" w14:textId="56A9E131" w:rsidR="00CD00EE" w:rsidRPr="00AD3208" w:rsidRDefault="001041A6" w:rsidP="00CD00EE">
      <w:pPr>
        <w:widowControl/>
        <w:spacing w:line="180" w:lineRule="exact"/>
        <w:ind w:left="160" w:hangingChars="100" w:hanging="160"/>
        <w:rPr>
          <w:rFonts w:asciiTheme="minorEastAsia" w:hAnsiTheme="minorEastAsia"/>
          <w:sz w:val="16"/>
          <w:szCs w:val="16"/>
        </w:rPr>
      </w:pPr>
      <w:r w:rsidRPr="00AD3208">
        <w:rPr>
          <w:rFonts w:asciiTheme="minorEastAsia" w:hAnsiTheme="minorEastAsia" w:hint="eastAsia"/>
          <w:sz w:val="16"/>
          <w:szCs w:val="16"/>
        </w:rPr>
        <w:t>児童生徒</w:t>
      </w:r>
      <w:r w:rsidR="00CD00EE" w:rsidRPr="00AD3208">
        <w:rPr>
          <w:rFonts w:asciiTheme="minorEastAsia" w:hAnsiTheme="minorEastAsia" w:hint="eastAsia"/>
          <w:sz w:val="16"/>
          <w:szCs w:val="16"/>
        </w:rPr>
        <w:t xml:space="preserve">　</w:t>
      </w:r>
      <w:r w:rsidR="00270E80" w:rsidRPr="00AD3208">
        <w:rPr>
          <w:rFonts w:asciiTheme="minorEastAsia" w:hAnsiTheme="minorEastAsia" w:hint="eastAsia"/>
          <w:sz w:val="16"/>
          <w:szCs w:val="16"/>
        </w:rPr>
        <w:t>102</w:t>
      </w:r>
      <w:r w:rsidR="00CD00EE" w:rsidRPr="00AD3208">
        <w:rPr>
          <w:rFonts w:asciiTheme="minorEastAsia" w:hAnsiTheme="minorEastAsia" w:hint="eastAsia"/>
          <w:sz w:val="16"/>
          <w:szCs w:val="16"/>
        </w:rPr>
        <w:t xml:space="preserve">　</w:t>
      </w:r>
      <w:r w:rsidR="00270E80" w:rsidRPr="00AD3208">
        <w:rPr>
          <w:rFonts w:asciiTheme="minorEastAsia" w:hAnsiTheme="minorEastAsia" w:hint="eastAsia"/>
          <w:sz w:val="16"/>
          <w:szCs w:val="16"/>
        </w:rPr>
        <w:t>10</w:t>
      </w:r>
      <w:r w:rsidR="00CD00EE" w:rsidRPr="00AD3208">
        <w:rPr>
          <w:rFonts w:asciiTheme="minorEastAsia" w:hAnsiTheme="minorEastAsia" w:hint="eastAsia"/>
          <w:sz w:val="16"/>
          <w:szCs w:val="16"/>
        </w:rPr>
        <w:t xml:space="preserve">0　29　</w:t>
      </w:r>
      <w:r w:rsidR="00270E80" w:rsidRPr="00AD3208">
        <w:rPr>
          <w:rFonts w:asciiTheme="minorEastAsia" w:hAnsiTheme="minorEastAsia" w:hint="eastAsia"/>
          <w:sz w:val="16"/>
          <w:szCs w:val="16"/>
        </w:rPr>
        <w:t>96</w:t>
      </w:r>
      <w:r w:rsidR="00CD00EE" w:rsidRPr="00AD3208">
        <w:rPr>
          <w:rFonts w:asciiTheme="minorEastAsia" w:hAnsiTheme="minorEastAsia" w:hint="eastAsia"/>
          <w:sz w:val="16"/>
          <w:szCs w:val="16"/>
        </w:rPr>
        <w:t xml:space="preserve">　</w:t>
      </w:r>
      <w:r w:rsidR="00270E80" w:rsidRPr="00AD3208">
        <w:rPr>
          <w:rFonts w:asciiTheme="minorEastAsia" w:hAnsiTheme="minorEastAsia" w:hint="eastAsia"/>
          <w:sz w:val="16"/>
          <w:szCs w:val="16"/>
        </w:rPr>
        <w:t>92</w:t>
      </w:r>
      <w:r w:rsidR="00CD00EE" w:rsidRPr="00AD3208">
        <w:rPr>
          <w:rFonts w:asciiTheme="minorEastAsia" w:hAnsiTheme="minorEastAsia" w:hint="eastAsia"/>
          <w:sz w:val="16"/>
          <w:szCs w:val="16"/>
        </w:rPr>
        <w:t xml:space="preserve">　</w:t>
      </w:r>
      <w:r w:rsidR="00270E80" w:rsidRPr="00AD3208">
        <w:rPr>
          <w:rFonts w:asciiTheme="minorEastAsia" w:hAnsiTheme="minorEastAsia" w:hint="eastAsia"/>
          <w:sz w:val="16"/>
          <w:szCs w:val="16"/>
        </w:rPr>
        <w:t>99</w:t>
      </w:r>
    </w:p>
    <w:p w14:paraId="056DDBE2" w14:textId="77777777" w:rsidR="00CD00EE" w:rsidRPr="00AD3208" w:rsidRDefault="00CD00EE" w:rsidP="00CD00EE">
      <w:pPr>
        <w:widowControl/>
        <w:spacing w:line="180" w:lineRule="exact"/>
        <w:ind w:left="160" w:hangingChars="100" w:hanging="160"/>
        <w:rPr>
          <w:rFonts w:asciiTheme="minorEastAsia" w:hAnsiTheme="minorEastAsia" w:cs="BIZ UDPゴシック"/>
          <w:kern w:val="0"/>
          <w:sz w:val="16"/>
          <w:szCs w:val="16"/>
          <w:lang w:eastAsia="zh-TW"/>
        </w:rPr>
      </w:pPr>
      <w:r w:rsidRPr="00AD3208">
        <w:rPr>
          <w:rFonts w:asciiTheme="minorEastAsia" w:hAnsiTheme="minorEastAsia" w:cs="BIZ UDPゴシック" w:hint="eastAsia"/>
          <w:kern w:val="0"/>
          <w:sz w:val="16"/>
          <w:szCs w:val="16"/>
          <w:lang w:eastAsia="zh-TW"/>
        </w:rPr>
        <w:t>高等部</w:t>
      </w:r>
    </w:p>
    <w:p w14:paraId="629918C8" w14:textId="2C15120A" w:rsidR="00CD00EE" w:rsidRPr="00AD3208" w:rsidRDefault="00CD00EE" w:rsidP="00CD00EE">
      <w:pPr>
        <w:widowControl/>
        <w:spacing w:line="180" w:lineRule="exact"/>
        <w:ind w:left="160" w:hangingChars="100" w:hanging="160"/>
        <w:rPr>
          <w:rFonts w:asciiTheme="minorEastAsia" w:hAnsiTheme="minorEastAsia"/>
          <w:sz w:val="16"/>
          <w:szCs w:val="16"/>
          <w:lang w:eastAsia="zh-TW"/>
        </w:rPr>
      </w:pPr>
      <w:r w:rsidRPr="00AD3208">
        <w:rPr>
          <w:rFonts w:asciiTheme="minorEastAsia" w:hAnsiTheme="minorEastAsia" w:hint="eastAsia"/>
          <w:sz w:val="16"/>
          <w:szCs w:val="16"/>
          <w:lang w:eastAsia="zh-TW"/>
        </w:rPr>
        <w:t xml:space="preserve">学　　級　</w:t>
      </w:r>
      <w:r w:rsidR="00270E80" w:rsidRPr="00AD3208">
        <w:rPr>
          <w:rFonts w:asciiTheme="minorEastAsia" w:hAnsiTheme="minorEastAsia" w:hint="eastAsia"/>
          <w:sz w:val="16"/>
          <w:szCs w:val="16"/>
          <w:lang w:eastAsia="zh-TW"/>
        </w:rPr>
        <w:t>28</w:t>
      </w:r>
      <w:r w:rsidRPr="00AD3208">
        <w:rPr>
          <w:rFonts w:asciiTheme="minorEastAsia" w:hAnsiTheme="minorEastAsia" w:hint="eastAsia"/>
          <w:sz w:val="16"/>
          <w:szCs w:val="16"/>
          <w:lang w:eastAsia="zh-TW"/>
        </w:rPr>
        <w:t xml:space="preserve">　</w:t>
      </w:r>
      <w:r w:rsidR="00270E80" w:rsidRPr="00AD3208">
        <w:rPr>
          <w:rFonts w:asciiTheme="minorEastAsia" w:hAnsiTheme="minorEastAsia" w:hint="eastAsia"/>
          <w:sz w:val="16"/>
          <w:szCs w:val="16"/>
          <w:lang w:eastAsia="zh-TW"/>
        </w:rPr>
        <w:t>23</w:t>
      </w:r>
      <w:r w:rsidRPr="00AD3208">
        <w:rPr>
          <w:rFonts w:asciiTheme="minorEastAsia" w:hAnsiTheme="minorEastAsia" w:hint="eastAsia"/>
          <w:sz w:val="16"/>
          <w:szCs w:val="16"/>
          <w:lang w:eastAsia="zh-TW"/>
        </w:rPr>
        <w:t xml:space="preserve">　</w:t>
      </w:r>
      <w:r w:rsidR="00270E80" w:rsidRPr="00AD3208">
        <w:rPr>
          <w:rFonts w:asciiTheme="minorEastAsia" w:hAnsiTheme="minorEastAsia" w:hint="eastAsia"/>
          <w:sz w:val="16"/>
          <w:szCs w:val="16"/>
          <w:lang w:eastAsia="zh-TW"/>
        </w:rPr>
        <w:t>23</w:t>
      </w:r>
      <w:r w:rsidRPr="00AD3208">
        <w:rPr>
          <w:rFonts w:asciiTheme="minorEastAsia" w:hAnsiTheme="minorEastAsia" w:hint="eastAsia"/>
          <w:sz w:val="16"/>
          <w:szCs w:val="16"/>
          <w:lang w:eastAsia="zh-TW"/>
        </w:rPr>
        <w:t xml:space="preserve">　</w:t>
      </w:r>
      <w:r w:rsidR="00270E80" w:rsidRPr="00AD3208">
        <w:rPr>
          <w:rFonts w:asciiTheme="minorEastAsia" w:hAnsiTheme="minorEastAsia" w:hint="eastAsia"/>
          <w:sz w:val="16"/>
          <w:szCs w:val="16"/>
          <w:lang w:eastAsia="zh-TW"/>
        </w:rPr>
        <w:t>22</w:t>
      </w:r>
      <w:r w:rsidRPr="00AD3208">
        <w:rPr>
          <w:rFonts w:asciiTheme="minorEastAsia" w:hAnsiTheme="minorEastAsia" w:hint="eastAsia"/>
          <w:sz w:val="16"/>
          <w:szCs w:val="16"/>
          <w:lang w:eastAsia="zh-TW"/>
        </w:rPr>
        <w:t xml:space="preserve">　</w:t>
      </w:r>
      <w:r w:rsidR="00270E80" w:rsidRPr="00AD3208">
        <w:rPr>
          <w:rFonts w:asciiTheme="minorEastAsia" w:hAnsiTheme="minorEastAsia" w:hint="eastAsia"/>
          <w:sz w:val="16"/>
          <w:szCs w:val="16"/>
          <w:lang w:eastAsia="zh-TW"/>
        </w:rPr>
        <w:t>24</w:t>
      </w:r>
      <w:r w:rsidRPr="00AD3208">
        <w:rPr>
          <w:rFonts w:asciiTheme="minorEastAsia" w:hAnsiTheme="minorEastAsia" w:hint="eastAsia"/>
          <w:sz w:val="16"/>
          <w:szCs w:val="16"/>
          <w:lang w:eastAsia="zh-TW"/>
        </w:rPr>
        <w:t xml:space="preserve">　</w:t>
      </w:r>
      <w:r w:rsidR="00270E80" w:rsidRPr="00AD3208">
        <w:rPr>
          <w:rFonts w:asciiTheme="minorEastAsia" w:hAnsiTheme="minorEastAsia" w:hint="eastAsia"/>
          <w:sz w:val="16"/>
          <w:szCs w:val="16"/>
          <w:lang w:eastAsia="zh-TW"/>
        </w:rPr>
        <w:t>23</w:t>
      </w:r>
    </w:p>
    <w:p w14:paraId="2658ACE4" w14:textId="487621C6" w:rsidR="00CD00EE" w:rsidRPr="00AD3208" w:rsidRDefault="001041A6" w:rsidP="00CD00EE">
      <w:pPr>
        <w:widowControl/>
        <w:spacing w:line="180" w:lineRule="exact"/>
        <w:ind w:left="160" w:hangingChars="100" w:hanging="160"/>
        <w:rPr>
          <w:rFonts w:asciiTheme="minorEastAsia" w:hAnsiTheme="minorEastAsia"/>
          <w:sz w:val="16"/>
          <w:szCs w:val="16"/>
        </w:rPr>
      </w:pPr>
      <w:r w:rsidRPr="00AD3208">
        <w:rPr>
          <w:rFonts w:asciiTheme="minorEastAsia" w:hAnsiTheme="minorEastAsia" w:hint="eastAsia"/>
          <w:sz w:val="16"/>
          <w:szCs w:val="16"/>
        </w:rPr>
        <w:t>児童生徒</w:t>
      </w:r>
      <w:r w:rsidR="00CD00EE" w:rsidRPr="00AD3208">
        <w:rPr>
          <w:rFonts w:asciiTheme="minorEastAsia" w:hAnsiTheme="minorEastAsia" w:hint="eastAsia"/>
          <w:sz w:val="16"/>
          <w:szCs w:val="16"/>
        </w:rPr>
        <w:t xml:space="preserve">　</w:t>
      </w:r>
      <w:r w:rsidR="00270E80" w:rsidRPr="00AD3208">
        <w:rPr>
          <w:rFonts w:asciiTheme="minorEastAsia" w:hAnsiTheme="minorEastAsia" w:hint="eastAsia"/>
          <w:sz w:val="16"/>
          <w:szCs w:val="16"/>
        </w:rPr>
        <w:t>141</w:t>
      </w:r>
      <w:r w:rsidR="00CD00EE" w:rsidRPr="00AD3208">
        <w:rPr>
          <w:rFonts w:asciiTheme="minorEastAsia" w:hAnsiTheme="minorEastAsia" w:hint="eastAsia"/>
          <w:sz w:val="16"/>
          <w:szCs w:val="16"/>
        </w:rPr>
        <w:t xml:space="preserve">　</w:t>
      </w:r>
      <w:r w:rsidR="00270E80" w:rsidRPr="00AD3208">
        <w:rPr>
          <w:rFonts w:asciiTheme="minorEastAsia" w:hAnsiTheme="minorEastAsia" w:hint="eastAsia"/>
          <w:sz w:val="16"/>
          <w:szCs w:val="16"/>
        </w:rPr>
        <w:t>100</w:t>
      </w:r>
      <w:r w:rsidR="00CD00EE" w:rsidRPr="00AD3208">
        <w:rPr>
          <w:rFonts w:asciiTheme="minorEastAsia" w:hAnsiTheme="minorEastAsia" w:hint="eastAsia"/>
          <w:sz w:val="16"/>
          <w:szCs w:val="16"/>
        </w:rPr>
        <w:t xml:space="preserve">　</w:t>
      </w:r>
      <w:r w:rsidR="00270E80" w:rsidRPr="00AD3208">
        <w:rPr>
          <w:rFonts w:asciiTheme="minorEastAsia" w:hAnsiTheme="minorEastAsia" w:hint="eastAsia"/>
          <w:sz w:val="16"/>
          <w:szCs w:val="16"/>
        </w:rPr>
        <w:t>98</w:t>
      </w:r>
      <w:r w:rsidR="00CD00EE" w:rsidRPr="00AD3208">
        <w:rPr>
          <w:rFonts w:asciiTheme="minorEastAsia" w:hAnsiTheme="minorEastAsia" w:hint="eastAsia"/>
          <w:sz w:val="16"/>
          <w:szCs w:val="16"/>
        </w:rPr>
        <w:t xml:space="preserve">　</w:t>
      </w:r>
      <w:r w:rsidR="00270E80" w:rsidRPr="00AD3208">
        <w:rPr>
          <w:rFonts w:asciiTheme="minorEastAsia" w:hAnsiTheme="minorEastAsia" w:hint="eastAsia"/>
          <w:sz w:val="16"/>
          <w:szCs w:val="16"/>
        </w:rPr>
        <w:t>92</w:t>
      </w:r>
      <w:r w:rsidR="00CD00EE" w:rsidRPr="00AD3208">
        <w:rPr>
          <w:rFonts w:asciiTheme="minorEastAsia" w:hAnsiTheme="minorEastAsia" w:hint="eastAsia"/>
          <w:sz w:val="16"/>
          <w:szCs w:val="16"/>
        </w:rPr>
        <w:t xml:space="preserve">　</w:t>
      </w:r>
      <w:r w:rsidR="00270E80" w:rsidRPr="00AD3208">
        <w:rPr>
          <w:rFonts w:asciiTheme="minorEastAsia" w:hAnsiTheme="minorEastAsia" w:hint="eastAsia"/>
          <w:sz w:val="16"/>
          <w:szCs w:val="16"/>
        </w:rPr>
        <w:t>103</w:t>
      </w:r>
      <w:r w:rsidR="00CD00EE" w:rsidRPr="00AD3208">
        <w:rPr>
          <w:rFonts w:asciiTheme="minorEastAsia" w:hAnsiTheme="minorEastAsia" w:hint="eastAsia"/>
          <w:sz w:val="16"/>
          <w:szCs w:val="16"/>
        </w:rPr>
        <w:t xml:space="preserve">　</w:t>
      </w:r>
      <w:r w:rsidR="00270E80" w:rsidRPr="00AD3208">
        <w:rPr>
          <w:rFonts w:asciiTheme="minorEastAsia" w:hAnsiTheme="minorEastAsia" w:hint="eastAsia"/>
          <w:sz w:val="16"/>
          <w:szCs w:val="16"/>
        </w:rPr>
        <w:t>98</w:t>
      </w:r>
    </w:p>
    <w:p w14:paraId="32ED6073" w14:textId="77777777" w:rsidR="00CD00EE" w:rsidRPr="00AD3208" w:rsidRDefault="00CD00EE" w:rsidP="00CD00EE">
      <w:pPr>
        <w:widowControl/>
        <w:spacing w:line="180" w:lineRule="exact"/>
        <w:ind w:left="160" w:hangingChars="100" w:hanging="160"/>
        <w:rPr>
          <w:rFonts w:asciiTheme="minorEastAsia" w:hAnsiTheme="minorEastAsia" w:cs="BIZ UDPゴシック"/>
          <w:kern w:val="0"/>
          <w:sz w:val="16"/>
          <w:szCs w:val="16"/>
          <w:lang w:eastAsia="zh-TW"/>
        </w:rPr>
      </w:pPr>
      <w:r w:rsidRPr="00AD3208">
        <w:rPr>
          <w:rFonts w:asciiTheme="minorEastAsia" w:hAnsiTheme="minorEastAsia" w:cs="BIZ UDPゴシック" w:hint="eastAsia"/>
          <w:kern w:val="0"/>
          <w:sz w:val="16"/>
          <w:szCs w:val="16"/>
          <w:lang w:eastAsia="zh-TW"/>
        </w:rPr>
        <w:t>合計</w:t>
      </w:r>
    </w:p>
    <w:p w14:paraId="5799E967" w14:textId="025BDFAE" w:rsidR="00CD00EE" w:rsidRPr="00AD3208" w:rsidRDefault="00CD00EE" w:rsidP="00CD00EE">
      <w:pPr>
        <w:widowControl/>
        <w:spacing w:line="180" w:lineRule="exact"/>
        <w:ind w:left="160" w:hangingChars="100" w:hanging="160"/>
        <w:rPr>
          <w:rFonts w:asciiTheme="minorEastAsia" w:hAnsiTheme="minorEastAsia"/>
          <w:sz w:val="16"/>
          <w:szCs w:val="16"/>
          <w:lang w:eastAsia="zh-TW"/>
        </w:rPr>
      </w:pPr>
      <w:r w:rsidRPr="00AD3208">
        <w:rPr>
          <w:rFonts w:asciiTheme="minorEastAsia" w:hAnsiTheme="minorEastAsia" w:hint="eastAsia"/>
          <w:sz w:val="16"/>
          <w:szCs w:val="16"/>
          <w:lang w:eastAsia="zh-TW"/>
        </w:rPr>
        <w:t xml:space="preserve">学　　級　</w:t>
      </w:r>
      <w:r w:rsidR="00270E80" w:rsidRPr="00AD3208">
        <w:rPr>
          <w:rFonts w:asciiTheme="minorEastAsia" w:hAnsiTheme="minorEastAsia" w:hint="eastAsia"/>
          <w:sz w:val="16"/>
          <w:szCs w:val="16"/>
          <w:lang w:eastAsia="zh-TW"/>
        </w:rPr>
        <w:t>107</w:t>
      </w:r>
      <w:r w:rsidRPr="00AD3208">
        <w:rPr>
          <w:rFonts w:asciiTheme="minorEastAsia" w:hAnsiTheme="minorEastAsia" w:hint="eastAsia"/>
          <w:sz w:val="16"/>
          <w:szCs w:val="16"/>
          <w:lang w:eastAsia="zh-TW"/>
        </w:rPr>
        <w:t xml:space="preserve">　</w:t>
      </w:r>
      <w:r w:rsidR="00270E80" w:rsidRPr="00AD3208">
        <w:rPr>
          <w:rFonts w:asciiTheme="minorEastAsia" w:hAnsiTheme="minorEastAsia" w:hint="eastAsia"/>
          <w:sz w:val="16"/>
          <w:szCs w:val="16"/>
          <w:lang w:eastAsia="zh-TW"/>
        </w:rPr>
        <w:t>101</w:t>
      </w:r>
      <w:r w:rsidRPr="00AD3208">
        <w:rPr>
          <w:rFonts w:asciiTheme="minorEastAsia" w:hAnsiTheme="minorEastAsia" w:hint="eastAsia"/>
          <w:sz w:val="16"/>
          <w:szCs w:val="16"/>
          <w:lang w:eastAsia="zh-TW"/>
        </w:rPr>
        <w:t xml:space="preserve">　</w:t>
      </w:r>
      <w:r w:rsidR="00270E80" w:rsidRPr="00AD3208">
        <w:rPr>
          <w:rFonts w:asciiTheme="minorEastAsia" w:hAnsiTheme="minorEastAsia" w:hint="eastAsia"/>
          <w:sz w:val="16"/>
          <w:szCs w:val="16"/>
          <w:lang w:eastAsia="zh-TW"/>
        </w:rPr>
        <w:t>101</w:t>
      </w:r>
      <w:r w:rsidRPr="00AD3208">
        <w:rPr>
          <w:rFonts w:asciiTheme="minorEastAsia" w:hAnsiTheme="minorEastAsia" w:hint="eastAsia"/>
          <w:sz w:val="16"/>
          <w:szCs w:val="16"/>
          <w:lang w:eastAsia="zh-TW"/>
        </w:rPr>
        <w:t xml:space="preserve">　</w:t>
      </w:r>
      <w:r w:rsidR="00270E80" w:rsidRPr="00AD3208">
        <w:rPr>
          <w:rFonts w:asciiTheme="minorEastAsia" w:hAnsiTheme="minorEastAsia" w:hint="eastAsia"/>
          <w:sz w:val="16"/>
          <w:szCs w:val="16"/>
          <w:lang w:eastAsia="zh-TW"/>
        </w:rPr>
        <w:t>98</w:t>
      </w:r>
      <w:r w:rsidRPr="00AD3208">
        <w:rPr>
          <w:rFonts w:asciiTheme="minorEastAsia" w:hAnsiTheme="minorEastAsia" w:hint="eastAsia"/>
          <w:sz w:val="16"/>
          <w:szCs w:val="16"/>
          <w:lang w:eastAsia="zh-TW"/>
        </w:rPr>
        <w:t xml:space="preserve">　</w:t>
      </w:r>
      <w:r w:rsidR="00270E80" w:rsidRPr="00AD3208">
        <w:rPr>
          <w:rFonts w:asciiTheme="minorEastAsia" w:hAnsiTheme="minorEastAsia" w:hint="eastAsia"/>
          <w:sz w:val="16"/>
          <w:szCs w:val="16"/>
          <w:lang w:eastAsia="zh-TW"/>
        </w:rPr>
        <w:t>102</w:t>
      </w:r>
      <w:r w:rsidRPr="00AD3208">
        <w:rPr>
          <w:rFonts w:asciiTheme="minorEastAsia" w:hAnsiTheme="minorEastAsia" w:hint="eastAsia"/>
          <w:sz w:val="16"/>
          <w:szCs w:val="16"/>
          <w:lang w:eastAsia="zh-TW"/>
        </w:rPr>
        <w:t xml:space="preserve">　</w:t>
      </w:r>
      <w:r w:rsidR="00270E80" w:rsidRPr="00AD3208">
        <w:rPr>
          <w:rFonts w:asciiTheme="minorEastAsia" w:hAnsiTheme="minorEastAsia" w:hint="eastAsia"/>
          <w:sz w:val="16"/>
          <w:szCs w:val="16"/>
          <w:lang w:eastAsia="zh-TW"/>
        </w:rPr>
        <w:t>107</w:t>
      </w:r>
    </w:p>
    <w:p w14:paraId="469BF526" w14:textId="0277BCC1" w:rsidR="00CD00EE" w:rsidRPr="00AD3208" w:rsidRDefault="001041A6" w:rsidP="00CD00EE">
      <w:pPr>
        <w:widowControl/>
        <w:spacing w:line="180" w:lineRule="exact"/>
        <w:ind w:left="160" w:hangingChars="100" w:hanging="160"/>
        <w:rPr>
          <w:rFonts w:asciiTheme="minorEastAsia" w:hAnsiTheme="minorEastAsia"/>
          <w:sz w:val="16"/>
          <w:szCs w:val="16"/>
        </w:rPr>
      </w:pPr>
      <w:r w:rsidRPr="00AD3208">
        <w:rPr>
          <w:rFonts w:asciiTheme="minorEastAsia" w:hAnsiTheme="minorEastAsia" w:hint="eastAsia"/>
          <w:sz w:val="16"/>
          <w:szCs w:val="16"/>
        </w:rPr>
        <w:t>児童生徒</w:t>
      </w:r>
      <w:r w:rsidR="00CD00EE" w:rsidRPr="00AD3208">
        <w:rPr>
          <w:rFonts w:asciiTheme="minorEastAsia" w:hAnsiTheme="minorEastAsia" w:hint="eastAsia"/>
          <w:sz w:val="16"/>
          <w:szCs w:val="16"/>
        </w:rPr>
        <w:t xml:space="preserve">　</w:t>
      </w:r>
      <w:r w:rsidR="00270E80" w:rsidRPr="00AD3208">
        <w:rPr>
          <w:rFonts w:asciiTheme="minorEastAsia" w:hAnsiTheme="minorEastAsia" w:hint="eastAsia"/>
          <w:sz w:val="16"/>
          <w:szCs w:val="16"/>
        </w:rPr>
        <w:t>399</w:t>
      </w:r>
      <w:r w:rsidR="00CD00EE" w:rsidRPr="00AD3208">
        <w:rPr>
          <w:rFonts w:asciiTheme="minorEastAsia" w:hAnsiTheme="minorEastAsia" w:hint="eastAsia"/>
          <w:sz w:val="16"/>
          <w:szCs w:val="16"/>
        </w:rPr>
        <w:t xml:space="preserve">　</w:t>
      </w:r>
      <w:r w:rsidR="00270E80" w:rsidRPr="00AD3208">
        <w:rPr>
          <w:rFonts w:asciiTheme="minorEastAsia" w:hAnsiTheme="minorEastAsia" w:hint="eastAsia"/>
          <w:sz w:val="16"/>
          <w:szCs w:val="16"/>
        </w:rPr>
        <w:t>356</w:t>
      </w:r>
      <w:r w:rsidR="00CD00EE" w:rsidRPr="00AD3208">
        <w:rPr>
          <w:rFonts w:asciiTheme="minorEastAsia" w:hAnsiTheme="minorEastAsia" w:hint="eastAsia"/>
          <w:sz w:val="16"/>
          <w:szCs w:val="16"/>
        </w:rPr>
        <w:t xml:space="preserve">　110　</w:t>
      </w:r>
      <w:r w:rsidR="00270E80" w:rsidRPr="00AD3208">
        <w:rPr>
          <w:rFonts w:asciiTheme="minorEastAsia" w:hAnsiTheme="minorEastAsia" w:hint="eastAsia"/>
          <w:sz w:val="16"/>
          <w:szCs w:val="16"/>
        </w:rPr>
        <w:t>354</w:t>
      </w:r>
      <w:r w:rsidR="00CD00EE" w:rsidRPr="00AD3208">
        <w:rPr>
          <w:rFonts w:asciiTheme="minorEastAsia" w:hAnsiTheme="minorEastAsia" w:hint="eastAsia"/>
          <w:sz w:val="16"/>
          <w:szCs w:val="16"/>
        </w:rPr>
        <w:t xml:space="preserve">　</w:t>
      </w:r>
      <w:r w:rsidR="00270E80" w:rsidRPr="00AD3208">
        <w:rPr>
          <w:rFonts w:asciiTheme="minorEastAsia" w:hAnsiTheme="minorEastAsia" w:hint="eastAsia"/>
          <w:sz w:val="16"/>
          <w:szCs w:val="16"/>
        </w:rPr>
        <w:t>367</w:t>
      </w:r>
      <w:r w:rsidR="00CD00EE" w:rsidRPr="00AD3208">
        <w:rPr>
          <w:rFonts w:asciiTheme="minorEastAsia" w:hAnsiTheme="minorEastAsia" w:hint="eastAsia"/>
          <w:sz w:val="16"/>
          <w:szCs w:val="16"/>
        </w:rPr>
        <w:t xml:space="preserve">　</w:t>
      </w:r>
      <w:r w:rsidR="00270E80" w:rsidRPr="00AD3208">
        <w:rPr>
          <w:rFonts w:asciiTheme="minorEastAsia" w:hAnsiTheme="minorEastAsia" w:hint="eastAsia"/>
          <w:sz w:val="16"/>
          <w:szCs w:val="16"/>
        </w:rPr>
        <w:t>385</w:t>
      </w:r>
    </w:p>
    <w:p w14:paraId="68189FC0" w14:textId="77777777" w:rsidR="00CD00EE" w:rsidRPr="00AD3208" w:rsidRDefault="00CD00EE" w:rsidP="00CD00EE">
      <w:pPr>
        <w:widowControl/>
        <w:spacing w:line="180" w:lineRule="exact"/>
        <w:ind w:left="160" w:hangingChars="100" w:hanging="160"/>
        <w:rPr>
          <w:rFonts w:asciiTheme="minorEastAsia" w:hAnsiTheme="minorEastAsia"/>
          <w:sz w:val="16"/>
          <w:szCs w:val="16"/>
        </w:rPr>
      </w:pPr>
    </w:p>
    <w:p w14:paraId="1076FA7F" w14:textId="3E15AF46" w:rsidR="00511909" w:rsidRPr="00AD3208" w:rsidRDefault="00511909" w:rsidP="00511909">
      <w:pPr>
        <w:spacing w:line="280" w:lineRule="exact"/>
        <w:jc w:val="left"/>
        <w:rPr>
          <w:rFonts w:asciiTheme="minorEastAsia" w:hAnsiTheme="minorEastAsia"/>
          <w:sz w:val="16"/>
          <w:szCs w:val="16"/>
        </w:rPr>
      </w:pPr>
      <w:r w:rsidRPr="00AD3208">
        <w:rPr>
          <w:rFonts w:asciiTheme="minorEastAsia" w:hAnsiTheme="minorEastAsia" w:hint="eastAsia"/>
          <w:sz w:val="16"/>
          <w:szCs w:val="16"/>
        </w:rPr>
        <w:t>【</w:t>
      </w:r>
      <w:r w:rsidRPr="00AD3208">
        <w:rPr>
          <w:rFonts w:asciiTheme="minorEastAsia" w:hAnsiTheme="minorEastAsia" w:hint="eastAsia"/>
          <w:b/>
          <w:bCs/>
          <w:sz w:val="16"/>
          <w:szCs w:val="16"/>
        </w:rPr>
        <w:t>伊奈特別支援学校の</w:t>
      </w:r>
      <w:r w:rsidR="001041A6" w:rsidRPr="00AD3208">
        <w:rPr>
          <w:rFonts w:asciiTheme="minorEastAsia" w:hAnsiTheme="minorEastAsia" w:hint="eastAsia"/>
          <w:b/>
          <w:bCs/>
          <w:sz w:val="16"/>
          <w:szCs w:val="16"/>
        </w:rPr>
        <w:t>児童生徒</w:t>
      </w:r>
      <w:r w:rsidRPr="00AD3208">
        <w:rPr>
          <w:rFonts w:asciiTheme="minorEastAsia" w:hAnsiTheme="minorEastAsia" w:hint="eastAsia"/>
          <w:b/>
          <w:bCs/>
          <w:sz w:val="16"/>
          <w:szCs w:val="16"/>
        </w:rPr>
        <w:t>数</w:t>
      </w:r>
      <w:r w:rsidRPr="00AD3208">
        <w:rPr>
          <w:rFonts w:asciiTheme="minorEastAsia" w:hAnsiTheme="minorEastAsia" w:hint="eastAsia"/>
          <w:sz w:val="16"/>
          <w:szCs w:val="16"/>
        </w:rPr>
        <w:t>】（単位：学級、人）</w:t>
      </w:r>
    </w:p>
    <w:p w14:paraId="62A99C36" w14:textId="77777777" w:rsidR="00533EDD" w:rsidRPr="00AD3208" w:rsidRDefault="00533EDD" w:rsidP="00533EDD">
      <w:pPr>
        <w:spacing w:line="200" w:lineRule="exact"/>
        <w:jc w:val="left"/>
        <w:rPr>
          <w:rFonts w:asciiTheme="minorEastAsia" w:hAnsiTheme="minorEastAsia"/>
          <w:sz w:val="16"/>
          <w:szCs w:val="16"/>
        </w:rPr>
      </w:pPr>
      <w:r w:rsidRPr="00AD3208">
        <w:rPr>
          <w:rFonts w:asciiTheme="minorEastAsia" w:hAnsiTheme="minorEastAsia" w:hint="eastAsia"/>
          <w:sz w:val="16"/>
          <w:szCs w:val="16"/>
        </w:rPr>
        <w:t>平成30年度　令和元年度　令和２年度　令和３年度　令和４年度　令和５年度</w:t>
      </w:r>
    </w:p>
    <w:p w14:paraId="7438DF6A" w14:textId="77777777" w:rsidR="00511909" w:rsidRPr="00AD3208" w:rsidRDefault="00511909" w:rsidP="00511909">
      <w:pPr>
        <w:widowControl/>
        <w:spacing w:line="180" w:lineRule="exact"/>
        <w:ind w:left="160" w:hangingChars="100" w:hanging="160"/>
        <w:rPr>
          <w:rFonts w:asciiTheme="minorEastAsia" w:hAnsiTheme="minorEastAsia" w:cs="BIZ UDPゴシック"/>
          <w:kern w:val="0"/>
          <w:sz w:val="16"/>
          <w:szCs w:val="16"/>
          <w:lang w:eastAsia="zh-TW"/>
        </w:rPr>
      </w:pPr>
      <w:r w:rsidRPr="00AD3208">
        <w:rPr>
          <w:rFonts w:asciiTheme="minorEastAsia" w:hAnsiTheme="minorEastAsia" w:cs="BIZ UDPゴシック" w:hint="eastAsia"/>
          <w:kern w:val="0"/>
          <w:sz w:val="16"/>
          <w:szCs w:val="16"/>
          <w:lang w:eastAsia="zh-TW"/>
        </w:rPr>
        <w:t>小学校</w:t>
      </w:r>
    </w:p>
    <w:p w14:paraId="44DFCDBC" w14:textId="60BFBBCC" w:rsidR="00511909" w:rsidRPr="00AD3208" w:rsidRDefault="00511909" w:rsidP="00511909">
      <w:pPr>
        <w:widowControl/>
        <w:spacing w:line="180" w:lineRule="exact"/>
        <w:ind w:left="160" w:hangingChars="100" w:hanging="160"/>
        <w:rPr>
          <w:rFonts w:asciiTheme="minorEastAsia" w:hAnsiTheme="minorEastAsia"/>
          <w:sz w:val="16"/>
          <w:szCs w:val="16"/>
          <w:lang w:eastAsia="zh-TW"/>
        </w:rPr>
      </w:pPr>
      <w:r w:rsidRPr="00AD3208">
        <w:rPr>
          <w:rFonts w:asciiTheme="minorEastAsia" w:hAnsiTheme="minorEastAsia" w:hint="eastAsia"/>
          <w:sz w:val="16"/>
          <w:szCs w:val="16"/>
          <w:lang w:eastAsia="zh-TW"/>
        </w:rPr>
        <w:t xml:space="preserve">学　　級　</w:t>
      </w:r>
      <w:r w:rsidR="0019135D" w:rsidRPr="00AD3208">
        <w:rPr>
          <w:rFonts w:asciiTheme="minorEastAsia" w:hAnsiTheme="minorEastAsia" w:hint="eastAsia"/>
          <w:sz w:val="16"/>
          <w:szCs w:val="16"/>
          <w:lang w:eastAsia="zh-TW"/>
        </w:rPr>
        <w:t>28</w:t>
      </w:r>
      <w:r w:rsidRPr="00AD3208">
        <w:rPr>
          <w:rFonts w:asciiTheme="minorEastAsia" w:hAnsiTheme="minorEastAsia" w:hint="eastAsia"/>
          <w:sz w:val="16"/>
          <w:szCs w:val="16"/>
          <w:lang w:eastAsia="zh-TW"/>
        </w:rPr>
        <w:t xml:space="preserve">　</w:t>
      </w:r>
      <w:r w:rsidR="00DD650A" w:rsidRPr="00AD3208">
        <w:rPr>
          <w:rFonts w:asciiTheme="minorEastAsia" w:hAnsiTheme="minorEastAsia" w:hint="eastAsia"/>
          <w:sz w:val="16"/>
          <w:szCs w:val="16"/>
          <w:lang w:eastAsia="zh-TW"/>
        </w:rPr>
        <w:t>31</w:t>
      </w:r>
      <w:r w:rsidRPr="00AD3208">
        <w:rPr>
          <w:rFonts w:asciiTheme="minorEastAsia" w:hAnsiTheme="minorEastAsia" w:hint="eastAsia"/>
          <w:sz w:val="16"/>
          <w:szCs w:val="16"/>
          <w:lang w:eastAsia="zh-TW"/>
        </w:rPr>
        <w:t xml:space="preserve">　</w:t>
      </w:r>
      <w:r w:rsidR="00DD650A" w:rsidRPr="00AD3208">
        <w:rPr>
          <w:rFonts w:asciiTheme="minorEastAsia" w:hAnsiTheme="minorEastAsia" w:hint="eastAsia"/>
          <w:sz w:val="16"/>
          <w:szCs w:val="16"/>
          <w:lang w:eastAsia="zh-TW"/>
        </w:rPr>
        <w:t>30</w:t>
      </w:r>
      <w:r w:rsidRPr="00AD3208">
        <w:rPr>
          <w:rFonts w:asciiTheme="minorEastAsia" w:hAnsiTheme="minorEastAsia" w:hint="eastAsia"/>
          <w:sz w:val="16"/>
          <w:szCs w:val="16"/>
          <w:lang w:eastAsia="zh-TW"/>
        </w:rPr>
        <w:t xml:space="preserve">　</w:t>
      </w:r>
      <w:r w:rsidR="00DD650A" w:rsidRPr="00AD3208">
        <w:rPr>
          <w:rFonts w:asciiTheme="minorEastAsia" w:hAnsiTheme="minorEastAsia" w:hint="eastAsia"/>
          <w:sz w:val="16"/>
          <w:szCs w:val="16"/>
          <w:lang w:eastAsia="zh-TW"/>
        </w:rPr>
        <w:t>35</w:t>
      </w:r>
      <w:r w:rsidRPr="00AD3208">
        <w:rPr>
          <w:rFonts w:asciiTheme="minorEastAsia" w:hAnsiTheme="minorEastAsia" w:hint="eastAsia"/>
          <w:sz w:val="16"/>
          <w:szCs w:val="16"/>
          <w:lang w:eastAsia="zh-TW"/>
        </w:rPr>
        <w:t xml:space="preserve">　</w:t>
      </w:r>
      <w:r w:rsidR="00DD650A" w:rsidRPr="00AD3208">
        <w:rPr>
          <w:rFonts w:asciiTheme="minorEastAsia" w:hAnsiTheme="minorEastAsia" w:hint="eastAsia"/>
          <w:sz w:val="16"/>
          <w:szCs w:val="16"/>
          <w:lang w:eastAsia="zh-TW"/>
        </w:rPr>
        <w:t>38</w:t>
      </w:r>
      <w:r w:rsidRPr="00AD3208">
        <w:rPr>
          <w:rFonts w:asciiTheme="minorEastAsia" w:hAnsiTheme="minorEastAsia" w:hint="eastAsia"/>
          <w:sz w:val="16"/>
          <w:szCs w:val="16"/>
          <w:lang w:eastAsia="zh-TW"/>
        </w:rPr>
        <w:t xml:space="preserve">　3</w:t>
      </w:r>
      <w:r w:rsidR="00DD650A" w:rsidRPr="00AD3208">
        <w:rPr>
          <w:rFonts w:asciiTheme="minorEastAsia" w:hAnsiTheme="minorEastAsia" w:hint="eastAsia"/>
          <w:sz w:val="16"/>
          <w:szCs w:val="16"/>
          <w:lang w:eastAsia="zh-TW"/>
        </w:rPr>
        <w:t>7</w:t>
      </w:r>
    </w:p>
    <w:p w14:paraId="58E4723F" w14:textId="3D673736" w:rsidR="00511909" w:rsidRPr="00AD3208" w:rsidRDefault="001041A6" w:rsidP="00511909">
      <w:pPr>
        <w:widowControl/>
        <w:spacing w:line="180" w:lineRule="exact"/>
        <w:ind w:left="160" w:hangingChars="100" w:hanging="160"/>
        <w:rPr>
          <w:rFonts w:asciiTheme="minorEastAsia" w:hAnsiTheme="minorEastAsia"/>
          <w:sz w:val="16"/>
          <w:szCs w:val="16"/>
        </w:rPr>
      </w:pPr>
      <w:r w:rsidRPr="00AD3208">
        <w:rPr>
          <w:rFonts w:asciiTheme="minorEastAsia" w:hAnsiTheme="minorEastAsia" w:hint="eastAsia"/>
          <w:sz w:val="16"/>
          <w:szCs w:val="16"/>
        </w:rPr>
        <w:t>児童生徒</w:t>
      </w:r>
      <w:r w:rsidR="00511909" w:rsidRPr="00AD3208">
        <w:rPr>
          <w:rFonts w:asciiTheme="minorEastAsia" w:hAnsiTheme="minorEastAsia" w:hint="eastAsia"/>
          <w:sz w:val="16"/>
          <w:szCs w:val="16"/>
        </w:rPr>
        <w:t xml:space="preserve">　</w:t>
      </w:r>
      <w:r w:rsidR="0019135D" w:rsidRPr="00AD3208">
        <w:rPr>
          <w:rFonts w:asciiTheme="minorEastAsia" w:hAnsiTheme="minorEastAsia" w:hint="eastAsia"/>
          <w:sz w:val="16"/>
          <w:szCs w:val="16"/>
        </w:rPr>
        <w:t>110</w:t>
      </w:r>
      <w:r w:rsidR="00511909" w:rsidRPr="00AD3208">
        <w:rPr>
          <w:rFonts w:asciiTheme="minorEastAsia" w:hAnsiTheme="minorEastAsia" w:hint="eastAsia"/>
          <w:sz w:val="16"/>
          <w:szCs w:val="16"/>
        </w:rPr>
        <w:t xml:space="preserve">　</w:t>
      </w:r>
      <w:r w:rsidR="00DD650A" w:rsidRPr="00AD3208">
        <w:rPr>
          <w:rFonts w:asciiTheme="minorEastAsia" w:hAnsiTheme="minorEastAsia" w:hint="eastAsia"/>
          <w:sz w:val="16"/>
          <w:szCs w:val="16"/>
        </w:rPr>
        <w:t>119</w:t>
      </w:r>
      <w:r w:rsidR="00511909" w:rsidRPr="00AD3208">
        <w:rPr>
          <w:rFonts w:asciiTheme="minorEastAsia" w:hAnsiTheme="minorEastAsia" w:hint="eastAsia"/>
          <w:sz w:val="16"/>
          <w:szCs w:val="16"/>
        </w:rPr>
        <w:t xml:space="preserve">　</w:t>
      </w:r>
      <w:r w:rsidR="00DD650A" w:rsidRPr="00AD3208">
        <w:rPr>
          <w:rFonts w:asciiTheme="minorEastAsia" w:hAnsiTheme="minorEastAsia" w:hint="eastAsia"/>
          <w:sz w:val="16"/>
          <w:szCs w:val="16"/>
        </w:rPr>
        <w:t>125</w:t>
      </w:r>
      <w:r w:rsidR="00511909" w:rsidRPr="00AD3208">
        <w:rPr>
          <w:rFonts w:asciiTheme="minorEastAsia" w:hAnsiTheme="minorEastAsia" w:hint="eastAsia"/>
          <w:sz w:val="16"/>
          <w:szCs w:val="16"/>
        </w:rPr>
        <w:t xml:space="preserve">4　</w:t>
      </w:r>
      <w:r w:rsidR="00DD650A" w:rsidRPr="00AD3208">
        <w:rPr>
          <w:rFonts w:asciiTheme="minorEastAsia" w:hAnsiTheme="minorEastAsia" w:hint="eastAsia"/>
          <w:sz w:val="16"/>
          <w:szCs w:val="16"/>
        </w:rPr>
        <w:t>143</w:t>
      </w:r>
      <w:r w:rsidR="00511909" w:rsidRPr="00AD3208">
        <w:rPr>
          <w:rFonts w:asciiTheme="minorEastAsia" w:hAnsiTheme="minorEastAsia" w:hint="eastAsia"/>
          <w:sz w:val="16"/>
          <w:szCs w:val="16"/>
        </w:rPr>
        <w:t xml:space="preserve">　</w:t>
      </w:r>
      <w:r w:rsidR="00DD650A" w:rsidRPr="00AD3208">
        <w:rPr>
          <w:rFonts w:asciiTheme="minorEastAsia" w:hAnsiTheme="minorEastAsia" w:hint="eastAsia"/>
          <w:sz w:val="16"/>
          <w:szCs w:val="16"/>
        </w:rPr>
        <w:t>158</w:t>
      </w:r>
      <w:r w:rsidR="00511909" w:rsidRPr="00AD3208">
        <w:rPr>
          <w:rFonts w:asciiTheme="minorEastAsia" w:hAnsiTheme="minorEastAsia" w:hint="eastAsia"/>
          <w:sz w:val="16"/>
          <w:szCs w:val="16"/>
        </w:rPr>
        <w:t xml:space="preserve">　</w:t>
      </w:r>
      <w:r w:rsidR="00DD650A" w:rsidRPr="00AD3208">
        <w:rPr>
          <w:rFonts w:asciiTheme="minorEastAsia" w:hAnsiTheme="minorEastAsia" w:hint="eastAsia"/>
          <w:sz w:val="16"/>
          <w:szCs w:val="16"/>
        </w:rPr>
        <w:t>154</w:t>
      </w:r>
    </w:p>
    <w:p w14:paraId="4EFFC9A1" w14:textId="77777777" w:rsidR="00511909" w:rsidRPr="00AD3208" w:rsidRDefault="00511909" w:rsidP="00511909">
      <w:pPr>
        <w:widowControl/>
        <w:spacing w:line="180" w:lineRule="exact"/>
        <w:ind w:left="160" w:hangingChars="100" w:hanging="160"/>
        <w:rPr>
          <w:rFonts w:asciiTheme="minorEastAsia" w:hAnsiTheme="minorEastAsia" w:cs="BIZ UDPゴシック"/>
          <w:kern w:val="0"/>
          <w:sz w:val="16"/>
          <w:szCs w:val="16"/>
          <w:lang w:eastAsia="zh-TW"/>
        </w:rPr>
      </w:pPr>
      <w:r w:rsidRPr="00AD3208">
        <w:rPr>
          <w:rFonts w:asciiTheme="minorEastAsia" w:hAnsiTheme="minorEastAsia" w:cs="BIZ UDPゴシック" w:hint="eastAsia"/>
          <w:kern w:val="0"/>
          <w:sz w:val="16"/>
          <w:szCs w:val="16"/>
          <w:lang w:eastAsia="zh-TW"/>
        </w:rPr>
        <w:t>中学校</w:t>
      </w:r>
    </w:p>
    <w:p w14:paraId="45E71129" w14:textId="25565B27" w:rsidR="00511909" w:rsidRPr="00AD3208" w:rsidRDefault="00511909" w:rsidP="00511909">
      <w:pPr>
        <w:widowControl/>
        <w:spacing w:line="180" w:lineRule="exact"/>
        <w:ind w:left="160" w:hangingChars="100" w:hanging="160"/>
        <w:rPr>
          <w:rFonts w:asciiTheme="minorEastAsia" w:hAnsiTheme="minorEastAsia"/>
          <w:sz w:val="16"/>
          <w:szCs w:val="16"/>
          <w:lang w:eastAsia="zh-TW"/>
        </w:rPr>
      </w:pPr>
      <w:r w:rsidRPr="00AD3208">
        <w:rPr>
          <w:rFonts w:asciiTheme="minorEastAsia" w:hAnsiTheme="minorEastAsia" w:hint="eastAsia"/>
          <w:sz w:val="16"/>
          <w:szCs w:val="16"/>
          <w:lang w:eastAsia="zh-TW"/>
        </w:rPr>
        <w:t>学　　級　1</w:t>
      </w:r>
      <w:r w:rsidR="0019135D" w:rsidRPr="00AD3208">
        <w:rPr>
          <w:rFonts w:asciiTheme="minorEastAsia" w:hAnsiTheme="minorEastAsia" w:hint="eastAsia"/>
          <w:sz w:val="16"/>
          <w:szCs w:val="16"/>
          <w:lang w:eastAsia="zh-TW"/>
        </w:rPr>
        <w:t>5</w:t>
      </w:r>
      <w:r w:rsidRPr="00AD3208">
        <w:rPr>
          <w:rFonts w:asciiTheme="minorEastAsia" w:hAnsiTheme="minorEastAsia" w:hint="eastAsia"/>
          <w:sz w:val="16"/>
          <w:szCs w:val="16"/>
          <w:lang w:eastAsia="zh-TW"/>
        </w:rPr>
        <w:t xml:space="preserve">　</w:t>
      </w:r>
      <w:r w:rsidR="00DD650A" w:rsidRPr="00AD3208">
        <w:rPr>
          <w:rFonts w:asciiTheme="minorEastAsia" w:hAnsiTheme="minorEastAsia" w:hint="eastAsia"/>
          <w:sz w:val="16"/>
          <w:szCs w:val="16"/>
          <w:lang w:eastAsia="zh-TW"/>
        </w:rPr>
        <w:t>18</w:t>
      </w:r>
      <w:r w:rsidRPr="00AD3208">
        <w:rPr>
          <w:rFonts w:asciiTheme="minorEastAsia" w:hAnsiTheme="minorEastAsia" w:hint="eastAsia"/>
          <w:sz w:val="16"/>
          <w:szCs w:val="16"/>
          <w:lang w:eastAsia="zh-TW"/>
        </w:rPr>
        <w:t xml:space="preserve">　</w:t>
      </w:r>
      <w:r w:rsidR="00DD650A" w:rsidRPr="00AD3208">
        <w:rPr>
          <w:rFonts w:asciiTheme="minorEastAsia" w:hAnsiTheme="minorEastAsia" w:hint="eastAsia"/>
          <w:sz w:val="16"/>
          <w:szCs w:val="16"/>
          <w:lang w:eastAsia="zh-TW"/>
        </w:rPr>
        <w:t>18</w:t>
      </w:r>
      <w:r w:rsidRPr="00AD3208">
        <w:rPr>
          <w:rFonts w:asciiTheme="minorEastAsia" w:hAnsiTheme="minorEastAsia" w:hint="eastAsia"/>
          <w:sz w:val="16"/>
          <w:szCs w:val="16"/>
          <w:lang w:eastAsia="zh-TW"/>
        </w:rPr>
        <w:t xml:space="preserve">　</w:t>
      </w:r>
      <w:r w:rsidR="00DD650A" w:rsidRPr="00AD3208">
        <w:rPr>
          <w:rFonts w:asciiTheme="minorEastAsia" w:hAnsiTheme="minorEastAsia" w:hint="eastAsia"/>
          <w:sz w:val="16"/>
          <w:szCs w:val="16"/>
          <w:lang w:eastAsia="zh-TW"/>
        </w:rPr>
        <w:t>19</w:t>
      </w:r>
      <w:r w:rsidRPr="00AD3208">
        <w:rPr>
          <w:rFonts w:asciiTheme="minorEastAsia" w:hAnsiTheme="minorEastAsia" w:hint="eastAsia"/>
          <w:sz w:val="16"/>
          <w:szCs w:val="16"/>
          <w:lang w:eastAsia="zh-TW"/>
        </w:rPr>
        <w:t xml:space="preserve">　</w:t>
      </w:r>
      <w:r w:rsidR="00DB782A" w:rsidRPr="00AD3208">
        <w:rPr>
          <w:rFonts w:asciiTheme="minorEastAsia" w:hAnsiTheme="minorEastAsia" w:hint="eastAsia"/>
          <w:sz w:val="16"/>
          <w:szCs w:val="16"/>
          <w:lang w:eastAsia="zh-TW"/>
        </w:rPr>
        <w:t xml:space="preserve"> </w:t>
      </w:r>
      <w:r w:rsidR="00DD650A" w:rsidRPr="00AD3208">
        <w:rPr>
          <w:rFonts w:asciiTheme="minorEastAsia" w:hAnsiTheme="minorEastAsia" w:hint="eastAsia"/>
          <w:sz w:val="16"/>
          <w:szCs w:val="16"/>
          <w:lang w:eastAsia="zh-TW"/>
        </w:rPr>
        <w:t>19</w:t>
      </w:r>
      <w:r w:rsidRPr="00AD3208">
        <w:rPr>
          <w:rFonts w:asciiTheme="minorEastAsia" w:hAnsiTheme="minorEastAsia" w:hint="eastAsia"/>
          <w:sz w:val="16"/>
          <w:szCs w:val="16"/>
          <w:lang w:eastAsia="zh-TW"/>
        </w:rPr>
        <w:t xml:space="preserve">　</w:t>
      </w:r>
      <w:r w:rsidR="00DD650A" w:rsidRPr="00AD3208">
        <w:rPr>
          <w:rFonts w:asciiTheme="minorEastAsia" w:hAnsiTheme="minorEastAsia" w:hint="eastAsia"/>
          <w:sz w:val="16"/>
          <w:szCs w:val="16"/>
          <w:lang w:eastAsia="zh-TW"/>
        </w:rPr>
        <w:t>19</w:t>
      </w:r>
    </w:p>
    <w:p w14:paraId="4C8A2C68" w14:textId="7ECF0590" w:rsidR="00511909" w:rsidRPr="00AD3208" w:rsidRDefault="001041A6" w:rsidP="00511909">
      <w:pPr>
        <w:widowControl/>
        <w:spacing w:line="180" w:lineRule="exact"/>
        <w:ind w:left="160" w:hangingChars="100" w:hanging="160"/>
        <w:rPr>
          <w:rFonts w:asciiTheme="minorEastAsia" w:hAnsiTheme="minorEastAsia"/>
          <w:sz w:val="16"/>
          <w:szCs w:val="16"/>
        </w:rPr>
      </w:pPr>
      <w:r w:rsidRPr="00AD3208">
        <w:rPr>
          <w:rFonts w:asciiTheme="minorEastAsia" w:hAnsiTheme="minorEastAsia" w:hint="eastAsia"/>
          <w:sz w:val="16"/>
          <w:szCs w:val="16"/>
        </w:rPr>
        <w:t>児童生徒</w:t>
      </w:r>
      <w:r w:rsidR="00511909" w:rsidRPr="00AD3208">
        <w:rPr>
          <w:rFonts w:asciiTheme="minorEastAsia" w:hAnsiTheme="minorEastAsia" w:hint="eastAsia"/>
          <w:sz w:val="16"/>
          <w:szCs w:val="16"/>
        </w:rPr>
        <w:t xml:space="preserve">　</w:t>
      </w:r>
      <w:r w:rsidR="0019135D" w:rsidRPr="00AD3208">
        <w:rPr>
          <w:rFonts w:asciiTheme="minorEastAsia" w:hAnsiTheme="minorEastAsia" w:hint="eastAsia"/>
          <w:sz w:val="16"/>
          <w:szCs w:val="16"/>
        </w:rPr>
        <w:t>67</w:t>
      </w:r>
      <w:r w:rsidR="00511909" w:rsidRPr="00AD3208">
        <w:rPr>
          <w:rFonts w:asciiTheme="minorEastAsia" w:hAnsiTheme="minorEastAsia" w:hint="eastAsia"/>
          <w:sz w:val="16"/>
          <w:szCs w:val="16"/>
        </w:rPr>
        <w:t xml:space="preserve">　</w:t>
      </w:r>
      <w:r w:rsidR="00DD650A" w:rsidRPr="00AD3208">
        <w:rPr>
          <w:rFonts w:asciiTheme="minorEastAsia" w:hAnsiTheme="minorEastAsia" w:hint="eastAsia"/>
          <w:sz w:val="16"/>
          <w:szCs w:val="16"/>
        </w:rPr>
        <w:t>75</w:t>
      </w:r>
      <w:r w:rsidR="00511909" w:rsidRPr="00AD3208">
        <w:rPr>
          <w:rFonts w:asciiTheme="minorEastAsia" w:hAnsiTheme="minorEastAsia" w:hint="eastAsia"/>
          <w:sz w:val="16"/>
          <w:szCs w:val="16"/>
        </w:rPr>
        <w:t xml:space="preserve">　</w:t>
      </w:r>
      <w:r w:rsidR="00DD650A" w:rsidRPr="00AD3208">
        <w:rPr>
          <w:rFonts w:asciiTheme="minorEastAsia" w:hAnsiTheme="minorEastAsia" w:hint="eastAsia"/>
          <w:sz w:val="16"/>
          <w:szCs w:val="16"/>
        </w:rPr>
        <w:t>77</w:t>
      </w:r>
      <w:r w:rsidR="00511909" w:rsidRPr="00AD3208">
        <w:rPr>
          <w:rFonts w:asciiTheme="minorEastAsia" w:hAnsiTheme="minorEastAsia" w:hint="eastAsia"/>
          <w:sz w:val="16"/>
          <w:szCs w:val="16"/>
        </w:rPr>
        <w:t xml:space="preserve">　</w:t>
      </w:r>
      <w:r w:rsidR="00DD650A" w:rsidRPr="00AD3208">
        <w:rPr>
          <w:rFonts w:asciiTheme="minorEastAsia" w:hAnsiTheme="minorEastAsia" w:hint="eastAsia"/>
          <w:sz w:val="16"/>
          <w:szCs w:val="16"/>
        </w:rPr>
        <w:t>84</w:t>
      </w:r>
      <w:r w:rsidR="00511909" w:rsidRPr="00AD3208">
        <w:rPr>
          <w:rFonts w:asciiTheme="minorEastAsia" w:hAnsiTheme="minorEastAsia" w:hint="eastAsia"/>
          <w:sz w:val="16"/>
          <w:szCs w:val="16"/>
        </w:rPr>
        <w:t xml:space="preserve">　</w:t>
      </w:r>
      <w:r w:rsidR="00DD650A" w:rsidRPr="00AD3208">
        <w:rPr>
          <w:rFonts w:asciiTheme="minorEastAsia" w:hAnsiTheme="minorEastAsia" w:hint="eastAsia"/>
          <w:sz w:val="16"/>
          <w:szCs w:val="16"/>
        </w:rPr>
        <w:t>81</w:t>
      </w:r>
      <w:r w:rsidR="00511909" w:rsidRPr="00AD3208">
        <w:rPr>
          <w:rFonts w:asciiTheme="minorEastAsia" w:hAnsiTheme="minorEastAsia" w:hint="eastAsia"/>
          <w:sz w:val="16"/>
          <w:szCs w:val="16"/>
        </w:rPr>
        <w:t xml:space="preserve">　</w:t>
      </w:r>
      <w:r w:rsidR="00DD650A" w:rsidRPr="00AD3208">
        <w:rPr>
          <w:rFonts w:asciiTheme="minorEastAsia" w:hAnsiTheme="minorEastAsia" w:hint="eastAsia"/>
          <w:sz w:val="16"/>
          <w:szCs w:val="16"/>
        </w:rPr>
        <w:t>88</w:t>
      </w:r>
    </w:p>
    <w:p w14:paraId="6BD67BCD" w14:textId="77777777" w:rsidR="00511909" w:rsidRPr="00AD3208" w:rsidRDefault="00511909" w:rsidP="00511909">
      <w:pPr>
        <w:widowControl/>
        <w:spacing w:line="180" w:lineRule="exact"/>
        <w:ind w:left="160" w:hangingChars="100" w:hanging="160"/>
        <w:rPr>
          <w:rFonts w:asciiTheme="minorEastAsia" w:hAnsiTheme="minorEastAsia" w:cs="BIZ UDPゴシック"/>
          <w:kern w:val="0"/>
          <w:sz w:val="16"/>
          <w:szCs w:val="16"/>
          <w:lang w:eastAsia="zh-TW"/>
        </w:rPr>
      </w:pPr>
      <w:r w:rsidRPr="00AD3208">
        <w:rPr>
          <w:rFonts w:asciiTheme="minorEastAsia" w:hAnsiTheme="minorEastAsia" w:cs="BIZ UDPゴシック" w:hint="eastAsia"/>
          <w:kern w:val="0"/>
          <w:sz w:val="16"/>
          <w:szCs w:val="16"/>
          <w:lang w:eastAsia="zh-TW"/>
        </w:rPr>
        <w:t>高等部</w:t>
      </w:r>
    </w:p>
    <w:p w14:paraId="1E586880" w14:textId="778C7C4C" w:rsidR="00511909" w:rsidRPr="00AD3208" w:rsidRDefault="00511909" w:rsidP="00511909">
      <w:pPr>
        <w:widowControl/>
        <w:spacing w:line="180" w:lineRule="exact"/>
        <w:ind w:left="160" w:hangingChars="100" w:hanging="160"/>
        <w:rPr>
          <w:rFonts w:asciiTheme="minorEastAsia" w:hAnsiTheme="minorEastAsia"/>
          <w:sz w:val="16"/>
          <w:szCs w:val="16"/>
          <w:lang w:eastAsia="zh-TW"/>
        </w:rPr>
      </w:pPr>
      <w:r w:rsidRPr="00AD3208">
        <w:rPr>
          <w:rFonts w:asciiTheme="minorEastAsia" w:hAnsiTheme="minorEastAsia" w:hint="eastAsia"/>
          <w:sz w:val="16"/>
          <w:szCs w:val="16"/>
          <w:lang w:eastAsia="zh-TW"/>
        </w:rPr>
        <w:t xml:space="preserve">学　　級　</w:t>
      </w:r>
      <w:r w:rsidR="0019135D" w:rsidRPr="00AD3208">
        <w:rPr>
          <w:rFonts w:asciiTheme="minorEastAsia" w:hAnsiTheme="minorEastAsia" w:hint="eastAsia"/>
          <w:sz w:val="16"/>
          <w:szCs w:val="16"/>
          <w:lang w:eastAsia="zh-TW"/>
        </w:rPr>
        <w:t>16</w:t>
      </w:r>
      <w:r w:rsidRPr="00AD3208">
        <w:rPr>
          <w:rFonts w:asciiTheme="minorEastAsia" w:hAnsiTheme="minorEastAsia" w:hint="eastAsia"/>
          <w:sz w:val="16"/>
          <w:szCs w:val="16"/>
          <w:lang w:eastAsia="zh-TW"/>
        </w:rPr>
        <w:t xml:space="preserve">　</w:t>
      </w:r>
      <w:r w:rsidR="00DD650A" w:rsidRPr="00AD3208">
        <w:rPr>
          <w:rFonts w:asciiTheme="minorEastAsia" w:hAnsiTheme="minorEastAsia" w:hint="eastAsia"/>
          <w:sz w:val="16"/>
          <w:szCs w:val="16"/>
          <w:lang w:eastAsia="zh-TW"/>
        </w:rPr>
        <w:t>16</w:t>
      </w:r>
      <w:r w:rsidRPr="00AD3208">
        <w:rPr>
          <w:rFonts w:asciiTheme="minorEastAsia" w:hAnsiTheme="minorEastAsia" w:hint="eastAsia"/>
          <w:sz w:val="16"/>
          <w:szCs w:val="16"/>
          <w:lang w:eastAsia="zh-TW"/>
        </w:rPr>
        <w:t xml:space="preserve">　</w:t>
      </w:r>
      <w:r w:rsidR="00DD650A" w:rsidRPr="00AD3208">
        <w:rPr>
          <w:rFonts w:asciiTheme="minorEastAsia" w:hAnsiTheme="minorEastAsia" w:hint="eastAsia"/>
          <w:sz w:val="16"/>
          <w:szCs w:val="16"/>
          <w:lang w:eastAsia="zh-TW"/>
        </w:rPr>
        <w:t>16</w:t>
      </w:r>
      <w:r w:rsidRPr="00AD3208">
        <w:rPr>
          <w:rFonts w:asciiTheme="minorEastAsia" w:hAnsiTheme="minorEastAsia" w:hint="eastAsia"/>
          <w:sz w:val="16"/>
          <w:szCs w:val="16"/>
          <w:lang w:eastAsia="zh-TW"/>
        </w:rPr>
        <w:t xml:space="preserve">　1</w:t>
      </w:r>
      <w:r w:rsidR="00DD650A" w:rsidRPr="00AD3208">
        <w:rPr>
          <w:rFonts w:asciiTheme="minorEastAsia" w:hAnsiTheme="minorEastAsia" w:hint="eastAsia"/>
          <w:sz w:val="16"/>
          <w:szCs w:val="16"/>
          <w:lang w:eastAsia="zh-TW"/>
        </w:rPr>
        <w:t>6</w:t>
      </w:r>
      <w:r w:rsidRPr="00AD3208">
        <w:rPr>
          <w:rFonts w:asciiTheme="minorEastAsia" w:hAnsiTheme="minorEastAsia" w:hint="eastAsia"/>
          <w:sz w:val="16"/>
          <w:szCs w:val="16"/>
          <w:lang w:eastAsia="zh-TW"/>
        </w:rPr>
        <w:t xml:space="preserve">　1</w:t>
      </w:r>
      <w:r w:rsidR="00DD650A" w:rsidRPr="00AD3208">
        <w:rPr>
          <w:rFonts w:asciiTheme="minorEastAsia" w:hAnsiTheme="minorEastAsia" w:hint="eastAsia"/>
          <w:sz w:val="16"/>
          <w:szCs w:val="16"/>
          <w:lang w:eastAsia="zh-TW"/>
        </w:rPr>
        <w:t>7</w:t>
      </w:r>
      <w:r w:rsidRPr="00AD3208">
        <w:rPr>
          <w:rFonts w:asciiTheme="minorEastAsia" w:hAnsiTheme="minorEastAsia" w:hint="eastAsia"/>
          <w:sz w:val="16"/>
          <w:szCs w:val="16"/>
          <w:lang w:eastAsia="zh-TW"/>
        </w:rPr>
        <w:t xml:space="preserve">　</w:t>
      </w:r>
      <w:r w:rsidR="00DD650A" w:rsidRPr="00AD3208">
        <w:rPr>
          <w:rFonts w:asciiTheme="minorEastAsia" w:hAnsiTheme="minorEastAsia" w:hint="eastAsia"/>
          <w:sz w:val="16"/>
          <w:szCs w:val="16"/>
          <w:lang w:eastAsia="zh-TW"/>
        </w:rPr>
        <w:t>19</w:t>
      </w:r>
    </w:p>
    <w:p w14:paraId="40ADC83F" w14:textId="3993F9E8" w:rsidR="00511909" w:rsidRPr="00AD3208" w:rsidRDefault="001041A6" w:rsidP="00511909">
      <w:pPr>
        <w:widowControl/>
        <w:spacing w:line="180" w:lineRule="exact"/>
        <w:ind w:left="160" w:hangingChars="100" w:hanging="160"/>
        <w:rPr>
          <w:rFonts w:asciiTheme="minorEastAsia" w:hAnsiTheme="minorEastAsia"/>
          <w:sz w:val="16"/>
          <w:szCs w:val="16"/>
        </w:rPr>
      </w:pPr>
      <w:r w:rsidRPr="00AD3208">
        <w:rPr>
          <w:rFonts w:asciiTheme="minorEastAsia" w:hAnsiTheme="minorEastAsia" w:hint="eastAsia"/>
          <w:sz w:val="16"/>
          <w:szCs w:val="16"/>
        </w:rPr>
        <w:t>児童生徒</w:t>
      </w:r>
      <w:r w:rsidR="00511909" w:rsidRPr="00AD3208">
        <w:rPr>
          <w:rFonts w:asciiTheme="minorEastAsia" w:hAnsiTheme="minorEastAsia" w:hint="eastAsia"/>
          <w:sz w:val="16"/>
          <w:szCs w:val="16"/>
        </w:rPr>
        <w:t xml:space="preserve">　</w:t>
      </w:r>
      <w:r w:rsidR="0019135D" w:rsidRPr="00AD3208">
        <w:rPr>
          <w:rFonts w:asciiTheme="minorEastAsia" w:hAnsiTheme="minorEastAsia" w:hint="eastAsia"/>
          <w:sz w:val="16"/>
          <w:szCs w:val="16"/>
        </w:rPr>
        <w:t>94</w:t>
      </w:r>
      <w:r w:rsidR="00511909" w:rsidRPr="00AD3208">
        <w:rPr>
          <w:rFonts w:asciiTheme="minorEastAsia" w:hAnsiTheme="minorEastAsia" w:hint="eastAsia"/>
          <w:sz w:val="16"/>
          <w:szCs w:val="16"/>
        </w:rPr>
        <w:t xml:space="preserve">　</w:t>
      </w:r>
      <w:r w:rsidR="00DD650A" w:rsidRPr="00AD3208">
        <w:rPr>
          <w:rFonts w:asciiTheme="minorEastAsia" w:hAnsiTheme="minorEastAsia" w:hint="eastAsia"/>
          <w:sz w:val="16"/>
          <w:szCs w:val="16"/>
        </w:rPr>
        <w:t>93</w:t>
      </w:r>
      <w:r w:rsidR="00511909" w:rsidRPr="00AD3208">
        <w:rPr>
          <w:rFonts w:asciiTheme="minorEastAsia" w:hAnsiTheme="minorEastAsia" w:hint="eastAsia"/>
          <w:sz w:val="16"/>
          <w:szCs w:val="16"/>
        </w:rPr>
        <w:t xml:space="preserve">　</w:t>
      </w:r>
      <w:r w:rsidR="00DD650A" w:rsidRPr="00AD3208">
        <w:rPr>
          <w:rFonts w:asciiTheme="minorEastAsia" w:hAnsiTheme="minorEastAsia" w:hint="eastAsia"/>
          <w:sz w:val="16"/>
          <w:szCs w:val="16"/>
        </w:rPr>
        <w:t>90</w:t>
      </w:r>
      <w:r w:rsidR="00511909" w:rsidRPr="00AD3208">
        <w:rPr>
          <w:rFonts w:asciiTheme="minorEastAsia" w:hAnsiTheme="minorEastAsia" w:hint="eastAsia"/>
          <w:sz w:val="16"/>
          <w:szCs w:val="16"/>
        </w:rPr>
        <w:t xml:space="preserve">　</w:t>
      </w:r>
      <w:r w:rsidR="00DD650A" w:rsidRPr="00AD3208">
        <w:rPr>
          <w:rFonts w:asciiTheme="minorEastAsia" w:hAnsiTheme="minorEastAsia" w:hint="eastAsia"/>
          <w:sz w:val="16"/>
          <w:szCs w:val="16"/>
        </w:rPr>
        <w:t>86</w:t>
      </w:r>
      <w:r w:rsidR="00511909" w:rsidRPr="00AD3208">
        <w:rPr>
          <w:rFonts w:asciiTheme="minorEastAsia" w:hAnsiTheme="minorEastAsia" w:hint="eastAsia"/>
          <w:sz w:val="16"/>
          <w:szCs w:val="16"/>
        </w:rPr>
        <w:t xml:space="preserve">　</w:t>
      </w:r>
      <w:r w:rsidR="00DD650A" w:rsidRPr="00AD3208">
        <w:rPr>
          <w:rFonts w:asciiTheme="minorEastAsia" w:hAnsiTheme="minorEastAsia" w:hint="eastAsia"/>
          <w:sz w:val="16"/>
          <w:szCs w:val="16"/>
        </w:rPr>
        <w:t>98</w:t>
      </w:r>
      <w:r w:rsidR="00511909" w:rsidRPr="00AD3208">
        <w:rPr>
          <w:rFonts w:asciiTheme="minorEastAsia" w:hAnsiTheme="minorEastAsia" w:hint="eastAsia"/>
          <w:sz w:val="16"/>
          <w:szCs w:val="16"/>
        </w:rPr>
        <w:t xml:space="preserve">　</w:t>
      </w:r>
      <w:r w:rsidR="00DD650A" w:rsidRPr="00AD3208">
        <w:rPr>
          <w:rFonts w:asciiTheme="minorEastAsia" w:hAnsiTheme="minorEastAsia" w:hint="eastAsia"/>
          <w:sz w:val="16"/>
          <w:szCs w:val="16"/>
        </w:rPr>
        <w:t>106</w:t>
      </w:r>
    </w:p>
    <w:p w14:paraId="65E7F93E" w14:textId="77777777" w:rsidR="00511909" w:rsidRPr="00AD3208" w:rsidRDefault="00511909" w:rsidP="00511909">
      <w:pPr>
        <w:widowControl/>
        <w:spacing w:line="180" w:lineRule="exact"/>
        <w:ind w:left="160" w:hangingChars="100" w:hanging="160"/>
        <w:rPr>
          <w:rFonts w:asciiTheme="minorEastAsia" w:hAnsiTheme="minorEastAsia" w:cs="BIZ UDPゴシック"/>
          <w:kern w:val="0"/>
          <w:sz w:val="16"/>
          <w:szCs w:val="16"/>
          <w:lang w:eastAsia="zh-TW"/>
        </w:rPr>
      </w:pPr>
      <w:r w:rsidRPr="00AD3208">
        <w:rPr>
          <w:rFonts w:asciiTheme="minorEastAsia" w:hAnsiTheme="minorEastAsia" w:cs="BIZ UDPゴシック" w:hint="eastAsia"/>
          <w:kern w:val="0"/>
          <w:sz w:val="16"/>
          <w:szCs w:val="16"/>
          <w:lang w:eastAsia="zh-TW"/>
        </w:rPr>
        <w:t>合計</w:t>
      </w:r>
    </w:p>
    <w:p w14:paraId="0F51AFFE" w14:textId="07843BC3" w:rsidR="00511909" w:rsidRPr="00AD3208" w:rsidRDefault="00511909" w:rsidP="00511909">
      <w:pPr>
        <w:widowControl/>
        <w:spacing w:line="180" w:lineRule="exact"/>
        <w:ind w:left="160" w:hangingChars="100" w:hanging="160"/>
        <w:rPr>
          <w:rFonts w:asciiTheme="minorEastAsia" w:hAnsiTheme="minorEastAsia"/>
          <w:sz w:val="16"/>
          <w:szCs w:val="16"/>
          <w:lang w:eastAsia="zh-TW"/>
        </w:rPr>
      </w:pPr>
      <w:r w:rsidRPr="00AD3208">
        <w:rPr>
          <w:rFonts w:asciiTheme="minorEastAsia" w:hAnsiTheme="minorEastAsia" w:hint="eastAsia"/>
          <w:sz w:val="16"/>
          <w:szCs w:val="16"/>
          <w:lang w:eastAsia="zh-TW"/>
        </w:rPr>
        <w:t xml:space="preserve">学　　級　</w:t>
      </w:r>
      <w:r w:rsidR="0019135D" w:rsidRPr="00AD3208">
        <w:rPr>
          <w:rFonts w:asciiTheme="minorEastAsia" w:hAnsiTheme="minorEastAsia" w:hint="eastAsia"/>
          <w:sz w:val="16"/>
          <w:szCs w:val="16"/>
          <w:lang w:eastAsia="zh-TW"/>
        </w:rPr>
        <w:t>59</w:t>
      </w:r>
      <w:r w:rsidRPr="00AD3208">
        <w:rPr>
          <w:rFonts w:asciiTheme="minorEastAsia" w:hAnsiTheme="minorEastAsia" w:hint="eastAsia"/>
          <w:sz w:val="16"/>
          <w:szCs w:val="16"/>
          <w:lang w:eastAsia="zh-TW"/>
        </w:rPr>
        <w:t xml:space="preserve">　</w:t>
      </w:r>
      <w:r w:rsidR="00DD650A" w:rsidRPr="00AD3208">
        <w:rPr>
          <w:rFonts w:asciiTheme="minorEastAsia" w:hAnsiTheme="minorEastAsia" w:hint="eastAsia"/>
          <w:sz w:val="16"/>
          <w:szCs w:val="16"/>
          <w:lang w:eastAsia="zh-TW"/>
        </w:rPr>
        <w:t>65</w:t>
      </w:r>
      <w:r w:rsidRPr="00AD3208">
        <w:rPr>
          <w:rFonts w:asciiTheme="minorEastAsia" w:hAnsiTheme="minorEastAsia" w:hint="eastAsia"/>
          <w:sz w:val="16"/>
          <w:szCs w:val="16"/>
          <w:lang w:eastAsia="zh-TW"/>
        </w:rPr>
        <w:t xml:space="preserve">　</w:t>
      </w:r>
      <w:r w:rsidR="00DD650A" w:rsidRPr="00AD3208">
        <w:rPr>
          <w:rFonts w:asciiTheme="minorEastAsia" w:hAnsiTheme="minorEastAsia" w:hint="eastAsia"/>
          <w:sz w:val="16"/>
          <w:szCs w:val="16"/>
          <w:lang w:eastAsia="zh-TW"/>
        </w:rPr>
        <w:t>64</w:t>
      </w:r>
      <w:r w:rsidRPr="00AD3208">
        <w:rPr>
          <w:rFonts w:asciiTheme="minorEastAsia" w:hAnsiTheme="minorEastAsia" w:hint="eastAsia"/>
          <w:sz w:val="16"/>
          <w:szCs w:val="16"/>
          <w:lang w:eastAsia="zh-TW"/>
        </w:rPr>
        <w:t xml:space="preserve">　</w:t>
      </w:r>
      <w:r w:rsidR="00DD650A" w:rsidRPr="00AD3208">
        <w:rPr>
          <w:rFonts w:asciiTheme="minorEastAsia" w:hAnsiTheme="minorEastAsia" w:hint="eastAsia"/>
          <w:sz w:val="16"/>
          <w:szCs w:val="16"/>
          <w:lang w:eastAsia="zh-TW"/>
        </w:rPr>
        <w:t>70</w:t>
      </w:r>
      <w:r w:rsidRPr="00AD3208">
        <w:rPr>
          <w:rFonts w:asciiTheme="minorEastAsia" w:hAnsiTheme="minorEastAsia" w:hint="eastAsia"/>
          <w:sz w:val="16"/>
          <w:szCs w:val="16"/>
          <w:lang w:eastAsia="zh-TW"/>
        </w:rPr>
        <w:t xml:space="preserve">　</w:t>
      </w:r>
      <w:r w:rsidR="00DD650A" w:rsidRPr="00AD3208">
        <w:rPr>
          <w:rFonts w:asciiTheme="minorEastAsia" w:hAnsiTheme="minorEastAsia" w:hint="eastAsia"/>
          <w:sz w:val="16"/>
          <w:szCs w:val="16"/>
          <w:lang w:eastAsia="zh-TW"/>
        </w:rPr>
        <w:t>7</w:t>
      </w:r>
      <w:r w:rsidRPr="00AD3208">
        <w:rPr>
          <w:rFonts w:asciiTheme="minorEastAsia" w:hAnsiTheme="minorEastAsia" w:hint="eastAsia"/>
          <w:sz w:val="16"/>
          <w:szCs w:val="16"/>
          <w:lang w:eastAsia="zh-TW"/>
        </w:rPr>
        <w:t xml:space="preserve">4　</w:t>
      </w:r>
      <w:r w:rsidR="00DD650A" w:rsidRPr="00AD3208">
        <w:rPr>
          <w:rFonts w:asciiTheme="minorEastAsia" w:hAnsiTheme="minorEastAsia" w:hint="eastAsia"/>
          <w:sz w:val="16"/>
          <w:szCs w:val="16"/>
          <w:lang w:eastAsia="zh-TW"/>
        </w:rPr>
        <w:t>75</w:t>
      </w:r>
    </w:p>
    <w:p w14:paraId="4BD96F66" w14:textId="475F833C" w:rsidR="00511909" w:rsidRPr="00AD3208" w:rsidRDefault="001041A6" w:rsidP="00511909">
      <w:pPr>
        <w:widowControl/>
        <w:spacing w:line="180" w:lineRule="exact"/>
        <w:ind w:left="160" w:hangingChars="100" w:hanging="160"/>
        <w:rPr>
          <w:rFonts w:asciiTheme="minorEastAsia" w:hAnsiTheme="minorEastAsia"/>
          <w:sz w:val="16"/>
          <w:szCs w:val="16"/>
        </w:rPr>
      </w:pPr>
      <w:r w:rsidRPr="00AD3208">
        <w:rPr>
          <w:rFonts w:asciiTheme="minorEastAsia" w:hAnsiTheme="minorEastAsia" w:hint="eastAsia"/>
          <w:sz w:val="16"/>
          <w:szCs w:val="16"/>
        </w:rPr>
        <w:t>児童生徒</w:t>
      </w:r>
      <w:r w:rsidR="00511909" w:rsidRPr="00AD3208">
        <w:rPr>
          <w:rFonts w:asciiTheme="minorEastAsia" w:hAnsiTheme="minorEastAsia" w:hint="eastAsia"/>
          <w:sz w:val="16"/>
          <w:szCs w:val="16"/>
        </w:rPr>
        <w:t xml:space="preserve">　</w:t>
      </w:r>
      <w:r w:rsidR="0019135D" w:rsidRPr="00AD3208">
        <w:rPr>
          <w:rFonts w:asciiTheme="minorEastAsia" w:hAnsiTheme="minorEastAsia" w:hint="eastAsia"/>
          <w:sz w:val="16"/>
          <w:szCs w:val="16"/>
        </w:rPr>
        <w:t>271</w:t>
      </w:r>
      <w:r w:rsidR="00511909" w:rsidRPr="00AD3208">
        <w:rPr>
          <w:rFonts w:asciiTheme="minorEastAsia" w:hAnsiTheme="minorEastAsia" w:hint="eastAsia"/>
          <w:sz w:val="16"/>
          <w:szCs w:val="16"/>
        </w:rPr>
        <w:t xml:space="preserve">　</w:t>
      </w:r>
      <w:r w:rsidR="00DD650A" w:rsidRPr="00AD3208">
        <w:rPr>
          <w:rFonts w:asciiTheme="minorEastAsia" w:hAnsiTheme="minorEastAsia" w:hint="eastAsia"/>
          <w:sz w:val="16"/>
          <w:szCs w:val="16"/>
        </w:rPr>
        <w:t>287</w:t>
      </w:r>
      <w:r w:rsidR="00511909" w:rsidRPr="00AD3208">
        <w:rPr>
          <w:rFonts w:asciiTheme="minorEastAsia" w:hAnsiTheme="minorEastAsia" w:hint="eastAsia"/>
          <w:sz w:val="16"/>
          <w:szCs w:val="16"/>
        </w:rPr>
        <w:t xml:space="preserve">　</w:t>
      </w:r>
      <w:r w:rsidR="00DD650A" w:rsidRPr="00AD3208">
        <w:rPr>
          <w:rFonts w:asciiTheme="minorEastAsia" w:hAnsiTheme="minorEastAsia" w:hint="eastAsia"/>
          <w:sz w:val="16"/>
          <w:szCs w:val="16"/>
        </w:rPr>
        <w:t>292</w:t>
      </w:r>
      <w:r w:rsidR="00511909" w:rsidRPr="00AD3208">
        <w:rPr>
          <w:rFonts w:asciiTheme="minorEastAsia" w:hAnsiTheme="minorEastAsia" w:hint="eastAsia"/>
          <w:sz w:val="16"/>
          <w:szCs w:val="16"/>
        </w:rPr>
        <w:t xml:space="preserve">　</w:t>
      </w:r>
      <w:r w:rsidR="00DD650A" w:rsidRPr="00AD3208">
        <w:rPr>
          <w:rFonts w:asciiTheme="minorEastAsia" w:hAnsiTheme="minorEastAsia" w:hint="eastAsia"/>
          <w:sz w:val="16"/>
          <w:szCs w:val="16"/>
        </w:rPr>
        <w:t>313</w:t>
      </w:r>
      <w:r w:rsidR="00511909" w:rsidRPr="00AD3208">
        <w:rPr>
          <w:rFonts w:asciiTheme="minorEastAsia" w:hAnsiTheme="minorEastAsia" w:hint="eastAsia"/>
          <w:sz w:val="16"/>
          <w:szCs w:val="16"/>
        </w:rPr>
        <w:t xml:space="preserve">　</w:t>
      </w:r>
      <w:r w:rsidR="00DD650A" w:rsidRPr="00AD3208">
        <w:rPr>
          <w:rFonts w:asciiTheme="minorEastAsia" w:hAnsiTheme="minorEastAsia" w:hint="eastAsia"/>
          <w:sz w:val="16"/>
          <w:szCs w:val="16"/>
        </w:rPr>
        <w:t>337</w:t>
      </w:r>
      <w:r w:rsidR="00511909" w:rsidRPr="00AD3208">
        <w:rPr>
          <w:rFonts w:asciiTheme="minorEastAsia" w:hAnsiTheme="minorEastAsia" w:hint="eastAsia"/>
          <w:sz w:val="16"/>
          <w:szCs w:val="16"/>
        </w:rPr>
        <w:t xml:space="preserve">　</w:t>
      </w:r>
      <w:r w:rsidR="00DD650A" w:rsidRPr="00AD3208">
        <w:rPr>
          <w:rFonts w:asciiTheme="minorEastAsia" w:hAnsiTheme="minorEastAsia" w:hint="eastAsia"/>
          <w:sz w:val="16"/>
          <w:szCs w:val="16"/>
        </w:rPr>
        <w:t>348</w:t>
      </w:r>
    </w:p>
    <w:p w14:paraId="3E063DA0" w14:textId="7CF7DAC2" w:rsidR="00511909" w:rsidRPr="00AD3208" w:rsidRDefault="00F43693" w:rsidP="00B45C53">
      <w:pPr>
        <w:spacing w:line="280" w:lineRule="exact"/>
        <w:jc w:val="left"/>
        <w:rPr>
          <w:rFonts w:asciiTheme="minorEastAsia" w:hAnsiTheme="minorEastAsia"/>
          <w:sz w:val="16"/>
          <w:szCs w:val="16"/>
        </w:rPr>
      </w:pPr>
      <w:r w:rsidRPr="00AD3208">
        <w:rPr>
          <w:rFonts w:asciiTheme="minorEastAsia" w:hAnsiTheme="minorEastAsia" w:hint="eastAsia"/>
          <w:sz w:val="16"/>
          <w:szCs w:val="16"/>
        </w:rPr>
        <w:t>※各年度５月１日時点　※つくば市外の</w:t>
      </w:r>
      <w:r w:rsidR="001041A6" w:rsidRPr="00AD3208">
        <w:rPr>
          <w:rFonts w:asciiTheme="minorEastAsia" w:hAnsiTheme="minorEastAsia" w:hint="eastAsia"/>
          <w:sz w:val="16"/>
          <w:szCs w:val="16"/>
        </w:rPr>
        <w:t>児童生徒</w:t>
      </w:r>
      <w:r w:rsidRPr="00AD3208">
        <w:rPr>
          <w:rFonts w:asciiTheme="minorEastAsia" w:hAnsiTheme="minorEastAsia" w:hint="eastAsia"/>
          <w:sz w:val="16"/>
          <w:szCs w:val="16"/>
        </w:rPr>
        <w:t>を含んでいます。</w:t>
      </w:r>
    </w:p>
    <w:p w14:paraId="69B625C1" w14:textId="77777777" w:rsidR="00A84256" w:rsidRDefault="00A84256" w:rsidP="00A84256">
      <w:pPr>
        <w:widowControl/>
        <w:jc w:val="left"/>
        <w:rPr>
          <w:rFonts w:asciiTheme="minorEastAsia" w:hAnsiTheme="minorEastAsia"/>
          <w:b/>
          <w:bCs/>
          <w:szCs w:val="24"/>
        </w:rPr>
      </w:pPr>
    </w:p>
    <w:p w14:paraId="2ADB6030" w14:textId="0BD35CB8" w:rsidR="00FC60B9" w:rsidRPr="00A84256" w:rsidRDefault="00FC60B9" w:rsidP="00A84256">
      <w:pPr>
        <w:widowControl/>
        <w:jc w:val="left"/>
        <w:rPr>
          <w:rFonts w:asciiTheme="minorEastAsia" w:hAnsiTheme="minorEastAsia"/>
          <w:b/>
          <w:bCs/>
          <w:szCs w:val="24"/>
        </w:rPr>
      </w:pPr>
      <w:r w:rsidRPr="00AD3208">
        <w:rPr>
          <w:rFonts w:asciiTheme="minorEastAsia" w:hAnsiTheme="minorEastAsia" w:hint="eastAsia"/>
          <w:szCs w:val="24"/>
        </w:rPr>
        <w:t>【</w:t>
      </w:r>
      <w:r w:rsidRPr="00AD3208">
        <w:rPr>
          <w:rFonts w:asciiTheme="minorEastAsia" w:hAnsiTheme="minorEastAsia" w:hint="eastAsia"/>
          <w:b/>
          <w:bCs/>
          <w:szCs w:val="24"/>
        </w:rPr>
        <w:t>石岡特別支援学校の</w:t>
      </w:r>
      <w:r w:rsidR="001041A6" w:rsidRPr="00AD3208">
        <w:rPr>
          <w:rFonts w:asciiTheme="minorEastAsia" w:hAnsiTheme="minorEastAsia" w:hint="eastAsia"/>
          <w:b/>
          <w:bCs/>
          <w:szCs w:val="24"/>
        </w:rPr>
        <w:t>児童生徒</w:t>
      </w:r>
      <w:r w:rsidRPr="00AD3208">
        <w:rPr>
          <w:rFonts w:asciiTheme="minorEastAsia" w:hAnsiTheme="minorEastAsia" w:hint="eastAsia"/>
          <w:b/>
          <w:bCs/>
          <w:szCs w:val="24"/>
        </w:rPr>
        <w:t>数</w:t>
      </w:r>
      <w:r w:rsidRPr="00AD3208">
        <w:rPr>
          <w:rFonts w:asciiTheme="minorEastAsia" w:hAnsiTheme="minorEastAsia" w:hint="eastAsia"/>
          <w:szCs w:val="24"/>
        </w:rPr>
        <w:t>】（単位：学級、人）</w:t>
      </w:r>
    </w:p>
    <w:p w14:paraId="2ADD9804" w14:textId="77777777" w:rsidR="00BA56DD" w:rsidRPr="00AD3208" w:rsidRDefault="00BA56DD" w:rsidP="00BA56DD">
      <w:pPr>
        <w:spacing w:line="280" w:lineRule="exact"/>
        <w:jc w:val="left"/>
        <w:rPr>
          <w:rFonts w:asciiTheme="minorEastAsia" w:hAnsiTheme="minorEastAsia"/>
          <w:szCs w:val="24"/>
        </w:rPr>
      </w:pPr>
      <w:r w:rsidRPr="00AD3208">
        <w:rPr>
          <w:rFonts w:asciiTheme="minorEastAsia" w:hAnsiTheme="minorEastAsia" w:hint="eastAsia"/>
          <w:szCs w:val="24"/>
        </w:rPr>
        <w:t>平成30年度　令和元年度　令和２年度　令和３年度　令和４年度　令和５年度</w:t>
      </w:r>
    </w:p>
    <w:p w14:paraId="3D05DB78" w14:textId="77777777" w:rsidR="00FC60B9" w:rsidRPr="00AD3208" w:rsidRDefault="00FC60B9" w:rsidP="00C85297">
      <w:pPr>
        <w:widowControl/>
        <w:spacing w:line="280" w:lineRule="exact"/>
        <w:ind w:left="240" w:hangingChars="100" w:hanging="240"/>
        <w:rPr>
          <w:rFonts w:asciiTheme="minorEastAsia" w:hAnsiTheme="minorEastAsia" w:cs="BIZ UDPゴシック"/>
          <w:kern w:val="0"/>
          <w:szCs w:val="24"/>
        </w:rPr>
      </w:pPr>
      <w:r w:rsidRPr="00AD3208">
        <w:rPr>
          <w:rFonts w:asciiTheme="minorEastAsia" w:hAnsiTheme="minorEastAsia" w:cs="BIZ UDPゴシック" w:hint="eastAsia"/>
          <w:kern w:val="0"/>
          <w:szCs w:val="24"/>
        </w:rPr>
        <w:t>小学校</w:t>
      </w:r>
    </w:p>
    <w:p w14:paraId="24C14FC1" w14:textId="2977BD52" w:rsidR="00FC60B9" w:rsidRPr="00AD3208" w:rsidRDefault="00FC60B9" w:rsidP="00C85297">
      <w:pPr>
        <w:widowControl/>
        <w:spacing w:line="280" w:lineRule="exact"/>
        <w:ind w:left="240" w:hangingChars="100" w:hanging="240"/>
        <w:rPr>
          <w:rFonts w:asciiTheme="minorEastAsia" w:hAnsiTheme="minorEastAsia"/>
          <w:szCs w:val="24"/>
        </w:rPr>
      </w:pPr>
      <w:r w:rsidRPr="00AD3208">
        <w:rPr>
          <w:rFonts w:asciiTheme="minorEastAsia" w:hAnsiTheme="minorEastAsia" w:hint="eastAsia"/>
          <w:szCs w:val="24"/>
        </w:rPr>
        <w:t xml:space="preserve">学　　級　</w:t>
      </w:r>
      <w:r w:rsidR="00BA56DD" w:rsidRPr="00AD3208">
        <w:rPr>
          <w:rFonts w:asciiTheme="minorEastAsia" w:hAnsiTheme="minorEastAsia" w:hint="eastAsia"/>
          <w:szCs w:val="24"/>
        </w:rPr>
        <w:t>なし</w:t>
      </w:r>
      <w:r w:rsidRPr="00AD3208">
        <w:rPr>
          <w:rFonts w:asciiTheme="minorEastAsia" w:hAnsiTheme="minorEastAsia" w:hint="eastAsia"/>
          <w:szCs w:val="24"/>
        </w:rPr>
        <w:t xml:space="preserve">　16　18　17　21　20</w:t>
      </w:r>
    </w:p>
    <w:p w14:paraId="271D6BB1" w14:textId="1F754B0D" w:rsidR="00FC60B9" w:rsidRPr="00AD3208" w:rsidRDefault="001041A6" w:rsidP="00C85297">
      <w:pPr>
        <w:widowControl/>
        <w:spacing w:line="280" w:lineRule="exact"/>
        <w:ind w:left="240" w:hangingChars="100" w:hanging="240"/>
        <w:rPr>
          <w:rFonts w:asciiTheme="minorEastAsia" w:hAnsiTheme="minorEastAsia"/>
          <w:szCs w:val="24"/>
        </w:rPr>
      </w:pPr>
      <w:r w:rsidRPr="00AD3208">
        <w:rPr>
          <w:rFonts w:asciiTheme="minorEastAsia" w:hAnsiTheme="minorEastAsia" w:hint="eastAsia"/>
          <w:szCs w:val="24"/>
        </w:rPr>
        <w:t>児童生徒</w:t>
      </w:r>
      <w:r w:rsidR="00FC60B9" w:rsidRPr="00AD3208">
        <w:rPr>
          <w:rFonts w:asciiTheme="minorEastAsia" w:hAnsiTheme="minorEastAsia" w:hint="eastAsia"/>
          <w:szCs w:val="24"/>
        </w:rPr>
        <w:t xml:space="preserve">　</w:t>
      </w:r>
      <w:r w:rsidR="00BA56DD" w:rsidRPr="00AD3208">
        <w:rPr>
          <w:rFonts w:asciiTheme="minorEastAsia" w:hAnsiTheme="minorEastAsia" w:hint="eastAsia"/>
          <w:szCs w:val="24"/>
        </w:rPr>
        <w:t>なし</w:t>
      </w:r>
      <w:r w:rsidR="00FC60B9" w:rsidRPr="00AD3208">
        <w:rPr>
          <w:rFonts w:asciiTheme="minorEastAsia" w:hAnsiTheme="minorEastAsia" w:hint="eastAsia"/>
          <w:szCs w:val="24"/>
        </w:rPr>
        <w:t xml:space="preserve">　58　68　74　85　85</w:t>
      </w:r>
    </w:p>
    <w:p w14:paraId="2EB93134" w14:textId="77777777" w:rsidR="00FC60B9" w:rsidRPr="00AD3208" w:rsidRDefault="00FC60B9" w:rsidP="00C85297">
      <w:pPr>
        <w:widowControl/>
        <w:spacing w:line="280" w:lineRule="exact"/>
        <w:ind w:left="240" w:hangingChars="100" w:hanging="240"/>
        <w:rPr>
          <w:rFonts w:asciiTheme="minorEastAsia" w:hAnsiTheme="minorEastAsia" w:cs="BIZ UDPゴシック"/>
          <w:kern w:val="0"/>
          <w:szCs w:val="24"/>
        </w:rPr>
      </w:pPr>
      <w:r w:rsidRPr="00AD3208">
        <w:rPr>
          <w:rFonts w:asciiTheme="minorEastAsia" w:hAnsiTheme="minorEastAsia" w:cs="BIZ UDPゴシック" w:hint="eastAsia"/>
          <w:kern w:val="0"/>
          <w:szCs w:val="24"/>
        </w:rPr>
        <w:t>中学校</w:t>
      </w:r>
    </w:p>
    <w:p w14:paraId="11A171CF" w14:textId="6482F5E1" w:rsidR="00FC60B9" w:rsidRPr="00AD3208" w:rsidRDefault="00FC60B9" w:rsidP="00C85297">
      <w:pPr>
        <w:widowControl/>
        <w:spacing w:line="280" w:lineRule="exact"/>
        <w:ind w:left="240" w:hangingChars="100" w:hanging="240"/>
        <w:rPr>
          <w:rFonts w:asciiTheme="minorEastAsia" w:hAnsiTheme="minorEastAsia"/>
          <w:szCs w:val="24"/>
        </w:rPr>
      </w:pPr>
      <w:r w:rsidRPr="00AD3208">
        <w:rPr>
          <w:rFonts w:asciiTheme="minorEastAsia" w:hAnsiTheme="minorEastAsia" w:hint="eastAsia"/>
          <w:szCs w:val="24"/>
        </w:rPr>
        <w:t xml:space="preserve">学　　級　</w:t>
      </w:r>
      <w:r w:rsidR="00BA56DD" w:rsidRPr="00AD3208">
        <w:rPr>
          <w:rFonts w:asciiTheme="minorEastAsia" w:hAnsiTheme="minorEastAsia" w:hint="eastAsia"/>
          <w:szCs w:val="24"/>
        </w:rPr>
        <w:t>なし</w:t>
      </w:r>
      <w:r w:rsidRPr="00AD3208">
        <w:rPr>
          <w:rFonts w:asciiTheme="minorEastAsia" w:hAnsiTheme="minorEastAsia" w:hint="eastAsia"/>
          <w:szCs w:val="24"/>
        </w:rPr>
        <w:t xml:space="preserve">　9　9　9　12　13</w:t>
      </w:r>
    </w:p>
    <w:p w14:paraId="7997C479" w14:textId="5EEBAB64" w:rsidR="00FC60B9" w:rsidRPr="00AD3208" w:rsidRDefault="001041A6" w:rsidP="00C85297">
      <w:pPr>
        <w:widowControl/>
        <w:spacing w:line="280" w:lineRule="exact"/>
        <w:ind w:left="240" w:hangingChars="100" w:hanging="240"/>
        <w:rPr>
          <w:rFonts w:asciiTheme="minorEastAsia" w:hAnsiTheme="minorEastAsia"/>
          <w:szCs w:val="24"/>
        </w:rPr>
      </w:pPr>
      <w:r w:rsidRPr="00AD3208">
        <w:rPr>
          <w:rFonts w:asciiTheme="minorEastAsia" w:hAnsiTheme="minorEastAsia" w:hint="eastAsia"/>
          <w:szCs w:val="24"/>
        </w:rPr>
        <w:t>児童生徒</w:t>
      </w:r>
      <w:r w:rsidR="00FC60B9" w:rsidRPr="00AD3208">
        <w:rPr>
          <w:rFonts w:asciiTheme="minorEastAsia" w:hAnsiTheme="minorEastAsia" w:hint="eastAsia"/>
          <w:szCs w:val="24"/>
        </w:rPr>
        <w:t xml:space="preserve">　</w:t>
      </w:r>
      <w:r w:rsidR="00BA56DD" w:rsidRPr="00AD3208">
        <w:rPr>
          <w:rFonts w:asciiTheme="minorEastAsia" w:hAnsiTheme="minorEastAsia" w:hint="eastAsia"/>
          <w:szCs w:val="24"/>
        </w:rPr>
        <w:t>なし</w:t>
      </w:r>
      <w:r w:rsidR="00FC60B9" w:rsidRPr="00AD3208">
        <w:rPr>
          <w:rFonts w:asciiTheme="minorEastAsia" w:hAnsiTheme="minorEastAsia" w:hint="eastAsia"/>
          <w:szCs w:val="24"/>
        </w:rPr>
        <w:t xml:space="preserve">　40　38　39　47　54</w:t>
      </w:r>
    </w:p>
    <w:p w14:paraId="4E595197" w14:textId="77777777" w:rsidR="00FC60B9" w:rsidRPr="00AD3208" w:rsidRDefault="00FC60B9" w:rsidP="00C85297">
      <w:pPr>
        <w:widowControl/>
        <w:spacing w:line="280" w:lineRule="exact"/>
        <w:ind w:left="240" w:hangingChars="100" w:hanging="240"/>
        <w:rPr>
          <w:rFonts w:asciiTheme="minorEastAsia" w:hAnsiTheme="minorEastAsia" w:cs="BIZ UDPゴシック"/>
          <w:kern w:val="0"/>
          <w:szCs w:val="24"/>
        </w:rPr>
      </w:pPr>
      <w:r w:rsidRPr="00AD3208">
        <w:rPr>
          <w:rFonts w:asciiTheme="minorEastAsia" w:hAnsiTheme="minorEastAsia" w:cs="BIZ UDPゴシック" w:hint="eastAsia"/>
          <w:kern w:val="0"/>
          <w:szCs w:val="24"/>
        </w:rPr>
        <w:t>高等部</w:t>
      </w:r>
    </w:p>
    <w:p w14:paraId="539BDC9B" w14:textId="014908CB" w:rsidR="00FC60B9" w:rsidRPr="00AD3208" w:rsidRDefault="00FC60B9" w:rsidP="00C85297">
      <w:pPr>
        <w:widowControl/>
        <w:spacing w:line="280" w:lineRule="exact"/>
        <w:ind w:left="240" w:hangingChars="100" w:hanging="240"/>
        <w:rPr>
          <w:rFonts w:asciiTheme="minorEastAsia" w:hAnsiTheme="minorEastAsia"/>
          <w:szCs w:val="24"/>
        </w:rPr>
      </w:pPr>
      <w:r w:rsidRPr="00AD3208">
        <w:rPr>
          <w:rFonts w:asciiTheme="minorEastAsia" w:hAnsiTheme="minorEastAsia" w:hint="eastAsia"/>
          <w:szCs w:val="24"/>
        </w:rPr>
        <w:t xml:space="preserve">学　　級　</w:t>
      </w:r>
      <w:r w:rsidR="00BA56DD" w:rsidRPr="00AD3208">
        <w:rPr>
          <w:rFonts w:asciiTheme="minorEastAsia" w:hAnsiTheme="minorEastAsia" w:hint="eastAsia"/>
          <w:szCs w:val="24"/>
        </w:rPr>
        <w:t>なし</w:t>
      </w:r>
      <w:r w:rsidRPr="00AD3208">
        <w:rPr>
          <w:rFonts w:asciiTheme="minorEastAsia" w:hAnsiTheme="minorEastAsia" w:hint="eastAsia"/>
          <w:szCs w:val="24"/>
        </w:rPr>
        <w:t xml:space="preserve">　10　11　12　11　11</w:t>
      </w:r>
    </w:p>
    <w:p w14:paraId="1D6AFC7B" w14:textId="3460C910" w:rsidR="00FC60B9" w:rsidRPr="00AD3208" w:rsidRDefault="001041A6" w:rsidP="00C85297">
      <w:pPr>
        <w:widowControl/>
        <w:spacing w:line="280" w:lineRule="exact"/>
        <w:ind w:left="240" w:hangingChars="100" w:hanging="240"/>
        <w:rPr>
          <w:rFonts w:asciiTheme="minorEastAsia" w:hAnsiTheme="minorEastAsia"/>
          <w:szCs w:val="24"/>
        </w:rPr>
      </w:pPr>
      <w:r w:rsidRPr="00AD3208">
        <w:rPr>
          <w:rFonts w:asciiTheme="minorEastAsia" w:hAnsiTheme="minorEastAsia" w:hint="eastAsia"/>
          <w:szCs w:val="24"/>
        </w:rPr>
        <w:t>児童生徒</w:t>
      </w:r>
      <w:r w:rsidR="00FC60B9" w:rsidRPr="00AD3208">
        <w:rPr>
          <w:rFonts w:asciiTheme="minorEastAsia" w:hAnsiTheme="minorEastAsia" w:hint="eastAsia"/>
          <w:szCs w:val="24"/>
        </w:rPr>
        <w:t xml:space="preserve">　</w:t>
      </w:r>
      <w:r w:rsidR="00BA56DD" w:rsidRPr="00AD3208">
        <w:rPr>
          <w:rFonts w:asciiTheme="minorEastAsia" w:hAnsiTheme="minorEastAsia" w:hint="eastAsia"/>
          <w:szCs w:val="24"/>
        </w:rPr>
        <w:t>なし</w:t>
      </w:r>
      <w:r w:rsidR="00FC60B9" w:rsidRPr="00AD3208">
        <w:rPr>
          <w:rFonts w:asciiTheme="minorEastAsia" w:hAnsiTheme="minorEastAsia" w:hint="eastAsia"/>
          <w:szCs w:val="24"/>
        </w:rPr>
        <w:t xml:space="preserve">　</w:t>
      </w:r>
      <w:r w:rsidR="00BA56DD" w:rsidRPr="00AD3208">
        <w:rPr>
          <w:rFonts w:asciiTheme="minorEastAsia" w:hAnsiTheme="minorEastAsia" w:hint="eastAsia"/>
          <w:szCs w:val="24"/>
        </w:rPr>
        <w:t>5</w:t>
      </w:r>
      <w:r w:rsidR="00FC60B9" w:rsidRPr="00AD3208">
        <w:rPr>
          <w:rFonts w:asciiTheme="minorEastAsia" w:hAnsiTheme="minorEastAsia" w:hint="eastAsia"/>
          <w:szCs w:val="24"/>
        </w:rPr>
        <w:t>6　59　68　70　63</w:t>
      </w:r>
    </w:p>
    <w:p w14:paraId="2C64A9D1" w14:textId="77777777" w:rsidR="00FC60B9" w:rsidRPr="00AD3208" w:rsidRDefault="00FC60B9" w:rsidP="00C85297">
      <w:pPr>
        <w:widowControl/>
        <w:spacing w:line="280" w:lineRule="exact"/>
        <w:ind w:left="240" w:hangingChars="100" w:hanging="240"/>
        <w:rPr>
          <w:rFonts w:asciiTheme="minorEastAsia" w:hAnsiTheme="minorEastAsia" w:cs="BIZ UDPゴシック"/>
          <w:kern w:val="0"/>
          <w:szCs w:val="24"/>
        </w:rPr>
      </w:pPr>
      <w:r w:rsidRPr="00AD3208">
        <w:rPr>
          <w:rFonts w:asciiTheme="minorEastAsia" w:hAnsiTheme="minorEastAsia" w:cs="BIZ UDPゴシック" w:hint="eastAsia"/>
          <w:kern w:val="0"/>
          <w:szCs w:val="24"/>
        </w:rPr>
        <w:t>合計</w:t>
      </w:r>
    </w:p>
    <w:p w14:paraId="2CD37412" w14:textId="5D70B2F0" w:rsidR="00FC60B9" w:rsidRPr="00AD3208" w:rsidRDefault="00FC60B9" w:rsidP="00C85297">
      <w:pPr>
        <w:widowControl/>
        <w:spacing w:line="280" w:lineRule="exact"/>
        <w:ind w:left="240" w:hangingChars="100" w:hanging="240"/>
        <w:rPr>
          <w:rFonts w:asciiTheme="minorEastAsia" w:hAnsiTheme="minorEastAsia"/>
          <w:szCs w:val="24"/>
        </w:rPr>
      </w:pPr>
      <w:r w:rsidRPr="00AD3208">
        <w:rPr>
          <w:rFonts w:asciiTheme="minorEastAsia" w:hAnsiTheme="minorEastAsia" w:hint="eastAsia"/>
          <w:szCs w:val="24"/>
        </w:rPr>
        <w:t xml:space="preserve">学　　級　</w:t>
      </w:r>
      <w:r w:rsidR="00BA56DD" w:rsidRPr="00AD3208">
        <w:rPr>
          <w:rFonts w:asciiTheme="minorEastAsia" w:hAnsiTheme="minorEastAsia" w:hint="eastAsia"/>
          <w:szCs w:val="24"/>
        </w:rPr>
        <w:t>なし</w:t>
      </w:r>
      <w:r w:rsidRPr="00AD3208">
        <w:rPr>
          <w:rFonts w:asciiTheme="minorEastAsia" w:hAnsiTheme="minorEastAsia" w:hint="eastAsia"/>
          <w:szCs w:val="24"/>
        </w:rPr>
        <w:t xml:space="preserve">　35　38　38　44　44</w:t>
      </w:r>
    </w:p>
    <w:p w14:paraId="47189268" w14:textId="3D361A4F" w:rsidR="00FC60B9" w:rsidRPr="00AD3208" w:rsidRDefault="001041A6" w:rsidP="00C85297">
      <w:pPr>
        <w:widowControl/>
        <w:spacing w:line="280" w:lineRule="exact"/>
        <w:ind w:left="240" w:hangingChars="100" w:hanging="240"/>
        <w:rPr>
          <w:rFonts w:asciiTheme="minorEastAsia" w:hAnsiTheme="minorEastAsia"/>
          <w:szCs w:val="24"/>
        </w:rPr>
      </w:pPr>
      <w:r w:rsidRPr="00AD3208">
        <w:rPr>
          <w:rFonts w:asciiTheme="minorEastAsia" w:hAnsiTheme="minorEastAsia" w:hint="eastAsia"/>
          <w:szCs w:val="24"/>
        </w:rPr>
        <w:t>児童生徒</w:t>
      </w:r>
      <w:r w:rsidR="00FC60B9" w:rsidRPr="00AD3208">
        <w:rPr>
          <w:rFonts w:asciiTheme="minorEastAsia" w:hAnsiTheme="minorEastAsia" w:hint="eastAsia"/>
          <w:szCs w:val="24"/>
        </w:rPr>
        <w:t xml:space="preserve">　</w:t>
      </w:r>
      <w:r w:rsidR="00BA56DD" w:rsidRPr="00AD3208">
        <w:rPr>
          <w:rFonts w:asciiTheme="minorEastAsia" w:hAnsiTheme="minorEastAsia" w:hint="eastAsia"/>
          <w:szCs w:val="24"/>
        </w:rPr>
        <w:t>なし</w:t>
      </w:r>
      <w:r w:rsidR="00FC60B9" w:rsidRPr="00AD3208">
        <w:rPr>
          <w:rFonts w:asciiTheme="minorEastAsia" w:hAnsiTheme="minorEastAsia" w:hint="eastAsia"/>
          <w:szCs w:val="24"/>
        </w:rPr>
        <w:t xml:space="preserve">　154　165　181　202　202</w:t>
      </w:r>
    </w:p>
    <w:p w14:paraId="14B57EA5" w14:textId="018A429B" w:rsidR="00FC60B9" w:rsidRPr="00AD3208" w:rsidRDefault="00FC60B9" w:rsidP="00C85297">
      <w:pPr>
        <w:spacing w:line="280" w:lineRule="exact"/>
        <w:jc w:val="left"/>
        <w:rPr>
          <w:rFonts w:asciiTheme="minorEastAsia" w:hAnsiTheme="minorEastAsia"/>
          <w:szCs w:val="24"/>
        </w:rPr>
      </w:pPr>
      <w:r w:rsidRPr="00AD3208">
        <w:rPr>
          <w:rFonts w:asciiTheme="minorEastAsia" w:hAnsiTheme="minorEastAsia" w:hint="eastAsia"/>
          <w:szCs w:val="24"/>
        </w:rPr>
        <w:t>※各年度５月１日時点　※つくば市外の</w:t>
      </w:r>
      <w:r w:rsidR="001041A6" w:rsidRPr="00AD3208">
        <w:rPr>
          <w:rFonts w:asciiTheme="minorEastAsia" w:hAnsiTheme="minorEastAsia" w:hint="eastAsia"/>
          <w:szCs w:val="24"/>
        </w:rPr>
        <w:t>児童生徒</w:t>
      </w:r>
      <w:r w:rsidRPr="00AD3208">
        <w:rPr>
          <w:rFonts w:asciiTheme="minorEastAsia" w:hAnsiTheme="minorEastAsia" w:hint="eastAsia"/>
          <w:szCs w:val="24"/>
        </w:rPr>
        <w:t>を含んでいます。</w:t>
      </w:r>
    </w:p>
    <w:p w14:paraId="572468F5" w14:textId="0B6D2045" w:rsidR="00151ACB" w:rsidRPr="00AD3208" w:rsidRDefault="00151ACB" w:rsidP="00C85297">
      <w:pPr>
        <w:widowControl/>
        <w:spacing w:line="280" w:lineRule="exact"/>
        <w:jc w:val="left"/>
        <w:rPr>
          <w:rFonts w:asciiTheme="minorEastAsia" w:hAnsiTheme="minorEastAsia"/>
          <w:b/>
          <w:bCs/>
          <w:szCs w:val="24"/>
        </w:rPr>
      </w:pPr>
      <w:r w:rsidRPr="00AD3208">
        <w:rPr>
          <w:rFonts w:asciiTheme="minorEastAsia" w:hAnsiTheme="minorEastAsia"/>
          <w:b/>
          <w:bCs/>
          <w:szCs w:val="24"/>
        </w:rPr>
        <w:br w:type="page"/>
      </w:r>
    </w:p>
    <w:p w14:paraId="747BBFAB" w14:textId="4698BF22" w:rsidR="00FC60B9" w:rsidRPr="00AD3208" w:rsidRDefault="00FC60B9" w:rsidP="008C3DE4">
      <w:pPr>
        <w:spacing w:line="280" w:lineRule="exact"/>
        <w:jc w:val="left"/>
        <w:rPr>
          <w:rFonts w:asciiTheme="minorEastAsia" w:hAnsiTheme="minorEastAsia"/>
          <w:b/>
          <w:bCs/>
          <w:szCs w:val="24"/>
        </w:rPr>
      </w:pPr>
    </w:p>
    <w:p w14:paraId="04ED9284" w14:textId="510C0046" w:rsidR="00135C53" w:rsidRPr="00AD3208" w:rsidRDefault="00135C53" w:rsidP="00734366">
      <w:pPr>
        <w:spacing w:line="280" w:lineRule="exact"/>
        <w:jc w:val="right"/>
        <w:rPr>
          <w:rFonts w:asciiTheme="minorEastAsia" w:hAnsiTheme="minorEastAsia"/>
          <w:szCs w:val="24"/>
        </w:rPr>
      </w:pPr>
    </w:p>
    <w:p w14:paraId="65320448" w14:textId="77777777" w:rsidR="00B85311" w:rsidRPr="00AD3208" w:rsidRDefault="00B85311" w:rsidP="00B85311">
      <w:pPr>
        <w:spacing w:line="280" w:lineRule="exact"/>
        <w:jc w:val="left"/>
        <w:rPr>
          <w:rFonts w:asciiTheme="minorEastAsia" w:hAnsiTheme="minorEastAsia"/>
          <w:szCs w:val="24"/>
        </w:rPr>
      </w:pPr>
    </w:p>
    <w:p w14:paraId="03C75600" w14:textId="77777777" w:rsidR="00135C53" w:rsidRPr="00AD3208" w:rsidRDefault="00135C53" w:rsidP="00135C53">
      <w:pPr>
        <w:spacing w:line="280" w:lineRule="exact"/>
        <w:jc w:val="left"/>
        <w:rPr>
          <w:rFonts w:asciiTheme="minorEastAsia" w:hAnsiTheme="minorEastAsia"/>
          <w:szCs w:val="24"/>
        </w:rPr>
      </w:pPr>
      <w:r w:rsidRPr="00AD3208">
        <w:rPr>
          <w:rFonts w:asciiTheme="minorEastAsia" w:hAnsiTheme="minorEastAsia" w:hint="eastAsia"/>
          <w:szCs w:val="24"/>
        </w:rPr>
        <w:t>2　特別支援学校卒業生の進路状況</w:t>
      </w:r>
    </w:p>
    <w:p w14:paraId="113AF274" w14:textId="2E56DEE0" w:rsidR="00135C53" w:rsidRPr="00AD3208" w:rsidRDefault="00135C53" w:rsidP="00135C53">
      <w:pPr>
        <w:spacing w:line="280" w:lineRule="exact"/>
        <w:jc w:val="left"/>
        <w:rPr>
          <w:rFonts w:asciiTheme="minorEastAsia" w:hAnsiTheme="minorEastAsia"/>
          <w:szCs w:val="24"/>
        </w:rPr>
      </w:pPr>
      <w:r w:rsidRPr="00AD3208">
        <w:rPr>
          <w:rFonts w:asciiTheme="minorEastAsia" w:hAnsiTheme="minorEastAsia" w:hint="eastAsia"/>
          <w:szCs w:val="24"/>
        </w:rPr>
        <w:t>令和４年度（2022年度）につくば特別支援学校、伊奈特別支援学校、石岡特別支援学校の中等部を卒業した</w:t>
      </w:r>
      <w:r w:rsidR="00FA258A" w:rsidRPr="00AD3208">
        <w:rPr>
          <w:rFonts w:asciiTheme="minorEastAsia" w:hAnsiTheme="minorEastAsia" w:hint="eastAsia"/>
          <w:szCs w:val="24"/>
        </w:rPr>
        <w:t>6</w:t>
      </w:r>
      <w:r w:rsidR="00FA258A" w:rsidRPr="00AD3208">
        <w:rPr>
          <w:rFonts w:asciiTheme="minorEastAsia" w:hAnsiTheme="minorEastAsia"/>
          <w:szCs w:val="24"/>
        </w:rPr>
        <w:t>6</w:t>
      </w:r>
      <w:r w:rsidRPr="00AD3208">
        <w:rPr>
          <w:rFonts w:asciiTheme="minorEastAsia" w:hAnsiTheme="minorEastAsia" w:hint="eastAsia"/>
          <w:szCs w:val="24"/>
        </w:rPr>
        <w:t>人全員が、それぞれの特別支援学校高等部へ進学しています。</w:t>
      </w:r>
    </w:p>
    <w:p w14:paraId="2369559F" w14:textId="1ABA1874" w:rsidR="00135C53" w:rsidRPr="00AD3208" w:rsidRDefault="00135C53" w:rsidP="00135C53">
      <w:pPr>
        <w:spacing w:line="280" w:lineRule="exact"/>
        <w:jc w:val="left"/>
        <w:rPr>
          <w:rFonts w:asciiTheme="minorEastAsia" w:hAnsiTheme="minorEastAsia"/>
          <w:szCs w:val="24"/>
        </w:rPr>
      </w:pPr>
      <w:r w:rsidRPr="00AD3208">
        <w:rPr>
          <w:rFonts w:asciiTheme="minorEastAsia" w:hAnsiTheme="minorEastAsia" w:hint="eastAsia"/>
          <w:szCs w:val="24"/>
        </w:rPr>
        <w:t>令和４年度（2022年度）につくば特別支援学校高等部を卒業した</w:t>
      </w:r>
      <w:r w:rsidR="00FA258A" w:rsidRPr="00AD3208">
        <w:rPr>
          <w:rFonts w:asciiTheme="minorEastAsia" w:hAnsiTheme="minorEastAsia" w:hint="eastAsia"/>
          <w:szCs w:val="24"/>
        </w:rPr>
        <w:t>3</w:t>
      </w:r>
      <w:r w:rsidR="00FA258A" w:rsidRPr="00AD3208">
        <w:rPr>
          <w:rFonts w:asciiTheme="minorEastAsia" w:hAnsiTheme="minorEastAsia"/>
          <w:szCs w:val="24"/>
        </w:rPr>
        <w:t>5</w:t>
      </w:r>
      <w:r w:rsidRPr="00AD3208">
        <w:rPr>
          <w:rFonts w:asciiTheme="minorEastAsia" w:hAnsiTheme="minorEastAsia" w:hint="eastAsia"/>
          <w:szCs w:val="24"/>
        </w:rPr>
        <w:t>人の進路は、日中系サービスが</w:t>
      </w:r>
      <w:r w:rsidR="00FA258A" w:rsidRPr="00AD3208">
        <w:rPr>
          <w:rFonts w:asciiTheme="minorEastAsia" w:hAnsiTheme="minorEastAsia" w:hint="eastAsia"/>
          <w:szCs w:val="24"/>
        </w:rPr>
        <w:t>2</w:t>
      </w:r>
      <w:r w:rsidR="00FA258A" w:rsidRPr="00AD3208">
        <w:rPr>
          <w:rFonts w:asciiTheme="minorEastAsia" w:hAnsiTheme="minorEastAsia"/>
          <w:szCs w:val="24"/>
        </w:rPr>
        <w:t>8</w:t>
      </w:r>
      <w:r w:rsidRPr="00AD3208">
        <w:rPr>
          <w:rFonts w:asciiTheme="minorEastAsia" w:hAnsiTheme="minorEastAsia" w:hint="eastAsia"/>
          <w:szCs w:val="24"/>
        </w:rPr>
        <w:t>人、就労が６人、進学が１人となっています。伊奈特別支援学校高等部を卒業した</w:t>
      </w:r>
      <w:r w:rsidR="00FA258A" w:rsidRPr="00AD3208">
        <w:rPr>
          <w:rFonts w:asciiTheme="minorEastAsia" w:hAnsiTheme="minorEastAsia" w:hint="eastAsia"/>
          <w:szCs w:val="24"/>
        </w:rPr>
        <w:t>2</w:t>
      </w:r>
      <w:r w:rsidR="00FA258A" w:rsidRPr="00AD3208">
        <w:rPr>
          <w:rFonts w:asciiTheme="minorEastAsia" w:hAnsiTheme="minorEastAsia"/>
          <w:szCs w:val="24"/>
        </w:rPr>
        <w:t>8</w:t>
      </w:r>
      <w:r w:rsidRPr="00AD3208">
        <w:rPr>
          <w:rFonts w:asciiTheme="minorEastAsia" w:hAnsiTheme="minorEastAsia" w:hint="eastAsia"/>
          <w:szCs w:val="24"/>
        </w:rPr>
        <w:t>人の進路は、日中系サービスが</w:t>
      </w:r>
      <w:r w:rsidR="00FA258A" w:rsidRPr="00AD3208">
        <w:rPr>
          <w:rFonts w:asciiTheme="minorEastAsia" w:hAnsiTheme="minorEastAsia" w:hint="eastAsia"/>
          <w:szCs w:val="24"/>
        </w:rPr>
        <w:t>1</w:t>
      </w:r>
      <w:r w:rsidR="00FA258A" w:rsidRPr="00AD3208">
        <w:rPr>
          <w:rFonts w:asciiTheme="minorEastAsia" w:hAnsiTheme="minorEastAsia"/>
          <w:szCs w:val="24"/>
        </w:rPr>
        <w:t>6</w:t>
      </w:r>
      <w:r w:rsidRPr="00AD3208">
        <w:rPr>
          <w:rFonts w:asciiTheme="minorEastAsia" w:hAnsiTheme="minorEastAsia" w:hint="eastAsia"/>
          <w:szCs w:val="24"/>
        </w:rPr>
        <w:t>人、就労が</w:t>
      </w:r>
      <w:r w:rsidR="00FA258A" w:rsidRPr="00AD3208">
        <w:rPr>
          <w:rFonts w:asciiTheme="minorEastAsia" w:hAnsiTheme="minorEastAsia" w:hint="eastAsia"/>
          <w:szCs w:val="24"/>
        </w:rPr>
        <w:t>1</w:t>
      </w:r>
      <w:r w:rsidR="00FA258A" w:rsidRPr="00AD3208">
        <w:rPr>
          <w:rFonts w:asciiTheme="minorEastAsia" w:hAnsiTheme="minorEastAsia"/>
          <w:szCs w:val="24"/>
        </w:rPr>
        <w:t>2</w:t>
      </w:r>
      <w:r w:rsidRPr="00AD3208">
        <w:rPr>
          <w:rFonts w:asciiTheme="minorEastAsia" w:hAnsiTheme="minorEastAsia" w:hint="eastAsia"/>
          <w:szCs w:val="24"/>
        </w:rPr>
        <w:t>人となっています。石岡特別支援学校高等部を卒業した</w:t>
      </w:r>
      <w:r w:rsidR="00FA258A" w:rsidRPr="00AD3208">
        <w:rPr>
          <w:rFonts w:asciiTheme="minorEastAsia" w:hAnsiTheme="minorEastAsia" w:hint="eastAsia"/>
          <w:szCs w:val="24"/>
        </w:rPr>
        <w:t>1</w:t>
      </w:r>
      <w:r w:rsidR="00FA258A" w:rsidRPr="00AD3208">
        <w:rPr>
          <w:rFonts w:asciiTheme="minorEastAsia" w:hAnsiTheme="minorEastAsia"/>
          <w:szCs w:val="24"/>
        </w:rPr>
        <w:t>9</w:t>
      </w:r>
      <w:r w:rsidRPr="00AD3208">
        <w:rPr>
          <w:rFonts w:asciiTheme="minorEastAsia" w:hAnsiTheme="minorEastAsia" w:hint="eastAsia"/>
          <w:szCs w:val="24"/>
        </w:rPr>
        <w:t>人の進路は、日中系サービスが</w:t>
      </w:r>
      <w:r w:rsidR="00FA258A" w:rsidRPr="00AD3208">
        <w:rPr>
          <w:rFonts w:asciiTheme="minorEastAsia" w:hAnsiTheme="minorEastAsia" w:hint="eastAsia"/>
          <w:szCs w:val="24"/>
        </w:rPr>
        <w:t>1</w:t>
      </w:r>
      <w:r w:rsidR="00FA258A" w:rsidRPr="00AD3208">
        <w:rPr>
          <w:rFonts w:asciiTheme="minorEastAsia" w:hAnsiTheme="minorEastAsia"/>
          <w:szCs w:val="24"/>
        </w:rPr>
        <w:t>1</w:t>
      </w:r>
      <w:r w:rsidRPr="00AD3208">
        <w:rPr>
          <w:rFonts w:asciiTheme="minorEastAsia" w:hAnsiTheme="minorEastAsia" w:hint="eastAsia"/>
          <w:szCs w:val="24"/>
        </w:rPr>
        <w:t>人、施設入所が４人、就労が３人、グループホームが１人などとなっています。</w:t>
      </w:r>
    </w:p>
    <w:p w14:paraId="626080BB" w14:textId="77777777" w:rsidR="00135C53" w:rsidRPr="00AD3208" w:rsidRDefault="00135C53" w:rsidP="00135C53">
      <w:pPr>
        <w:spacing w:line="280" w:lineRule="exact"/>
        <w:jc w:val="left"/>
        <w:rPr>
          <w:rFonts w:asciiTheme="minorEastAsia" w:hAnsiTheme="minorEastAsia"/>
          <w:szCs w:val="24"/>
        </w:rPr>
      </w:pPr>
    </w:p>
    <w:p w14:paraId="6E1F7354" w14:textId="1B067919" w:rsidR="00812AE6" w:rsidRPr="00AD3208" w:rsidRDefault="00151ACB" w:rsidP="00135C53">
      <w:pPr>
        <w:spacing w:line="280" w:lineRule="exact"/>
        <w:jc w:val="left"/>
        <w:rPr>
          <w:rFonts w:asciiTheme="minorEastAsia" w:hAnsiTheme="minorEastAsia"/>
          <w:szCs w:val="24"/>
        </w:rPr>
      </w:pPr>
      <w:r w:rsidRPr="00AD3208">
        <w:rPr>
          <w:rFonts w:asciiTheme="minorEastAsia" w:hAnsiTheme="minorEastAsia" w:hint="eastAsia"/>
          <w:szCs w:val="24"/>
        </w:rPr>
        <w:t>【つくば特別支援学校　進路状況】</w:t>
      </w:r>
    </w:p>
    <w:p w14:paraId="501B9F29" w14:textId="7237F88D" w:rsidR="005C2126" w:rsidRPr="00AD3208" w:rsidRDefault="005C2126" w:rsidP="00B85311">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■知的障害教育部門</w:t>
      </w:r>
      <w:r w:rsidR="0095528B" w:rsidRPr="00AD3208">
        <w:rPr>
          <w:rFonts w:asciiTheme="minorEastAsia" w:hAnsiTheme="minorEastAsia" w:hint="eastAsia"/>
          <w:szCs w:val="24"/>
          <w:lang w:eastAsia="zh-TW"/>
        </w:rPr>
        <w:t xml:space="preserve">　（単位：人）</w:t>
      </w:r>
    </w:p>
    <w:p w14:paraId="27A22B46" w14:textId="77777777" w:rsidR="005C2126" w:rsidRPr="00AD3208" w:rsidRDefault="005C2126" w:rsidP="005C2126">
      <w:pPr>
        <w:spacing w:line="280" w:lineRule="exact"/>
        <w:jc w:val="left"/>
        <w:rPr>
          <w:rFonts w:asciiTheme="minorEastAsia" w:hAnsiTheme="minorEastAsia"/>
          <w:szCs w:val="24"/>
        </w:rPr>
      </w:pPr>
      <w:r w:rsidRPr="00AD3208">
        <w:rPr>
          <w:rFonts w:asciiTheme="minorEastAsia" w:hAnsiTheme="minorEastAsia" w:hint="eastAsia"/>
          <w:szCs w:val="24"/>
        </w:rPr>
        <w:t>平成30年度　令和元年度　令和２年度　令和３年度　令和４年度　令和５年度</w:t>
      </w:r>
    </w:p>
    <w:p w14:paraId="69CE3A5F" w14:textId="5ADEB6AB" w:rsidR="005C2126" w:rsidRPr="00AD3208" w:rsidRDefault="005C2126" w:rsidP="00B85311">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中学部</w:t>
      </w:r>
    </w:p>
    <w:p w14:paraId="4213D3B9" w14:textId="6F7CD245" w:rsidR="005C2126" w:rsidRPr="00AD3208" w:rsidRDefault="005C2126" w:rsidP="00B85311">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合計　22　28　16　28　15</w:t>
      </w:r>
    </w:p>
    <w:p w14:paraId="4461CA06" w14:textId="7E498886" w:rsidR="005C2126" w:rsidRPr="00AD3208" w:rsidRDefault="005C2126" w:rsidP="00B85311">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卒業生数　22　28　16　28　15</w:t>
      </w:r>
    </w:p>
    <w:p w14:paraId="485D1B20" w14:textId="25F3E4E5" w:rsidR="005C2126" w:rsidRPr="00AD3208" w:rsidRDefault="00D72265" w:rsidP="00B85311">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高等部</w:t>
      </w:r>
    </w:p>
    <w:p w14:paraId="71735DF3" w14:textId="42DDF56D" w:rsidR="00D72265" w:rsidRPr="00AD3208" w:rsidRDefault="00D72265" w:rsidP="00B85311">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合計　51　31　25　23　25</w:t>
      </w:r>
    </w:p>
    <w:p w14:paraId="74E612B1" w14:textId="1A04C546" w:rsidR="00D72265" w:rsidRPr="00AD3208" w:rsidRDefault="00D72265" w:rsidP="00B85311">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卒業生数　45　28　25　23　25</w:t>
      </w:r>
    </w:p>
    <w:p w14:paraId="54A073C9" w14:textId="77777777" w:rsidR="00D72265" w:rsidRPr="00AD3208" w:rsidRDefault="00D72265" w:rsidP="00B85311">
      <w:pPr>
        <w:spacing w:line="280" w:lineRule="exact"/>
        <w:jc w:val="left"/>
        <w:rPr>
          <w:rFonts w:asciiTheme="minorEastAsia" w:hAnsiTheme="minorEastAsia"/>
          <w:szCs w:val="24"/>
          <w:lang w:eastAsia="zh-TW"/>
        </w:rPr>
      </w:pPr>
    </w:p>
    <w:p w14:paraId="3D684D78" w14:textId="7FF8FC61" w:rsidR="0095528B" w:rsidRPr="00AD3208" w:rsidRDefault="0095528B" w:rsidP="0095528B">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■肢体不自由教育部門　（単位：人）</w:t>
      </w:r>
    </w:p>
    <w:p w14:paraId="6570D327" w14:textId="77777777" w:rsidR="0095528B" w:rsidRPr="00AD3208" w:rsidRDefault="0095528B" w:rsidP="0095528B">
      <w:pPr>
        <w:spacing w:line="280" w:lineRule="exact"/>
        <w:jc w:val="left"/>
        <w:rPr>
          <w:rFonts w:asciiTheme="minorEastAsia" w:hAnsiTheme="minorEastAsia"/>
          <w:szCs w:val="24"/>
        </w:rPr>
      </w:pPr>
      <w:r w:rsidRPr="00AD3208">
        <w:rPr>
          <w:rFonts w:asciiTheme="minorEastAsia" w:hAnsiTheme="minorEastAsia" w:hint="eastAsia"/>
          <w:szCs w:val="24"/>
        </w:rPr>
        <w:t>平成30年度　令和元年度　令和２年度　令和３年度　令和４年度　令和５年度</w:t>
      </w:r>
    </w:p>
    <w:p w14:paraId="346161D9" w14:textId="77777777" w:rsidR="0095528B" w:rsidRPr="00AD3208" w:rsidRDefault="0095528B" w:rsidP="0095528B">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中学部</w:t>
      </w:r>
    </w:p>
    <w:p w14:paraId="16F3A424" w14:textId="7952CE9D" w:rsidR="0095528B" w:rsidRPr="00AD3208" w:rsidRDefault="0095528B" w:rsidP="0095528B">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合計　6　10　8　11　9</w:t>
      </w:r>
    </w:p>
    <w:p w14:paraId="1BECB88B" w14:textId="3EE6B2FF" w:rsidR="0095528B" w:rsidRPr="00AD3208" w:rsidRDefault="0095528B" w:rsidP="0095528B">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卒業生数　5　10　8　11　9</w:t>
      </w:r>
    </w:p>
    <w:p w14:paraId="63708090" w14:textId="77777777" w:rsidR="0095528B" w:rsidRPr="00AD3208" w:rsidRDefault="0095528B" w:rsidP="0095528B">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高等部</w:t>
      </w:r>
    </w:p>
    <w:p w14:paraId="6E010CDF" w14:textId="4F490935" w:rsidR="0095528B" w:rsidRPr="00AD3208" w:rsidRDefault="0095528B" w:rsidP="0095528B">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合計　13　10　8　6　10</w:t>
      </w:r>
    </w:p>
    <w:p w14:paraId="3957AAD1" w14:textId="5A785A71" w:rsidR="0095528B" w:rsidRPr="00AD3208" w:rsidRDefault="0095528B" w:rsidP="0095528B">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卒業生数　11　10　8　6　10</w:t>
      </w:r>
    </w:p>
    <w:p w14:paraId="47DB9184" w14:textId="7340EBAA" w:rsidR="00151ACB" w:rsidRPr="00AD3208" w:rsidRDefault="00151ACB" w:rsidP="00151ACB">
      <w:pPr>
        <w:spacing w:line="280" w:lineRule="exact"/>
        <w:jc w:val="left"/>
        <w:rPr>
          <w:rFonts w:asciiTheme="minorEastAsia" w:hAnsiTheme="minorEastAsia"/>
          <w:sz w:val="20"/>
          <w:szCs w:val="20"/>
          <w:lang w:eastAsia="zh-TW"/>
        </w:rPr>
      </w:pPr>
    </w:p>
    <w:p w14:paraId="2F107FD5" w14:textId="120595E9" w:rsidR="00C57D61" w:rsidRPr="00AD3208" w:rsidRDefault="00C57D61" w:rsidP="00C57D61">
      <w:pPr>
        <w:spacing w:line="280" w:lineRule="exact"/>
        <w:jc w:val="left"/>
        <w:rPr>
          <w:rFonts w:asciiTheme="minorEastAsia" w:hAnsiTheme="minorEastAsia"/>
          <w:sz w:val="20"/>
          <w:szCs w:val="20"/>
          <w:lang w:eastAsia="zh-TW"/>
        </w:rPr>
      </w:pPr>
      <w:r w:rsidRPr="00AD3208">
        <w:rPr>
          <w:rFonts w:asciiTheme="minorEastAsia" w:hAnsiTheme="minorEastAsia" w:hint="eastAsia"/>
          <w:szCs w:val="24"/>
          <w:lang w:eastAsia="zh-TW"/>
        </w:rPr>
        <w:t>【伊奈特別支援学校　進路状況】　（単位：人）</w:t>
      </w:r>
    </w:p>
    <w:p w14:paraId="2704D0C4" w14:textId="77777777" w:rsidR="00C57D61" w:rsidRPr="00AD3208" w:rsidRDefault="00C57D61" w:rsidP="00C57D61">
      <w:pPr>
        <w:spacing w:line="280" w:lineRule="exact"/>
        <w:jc w:val="left"/>
        <w:rPr>
          <w:rFonts w:asciiTheme="minorEastAsia" w:hAnsiTheme="minorEastAsia"/>
          <w:szCs w:val="24"/>
        </w:rPr>
      </w:pPr>
      <w:r w:rsidRPr="00AD3208">
        <w:rPr>
          <w:rFonts w:asciiTheme="minorEastAsia" w:hAnsiTheme="minorEastAsia" w:hint="eastAsia"/>
          <w:szCs w:val="24"/>
        </w:rPr>
        <w:t>平成30年度　令和元年度　令和２年度　令和３年度　令和４年度　令和５年度</w:t>
      </w:r>
    </w:p>
    <w:p w14:paraId="7EC9C67E" w14:textId="77777777" w:rsidR="00C57D61" w:rsidRPr="00AD3208" w:rsidRDefault="00C57D61" w:rsidP="00C57D61">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中学部</w:t>
      </w:r>
    </w:p>
    <w:p w14:paraId="1DD0C111" w14:textId="08970B67" w:rsidR="00C57D61" w:rsidRPr="00AD3208" w:rsidRDefault="00C57D61" w:rsidP="00C57D61">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合計　17　27　22　28　27</w:t>
      </w:r>
    </w:p>
    <w:p w14:paraId="6C8B753A" w14:textId="46EB6134" w:rsidR="00C57D61" w:rsidRPr="00AD3208" w:rsidRDefault="00C57D61" w:rsidP="00C57D61">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卒業生数　17　27　22　28　27</w:t>
      </w:r>
    </w:p>
    <w:p w14:paraId="3D1D19EC" w14:textId="77777777" w:rsidR="00C57D61" w:rsidRPr="00AD3208" w:rsidRDefault="00C57D61" w:rsidP="00C57D61">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高等部</w:t>
      </w:r>
    </w:p>
    <w:p w14:paraId="20784349" w14:textId="479E07D8" w:rsidR="00C57D61" w:rsidRPr="00AD3208" w:rsidRDefault="00C57D61" w:rsidP="00C57D61">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合計　26　32　37　24　28</w:t>
      </w:r>
    </w:p>
    <w:p w14:paraId="40BA051C" w14:textId="3EDDE511" w:rsidR="00C57D61" w:rsidRPr="00AD3208" w:rsidRDefault="00C57D61" w:rsidP="00C57D61">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卒業生数　26　30　37　24　28</w:t>
      </w:r>
    </w:p>
    <w:p w14:paraId="6B94C058" w14:textId="55156CAA" w:rsidR="002E30A0" w:rsidRPr="00AD3208" w:rsidRDefault="002E30A0" w:rsidP="00A84256">
      <w:pPr>
        <w:widowControl/>
        <w:jc w:val="left"/>
        <w:rPr>
          <w:rFonts w:asciiTheme="minorEastAsia" w:hAnsiTheme="minorEastAsia"/>
          <w:b/>
          <w:bCs/>
          <w:szCs w:val="24"/>
          <w:lang w:eastAsia="zh-TW"/>
        </w:rPr>
      </w:pPr>
    </w:p>
    <w:p w14:paraId="0C0B119C" w14:textId="543485A6" w:rsidR="003733B1" w:rsidRPr="00AD3208" w:rsidRDefault="003733B1" w:rsidP="003733B1">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【石岡特別支援学校　進路状況】　（単位：人）</w:t>
      </w:r>
    </w:p>
    <w:p w14:paraId="1FAF3310" w14:textId="77777777" w:rsidR="003733B1" w:rsidRPr="00AD3208" w:rsidRDefault="003733B1" w:rsidP="003733B1">
      <w:pPr>
        <w:spacing w:line="280" w:lineRule="exact"/>
        <w:jc w:val="left"/>
        <w:rPr>
          <w:rFonts w:asciiTheme="minorEastAsia" w:hAnsiTheme="minorEastAsia"/>
          <w:szCs w:val="24"/>
        </w:rPr>
      </w:pPr>
      <w:r w:rsidRPr="00AD3208">
        <w:rPr>
          <w:rFonts w:asciiTheme="minorEastAsia" w:hAnsiTheme="minorEastAsia" w:hint="eastAsia"/>
          <w:szCs w:val="24"/>
        </w:rPr>
        <w:t>平成30年度　令和元年度　令和２年度　令和３年度　令和４年度　令和５年度</w:t>
      </w:r>
    </w:p>
    <w:p w14:paraId="1F46B8CB" w14:textId="77777777" w:rsidR="003733B1" w:rsidRPr="00AD3208" w:rsidRDefault="003733B1" w:rsidP="003733B1">
      <w:pPr>
        <w:spacing w:line="280" w:lineRule="exact"/>
        <w:jc w:val="left"/>
        <w:rPr>
          <w:rFonts w:asciiTheme="minorEastAsia" w:hAnsiTheme="minorEastAsia"/>
          <w:szCs w:val="24"/>
        </w:rPr>
      </w:pPr>
      <w:r w:rsidRPr="00AD3208">
        <w:rPr>
          <w:rFonts w:asciiTheme="minorEastAsia" w:hAnsiTheme="minorEastAsia" w:hint="eastAsia"/>
          <w:szCs w:val="24"/>
        </w:rPr>
        <w:t>中学部</w:t>
      </w:r>
    </w:p>
    <w:p w14:paraId="772BFE43" w14:textId="440F844B" w:rsidR="003733B1" w:rsidRPr="00AD3208" w:rsidRDefault="003733B1" w:rsidP="003733B1">
      <w:pPr>
        <w:spacing w:line="280" w:lineRule="exact"/>
        <w:jc w:val="left"/>
        <w:rPr>
          <w:rFonts w:asciiTheme="minorEastAsia" w:hAnsiTheme="minorEastAsia"/>
          <w:szCs w:val="24"/>
        </w:rPr>
      </w:pPr>
      <w:r w:rsidRPr="00AD3208">
        <w:rPr>
          <w:rFonts w:asciiTheme="minorEastAsia" w:hAnsiTheme="minorEastAsia" w:hint="eastAsia"/>
          <w:szCs w:val="24"/>
        </w:rPr>
        <w:t xml:space="preserve">合計　</w:t>
      </w:r>
      <w:r w:rsidR="002A5D42" w:rsidRPr="00AD3208">
        <w:rPr>
          <w:rFonts w:asciiTheme="minorEastAsia" w:hAnsiTheme="minorEastAsia" w:hint="eastAsia"/>
          <w:szCs w:val="24"/>
        </w:rPr>
        <w:t>なし</w:t>
      </w:r>
      <w:r w:rsidRPr="00AD3208">
        <w:rPr>
          <w:rFonts w:asciiTheme="minorEastAsia" w:hAnsiTheme="minorEastAsia" w:hint="eastAsia"/>
          <w:szCs w:val="24"/>
        </w:rPr>
        <w:t xml:space="preserve">　</w:t>
      </w:r>
      <w:r w:rsidR="002A5D42" w:rsidRPr="00AD3208">
        <w:rPr>
          <w:rFonts w:asciiTheme="minorEastAsia" w:hAnsiTheme="minorEastAsia" w:hint="eastAsia"/>
          <w:szCs w:val="24"/>
        </w:rPr>
        <w:t>17</w:t>
      </w:r>
      <w:r w:rsidRPr="00AD3208">
        <w:rPr>
          <w:rFonts w:asciiTheme="minorEastAsia" w:hAnsiTheme="minorEastAsia" w:hint="eastAsia"/>
          <w:szCs w:val="24"/>
        </w:rPr>
        <w:t xml:space="preserve">　</w:t>
      </w:r>
      <w:r w:rsidR="002A5D42" w:rsidRPr="00AD3208">
        <w:rPr>
          <w:rFonts w:asciiTheme="minorEastAsia" w:hAnsiTheme="minorEastAsia" w:hint="eastAsia"/>
          <w:szCs w:val="24"/>
        </w:rPr>
        <w:t>15</w:t>
      </w:r>
      <w:r w:rsidRPr="00AD3208">
        <w:rPr>
          <w:rFonts w:asciiTheme="minorEastAsia" w:hAnsiTheme="minorEastAsia" w:hint="eastAsia"/>
          <w:szCs w:val="24"/>
        </w:rPr>
        <w:t xml:space="preserve">　</w:t>
      </w:r>
      <w:r w:rsidR="002A5D42" w:rsidRPr="00AD3208">
        <w:rPr>
          <w:rFonts w:asciiTheme="minorEastAsia" w:hAnsiTheme="minorEastAsia" w:hint="eastAsia"/>
          <w:szCs w:val="24"/>
        </w:rPr>
        <w:t>10</w:t>
      </w:r>
      <w:r w:rsidRPr="00AD3208">
        <w:rPr>
          <w:rFonts w:asciiTheme="minorEastAsia" w:hAnsiTheme="minorEastAsia" w:hint="eastAsia"/>
          <w:szCs w:val="24"/>
        </w:rPr>
        <w:t xml:space="preserve">　</w:t>
      </w:r>
      <w:r w:rsidR="002A5D42" w:rsidRPr="00AD3208">
        <w:rPr>
          <w:rFonts w:asciiTheme="minorEastAsia" w:hAnsiTheme="minorEastAsia" w:hint="eastAsia"/>
          <w:szCs w:val="24"/>
        </w:rPr>
        <w:t>15</w:t>
      </w:r>
    </w:p>
    <w:p w14:paraId="6DC64B38" w14:textId="621E7C0F" w:rsidR="003733B1" w:rsidRPr="00AD3208" w:rsidRDefault="003733B1" w:rsidP="003733B1">
      <w:pPr>
        <w:spacing w:line="280" w:lineRule="exact"/>
        <w:jc w:val="left"/>
        <w:rPr>
          <w:rFonts w:asciiTheme="minorEastAsia" w:hAnsiTheme="minorEastAsia"/>
          <w:szCs w:val="24"/>
        </w:rPr>
      </w:pPr>
      <w:r w:rsidRPr="00AD3208">
        <w:rPr>
          <w:rFonts w:asciiTheme="minorEastAsia" w:hAnsiTheme="minorEastAsia" w:hint="eastAsia"/>
          <w:szCs w:val="24"/>
        </w:rPr>
        <w:t>卒業生数</w:t>
      </w:r>
      <w:r w:rsidR="002A5D42" w:rsidRPr="00AD3208">
        <w:rPr>
          <w:rFonts w:asciiTheme="minorEastAsia" w:hAnsiTheme="minorEastAsia" w:hint="eastAsia"/>
          <w:szCs w:val="24"/>
        </w:rPr>
        <w:t xml:space="preserve">　なし　17　15　10　15</w:t>
      </w:r>
    </w:p>
    <w:p w14:paraId="6B409F59" w14:textId="77777777" w:rsidR="003733B1" w:rsidRPr="00AD3208" w:rsidRDefault="003733B1" w:rsidP="003733B1">
      <w:pPr>
        <w:spacing w:line="280" w:lineRule="exact"/>
        <w:jc w:val="left"/>
        <w:rPr>
          <w:rFonts w:asciiTheme="minorEastAsia" w:hAnsiTheme="minorEastAsia"/>
          <w:szCs w:val="24"/>
        </w:rPr>
      </w:pPr>
      <w:r w:rsidRPr="00AD3208">
        <w:rPr>
          <w:rFonts w:asciiTheme="minorEastAsia" w:hAnsiTheme="minorEastAsia" w:hint="eastAsia"/>
          <w:szCs w:val="24"/>
        </w:rPr>
        <w:t>高等部</w:t>
      </w:r>
    </w:p>
    <w:p w14:paraId="292E0ADA" w14:textId="05D5CECF" w:rsidR="003733B1" w:rsidRPr="00AD3208" w:rsidRDefault="003733B1" w:rsidP="003733B1">
      <w:pPr>
        <w:spacing w:line="280" w:lineRule="exact"/>
        <w:jc w:val="left"/>
        <w:rPr>
          <w:rFonts w:asciiTheme="minorEastAsia" w:hAnsiTheme="minorEastAsia"/>
          <w:szCs w:val="24"/>
        </w:rPr>
      </w:pPr>
      <w:r w:rsidRPr="00AD3208">
        <w:rPr>
          <w:rFonts w:asciiTheme="minorEastAsia" w:hAnsiTheme="minorEastAsia" w:hint="eastAsia"/>
          <w:szCs w:val="24"/>
        </w:rPr>
        <w:t xml:space="preserve">合計　</w:t>
      </w:r>
      <w:r w:rsidR="002A5D42" w:rsidRPr="00AD3208">
        <w:rPr>
          <w:rFonts w:asciiTheme="minorEastAsia" w:hAnsiTheme="minorEastAsia" w:hint="eastAsia"/>
          <w:szCs w:val="24"/>
        </w:rPr>
        <w:t>なし</w:t>
      </w:r>
      <w:r w:rsidRPr="00AD3208">
        <w:rPr>
          <w:rFonts w:asciiTheme="minorEastAsia" w:hAnsiTheme="minorEastAsia" w:hint="eastAsia"/>
          <w:szCs w:val="24"/>
        </w:rPr>
        <w:t xml:space="preserve">　</w:t>
      </w:r>
      <w:r w:rsidR="002A5D42" w:rsidRPr="00AD3208">
        <w:rPr>
          <w:rFonts w:asciiTheme="minorEastAsia" w:hAnsiTheme="minorEastAsia" w:hint="eastAsia"/>
          <w:szCs w:val="24"/>
        </w:rPr>
        <w:t>17</w:t>
      </w:r>
      <w:r w:rsidRPr="00AD3208">
        <w:rPr>
          <w:rFonts w:asciiTheme="minorEastAsia" w:hAnsiTheme="minorEastAsia" w:hint="eastAsia"/>
          <w:szCs w:val="24"/>
        </w:rPr>
        <w:t xml:space="preserve">　</w:t>
      </w:r>
      <w:r w:rsidR="002A5D42" w:rsidRPr="00AD3208">
        <w:rPr>
          <w:rFonts w:asciiTheme="minorEastAsia" w:hAnsiTheme="minorEastAsia" w:hint="eastAsia"/>
          <w:szCs w:val="24"/>
        </w:rPr>
        <w:t>14</w:t>
      </w:r>
      <w:r w:rsidRPr="00AD3208">
        <w:rPr>
          <w:rFonts w:asciiTheme="minorEastAsia" w:hAnsiTheme="minorEastAsia" w:hint="eastAsia"/>
          <w:szCs w:val="24"/>
        </w:rPr>
        <w:t xml:space="preserve">　</w:t>
      </w:r>
      <w:r w:rsidR="002A5D42" w:rsidRPr="00AD3208">
        <w:rPr>
          <w:rFonts w:asciiTheme="minorEastAsia" w:hAnsiTheme="minorEastAsia" w:hint="eastAsia"/>
          <w:szCs w:val="24"/>
        </w:rPr>
        <w:t>22</w:t>
      </w:r>
      <w:r w:rsidRPr="00AD3208">
        <w:rPr>
          <w:rFonts w:asciiTheme="minorEastAsia" w:hAnsiTheme="minorEastAsia" w:hint="eastAsia"/>
          <w:szCs w:val="24"/>
        </w:rPr>
        <w:t xml:space="preserve">　</w:t>
      </w:r>
      <w:r w:rsidR="002A5D42" w:rsidRPr="00AD3208">
        <w:rPr>
          <w:rFonts w:asciiTheme="minorEastAsia" w:hAnsiTheme="minorEastAsia" w:hint="eastAsia"/>
          <w:szCs w:val="24"/>
        </w:rPr>
        <w:t>20</w:t>
      </w:r>
    </w:p>
    <w:p w14:paraId="6AFC8DA4" w14:textId="7EA69EA2" w:rsidR="002A5D42" w:rsidRPr="00AD3208" w:rsidRDefault="003733B1" w:rsidP="002A5D42">
      <w:pPr>
        <w:spacing w:line="280" w:lineRule="exact"/>
        <w:jc w:val="left"/>
        <w:rPr>
          <w:rFonts w:asciiTheme="minorEastAsia" w:hAnsiTheme="minorEastAsia"/>
          <w:szCs w:val="24"/>
        </w:rPr>
      </w:pPr>
      <w:r w:rsidRPr="00AD3208">
        <w:rPr>
          <w:rFonts w:asciiTheme="minorEastAsia" w:hAnsiTheme="minorEastAsia" w:hint="eastAsia"/>
          <w:szCs w:val="24"/>
        </w:rPr>
        <w:t xml:space="preserve">卒業生数　</w:t>
      </w:r>
      <w:r w:rsidR="002A5D42" w:rsidRPr="00AD3208">
        <w:rPr>
          <w:rFonts w:asciiTheme="minorEastAsia" w:hAnsiTheme="minorEastAsia" w:hint="eastAsia"/>
          <w:szCs w:val="24"/>
        </w:rPr>
        <w:t>なし　17　14　22　19</w:t>
      </w:r>
    </w:p>
    <w:p w14:paraId="666307DD" w14:textId="75D2B626" w:rsidR="003733B1" w:rsidRPr="00AD3208" w:rsidRDefault="003733B1" w:rsidP="003733B1">
      <w:pPr>
        <w:spacing w:line="280" w:lineRule="exact"/>
        <w:jc w:val="left"/>
        <w:rPr>
          <w:rFonts w:asciiTheme="minorEastAsia" w:hAnsiTheme="minorEastAsia"/>
          <w:szCs w:val="24"/>
        </w:rPr>
      </w:pPr>
    </w:p>
    <w:p w14:paraId="2CBE22CD" w14:textId="77777777" w:rsidR="003733B1" w:rsidRPr="00AD3208" w:rsidRDefault="003733B1" w:rsidP="002E30A0">
      <w:pPr>
        <w:spacing w:line="280" w:lineRule="exact"/>
        <w:jc w:val="left"/>
        <w:rPr>
          <w:rFonts w:asciiTheme="minorEastAsia" w:hAnsiTheme="minorEastAsia"/>
          <w:sz w:val="20"/>
          <w:szCs w:val="20"/>
        </w:rPr>
      </w:pPr>
    </w:p>
    <w:p w14:paraId="4EC238D5" w14:textId="77777777" w:rsidR="003733B1" w:rsidRPr="00AD3208" w:rsidRDefault="003733B1" w:rsidP="002E30A0">
      <w:pPr>
        <w:spacing w:line="280" w:lineRule="exact"/>
        <w:jc w:val="left"/>
        <w:rPr>
          <w:rFonts w:asciiTheme="minorEastAsia" w:hAnsiTheme="minorEastAsia"/>
          <w:sz w:val="20"/>
          <w:szCs w:val="20"/>
        </w:rPr>
      </w:pPr>
    </w:p>
    <w:p w14:paraId="798C6834" w14:textId="2EFDB896" w:rsidR="00076688" w:rsidRPr="00AD3208" w:rsidRDefault="00076688">
      <w:pPr>
        <w:widowControl/>
        <w:jc w:val="left"/>
        <w:rPr>
          <w:rFonts w:asciiTheme="minorEastAsia" w:hAnsiTheme="minorEastAsia"/>
          <w:b/>
          <w:bCs/>
          <w:szCs w:val="24"/>
        </w:rPr>
      </w:pPr>
      <w:r w:rsidRPr="00AD3208">
        <w:rPr>
          <w:rFonts w:asciiTheme="minorEastAsia" w:hAnsiTheme="minorEastAsia"/>
          <w:b/>
          <w:bCs/>
          <w:szCs w:val="24"/>
        </w:rPr>
        <w:lastRenderedPageBreak/>
        <w:br w:type="page"/>
      </w:r>
    </w:p>
    <w:p w14:paraId="0B970770" w14:textId="5D17996C" w:rsidR="00156C32" w:rsidRPr="00A84256" w:rsidRDefault="00156C32" w:rsidP="00A84256">
      <w:pPr>
        <w:spacing w:line="280" w:lineRule="exact"/>
        <w:jc w:val="left"/>
        <w:rPr>
          <w:rFonts w:asciiTheme="minorEastAsia" w:hAnsiTheme="minorEastAsia"/>
          <w:szCs w:val="24"/>
        </w:rPr>
      </w:pPr>
      <w:r w:rsidRPr="00AD3208">
        <w:rPr>
          <w:rFonts w:asciiTheme="minorEastAsia" w:hAnsiTheme="minorEastAsia" w:hint="eastAsia"/>
        </w:rPr>
        <w:lastRenderedPageBreak/>
        <w:t>第4節　障害者（児）施設の状況</w:t>
      </w:r>
    </w:p>
    <w:p w14:paraId="3C050FEE" w14:textId="77777777" w:rsidR="00156C32" w:rsidRPr="00AD3208" w:rsidRDefault="00156C32" w:rsidP="00156C32">
      <w:pPr>
        <w:spacing w:line="280" w:lineRule="exact"/>
        <w:jc w:val="left"/>
        <w:rPr>
          <w:rFonts w:asciiTheme="minorEastAsia" w:hAnsiTheme="minorEastAsia"/>
        </w:rPr>
      </w:pPr>
      <w:r w:rsidRPr="00AD3208">
        <w:rPr>
          <w:rFonts w:asciiTheme="minorEastAsia" w:hAnsiTheme="minorEastAsia" w:hint="eastAsia"/>
        </w:rPr>
        <w:t>つくば市内の障害福祉サービス事業所数は、下表の通りとなっております。</w:t>
      </w:r>
    </w:p>
    <w:p w14:paraId="2940F8CD" w14:textId="77777777" w:rsidR="00156C32" w:rsidRPr="00AD3208" w:rsidRDefault="00156C32" w:rsidP="00156C32">
      <w:pPr>
        <w:spacing w:line="280" w:lineRule="exact"/>
        <w:jc w:val="left"/>
        <w:rPr>
          <w:rFonts w:asciiTheme="minorEastAsia" w:hAnsiTheme="minorEastAsia"/>
        </w:rPr>
      </w:pPr>
      <w:r w:rsidRPr="00AD3208">
        <w:rPr>
          <w:rFonts w:asciiTheme="minorEastAsia" w:hAnsiTheme="minorEastAsia" w:hint="eastAsia"/>
        </w:rPr>
        <w:t xml:space="preserve">　多くのサービスで横ばい、微増となっている中で、就労継続支援（Ｂ型）・計画相談支援・児童発達支援・放課後等デイサービス・障害児相談支援を提供する事業所は年々大きく増加しています。</w:t>
      </w:r>
    </w:p>
    <w:p w14:paraId="3C95940F" w14:textId="77777777" w:rsidR="00156C32" w:rsidRPr="00AD3208" w:rsidRDefault="00156C32" w:rsidP="00156C32">
      <w:pPr>
        <w:spacing w:line="280" w:lineRule="exact"/>
        <w:jc w:val="left"/>
        <w:rPr>
          <w:rFonts w:asciiTheme="minorEastAsia" w:hAnsiTheme="minorEastAsia"/>
        </w:rPr>
      </w:pPr>
    </w:p>
    <w:p w14:paraId="6CA5E8D4" w14:textId="515DD725" w:rsidR="009141EA" w:rsidRPr="00AD3208" w:rsidRDefault="00156C32" w:rsidP="00156C32">
      <w:pPr>
        <w:spacing w:line="280" w:lineRule="exact"/>
        <w:jc w:val="left"/>
        <w:rPr>
          <w:rFonts w:asciiTheme="minorEastAsia" w:hAnsiTheme="minorEastAsia"/>
          <w:b/>
          <w:bCs/>
          <w:szCs w:val="24"/>
        </w:rPr>
      </w:pPr>
      <w:r w:rsidRPr="00AD3208">
        <w:rPr>
          <w:rFonts w:asciiTheme="minorEastAsia" w:hAnsiTheme="minorEastAsia" w:hint="eastAsia"/>
        </w:rPr>
        <w:t>障害福祉サービス別事業所数</w:t>
      </w:r>
    </w:p>
    <w:p w14:paraId="0882D2AB" w14:textId="7E318AEA" w:rsidR="00E20BCB" w:rsidRPr="00AD3208" w:rsidRDefault="00E20BCB" w:rsidP="00E20BCB">
      <w:pPr>
        <w:spacing w:line="260" w:lineRule="exact"/>
        <w:rPr>
          <w:rFonts w:asciiTheme="minorEastAsia" w:hAnsiTheme="minorEastAsia"/>
          <w:kern w:val="0"/>
        </w:rPr>
      </w:pPr>
      <w:r w:rsidRPr="00AD3208">
        <w:rPr>
          <w:rFonts w:asciiTheme="minorEastAsia" w:hAnsiTheme="minorEastAsia" w:hint="eastAsia"/>
          <w:kern w:val="0"/>
        </w:rPr>
        <w:t>平成30年度(2018年度)　令和元年度(2019年度)　令和2年度(2020年度)　令和3年度(2021年度)　令和4年度（2022年度）　令和5年度（2023年度）</w:t>
      </w:r>
    </w:p>
    <w:p w14:paraId="2E5F0140" w14:textId="294E5CCE" w:rsidR="007003E2" w:rsidRPr="00AD3208" w:rsidRDefault="007003E2" w:rsidP="007003E2">
      <w:pPr>
        <w:spacing w:line="280" w:lineRule="exact"/>
        <w:jc w:val="left"/>
        <w:rPr>
          <w:rFonts w:asciiTheme="minorEastAsia" w:hAnsiTheme="minorEastAsia"/>
          <w:kern w:val="0"/>
          <w:lang w:eastAsia="zh-TW"/>
        </w:rPr>
      </w:pPr>
      <w:r w:rsidRPr="00AD3208">
        <w:rPr>
          <w:rFonts w:asciiTheme="minorEastAsia" w:hAnsiTheme="minorEastAsia" w:hint="eastAsia"/>
          <w:kern w:val="0"/>
          <w:lang w:eastAsia="zh-TW"/>
        </w:rPr>
        <w:t>介護給付</w:t>
      </w:r>
    </w:p>
    <w:p w14:paraId="0DBFC76C" w14:textId="32E896E7" w:rsidR="007003E2" w:rsidRPr="00AD3208" w:rsidRDefault="007003E2" w:rsidP="007003E2">
      <w:pPr>
        <w:spacing w:line="280" w:lineRule="exact"/>
        <w:jc w:val="left"/>
        <w:rPr>
          <w:rFonts w:asciiTheme="minorEastAsia" w:hAnsiTheme="minorEastAsia"/>
          <w:kern w:val="0"/>
          <w:lang w:eastAsia="zh-TW"/>
        </w:rPr>
      </w:pPr>
      <w:r w:rsidRPr="00AD3208">
        <w:rPr>
          <w:rFonts w:asciiTheme="minorEastAsia" w:hAnsiTheme="minorEastAsia" w:hint="eastAsia"/>
          <w:kern w:val="0"/>
          <w:lang w:eastAsia="zh-TW"/>
        </w:rPr>
        <w:t>1</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居宅介護</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13</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15</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16</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18</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20</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21</w:t>
      </w:r>
    </w:p>
    <w:p w14:paraId="1152458A" w14:textId="181370C4" w:rsidR="007003E2" w:rsidRPr="00AD3208" w:rsidRDefault="007003E2" w:rsidP="007003E2">
      <w:pPr>
        <w:spacing w:line="280" w:lineRule="exact"/>
        <w:jc w:val="left"/>
        <w:rPr>
          <w:rFonts w:asciiTheme="minorEastAsia" w:hAnsiTheme="minorEastAsia"/>
          <w:kern w:val="0"/>
          <w:lang w:eastAsia="zh-TW"/>
        </w:rPr>
      </w:pPr>
      <w:r w:rsidRPr="00AD3208">
        <w:rPr>
          <w:rFonts w:asciiTheme="minorEastAsia" w:hAnsiTheme="minorEastAsia" w:hint="eastAsia"/>
          <w:kern w:val="0"/>
          <w:lang w:eastAsia="zh-TW"/>
        </w:rPr>
        <w:t>2</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重度訪問介護</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13</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13</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14</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16</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17</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19</w:t>
      </w:r>
    </w:p>
    <w:p w14:paraId="1C4287AA" w14:textId="3CD9C3CE" w:rsidR="007003E2" w:rsidRPr="00AD3208" w:rsidRDefault="007003E2" w:rsidP="007003E2">
      <w:pPr>
        <w:spacing w:line="280" w:lineRule="exact"/>
        <w:jc w:val="left"/>
        <w:rPr>
          <w:rFonts w:asciiTheme="minorEastAsia" w:hAnsiTheme="minorEastAsia"/>
          <w:kern w:val="0"/>
          <w:lang w:eastAsia="zh-TW"/>
        </w:rPr>
      </w:pPr>
      <w:r w:rsidRPr="00AD3208">
        <w:rPr>
          <w:rFonts w:asciiTheme="minorEastAsia" w:hAnsiTheme="minorEastAsia" w:hint="eastAsia"/>
          <w:kern w:val="0"/>
          <w:lang w:eastAsia="zh-TW"/>
        </w:rPr>
        <w:t>3</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同行援護</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3</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3</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3</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4</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4</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4</w:t>
      </w:r>
    </w:p>
    <w:p w14:paraId="3F5B5801" w14:textId="09397CF2" w:rsidR="007003E2" w:rsidRPr="00AD3208" w:rsidRDefault="007003E2" w:rsidP="007003E2">
      <w:pPr>
        <w:spacing w:line="280" w:lineRule="exact"/>
        <w:jc w:val="left"/>
        <w:rPr>
          <w:rFonts w:asciiTheme="minorEastAsia" w:hAnsiTheme="minorEastAsia"/>
          <w:kern w:val="0"/>
          <w:lang w:eastAsia="zh-TW"/>
        </w:rPr>
      </w:pPr>
      <w:r w:rsidRPr="00AD3208">
        <w:rPr>
          <w:rFonts w:asciiTheme="minorEastAsia" w:hAnsiTheme="minorEastAsia" w:hint="eastAsia"/>
          <w:kern w:val="0"/>
          <w:lang w:eastAsia="zh-TW"/>
        </w:rPr>
        <w:t>4</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行動援護</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3</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3</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3</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4</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4</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4</w:t>
      </w:r>
    </w:p>
    <w:p w14:paraId="2E4BF0A3" w14:textId="0954DF9E" w:rsidR="007003E2" w:rsidRPr="00AD3208" w:rsidRDefault="007003E2" w:rsidP="007003E2">
      <w:pPr>
        <w:spacing w:line="280" w:lineRule="exact"/>
        <w:jc w:val="left"/>
        <w:rPr>
          <w:rFonts w:asciiTheme="minorEastAsia" w:hAnsiTheme="minorEastAsia"/>
          <w:kern w:val="0"/>
        </w:rPr>
      </w:pPr>
      <w:r w:rsidRPr="00AD3208">
        <w:rPr>
          <w:rFonts w:asciiTheme="minorEastAsia" w:hAnsiTheme="minorEastAsia" w:hint="eastAsia"/>
          <w:kern w:val="0"/>
        </w:rPr>
        <w:t>5</w:t>
      </w:r>
      <w:r w:rsidR="000B6602" w:rsidRPr="00AD3208">
        <w:rPr>
          <w:rFonts w:asciiTheme="minorEastAsia" w:hAnsiTheme="minorEastAsia" w:hint="eastAsia"/>
          <w:kern w:val="0"/>
        </w:rPr>
        <w:t xml:space="preserve">　</w:t>
      </w:r>
      <w:r w:rsidRPr="00AD3208">
        <w:rPr>
          <w:rFonts w:asciiTheme="minorEastAsia" w:hAnsiTheme="minorEastAsia" w:hint="eastAsia"/>
          <w:kern w:val="0"/>
        </w:rPr>
        <w:t>重度障害者等包括支援</w:t>
      </w:r>
      <w:r w:rsidR="000B6602" w:rsidRPr="00AD3208">
        <w:rPr>
          <w:rFonts w:asciiTheme="minorEastAsia" w:hAnsiTheme="minorEastAsia" w:hint="eastAsia"/>
          <w:kern w:val="0"/>
        </w:rPr>
        <w:t xml:space="preserve">　</w:t>
      </w:r>
      <w:r w:rsidRPr="00AD3208">
        <w:rPr>
          <w:rFonts w:asciiTheme="minorEastAsia" w:hAnsiTheme="minorEastAsia" w:hint="eastAsia"/>
          <w:kern w:val="0"/>
        </w:rPr>
        <w:t>0</w:t>
      </w:r>
      <w:r w:rsidR="000B6602" w:rsidRPr="00AD3208">
        <w:rPr>
          <w:rFonts w:asciiTheme="minorEastAsia" w:hAnsiTheme="minorEastAsia" w:hint="eastAsia"/>
          <w:kern w:val="0"/>
        </w:rPr>
        <w:t xml:space="preserve">　</w:t>
      </w:r>
      <w:r w:rsidRPr="00AD3208">
        <w:rPr>
          <w:rFonts w:asciiTheme="minorEastAsia" w:hAnsiTheme="minorEastAsia" w:hint="eastAsia"/>
          <w:kern w:val="0"/>
        </w:rPr>
        <w:t>0</w:t>
      </w:r>
      <w:r w:rsidR="000B6602" w:rsidRPr="00AD3208">
        <w:rPr>
          <w:rFonts w:asciiTheme="minorEastAsia" w:hAnsiTheme="minorEastAsia" w:hint="eastAsia"/>
          <w:kern w:val="0"/>
        </w:rPr>
        <w:t xml:space="preserve">　</w:t>
      </w:r>
      <w:r w:rsidRPr="00AD3208">
        <w:rPr>
          <w:rFonts w:asciiTheme="minorEastAsia" w:hAnsiTheme="minorEastAsia" w:hint="eastAsia"/>
          <w:kern w:val="0"/>
        </w:rPr>
        <w:t>0</w:t>
      </w:r>
      <w:r w:rsidR="000B6602" w:rsidRPr="00AD3208">
        <w:rPr>
          <w:rFonts w:asciiTheme="minorEastAsia" w:hAnsiTheme="minorEastAsia" w:hint="eastAsia"/>
          <w:kern w:val="0"/>
        </w:rPr>
        <w:t xml:space="preserve">　</w:t>
      </w:r>
      <w:r w:rsidRPr="00AD3208">
        <w:rPr>
          <w:rFonts w:asciiTheme="minorEastAsia" w:hAnsiTheme="minorEastAsia" w:hint="eastAsia"/>
          <w:kern w:val="0"/>
        </w:rPr>
        <w:t>0</w:t>
      </w:r>
      <w:r w:rsidR="000B6602" w:rsidRPr="00AD3208">
        <w:rPr>
          <w:rFonts w:asciiTheme="minorEastAsia" w:hAnsiTheme="minorEastAsia" w:hint="eastAsia"/>
          <w:kern w:val="0"/>
        </w:rPr>
        <w:t xml:space="preserve">　</w:t>
      </w:r>
      <w:r w:rsidRPr="00AD3208">
        <w:rPr>
          <w:rFonts w:asciiTheme="minorEastAsia" w:hAnsiTheme="minorEastAsia" w:hint="eastAsia"/>
          <w:kern w:val="0"/>
        </w:rPr>
        <w:t>0</w:t>
      </w:r>
      <w:r w:rsidR="000B6602" w:rsidRPr="00AD3208">
        <w:rPr>
          <w:rFonts w:asciiTheme="minorEastAsia" w:hAnsiTheme="minorEastAsia" w:hint="eastAsia"/>
          <w:kern w:val="0"/>
        </w:rPr>
        <w:t xml:space="preserve">　</w:t>
      </w:r>
      <w:r w:rsidRPr="00AD3208">
        <w:rPr>
          <w:rFonts w:asciiTheme="minorEastAsia" w:hAnsiTheme="minorEastAsia" w:hint="eastAsia"/>
          <w:kern w:val="0"/>
        </w:rPr>
        <w:t>0</w:t>
      </w:r>
    </w:p>
    <w:p w14:paraId="325B61A0" w14:textId="0A46D4BC" w:rsidR="007003E2" w:rsidRPr="00AD3208" w:rsidRDefault="007003E2" w:rsidP="007003E2">
      <w:pPr>
        <w:spacing w:line="280" w:lineRule="exact"/>
        <w:jc w:val="left"/>
        <w:rPr>
          <w:rFonts w:asciiTheme="minorEastAsia" w:hAnsiTheme="minorEastAsia"/>
          <w:kern w:val="0"/>
        </w:rPr>
      </w:pPr>
      <w:r w:rsidRPr="00AD3208">
        <w:rPr>
          <w:rFonts w:asciiTheme="minorEastAsia" w:hAnsiTheme="minorEastAsia" w:hint="eastAsia"/>
          <w:kern w:val="0"/>
        </w:rPr>
        <w:t>6</w:t>
      </w:r>
      <w:r w:rsidR="000B6602" w:rsidRPr="00AD3208">
        <w:rPr>
          <w:rFonts w:asciiTheme="minorEastAsia" w:hAnsiTheme="minorEastAsia" w:hint="eastAsia"/>
          <w:kern w:val="0"/>
        </w:rPr>
        <w:t xml:space="preserve">　</w:t>
      </w:r>
      <w:r w:rsidRPr="00AD3208">
        <w:rPr>
          <w:rFonts w:asciiTheme="minorEastAsia" w:hAnsiTheme="minorEastAsia" w:hint="eastAsia"/>
          <w:kern w:val="0"/>
        </w:rPr>
        <w:t>短期入所　11</w:t>
      </w:r>
      <w:r w:rsidR="000B6602" w:rsidRPr="00AD3208">
        <w:rPr>
          <w:rFonts w:asciiTheme="minorEastAsia" w:hAnsiTheme="minorEastAsia" w:hint="eastAsia"/>
          <w:kern w:val="0"/>
        </w:rPr>
        <w:t xml:space="preserve">　</w:t>
      </w:r>
      <w:r w:rsidRPr="00AD3208">
        <w:rPr>
          <w:rFonts w:asciiTheme="minorEastAsia" w:hAnsiTheme="minorEastAsia" w:hint="eastAsia"/>
          <w:kern w:val="0"/>
        </w:rPr>
        <w:t>13</w:t>
      </w:r>
      <w:r w:rsidR="000B6602" w:rsidRPr="00AD3208">
        <w:rPr>
          <w:rFonts w:asciiTheme="minorEastAsia" w:hAnsiTheme="minorEastAsia" w:hint="eastAsia"/>
          <w:kern w:val="0"/>
        </w:rPr>
        <w:t xml:space="preserve">　</w:t>
      </w:r>
      <w:r w:rsidRPr="00AD3208">
        <w:rPr>
          <w:rFonts w:asciiTheme="minorEastAsia" w:hAnsiTheme="minorEastAsia" w:hint="eastAsia"/>
          <w:kern w:val="0"/>
        </w:rPr>
        <w:t>16</w:t>
      </w:r>
      <w:r w:rsidR="000B6602" w:rsidRPr="00AD3208">
        <w:rPr>
          <w:rFonts w:asciiTheme="minorEastAsia" w:hAnsiTheme="minorEastAsia" w:hint="eastAsia"/>
          <w:kern w:val="0"/>
        </w:rPr>
        <w:t xml:space="preserve">　</w:t>
      </w:r>
      <w:r w:rsidRPr="00AD3208">
        <w:rPr>
          <w:rFonts w:asciiTheme="minorEastAsia" w:hAnsiTheme="minorEastAsia" w:hint="eastAsia"/>
          <w:kern w:val="0"/>
        </w:rPr>
        <w:t>19</w:t>
      </w:r>
      <w:r w:rsidR="000B6602" w:rsidRPr="00AD3208">
        <w:rPr>
          <w:rFonts w:asciiTheme="minorEastAsia" w:hAnsiTheme="minorEastAsia" w:hint="eastAsia"/>
          <w:kern w:val="0"/>
        </w:rPr>
        <w:t xml:space="preserve">　</w:t>
      </w:r>
      <w:r w:rsidRPr="00AD3208">
        <w:rPr>
          <w:rFonts w:asciiTheme="minorEastAsia" w:hAnsiTheme="minorEastAsia" w:hint="eastAsia"/>
          <w:kern w:val="0"/>
        </w:rPr>
        <w:t>20</w:t>
      </w:r>
      <w:r w:rsidR="000B6602" w:rsidRPr="00AD3208">
        <w:rPr>
          <w:rFonts w:asciiTheme="minorEastAsia" w:hAnsiTheme="minorEastAsia" w:hint="eastAsia"/>
          <w:kern w:val="0"/>
        </w:rPr>
        <w:t xml:space="preserve">　</w:t>
      </w:r>
      <w:r w:rsidRPr="00AD3208">
        <w:rPr>
          <w:rFonts w:asciiTheme="minorEastAsia" w:hAnsiTheme="minorEastAsia" w:hint="eastAsia"/>
          <w:kern w:val="0"/>
        </w:rPr>
        <w:t>21</w:t>
      </w:r>
    </w:p>
    <w:p w14:paraId="76BD0ABE" w14:textId="11637E6F" w:rsidR="007003E2" w:rsidRPr="00AD3208" w:rsidRDefault="007003E2" w:rsidP="007003E2">
      <w:pPr>
        <w:spacing w:line="280" w:lineRule="exact"/>
        <w:jc w:val="left"/>
        <w:rPr>
          <w:rFonts w:asciiTheme="minorEastAsia" w:hAnsiTheme="minorEastAsia"/>
          <w:kern w:val="0"/>
          <w:lang w:eastAsia="zh-TW"/>
        </w:rPr>
      </w:pPr>
      <w:r w:rsidRPr="00AD3208">
        <w:rPr>
          <w:rFonts w:asciiTheme="minorEastAsia" w:hAnsiTheme="minorEastAsia" w:hint="eastAsia"/>
          <w:kern w:val="0"/>
          <w:lang w:eastAsia="zh-TW"/>
        </w:rPr>
        <w:t>7</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療養介護</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0</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0</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0</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0</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0</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0</w:t>
      </w:r>
    </w:p>
    <w:p w14:paraId="4D521023" w14:textId="15F8EAD0" w:rsidR="007003E2" w:rsidRPr="00AD3208" w:rsidRDefault="007003E2" w:rsidP="007003E2">
      <w:pPr>
        <w:spacing w:line="280" w:lineRule="exact"/>
        <w:jc w:val="left"/>
        <w:rPr>
          <w:rFonts w:asciiTheme="minorEastAsia" w:hAnsiTheme="minorEastAsia"/>
          <w:kern w:val="0"/>
          <w:lang w:eastAsia="zh-TW"/>
        </w:rPr>
      </w:pPr>
      <w:r w:rsidRPr="00AD3208">
        <w:rPr>
          <w:rFonts w:asciiTheme="minorEastAsia" w:hAnsiTheme="minorEastAsia" w:hint="eastAsia"/>
          <w:kern w:val="0"/>
          <w:lang w:eastAsia="zh-TW"/>
        </w:rPr>
        <w:t>8</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生活介護</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12</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13</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13</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15</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15</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15</w:t>
      </w:r>
    </w:p>
    <w:p w14:paraId="6041E4F5" w14:textId="17EB5E7F" w:rsidR="007003E2" w:rsidRPr="00AD3208" w:rsidRDefault="007003E2" w:rsidP="007003E2">
      <w:pPr>
        <w:spacing w:line="280" w:lineRule="exact"/>
        <w:jc w:val="left"/>
        <w:rPr>
          <w:rFonts w:asciiTheme="minorEastAsia" w:hAnsiTheme="minorEastAsia"/>
          <w:kern w:val="0"/>
          <w:lang w:eastAsia="zh-TW"/>
        </w:rPr>
      </w:pPr>
      <w:r w:rsidRPr="00AD3208">
        <w:rPr>
          <w:rFonts w:asciiTheme="minorEastAsia" w:hAnsiTheme="minorEastAsia" w:hint="eastAsia"/>
          <w:kern w:val="0"/>
          <w:lang w:eastAsia="zh-TW"/>
        </w:rPr>
        <w:t>9</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施設入所支援</w:t>
      </w:r>
      <w:r w:rsidR="000B6602" w:rsidRPr="00AD3208">
        <w:rPr>
          <w:rFonts w:asciiTheme="minorEastAsia" w:hAnsiTheme="minorEastAsia" w:hint="eastAsia"/>
          <w:kern w:val="0"/>
          <w:lang w:eastAsia="zh-TW"/>
        </w:rPr>
        <w:t xml:space="preserve">　5　5　5　5　5　5</w:t>
      </w:r>
    </w:p>
    <w:p w14:paraId="5AF96777" w14:textId="3FCB0673" w:rsidR="007003E2" w:rsidRPr="00AD3208" w:rsidRDefault="007003E2" w:rsidP="007003E2">
      <w:pPr>
        <w:spacing w:line="280" w:lineRule="exact"/>
        <w:jc w:val="left"/>
        <w:rPr>
          <w:rFonts w:asciiTheme="minorEastAsia" w:hAnsiTheme="minorEastAsia"/>
          <w:kern w:val="0"/>
          <w:lang w:eastAsia="zh-TW"/>
        </w:rPr>
      </w:pPr>
      <w:r w:rsidRPr="00AD3208">
        <w:rPr>
          <w:rFonts w:asciiTheme="minorEastAsia" w:hAnsiTheme="minorEastAsia" w:hint="eastAsia"/>
          <w:kern w:val="0"/>
          <w:lang w:eastAsia="zh-TW"/>
        </w:rPr>
        <w:t>訓練等給付</w:t>
      </w:r>
    </w:p>
    <w:p w14:paraId="2D031F9E" w14:textId="1FF1E0C8" w:rsidR="007003E2" w:rsidRPr="00AD3208" w:rsidRDefault="007003E2" w:rsidP="007003E2">
      <w:pPr>
        <w:spacing w:line="280" w:lineRule="exact"/>
        <w:jc w:val="left"/>
        <w:rPr>
          <w:rFonts w:asciiTheme="minorEastAsia" w:hAnsiTheme="minorEastAsia"/>
          <w:kern w:val="0"/>
          <w:lang w:eastAsia="zh-TW"/>
        </w:rPr>
      </w:pPr>
      <w:r w:rsidRPr="00AD3208">
        <w:rPr>
          <w:rFonts w:asciiTheme="minorEastAsia" w:hAnsiTheme="minorEastAsia" w:hint="eastAsia"/>
          <w:kern w:val="0"/>
          <w:lang w:eastAsia="zh-TW"/>
        </w:rPr>
        <w:t>10</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自立訓練（機能訓練）</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2</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3</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2</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2</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2</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2</w:t>
      </w:r>
    </w:p>
    <w:p w14:paraId="6BE0ACA3" w14:textId="1D49095D" w:rsidR="007003E2" w:rsidRPr="00AD3208" w:rsidRDefault="007003E2" w:rsidP="007003E2">
      <w:pPr>
        <w:spacing w:line="280" w:lineRule="exact"/>
        <w:jc w:val="left"/>
        <w:rPr>
          <w:rFonts w:asciiTheme="minorEastAsia" w:hAnsiTheme="minorEastAsia"/>
          <w:kern w:val="0"/>
          <w:lang w:eastAsia="zh-TW"/>
        </w:rPr>
      </w:pPr>
      <w:r w:rsidRPr="00AD3208">
        <w:rPr>
          <w:rFonts w:asciiTheme="minorEastAsia" w:hAnsiTheme="minorEastAsia" w:hint="eastAsia"/>
          <w:kern w:val="0"/>
          <w:lang w:eastAsia="zh-TW"/>
        </w:rPr>
        <w:t>11</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自立訓練（生活訓練）</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4</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4</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5</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5</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5</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5</w:t>
      </w:r>
    </w:p>
    <w:p w14:paraId="254BEAEB" w14:textId="7D7B11D9" w:rsidR="007003E2" w:rsidRPr="00AD3208" w:rsidRDefault="007003E2" w:rsidP="007003E2">
      <w:pPr>
        <w:spacing w:line="280" w:lineRule="exact"/>
        <w:jc w:val="left"/>
        <w:rPr>
          <w:rFonts w:asciiTheme="minorEastAsia" w:hAnsiTheme="minorEastAsia"/>
          <w:kern w:val="0"/>
        </w:rPr>
      </w:pPr>
      <w:r w:rsidRPr="00AD3208">
        <w:rPr>
          <w:rFonts w:asciiTheme="minorEastAsia" w:hAnsiTheme="minorEastAsia" w:hint="eastAsia"/>
          <w:kern w:val="0"/>
        </w:rPr>
        <w:t>12</w:t>
      </w:r>
      <w:r w:rsidR="000B6602" w:rsidRPr="00AD3208">
        <w:rPr>
          <w:rFonts w:asciiTheme="minorEastAsia" w:hAnsiTheme="minorEastAsia" w:hint="eastAsia"/>
          <w:kern w:val="0"/>
        </w:rPr>
        <w:t xml:space="preserve">　</w:t>
      </w:r>
      <w:r w:rsidRPr="00AD3208">
        <w:rPr>
          <w:rFonts w:asciiTheme="minorEastAsia" w:hAnsiTheme="minorEastAsia" w:hint="eastAsia"/>
          <w:kern w:val="0"/>
        </w:rPr>
        <w:t>就労移行支援</w:t>
      </w:r>
      <w:r w:rsidR="000B6602" w:rsidRPr="00AD3208">
        <w:rPr>
          <w:rFonts w:asciiTheme="minorEastAsia" w:hAnsiTheme="minorEastAsia" w:hint="eastAsia"/>
          <w:kern w:val="0"/>
        </w:rPr>
        <w:t xml:space="preserve">　</w:t>
      </w:r>
      <w:r w:rsidRPr="00AD3208">
        <w:rPr>
          <w:rFonts w:asciiTheme="minorEastAsia" w:hAnsiTheme="minorEastAsia" w:hint="eastAsia"/>
          <w:kern w:val="0"/>
        </w:rPr>
        <w:t>10</w:t>
      </w:r>
      <w:r w:rsidR="000B6602" w:rsidRPr="00AD3208">
        <w:rPr>
          <w:rFonts w:asciiTheme="minorEastAsia" w:hAnsiTheme="minorEastAsia" w:hint="eastAsia"/>
          <w:kern w:val="0"/>
        </w:rPr>
        <w:t xml:space="preserve">　</w:t>
      </w:r>
      <w:r w:rsidRPr="00AD3208">
        <w:rPr>
          <w:rFonts w:asciiTheme="minorEastAsia" w:hAnsiTheme="minorEastAsia" w:hint="eastAsia"/>
          <w:kern w:val="0"/>
        </w:rPr>
        <w:t>10</w:t>
      </w:r>
      <w:r w:rsidR="000B6602" w:rsidRPr="00AD3208">
        <w:rPr>
          <w:rFonts w:asciiTheme="minorEastAsia" w:hAnsiTheme="minorEastAsia" w:hint="eastAsia"/>
          <w:kern w:val="0"/>
        </w:rPr>
        <w:t xml:space="preserve">　</w:t>
      </w:r>
      <w:r w:rsidRPr="00AD3208">
        <w:rPr>
          <w:rFonts w:asciiTheme="minorEastAsia" w:hAnsiTheme="minorEastAsia" w:hint="eastAsia"/>
          <w:kern w:val="0"/>
        </w:rPr>
        <w:t>10</w:t>
      </w:r>
      <w:r w:rsidR="000B6602" w:rsidRPr="00AD3208">
        <w:rPr>
          <w:rFonts w:asciiTheme="minorEastAsia" w:hAnsiTheme="minorEastAsia" w:hint="eastAsia"/>
          <w:kern w:val="0"/>
        </w:rPr>
        <w:t xml:space="preserve">　</w:t>
      </w:r>
      <w:r w:rsidRPr="00AD3208">
        <w:rPr>
          <w:rFonts w:asciiTheme="minorEastAsia" w:hAnsiTheme="minorEastAsia" w:hint="eastAsia"/>
          <w:kern w:val="0"/>
        </w:rPr>
        <w:t>13</w:t>
      </w:r>
      <w:r w:rsidR="000B6602" w:rsidRPr="00AD3208">
        <w:rPr>
          <w:rFonts w:asciiTheme="minorEastAsia" w:hAnsiTheme="minorEastAsia" w:hint="eastAsia"/>
          <w:kern w:val="0"/>
        </w:rPr>
        <w:t xml:space="preserve">　</w:t>
      </w:r>
      <w:r w:rsidRPr="00AD3208">
        <w:rPr>
          <w:rFonts w:asciiTheme="minorEastAsia" w:hAnsiTheme="minorEastAsia" w:hint="eastAsia"/>
          <w:kern w:val="0"/>
        </w:rPr>
        <w:t>13</w:t>
      </w:r>
      <w:r w:rsidR="000B6602" w:rsidRPr="00AD3208">
        <w:rPr>
          <w:rFonts w:asciiTheme="minorEastAsia" w:hAnsiTheme="minorEastAsia" w:hint="eastAsia"/>
          <w:kern w:val="0"/>
        </w:rPr>
        <w:t xml:space="preserve">　</w:t>
      </w:r>
      <w:r w:rsidRPr="00AD3208">
        <w:rPr>
          <w:rFonts w:asciiTheme="minorEastAsia" w:hAnsiTheme="minorEastAsia" w:hint="eastAsia"/>
          <w:kern w:val="0"/>
        </w:rPr>
        <w:t>13</w:t>
      </w:r>
    </w:p>
    <w:p w14:paraId="6C7FFD07" w14:textId="7568AC0A" w:rsidR="007003E2" w:rsidRPr="00AD3208" w:rsidRDefault="007003E2" w:rsidP="007003E2">
      <w:pPr>
        <w:spacing w:line="280" w:lineRule="exact"/>
        <w:jc w:val="left"/>
        <w:rPr>
          <w:rFonts w:asciiTheme="minorEastAsia" w:hAnsiTheme="minorEastAsia"/>
          <w:kern w:val="0"/>
        </w:rPr>
      </w:pPr>
      <w:r w:rsidRPr="00AD3208">
        <w:rPr>
          <w:rFonts w:asciiTheme="minorEastAsia" w:hAnsiTheme="minorEastAsia" w:hint="eastAsia"/>
          <w:kern w:val="0"/>
        </w:rPr>
        <w:t>13</w:t>
      </w:r>
      <w:r w:rsidR="000B6602" w:rsidRPr="00AD3208">
        <w:rPr>
          <w:rFonts w:asciiTheme="minorEastAsia" w:hAnsiTheme="minorEastAsia" w:hint="eastAsia"/>
          <w:kern w:val="0"/>
        </w:rPr>
        <w:t xml:space="preserve">　</w:t>
      </w:r>
      <w:r w:rsidRPr="00AD3208">
        <w:rPr>
          <w:rFonts w:asciiTheme="minorEastAsia" w:hAnsiTheme="minorEastAsia" w:hint="eastAsia"/>
          <w:kern w:val="0"/>
        </w:rPr>
        <w:t>就労継続支援（A型）</w:t>
      </w:r>
      <w:r w:rsidR="000B6602" w:rsidRPr="00AD3208">
        <w:rPr>
          <w:rFonts w:asciiTheme="minorEastAsia" w:hAnsiTheme="minorEastAsia" w:hint="eastAsia"/>
          <w:kern w:val="0"/>
        </w:rPr>
        <w:t xml:space="preserve">　</w:t>
      </w:r>
      <w:r w:rsidRPr="00AD3208">
        <w:rPr>
          <w:rFonts w:asciiTheme="minorEastAsia" w:hAnsiTheme="minorEastAsia" w:hint="eastAsia"/>
          <w:kern w:val="0"/>
        </w:rPr>
        <w:t>7</w:t>
      </w:r>
      <w:r w:rsidR="000B6602" w:rsidRPr="00AD3208">
        <w:rPr>
          <w:rFonts w:asciiTheme="minorEastAsia" w:hAnsiTheme="minorEastAsia" w:hint="eastAsia"/>
          <w:kern w:val="0"/>
        </w:rPr>
        <w:t xml:space="preserve">　</w:t>
      </w:r>
      <w:r w:rsidRPr="00AD3208">
        <w:rPr>
          <w:rFonts w:asciiTheme="minorEastAsia" w:hAnsiTheme="minorEastAsia" w:hint="eastAsia"/>
          <w:kern w:val="0"/>
        </w:rPr>
        <w:t>7</w:t>
      </w:r>
      <w:r w:rsidR="000B6602" w:rsidRPr="00AD3208">
        <w:rPr>
          <w:rFonts w:asciiTheme="minorEastAsia" w:hAnsiTheme="minorEastAsia" w:hint="eastAsia"/>
          <w:kern w:val="0"/>
        </w:rPr>
        <w:t xml:space="preserve">　</w:t>
      </w:r>
      <w:r w:rsidRPr="00AD3208">
        <w:rPr>
          <w:rFonts w:asciiTheme="minorEastAsia" w:hAnsiTheme="minorEastAsia" w:hint="eastAsia"/>
          <w:kern w:val="0"/>
        </w:rPr>
        <w:t>6</w:t>
      </w:r>
      <w:r w:rsidR="000B6602" w:rsidRPr="00AD3208">
        <w:rPr>
          <w:rFonts w:asciiTheme="minorEastAsia" w:hAnsiTheme="minorEastAsia" w:hint="eastAsia"/>
          <w:kern w:val="0"/>
        </w:rPr>
        <w:t xml:space="preserve">　6　8　</w:t>
      </w:r>
      <w:r w:rsidRPr="00AD3208">
        <w:rPr>
          <w:rFonts w:asciiTheme="minorEastAsia" w:hAnsiTheme="minorEastAsia" w:hint="eastAsia"/>
          <w:kern w:val="0"/>
        </w:rPr>
        <w:t>8</w:t>
      </w:r>
    </w:p>
    <w:p w14:paraId="051AF693" w14:textId="4B9CDF5D" w:rsidR="007003E2" w:rsidRPr="00AD3208" w:rsidRDefault="007003E2" w:rsidP="007003E2">
      <w:pPr>
        <w:spacing w:line="280" w:lineRule="exact"/>
        <w:jc w:val="left"/>
        <w:rPr>
          <w:rFonts w:asciiTheme="minorEastAsia" w:hAnsiTheme="minorEastAsia"/>
          <w:kern w:val="0"/>
        </w:rPr>
      </w:pPr>
      <w:r w:rsidRPr="00AD3208">
        <w:rPr>
          <w:rFonts w:asciiTheme="minorEastAsia" w:hAnsiTheme="minorEastAsia" w:hint="eastAsia"/>
          <w:kern w:val="0"/>
        </w:rPr>
        <w:t>14</w:t>
      </w:r>
      <w:r w:rsidR="000B6602" w:rsidRPr="00AD3208">
        <w:rPr>
          <w:rFonts w:asciiTheme="minorEastAsia" w:hAnsiTheme="minorEastAsia" w:hint="eastAsia"/>
          <w:kern w:val="0"/>
        </w:rPr>
        <w:t xml:space="preserve">　</w:t>
      </w:r>
      <w:r w:rsidRPr="00AD3208">
        <w:rPr>
          <w:rFonts w:asciiTheme="minorEastAsia" w:hAnsiTheme="minorEastAsia" w:hint="eastAsia"/>
          <w:kern w:val="0"/>
        </w:rPr>
        <w:t>就労継続支援（B型）</w:t>
      </w:r>
      <w:r w:rsidR="000B6602" w:rsidRPr="00AD3208">
        <w:rPr>
          <w:rFonts w:asciiTheme="minorEastAsia" w:hAnsiTheme="minorEastAsia" w:hint="eastAsia"/>
          <w:kern w:val="0"/>
        </w:rPr>
        <w:t xml:space="preserve">　</w:t>
      </w:r>
      <w:r w:rsidRPr="00AD3208">
        <w:rPr>
          <w:rFonts w:asciiTheme="minorEastAsia" w:hAnsiTheme="minorEastAsia" w:hint="eastAsia"/>
          <w:kern w:val="0"/>
        </w:rPr>
        <w:t>19</w:t>
      </w:r>
      <w:r w:rsidR="000B6602" w:rsidRPr="00AD3208">
        <w:rPr>
          <w:rFonts w:asciiTheme="minorEastAsia" w:hAnsiTheme="minorEastAsia" w:hint="eastAsia"/>
          <w:kern w:val="0"/>
        </w:rPr>
        <w:t xml:space="preserve">　</w:t>
      </w:r>
      <w:r w:rsidRPr="00AD3208">
        <w:rPr>
          <w:rFonts w:asciiTheme="minorEastAsia" w:hAnsiTheme="minorEastAsia" w:hint="eastAsia"/>
          <w:kern w:val="0"/>
        </w:rPr>
        <w:t>20</w:t>
      </w:r>
      <w:r w:rsidR="000B6602" w:rsidRPr="00AD3208">
        <w:rPr>
          <w:rFonts w:asciiTheme="minorEastAsia" w:hAnsiTheme="minorEastAsia" w:hint="eastAsia"/>
          <w:kern w:val="0"/>
        </w:rPr>
        <w:t xml:space="preserve">　</w:t>
      </w:r>
      <w:r w:rsidRPr="00AD3208">
        <w:rPr>
          <w:rFonts w:asciiTheme="minorEastAsia" w:hAnsiTheme="minorEastAsia" w:hint="eastAsia"/>
          <w:kern w:val="0"/>
        </w:rPr>
        <w:t>23</w:t>
      </w:r>
      <w:r w:rsidR="000B6602" w:rsidRPr="00AD3208">
        <w:rPr>
          <w:rFonts w:asciiTheme="minorEastAsia" w:hAnsiTheme="minorEastAsia" w:hint="eastAsia"/>
          <w:kern w:val="0"/>
        </w:rPr>
        <w:t xml:space="preserve">　</w:t>
      </w:r>
      <w:r w:rsidRPr="00AD3208">
        <w:rPr>
          <w:rFonts w:asciiTheme="minorEastAsia" w:hAnsiTheme="minorEastAsia" w:hint="eastAsia"/>
          <w:kern w:val="0"/>
        </w:rPr>
        <w:t>30</w:t>
      </w:r>
      <w:r w:rsidR="000B6602" w:rsidRPr="00AD3208">
        <w:rPr>
          <w:rFonts w:asciiTheme="minorEastAsia" w:hAnsiTheme="minorEastAsia" w:hint="eastAsia"/>
          <w:kern w:val="0"/>
        </w:rPr>
        <w:t xml:space="preserve">　</w:t>
      </w:r>
      <w:r w:rsidRPr="00AD3208">
        <w:rPr>
          <w:rFonts w:asciiTheme="minorEastAsia" w:hAnsiTheme="minorEastAsia" w:hint="eastAsia"/>
          <w:kern w:val="0"/>
        </w:rPr>
        <w:t>34</w:t>
      </w:r>
      <w:r w:rsidR="000B6602" w:rsidRPr="00AD3208">
        <w:rPr>
          <w:rFonts w:asciiTheme="minorEastAsia" w:hAnsiTheme="minorEastAsia" w:hint="eastAsia"/>
          <w:kern w:val="0"/>
        </w:rPr>
        <w:t xml:space="preserve">　</w:t>
      </w:r>
      <w:r w:rsidRPr="00AD3208">
        <w:rPr>
          <w:rFonts w:asciiTheme="minorEastAsia" w:hAnsiTheme="minorEastAsia" w:hint="eastAsia"/>
          <w:kern w:val="0"/>
        </w:rPr>
        <w:t>36</w:t>
      </w:r>
    </w:p>
    <w:p w14:paraId="767210C8" w14:textId="07649656" w:rsidR="007003E2" w:rsidRPr="00AD3208" w:rsidRDefault="007003E2" w:rsidP="007003E2">
      <w:pPr>
        <w:spacing w:line="280" w:lineRule="exact"/>
        <w:jc w:val="left"/>
        <w:rPr>
          <w:rFonts w:asciiTheme="minorEastAsia" w:hAnsiTheme="minorEastAsia"/>
          <w:kern w:val="0"/>
        </w:rPr>
      </w:pPr>
      <w:r w:rsidRPr="00AD3208">
        <w:rPr>
          <w:rFonts w:asciiTheme="minorEastAsia" w:hAnsiTheme="minorEastAsia" w:hint="eastAsia"/>
          <w:kern w:val="0"/>
        </w:rPr>
        <w:t>15</w:t>
      </w:r>
      <w:r w:rsidR="000B6602" w:rsidRPr="00AD3208">
        <w:rPr>
          <w:rFonts w:asciiTheme="minorEastAsia" w:hAnsiTheme="minorEastAsia" w:hint="eastAsia"/>
          <w:kern w:val="0"/>
        </w:rPr>
        <w:t xml:space="preserve">　</w:t>
      </w:r>
      <w:r w:rsidRPr="00AD3208">
        <w:rPr>
          <w:rFonts w:asciiTheme="minorEastAsia" w:hAnsiTheme="minorEastAsia" w:hint="eastAsia"/>
          <w:kern w:val="0"/>
        </w:rPr>
        <w:t>就労定着支援</w:t>
      </w:r>
      <w:r w:rsidR="000B6602" w:rsidRPr="00AD3208">
        <w:rPr>
          <w:rFonts w:asciiTheme="minorEastAsia" w:hAnsiTheme="minorEastAsia" w:hint="eastAsia"/>
          <w:kern w:val="0"/>
        </w:rPr>
        <w:t xml:space="preserve">　</w:t>
      </w:r>
      <w:r w:rsidRPr="00AD3208">
        <w:rPr>
          <w:rFonts w:asciiTheme="minorEastAsia" w:hAnsiTheme="minorEastAsia" w:hint="eastAsia"/>
          <w:kern w:val="0"/>
        </w:rPr>
        <w:t>0</w:t>
      </w:r>
      <w:r w:rsidR="000B6602" w:rsidRPr="00AD3208">
        <w:rPr>
          <w:rFonts w:asciiTheme="minorEastAsia" w:hAnsiTheme="minorEastAsia" w:hint="eastAsia"/>
          <w:kern w:val="0"/>
        </w:rPr>
        <w:t xml:space="preserve">　</w:t>
      </w:r>
      <w:r w:rsidRPr="00AD3208">
        <w:rPr>
          <w:rFonts w:asciiTheme="minorEastAsia" w:hAnsiTheme="minorEastAsia" w:hint="eastAsia"/>
          <w:kern w:val="0"/>
        </w:rPr>
        <w:t>3</w:t>
      </w:r>
      <w:r w:rsidR="000B6602" w:rsidRPr="00AD3208">
        <w:rPr>
          <w:rFonts w:asciiTheme="minorEastAsia" w:hAnsiTheme="minorEastAsia" w:hint="eastAsia"/>
          <w:kern w:val="0"/>
        </w:rPr>
        <w:t xml:space="preserve">　</w:t>
      </w:r>
      <w:r w:rsidRPr="00AD3208">
        <w:rPr>
          <w:rFonts w:asciiTheme="minorEastAsia" w:hAnsiTheme="minorEastAsia" w:hint="eastAsia"/>
          <w:kern w:val="0"/>
        </w:rPr>
        <w:t>3</w:t>
      </w:r>
      <w:r w:rsidR="000B6602" w:rsidRPr="00AD3208">
        <w:rPr>
          <w:rFonts w:asciiTheme="minorEastAsia" w:hAnsiTheme="minorEastAsia" w:hint="eastAsia"/>
          <w:kern w:val="0"/>
        </w:rPr>
        <w:t xml:space="preserve">　</w:t>
      </w:r>
      <w:r w:rsidRPr="00AD3208">
        <w:rPr>
          <w:rFonts w:asciiTheme="minorEastAsia" w:hAnsiTheme="minorEastAsia" w:hint="eastAsia"/>
          <w:kern w:val="0"/>
        </w:rPr>
        <w:t>3</w:t>
      </w:r>
      <w:r w:rsidR="000B6602" w:rsidRPr="00AD3208">
        <w:rPr>
          <w:rFonts w:asciiTheme="minorEastAsia" w:hAnsiTheme="minorEastAsia" w:hint="eastAsia"/>
          <w:kern w:val="0"/>
        </w:rPr>
        <w:t xml:space="preserve">　</w:t>
      </w:r>
      <w:r w:rsidRPr="00AD3208">
        <w:rPr>
          <w:rFonts w:asciiTheme="minorEastAsia" w:hAnsiTheme="minorEastAsia" w:hint="eastAsia"/>
          <w:kern w:val="0"/>
        </w:rPr>
        <w:t>3</w:t>
      </w:r>
      <w:r w:rsidR="000B6602" w:rsidRPr="00AD3208">
        <w:rPr>
          <w:rFonts w:asciiTheme="minorEastAsia" w:hAnsiTheme="minorEastAsia" w:hint="eastAsia"/>
          <w:kern w:val="0"/>
        </w:rPr>
        <w:t xml:space="preserve">　</w:t>
      </w:r>
      <w:r w:rsidRPr="00AD3208">
        <w:rPr>
          <w:rFonts w:asciiTheme="minorEastAsia" w:hAnsiTheme="minorEastAsia" w:hint="eastAsia"/>
          <w:kern w:val="0"/>
        </w:rPr>
        <w:t>3</w:t>
      </w:r>
    </w:p>
    <w:p w14:paraId="10FACF61" w14:textId="1BDCE870" w:rsidR="007003E2" w:rsidRPr="00AD3208" w:rsidRDefault="007003E2" w:rsidP="007003E2">
      <w:pPr>
        <w:spacing w:line="280" w:lineRule="exact"/>
        <w:jc w:val="left"/>
        <w:rPr>
          <w:rFonts w:asciiTheme="minorEastAsia" w:hAnsiTheme="minorEastAsia"/>
          <w:kern w:val="0"/>
        </w:rPr>
      </w:pPr>
      <w:r w:rsidRPr="00AD3208">
        <w:rPr>
          <w:rFonts w:asciiTheme="minorEastAsia" w:hAnsiTheme="minorEastAsia" w:hint="eastAsia"/>
          <w:kern w:val="0"/>
        </w:rPr>
        <w:t>16</w:t>
      </w:r>
      <w:r w:rsidR="000B6602" w:rsidRPr="00AD3208">
        <w:rPr>
          <w:rFonts w:asciiTheme="minorEastAsia" w:hAnsiTheme="minorEastAsia" w:hint="eastAsia"/>
          <w:kern w:val="0"/>
        </w:rPr>
        <w:t xml:space="preserve">　</w:t>
      </w:r>
      <w:r w:rsidRPr="00AD3208">
        <w:rPr>
          <w:rFonts w:asciiTheme="minorEastAsia" w:hAnsiTheme="minorEastAsia" w:hint="eastAsia"/>
          <w:kern w:val="0"/>
        </w:rPr>
        <w:t>共同生活援助</w:t>
      </w:r>
      <w:r w:rsidR="000B6602" w:rsidRPr="00AD3208">
        <w:rPr>
          <w:rFonts w:asciiTheme="minorEastAsia" w:hAnsiTheme="minorEastAsia" w:hint="eastAsia"/>
          <w:kern w:val="0"/>
        </w:rPr>
        <w:t xml:space="preserve">　</w:t>
      </w:r>
      <w:r w:rsidRPr="00AD3208">
        <w:rPr>
          <w:rFonts w:asciiTheme="minorEastAsia" w:hAnsiTheme="minorEastAsia" w:hint="eastAsia"/>
          <w:kern w:val="0"/>
        </w:rPr>
        <w:t>13</w:t>
      </w:r>
      <w:r w:rsidR="000B6602" w:rsidRPr="00AD3208">
        <w:rPr>
          <w:rFonts w:asciiTheme="minorEastAsia" w:hAnsiTheme="minorEastAsia" w:hint="eastAsia"/>
          <w:kern w:val="0"/>
        </w:rPr>
        <w:t xml:space="preserve">　</w:t>
      </w:r>
      <w:r w:rsidRPr="00AD3208">
        <w:rPr>
          <w:rFonts w:asciiTheme="minorEastAsia" w:hAnsiTheme="minorEastAsia" w:hint="eastAsia"/>
          <w:kern w:val="0"/>
        </w:rPr>
        <w:t>16</w:t>
      </w:r>
      <w:r w:rsidR="000B6602" w:rsidRPr="00AD3208">
        <w:rPr>
          <w:rFonts w:asciiTheme="minorEastAsia" w:hAnsiTheme="minorEastAsia" w:hint="eastAsia"/>
          <w:kern w:val="0"/>
        </w:rPr>
        <w:t xml:space="preserve">　</w:t>
      </w:r>
      <w:r w:rsidRPr="00AD3208">
        <w:rPr>
          <w:rFonts w:asciiTheme="minorEastAsia" w:hAnsiTheme="minorEastAsia" w:hint="eastAsia"/>
          <w:kern w:val="0"/>
        </w:rPr>
        <w:t>21</w:t>
      </w:r>
      <w:r w:rsidR="000B6602" w:rsidRPr="00AD3208">
        <w:rPr>
          <w:rFonts w:asciiTheme="minorEastAsia" w:hAnsiTheme="minorEastAsia" w:hint="eastAsia"/>
          <w:kern w:val="0"/>
        </w:rPr>
        <w:t xml:space="preserve">　</w:t>
      </w:r>
      <w:r w:rsidRPr="00AD3208">
        <w:rPr>
          <w:rFonts w:asciiTheme="minorEastAsia" w:hAnsiTheme="minorEastAsia" w:hint="eastAsia"/>
          <w:kern w:val="0"/>
        </w:rPr>
        <w:t>23</w:t>
      </w:r>
      <w:r w:rsidR="000B6602" w:rsidRPr="00AD3208">
        <w:rPr>
          <w:rFonts w:asciiTheme="minorEastAsia" w:hAnsiTheme="minorEastAsia" w:hint="eastAsia"/>
          <w:kern w:val="0"/>
        </w:rPr>
        <w:t xml:space="preserve">　</w:t>
      </w:r>
      <w:r w:rsidRPr="00AD3208">
        <w:rPr>
          <w:rFonts w:asciiTheme="minorEastAsia" w:hAnsiTheme="minorEastAsia" w:hint="eastAsia"/>
          <w:kern w:val="0"/>
        </w:rPr>
        <w:t>26</w:t>
      </w:r>
      <w:r w:rsidR="000B6602" w:rsidRPr="00AD3208">
        <w:rPr>
          <w:rFonts w:asciiTheme="minorEastAsia" w:hAnsiTheme="minorEastAsia" w:hint="eastAsia"/>
          <w:kern w:val="0"/>
        </w:rPr>
        <w:t xml:space="preserve">　</w:t>
      </w:r>
      <w:r w:rsidRPr="00AD3208">
        <w:rPr>
          <w:rFonts w:asciiTheme="minorEastAsia" w:hAnsiTheme="minorEastAsia" w:hint="eastAsia"/>
          <w:kern w:val="0"/>
        </w:rPr>
        <w:t>26</w:t>
      </w:r>
    </w:p>
    <w:p w14:paraId="00F2867F" w14:textId="442992E2" w:rsidR="007003E2" w:rsidRPr="00AD3208" w:rsidRDefault="007003E2" w:rsidP="007003E2">
      <w:pPr>
        <w:spacing w:line="280" w:lineRule="exact"/>
        <w:jc w:val="left"/>
        <w:rPr>
          <w:rFonts w:asciiTheme="minorEastAsia" w:hAnsiTheme="minorEastAsia"/>
          <w:kern w:val="0"/>
        </w:rPr>
      </w:pPr>
      <w:r w:rsidRPr="00AD3208">
        <w:rPr>
          <w:rFonts w:asciiTheme="minorEastAsia" w:hAnsiTheme="minorEastAsia" w:hint="eastAsia"/>
          <w:kern w:val="0"/>
        </w:rPr>
        <w:t>17</w:t>
      </w:r>
      <w:r w:rsidR="000B6602" w:rsidRPr="00AD3208">
        <w:rPr>
          <w:rFonts w:asciiTheme="minorEastAsia" w:hAnsiTheme="minorEastAsia" w:hint="eastAsia"/>
          <w:kern w:val="0"/>
        </w:rPr>
        <w:t xml:space="preserve">　</w:t>
      </w:r>
      <w:r w:rsidRPr="00AD3208">
        <w:rPr>
          <w:rFonts w:asciiTheme="minorEastAsia" w:hAnsiTheme="minorEastAsia" w:hint="eastAsia"/>
          <w:kern w:val="0"/>
        </w:rPr>
        <w:t>自立生活援助</w:t>
      </w:r>
      <w:r w:rsidR="000B6602" w:rsidRPr="00AD3208">
        <w:rPr>
          <w:rFonts w:asciiTheme="minorEastAsia" w:hAnsiTheme="minorEastAsia" w:hint="eastAsia"/>
          <w:kern w:val="0"/>
        </w:rPr>
        <w:t xml:space="preserve">　</w:t>
      </w:r>
      <w:r w:rsidRPr="00AD3208">
        <w:rPr>
          <w:rFonts w:asciiTheme="minorEastAsia" w:hAnsiTheme="minorEastAsia" w:hint="eastAsia"/>
          <w:kern w:val="0"/>
        </w:rPr>
        <w:t>0</w:t>
      </w:r>
      <w:r w:rsidR="000B6602" w:rsidRPr="00AD3208">
        <w:rPr>
          <w:rFonts w:asciiTheme="minorEastAsia" w:hAnsiTheme="minorEastAsia" w:hint="eastAsia"/>
          <w:kern w:val="0"/>
        </w:rPr>
        <w:t xml:space="preserve">　</w:t>
      </w:r>
      <w:r w:rsidRPr="00AD3208">
        <w:rPr>
          <w:rFonts w:asciiTheme="minorEastAsia" w:hAnsiTheme="minorEastAsia" w:hint="eastAsia"/>
          <w:kern w:val="0"/>
        </w:rPr>
        <w:t>0</w:t>
      </w:r>
      <w:r w:rsidR="000B6602" w:rsidRPr="00AD3208">
        <w:rPr>
          <w:rFonts w:asciiTheme="minorEastAsia" w:hAnsiTheme="minorEastAsia" w:hint="eastAsia"/>
          <w:kern w:val="0"/>
        </w:rPr>
        <w:t xml:space="preserve">　</w:t>
      </w:r>
      <w:r w:rsidRPr="00AD3208">
        <w:rPr>
          <w:rFonts w:asciiTheme="minorEastAsia" w:hAnsiTheme="minorEastAsia" w:hint="eastAsia"/>
          <w:kern w:val="0"/>
        </w:rPr>
        <w:t>0</w:t>
      </w:r>
      <w:r w:rsidR="000B6602" w:rsidRPr="00AD3208">
        <w:rPr>
          <w:rFonts w:asciiTheme="minorEastAsia" w:hAnsiTheme="minorEastAsia" w:hint="eastAsia"/>
          <w:kern w:val="0"/>
        </w:rPr>
        <w:t xml:space="preserve">　</w:t>
      </w:r>
      <w:r w:rsidRPr="00AD3208">
        <w:rPr>
          <w:rFonts w:asciiTheme="minorEastAsia" w:hAnsiTheme="minorEastAsia" w:hint="eastAsia"/>
          <w:kern w:val="0"/>
        </w:rPr>
        <w:t>0</w:t>
      </w:r>
      <w:r w:rsidR="000B6602" w:rsidRPr="00AD3208">
        <w:rPr>
          <w:rFonts w:asciiTheme="minorEastAsia" w:hAnsiTheme="minorEastAsia" w:hint="eastAsia"/>
          <w:kern w:val="0"/>
        </w:rPr>
        <w:t xml:space="preserve">　</w:t>
      </w:r>
      <w:r w:rsidRPr="00AD3208">
        <w:rPr>
          <w:rFonts w:asciiTheme="minorEastAsia" w:hAnsiTheme="minorEastAsia" w:hint="eastAsia"/>
          <w:kern w:val="0"/>
        </w:rPr>
        <w:t>1</w:t>
      </w:r>
      <w:r w:rsidR="000B6602" w:rsidRPr="00AD3208">
        <w:rPr>
          <w:rFonts w:asciiTheme="minorEastAsia" w:hAnsiTheme="minorEastAsia" w:hint="eastAsia"/>
          <w:kern w:val="0"/>
        </w:rPr>
        <w:t xml:space="preserve">　</w:t>
      </w:r>
      <w:r w:rsidRPr="00AD3208">
        <w:rPr>
          <w:rFonts w:asciiTheme="minorEastAsia" w:hAnsiTheme="minorEastAsia" w:hint="eastAsia"/>
          <w:kern w:val="0"/>
        </w:rPr>
        <w:t>1</w:t>
      </w:r>
    </w:p>
    <w:p w14:paraId="731E69D6" w14:textId="09F4CFE2" w:rsidR="007003E2" w:rsidRPr="00AD3208" w:rsidRDefault="007003E2" w:rsidP="007003E2">
      <w:pPr>
        <w:spacing w:line="280" w:lineRule="exact"/>
        <w:jc w:val="left"/>
        <w:rPr>
          <w:rFonts w:asciiTheme="minorEastAsia" w:hAnsiTheme="minorEastAsia"/>
          <w:kern w:val="0"/>
          <w:lang w:eastAsia="zh-TW"/>
        </w:rPr>
      </w:pPr>
      <w:r w:rsidRPr="00AD3208">
        <w:rPr>
          <w:rFonts w:asciiTheme="minorEastAsia" w:hAnsiTheme="minorEastAsia" w:hint="eastAsia"/>
          <w:kern w:val="0"/>
          <w:lang w:eastAsia="zh-TW"/>
        </w:rPr>
        <w:t>相談支援</w:t>
      </w:r>
    </w:p>
    <w:p w14:paraId="70CF1D51" w14:textId="5C51217E" w:rsidR="007003E2" w:rsidRPr="00AD3208" w:rsidRDefault="007003E2" w:rsidP="007003E2">
      <w:pPr>
        <w:spacing w:line="280" w:lineRule="exact"/>
        <w:jc w:val="left"/>
        <w:rPr>
          <w:rFonts w:asciiTheme="minorEastAsia" w:hAnsiTheme="minorEastAsia"/>
          <w:kern w:val="0"/>
          <w:lang w:eastAsia="zh-TW"/>
        </w:rPr>
      </w:pPr>
      <w:r w:rsidRPr="00AD3208">
        <w:rPr>
          <w:rFonts w:asciiTheme="minorEastAsia" w:hAnsiTheme="minorEastAsia" w:hint="eastAsia"/>
          <w:kern w:val="0"/>
          <w:lang w:eastAsia="zh-TW"/>
        </w:rPr>
        <w:t>18</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計画相談支援</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13</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15</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18</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21</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24</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 xml:space="preserve">26 </w:t>
      </w:r>
    </w:p>
    <w:p w14:paraId="54A4AB6E" w14:textId="6CAF4AFE" w:rsidR="007003E2" w:rsidRPr="00AD3208" w:rsidRDefault="007003E2" w:rsidP="007003E2">
      <w:pPr>
        <w:spacing w:line="280" w:lineRule="exact"/>
        <w:jc w:val="left"/>
        <w:rPr>
          <w:rFonts w:asciiTheme="minorEastAsia" w:hAnsiTheme="minorEastAsia"/>
          <w:kern w:val="0"/>
        </w:rPr>
      </w:pPr>
      <w:r w:rsidRPr="00AD3208">
        <w:rPr>
          <w:rFonts w:asciiTheme="minorEastAsia" w:hAnsiTheme="minorEastAsia" w:hint="eastAsia"/>
          <w:kern w:val="0"/>
        </w:rPr>
        <w:t>19</w:t>
      </w:r>
      <w:r w:rsidR="000B6602" w:rsidRPr="00AD3208">
        <w:rPr>
          <w:rFonts w:asciiTheme="minorEastAsia" w:hAnsiTheme="minorEastAsia" w:hint="eastAsia"/>
          <w:kern w:val="0"/>
        </w:rPr>
        <w:t xml:space="preserve">　</w:t>
      </w:r>
      <w:r w:rsidRPr="00AD3208">
        <w:rPr>
          <w:rFonts w:asciiTheme="minorEastAsia" w:hAnsiTheme="minorEastAsia" w:hint="eastAsia"/>
          <w:kern w:val="0"/>
        </w:rPr>
        <w:t>域移行支援</w:t>
      </w:r>
      <w:r w:rsidR="000B6602" w:rsidRPr="00AD3208">
        <w:rPr>
          <w:rFonts w:asciiTheme="minorEastAsia" w:hAnsiTheme="minorEastAsia" w:hint="eastAsia"/>
          <w:kern w:val="0"/>
        </w:rPr>
        <w:t xml:space="preserve">　</w:t>
      </w:r>
      <w:r w:rsidRPr="00AD3208">
        <w:rPr>
          <w:rFonts w:asciiTheme="minorEastAsia" w:hAnsiTheme="minorEastAsia" w:hint="eastAsia"/>
          <w:kern w:val="0"/>
        </w:rPr>
        <w:t>4</w:t>
      </w:r>
      <w:r w:rsidR="000B6602" w:rsidRPr="00AD3208">
        <w:rPr>
          <w:rFonts w:asciiTheme="minorEastAsia" w:hAnsiTheme="minorEastAsia" w:hint="eastAsia"/>
          <w:kern w:val="0"/>
        </w:rPr>
        <w:t xml:space="preserve">　</w:t>
      </w:r>
      <w:r w:rsidRPr="00AD3208">
        <w:rPr>
          <w:rFonts w:asciiTheme="minorEastAsia" w:hAnsiTheme="minorEastAsia" w:hint="eastAsia"/>
          <w:kern w:val="0"/>
        </w:rPr>
        <w:t>4</w:t>
      </w:r>
      <w:r w:rsidR="000B6602" w:rsidRPr="00AD3208">
        <w:rPr>
          <w:rFonts w:asciiTheme="minorEastAsia" w:hAnsiTheme="minorEastAsia" w:hint="eastAsia"/>
          <w:kern w:val="0"/>
        </w:rPr>
        <w:t xml:space="preserve">　</w:t>
      </w:r>
      <w:r w:rsidRPr="00AD3208">
        <w:rPr>
          <w:rFonts w:asciiTheme="minorEastAsia" w:hAnsiTheme="minorEastAsia" w:hint="eastAsia"/>
          <w:kern w:val="0"/>
        </w:rPr>
        <w:t>4</w:t>
      </w:r>
      <w:r w:rsidR="000B6602" w:rsidRPr="00AD3208">
        <w:rPr>
          <w:rFonts w:asciiTheme="minorEastAsia" w:hAnsiTheme="minorEastAsia" w:hint="eastAsia"/>
          <w:kern w:val="0"/>
        </w:rPr>
        <w:t xml:space="preserve">　</w:t>
      </w:r>
      <w:r w:rsidRPr="00AD3208">
        <w:rPr>
          <w:rFonts w:asciiTheme="minorEastAsia" w:hAnsiTheme="minorEastAsia" w:hint="eastAsia"/>
          <w:kern w:val="0"/>
        </w:rPr>
        <w:t>4</w:t>
      </w:r>
      <w:r w:rsidR="000B6602" w:rsidRPr="00AD3208">
        <w:rPr>
          <w:rFonts w:asciiTheme="minorEastAsia" w:hAnsiTheme="minorEastAsia" w:hint="eastAsia"/>
          <w:kern w:val="0"/>
        </w:rPr>
        <w:t xml:space="preserve">　</w:t>
      </w:r>
      <w:r w:rsidRPr="00AD3208">
        <w:rPr>
          <w:rFonts w:asciiTheme="minorEastAsia" w:hAnsiTheme="minorEastAsia" w:hint="eastAsia"/>
          <w:kern w:val="0"/>
        </w:rPr>
        <w:t>4</w:t>
      </w:r>
      <w:r w:rsidR="000B6602" w:rsidRPr="00AD3208">
        <w:rPr>
          <w:rFonts w:asciiTheme="minorEastAsia" w:hAnsiTheme="minorEastAsia" w:hint="eastAsia"/>
          <w:kern w:val="0"/>
        </w:rPr>
        <w:t xml:space="preserve">　</w:t>
      </w:r>
      <w:r w:rsidRPr="00AD3208">
        <w:rPr>
          <w:rFonts w:asciiTheme="minorEastAsia" w:hAnsiTheme="minorEastAsia" w:hint="eastAsia"/>
          <w:kern w:val="0"/>
        </w:rPr>
        <w:t>4</w:t>
      </w:r>
    </w:p>
    <w:p w14:paraId="4C51704E" w14:textId="59354BF1" w:rsidR="007003E2" w:rsidRPr="00AD3208" w:rsidRDefault="007003E2" w:rsidP="007003E2">
      <w:pPr>
        <w:spacing w:line="280" w:lineRule="exact"/>
        <w:jc w:val="left"/>
        <w:rPr>
          <w:rFonts w:asciiTheme="minorEastAsia" w:hAnsiTheme="minorEastAsia"/>
          <w:kern w:val="0"/>
        </w:rPr>
      </w:pPr>
      <w:r w:rsidRPr="00AD3208">
        <w:rPr>
          <w:rFonts w:asciiTheme="minorEastAsia" w:hAnsiTheme="minorEastAsia" w:hint="eastAsia"/>
          <w:kern w:val="0"/>
        </w:rPr>
        <w:t>20</w:t>
      </w:r>
      <w:r w:rsidR="000B6602" w:rsidRPr="00AD3208">
        <w:rPr>
          <w:rFonts w:asciiTheme="minorEastAsia" w:hAnsiTheme="minorEastAsia" w:hint="eastAsia"/>
          <w:kern w:val="0"/>
        </w:rPr>
        <w:t xml:space="preserve">　</w:t>
      </w:r>
      <w:r w:rsidRPr="00AD3208">
        <w:rPr>
          <w:rFonts w:asciiTheme="minorEastAsia" w:hAnsiTheme="minorEastAsia" w:hint="eastAsia"/>
          <w:kern w:val="0"/>
        </w:rPr>
        <w:t>域定着支援</w:t>
      </w:r>
      <w:r w:rsidR="000B6602" w:rsidRPr="00AD3208">
        <w:rPr>
          <w:rFonts w:asciiTheme="minorEastAsia" w:hAnsiTheme="minorEastAsia" w:hint="eastAsia"/>
          <w:kern w:val="0"/>
        </w:rPr>
        <w:t xml:space="preserve">　</w:t>
      </w:r>
      <w:r w:rsidRPr="00AD3208">
        <w:rPr>
          <w:rFonts w:asciiTheme="minorEastAsia" w:hAnsiTheme="minorEastAsia" w:hint="eastAsia"/>
          <w:kern w:val="0"/>
        </w:rPr>
        <w:t>4</w:t>
      </w:r>
      <w:r w:rsidR="000B6602" w:rsidRPr="00AD3208">
        <w:rPr>
          <w:rFonts w:asciiTheme="minorEastAsia" w:hAnsiTheme="minorEastAsia" w:hint="eastAsia"/>
          <w:kern w:val="0"/>
        </w:rPr>
        <w:t xml:space="preserve">　</w:t>
      </w:r>
      <w:r w:rsidRPr="00AD3208">
        <w:rPr>
          <w:rFonts w:asciiTheme="minorEastAsia" w:hAnsiTheme="minorEastAsia" w:hint="eastAsia"/>
          <w:kern w:val="0"/>
        </w:rPr>
        <w:t>4</w:t>
      </w:r>
      <w:r w:rsidR="000B6602" w:rsidRPr="00AD3208">
        <w:rPr>
          <w:rFonts w:asciiTheme="minorEastAsia" w:hAnsiTheme="minorEastAsia" w:hint="eastAsia"/>
          <w:kern w:val="0"/>
        </w:rPr>
        <w:t xml:space="preserve">　</w:t>
      </w:r>
      <w:r w:rsidRPr="00AD3208">
        <w:rPr>
          <w:rFonts w:asciiTheme="minorEastAsia" w:hAnsiTheme="minorEastAsia" w:hint="eastAsia"/>
          <w:kern w:val="0"/>
        </w:rPr>
        <w:t>4</w:t>
      </w:r>
      <w:r w:rsidR="000B6602" w:rsidRPr="00AD3208">
        <w:rPr>
          <w:rFonts w:asciiTheme="minorEastAsia" w:hAnsiTheme="minorEastAsia" w:hint="eastAsia"/>
          <w:kern w:val="0"/>
        </w:rPr>
        <w:t xml:space="preserve">　</w:t>
      </w:r>
      <w:r w:rsidRPr="00AD3208">
        <w:rPr>
          <w:rFonts w:asciiTheme="minorEastAsia" w:hAnsiTheme="minorEastAsia" w:hint="eastAsia"/>
          <w:kern w:val="0"/>
        </w:rPr>
        <w:t>4</w:t>
      </w:r>
      <w:r w:rsidR="000B6602" w:rsidRPr="00AD3208">
        <w:rPr>
          <w:rFonts w:asciiTheme="minorEastAsia" w:hAnsiTheme="minorEastAsia" w:hint="eastAsia"/>
          <w:kern w:val="0"/>
        </w:rPr>
        <w:t xml:space="preserve">　</w:t>
      </w:r>
      <w:r w:rsidRPr="00AD3208">
        <w:rPr>
          <w:rFonts w:asciiTheme="minorEastAsia" w:hAnsiTheme="minorEastAsia" w:hint="eastAsia"/>
          <w:kern w:val="0"/>
        </w:rPr>
        <w:t>4</w:t>
      </w:r>
      <w:r w:rsidR="000B6602" w:rsidRPr="00AD3208">
        <w:rPr>
          <w:rFonts w:asciiTheme="minorEastAsia" w:hAnsiTheme="minorEastAsia" w:hint="eastAsia"/>
          <w:kern w:val="0"/>
        </w:rPr>
        <w:t xml:space="preserve">　</w:t>
      </w:r>
      <w:r w:rsidRPr="00AD3208">
        <w:rPr>
          <w:rFonts w:asciiTheme="minorEastAsia" w:hAnsiTheme="minorEastAsia" w:hint="eastAsia"/>
          <w:kern w:val="0"/>
        </w:rPr>
        <w:t>4</w:t>
      </w:r>
    </w:p>
    <w:p w14:paraId="6B4E35E7" w14:textId="15009ABA" w:rsidR="007003E2" w:rsidRPr="00AD3208" w:rsidRDefault="007003E2" w:rsidP="007003E2">
      <w:pPr>
        <w:spacing w:line="280" w:lineRule="exact"/>
        <w:jc w:val="left"/>
        <w:rPr>
          <w:rFonts w:asciiTheme="minorEastAsia" w:hAnsiTheme="minorEastAsia"/>
          <w:kern w:val="0"/>
          <w:lang w:eastAsia="zh-TW"/>
        </w:rPr>
      </w:pPr>
      <w:r w:rsidRPr="00AD3208">
        <w:rPr>
          <w:rFonts w:asciiTheme="minorEastAsia" w:hAnsiTheme="minorEastAsia" w:hint="eastAsia"/>
          <w:kern w:val="0"/>
          <w:lang w:eastAsia="zh-TW"/>
        </w:rPr>
        <w:t>障害児通所支援等</w:t>
      </w:r>
    </w:p>
    <w:p w14:paraId="3276C964" w14:textId="40ED3D55" w:rsidR="007003E2" w:rsidRPr="00AD3208" w:rsidRDefault="007003E2" w:rsidP="007003E2">
      <w:pPr>
        <w:spacing w:line="280" w:lineRule="exact"/>
        <w:jc w:val="left"/>
        <w:rPr>
          <w:rFonts w:asciiTheme="minorEastAsia" w:hAnsiTheme="minorEastAsia"/>
          <w:kern w:val="0"/>
          <w:lang w:eastAsia="zh-TW"/>
        </w:rPr>
      </w:pPr>
      <w:r w:rsidRPr="00AD3208">
        <w:rPr>
          <w:rFonts w:asciiTheme="minorEastAsia" w:hAnsiTheme="minorEastAsia" w:hint="eastAsia"/>
          <w:kern w:val="0"/>
          <w:lang w:eastAsia="zh-TW"/>
        </w:rPr>
        <w:t>21</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児童発達支援</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19</w:t>
      </w:r>
      <w:r w:rsidR="00D1658E" w:rsidRPr="00AD3208">
        <w:rPr>
          <w:rFonts w:asciiTheme="minorEastAsia" w:hAnsiTheme="minorEastAsia"/>
          <w:kern w:val="0"/>
          <w:lang w:eastAsia="zh-TW"/>
        </w:rPr>
        <w:t xml:space="preserve">　27　27　32　41　47</w:t>
      </w:r>
    </w:p>
    <w:p w14:paraId="1218DF84" w14:textId="598C824A" w:rsidR="007003E2" w:rsidRPr="00AD3208" w:rsidRDefault="007003E2" w:rsidP="007003E2">
      <w:pPr>
        <w:spacing w:line="280" w:lineRule="exact"/>
        <w:jc w:val="left"/>
        <w:rPr>
          <w:rFonts w:asciiTheme="minorEastAsia" w:hAnsiTheme="minorEastAsia"/>
          <w:kern w:val="0"/>
          <w:lang w:eastAsia="zh-TW"/>
        </w:rPr>
      </w:pPr>
      <w:r w:rsidRPr="00AD3208">
        <w:rPr>
          <w:rFonts w:asciiTheme="minorEastAsia" w:hAnsiTheme="minorEastAsia" w:hint="eastAsia"/>
          <w:kern w:val="0"/>
          <w:lang w:eastAsia="zh-TW"/>
        </w:rPr>
        <w:t>22</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医療型児童発達支援</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0</w:t>
      </w:r>
      <w:r w:rsidR="00D1658E" w:rsidRPr="00AD3208">
        <w:rPr>
          <w:rFonts w:asciiTheme="minorEastAsia" w:hAnsiTheme="minorEastAsia" w:hint="eastAsia"/>
          <w:kern w:val="0"/>
          <w:lang w:eastAsia="zh-TW"/>
        </w:rPr>
        <w:t xml:space="preserve">　0　0　0　0　0</w:t>
      </w:r>
    </w:p>
    <w:p w14:paraId="5F438ACA" w14:textId="7E6F410C" w:rsidR="007003E2" w:rsidRPr="00AD3208" w:rsidRDefault="007003E2" w:rsidP="007003E2">
      <w:pPr>
        <w:spacing w:line="280" w:lineRule="exact"/>
        <w:jc w:val="left"/>
        <w:rPr>
          <w:rFonts w:asciiTheme="minorEastAsia" w:hAnsiTheme="minorEastAsia"/>
          <w:kern w:val="0"/>
        </w:rPr>
      </w:pPr>
      <w:r w:rsidRPr="00AD3208">
        <w:rPr>
          <w:rFonts w:asciiTheme="minorEastAsia" w:hAnsiTheme="minorEastAsia" w:hint="eastAsia"/>
          <w:kern w:val="0"/>
        </w:rPr>
        <w:t>23</w:t>
      </w:r>
      <w:r w:rsidR="000B6602" w:rsidRPr="00AD3208">
        <w:rPr>
          <w:rFonts w:asciiTheme="minorEastAsia" w:hAnsiTheme="minorEastAsia" w:hint="eastAsia"/>
          <w:kern w:val="0"/>
        </w:rPr>
        <w:t xml:space="preserve">　</w:t>
      </w:r>
      <w:r w:rsidRPr="00AD3208">
        <w:rPr>
          <w:rFonts w:asciiTheme="minorEastAsia" w:hAnsiTheme="minorEastAsia" w:hint="eastAsia"/>
          <w:kern w:val="0"/>
        </w:rPr>
        <w:t>放課後等デイサービス</w:t>
      </w:r>
      <w:r w:rsidR="000B6602" w:rsidRPr="00AD3208">
        <w:rPr>
          <w:rFonts w:asciiTheme="minorEastAsia" w:hAnsiTheme="minorEastAsia" w:hint="eastAsia"/>
          <w:kern w:val="0"/>
        </w:rPr>
        <w:t xml:space="preserve">　</w:t>
      </w:r>
      <w:r w:rsidRPr="00AD3208">
        <w:rPr>
          <w:rFonts w:asciiTheme="minorEastAsia" w:hAnsiTheme="minorEastAsia" w:hint="eastAsia"/>
          <w:kern w:val="0"/>
        </w:rPr>
        <w:t>35</w:t>
      </w:r>
      <w:r w:rsidR="000B6602" w:rsidRPr="00AD3208">
        <w:rPr>
          <w:rFonts w:asciiTheme="minorEastAsia" w:hAnsiTheme="minorEastAsia" w:hint="eastAsia"/>
          <w:kern w:val="0"/>
        </w:rPr>
        <w:t xml:space="preserve">　</w:t>
      </w:r>
      <w:r w:rsidRPr="00AD3208">
        <w:rPr>
          <w:rFonts w:asciiTheme="minorEastAsia" w:hAnsiTheme="minorEastAsia" w:hint="eastAsia"/>
          <w:kern w:val="0"/>
        </w:rPr>
        <w:t>37</w:t>
      </w:r>
      <w:r w:rsidR="000B6602" w:rsidRPr="00AD3208">
        <w:rPr>
          <w:rFonts w:asciiTheme="minorEastAsia" w:hAnsiTheme="minorEastAsia" w:hint="eastAsia"/>
          <w:kern w:val="0"/>
        </w:rPr>
        <w:t xml:space="preserve">　</w:t>
      </w:r>
      <w:r w:rsidRPr="00AD3208">
        <w:rPr>
          <w:rFonts w:asciiTheme="minorEastAsia" w:hAnsiTheme="minorEastAsia" w:hint="eastAsia"/>
          <w:kern w:val="0"/>
        </w:rPr>
        <w:t>43</w:t>
      </w:r>
      <w:r w:rsidR="000B6602" w:rsidRPr="00AD3208">
        <w:rPr>
          <w:rFonts w:asciiTheme="minorEastAsia" w:hAnsiTheme="minorEastAsia" w:hint="eastAsia"/>
          <w:kern w:val="0"/>
        </w:rPr>
        <w:t xml:space="preserve">　</w:t>
      </w:r>
      <w:r w:rsidRPr="00AD3208">
        <w:rPr>
          <w:rFonts w:asciiTheme="minorEastAsia" w:hAnsiTheme="minorEastAsia" w:hint="eastAsia"/>
          <w:kern w:val="0"/>
        </w:rPr>
        <w:t>49</w:t>
      </w:r>
      <w:r w:rsidR="000B6602" w:rsidRPr="00AD3208">
        <w:rPr>
          <w:rFonts w:asciiTheme="minorEastAsia" w:hAnsiTheme="minorEastAsia" w:hint="eastAsia"/>
          <w:kern w:val="0"/>
        </w:rPr>
        <w:t xml:space="preserve">　</w:t>
      </w:r>
      <w:r w:rsidRPr="00AD3208">
        <w:rPr>
          <w:rFonts w:asciiTheme="minorEastAsia" w:hAnsiTheme="minorEastAsia" w:hint="eastAsia"/>
          <w:kern w:val="0"/>
        </w:rPr>
        <w:t>51</w:t>
      </w:r>
      <w:r w:rsidR="000B6602" w:rsidRPr="00AD3208">
        <w:rPr>
          <w:rFonts w:asciiTheme="minorEastAsia" w:hAnsiTheme="minorEastAsia" w:hint="eastAsia"/>
          <w:kern w:val="0"/>
        </w:rPr>
        <w:t xml:space="preserve">　</w:t>
      </w:r>
      <w:r w:rsidRPr="00AD3208">
        <w:rPr>
          <w:rFonts w:asciiTheme="minorEastAsia" w:hAnsiTheme="minorEastAsia" w:hint="eastAsia"/>
          <w:kern w:val="0"/>
        </w:rPr>
        <w:t>58</w:t>
      </w:r>
    </w:p>
    <w:p w14:paraId="3D305E4B" w14:textId="0D1F6658" w:rsidR="007003E2" w:rsidRPr="00AD3208" w:rsidRDefault="007003E2" w:rsidP="007003E2">
      <w:pPr>
        <w:spacing w:line="280" w:lineRule="exact"/>
        <w:jc w:val="left"/>
        <w:rPr>
          <w:rFonts w:asciiTheme="minorEastAsia" w:hAnsiTheme="minorEastAsia"/>
          <w:kern w:val="0"/>
          <w:lang w:eastAsia="zh-TW"/>
        </w:rPr>
      </w:pPr>
      <w:r w:rsidRPr="00AD3208">
        <w:rPr>
          <w:rFonts w:asciiTheme="minorEastAsia" w:hAnsiTheme="minorEastAsia" w:hint="eastAsia"/>
          <w:kern w:val="0"/>
          <w:lang w:eastAsia="zh-TW"/>
        </w:rPr>
        <w:t>24</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保育所訪問支援</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0</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2</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4</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6</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7</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5</w:t>
      </w:r>
    </w:p>
    <w:p w14:paraId="039E4734" w14:textId="08A5F08D" w:rsidR="007003E2" w:rsidRPr="00AD3208" w:rsidRDefault="007003E2" w:rsidP="007003E2">
      <w:pPr>
        <w:spacing w:line="280" w:lineRule="exact"/>
        <w:jc w:val="left"/>
        <w:rPr>
          <w:rFonts w:asciiTheme="minorEastAsia" w:hAnsiTheme="minorEastAsia"/>
          <w:kern w:val="0"/>
          <w:lang w:eastAsia="zh-TW"/>
        </w:rPr>
      </w:pPr>
      <w:r w:rsidRPr="00AD3208">
        <w:rPr>
          <w:rFonts w:asciiTheme="minorEastAsia" w:hAnsiTheme="minorEastAsia" w:hint="eastAsia"/>
          <w:kern w:val="0"/>
          <w:lang w:eastAsia="zh-TW"/>
        </w:rPr>
        <w:t>25</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居宅訪問型児童発達支援</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0</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0</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0</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0</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0</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0</w:t>
      </w:r>
    </w:p>
    <w:p w14:paraId="6A1E5534" w14:textId="30584E0D" w:rsidR="000B6602" w:rsidRPr="00AD3208" w:rsidRDefault="007003E2" w:rsidP="000B6602">
      <w:pPr>
        <w:spacing w:line="280" w:lineRule="exact"/>
        <w:jc w:val="left"/>
        <w:rPr>
          <w:rFonts w:asciiTheme="minorEastAsia" w:hAnsiTheme="minorEastAsia"/>
          <w:kern w:val="0"/>
          <w:lang w:eastAsia="zh-TW"/>
        </w:rPr>
      </w:pPr>
      <w:r w:rsidRPr="00AD3208">
        <w:rPr>
          <w:rFonts w:asciiTheme="minorEastAsia" w:hAnsiTheme="minorEastAsia" w:hint="eastAsia"/>
          <w:kern w:val="0"/>
          <w:lang w:eastAsia="zh-TW"/>
        </w:rPr>
        <w:t>26</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障害児相談支援</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10</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11</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12</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16</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20</w:t>
      </w:r>
      <w:r w:rsidR="000B660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22</w:t>
      </w:r>
    </w:p>
    <w:p w14:paraId="7F0892C8" w14:textId="39F01CB0" w:rsidR="009141EA" w:rsidRPr="00AD3208" w:rsidRDefault="007003E2" w:rsidP="007003E2">
      <w:pPr>
        <w:spacing w:line="280" w:lineRule="exact"/>
        <w:jc w:val="left"/>
        <w:rPr>
          <w:rFonts w:asciiTheme="minorEastAsia" w:hAnsiTheme="minorEastAsia"/>
          <w:b/>
          <w:bCs/>
          <w:szCs w:val="24"/>
        </w:rPr>
      </w:pPr>
      <w:r w:rsidRPr="00AD3208">
        <w:rPr>
          <w:rFonts w:asciiTheme="minorEastAsia" w:hAnsiTheme="minorEastAsia" w:hint="eastAsia"/>
          <w:kern w:val="0"/>
        </w:rPr>
        <w:t>※各年度末時点（令和５年度のみ７月末時点）</w:t>
      </w:r>
    </w:p>
    <w:p w14:paraId="077AB451" w14:textId="77777777" w:rsidR="009141EA" w:rsidRPr="00AD3208" w:rsidRDefault="009141EA" w:rsidP="00076688">
      <w:pPr>
        <w:spacing w:line="280" w:lineRule="exact"/>
        <w:jc w:val="left"/>
        <w:rPr>
          <w:rFonts w:asciiTheme="minorEastAsia" w:hAnsiTheme="minorEastAsia"/>
          <w:b/>
          <w:bCs/>
          <w:szCs w:val="24"/>
        </w:rPr>
      </w:pPr>
    </w:p>
    <w:p w14:paraId="74A0B912" w14:textId="1F7394C7" w:rsidR="002F05E4" w:rsidRDefault="002F05E4">
      <w:pPr>
        <w:widowControl/>
        <w:jc w:val="left"/>
        <w:rPr>
          <w:rFonts w:asciiTheme="minorEastAsia" w:hAnsiTheme="minorEastAsia"/>
          <w:b/>
          <w:bCs/>
          <w:szCs w:val="24"/>
        </w:rPr>
      </w:pPr>
      <w:r w:rsidRPr="00AD3208">
        <w:rPr>
          <w:rFonts w:asciiTheme="minorEastAsia" w:hAnsiTheme="minorEastAsia" w:hint="eastAsia"/>
          <w:szCs w:val="24"/>
        </w:rPr>
        <w:t>福祉支援センターで実施している地域活動支援センター事業及び児童発達支援は、以下のとおりです。</w:t>
      </w:r>
    </w:p>
    <w:p w14:paraId="301F50D0" w14:textId="77777777" w:rsidR="00A84256" w:rsidRPr="00AD3208" w:rsidRDefault="00A84256">
      <w:pPr>
        <w:widowControl/>
        <w:jc w:val="left"/>
        <w:rPr>
          <w:rFonts w:asciiTheme="minorEastAsia" w:hAnsiTheme="minorEastAsia"/>
          <w:b/>
          <w:bCs/>
          <w:szCs w:val="24"/>
        </w:rPr>
      </w:pPr>
    </w:p>
    <w:p w14:paraId="54E8DDB3" w14:textId="77777777" w:rsidR="002F05E4" w:rsidRPr="00AD3208" w:rsidRDefault="002F05E4" w:rsidP="002F05E4">
      <w:pPr>
        <w:spacing w:line="280" w:lineRule="exact"/>
        <w:jc w:val="left"/>
        <w:rPr>
          <w:rFonts w:asciiTheme="minorEastAsia" w:hAnsiTheme="minorEastAsia"/>
          <w:szCs w:val="24"/>
        </w:rPr>
      </w:pPr>
      <w:r w:rsidRPr="00AD3208">
        <w:rPr>
          <w:rFonts w:asciiTheme="minorEastAsia" w:hAnsiTheme="minorEastAsia" w:hint="eastAsia"/>
          <w:szCs w:val="24"/>
        </w:rPr>
        <w:t xml:space="preserve">事業所名　福祉支援センターとよさと　住所　つくば市手子生2335番地　</w:t>
      </w:r>
    </w:p>
    <w:p w14:paraId="048E071B" w14:textId="77777777" w:rsidR="002F05E4" w:rsidRPr="00AD3208" w:rsidRDefault="002F05E4" w:rsidP="002F05E4">
      <w:pPr>
        <w:spacing w:line="280" w:lineRule="exact"/>
        <w:jc w:val="left"/>
        <w:rPr>
          <w:rFonts w:asciiTheme="minorEastAsia" w:hAnsiTheme="minorEastAsia"/>
          <w:szCs w:val="24"/>
        </w:rPr>
      </w:pPr>
      <w:r w:rsidRPr="00AD3208">
        <w:rPr>
          <w:rFonts w:asciiTheme="minorEastAsia" w:hAnsiTheme="minorEastAsia" w:hint="eastAsia"/>
          <w:szCs w:val="24"/>
        </w:rPr>
        <w:t>1日当たりの利用定員　地域活動支援センター事業20名　児童発達支援20名</w:t>
      </w:r>
    </w:p>
    <w:p w14:paraId="57B33993" w14:textId="77777777" w:rsidR="002F05E4" w:rsidRPr="00AD3208" w:rsidRDefault="002F05E4" w:rsidP="002F05E4">
      <w:pPr>
        <w:spacing w:line="280" w:lineRule="exact"/>
        <w:jc w:val="left"/>
        <w:rPr>
          <w:rFonts w:asciiTheme="minorEastAsia" w:hAnsiTheme="minorEastAsia"/>
          <w:szCs w:val="24"/>
        </w:rPr>
      </w:pPr>
    </w:p>
    <w:p w14:paraId="11B4A109" w14:textId="77777777" w:rsidR="002F05E4" w:rsidRPr="00AD3208" w:rsidRDefault="002F05E4" w:rsidP="002F05E4">
      <w:pPr>
        <w:spacing w:line="280" w:lineRule="exact"/>
        <w:jc w:val="left"/>
        <w:rPr>
          <w:rFonts w:asciiTheme="minorEastAsia" w:hAnsiTheme="minorEastAsia"/>
          <w:szCs w:val="24"/>
        </w:rPr>
      </w:pPr>
      <w:r w:rsidRPr="00AD3208">
        <w:rPr>
          <w:rFonts w:asciiTheme="minorEastAsia" w:hAnsiTheme="minorEastAsia" w:hint="eastAsia"/>
          <w:szCs w:val="24"/>
        </w:rPr>
        <w:t xml:space="preserve">事業所名　福祉支援センターさくら　住所　つくば市梅園一丁目２番地１　</w:t>
      </w:r>
    </w:p>
    <w:p w14:paraId="59928792" w14:textId="77777777" w:rsidR="002F05E4" w:rsidRPr="00AD3208" w:rsidRDefault="002F05E4" w:rsidP="002F05E4">
      <w:pPr>
        <w:spacing w:line="280" w:lineRule="exact"/>
        <w:jc w:val="left"/>
        <w:rPr>
          <w:rFonts w:asciiTheme="minorEastAsia" w:hAnsiTheme="minorEastAsia"/>
          <w:szCs w:val="24"/>
        </w:rPr>
      </w:pPr>
      <w:r w:rsidRPr="00AD3208">
        <w:rPr>
          <w:rFonts w:asciiTheme="minorEastAsia" w:hAnsiTheme="minorEastAsia" w:hint="eastAsia"/>
          <w:szCs w:val="24"/>
        </w:rPr>
        <w:t>1日当たりの利用定員　地域活動支援センター事業30名　児童発達支援20名</w:t>
      </w:r>
    </w:p>
    <w:p w14:paraId="5C1BB802" w14:textId="77777777" w:rsidR="002F05E4" w:rsidRPr="00AD3208" w:rsidRDefault="002F05E4" w:rsidP="002F05E4">
      <w:pPr>
        <w:spacing w:line="280" w:lineRule="exact"/>
        <w:jc w:val="left"/>
        <w:rPr>
          <w:rFonts w:asciiTheme="minorEastAsia" w:hAnsiTheme="minorEastAsia"/>
          <w:szCs w:val="24"/>
        </w:rPr>
      </w:pPr>
    </w:p>
    <w:p w14:paraId="2E6F0E74" w14:textId="77777777" w:rsidR="002F05E4" w:rsidRPr="00AD3208" w:rsidRDefault="002F05E4" w:rsidP="002F05E4">
      <w:pPr>
        <w:spacing w:line="280" w:lineRule="exact"/>
        <w:jc w:val="left"/>
        <w:rPr>
          <w:rFonts w:asciiTheme="minorEastAsia" w:hAnsiTheme="minorEastAsia"/>
          <w:szCs w:val="24"/>
        </w:rPr>
      </w:pPr>
      <w:r w:rsidRPr="00AD3208">
        <w:rPr>
          <w:rFonts w:asciiTheme="minorEastAsia" w:hAnsiTheme="minorEastAsia" w:hint="eastAsia"/>
          <w:szCs w:val="24"/>
        </w:rPr>
        <w:t xml:space="preserve">事業所名　福祉支援センターやたべ　住所　つくば市台町一丁目２番地２　</w:t>
      </w:r>
    </w:p>
    <w:p w14:paraId="758A36ED" w14:textId="77777777" w:rsidR="002F05E4" w:rsidRPr="00AD3208" w:rsidRDefault="002F05E4" w:rsidP="002F05E4">
      <w:pPr>
        <w:spacing w:line="280" w:lineRule="exact"/>
        <w:jc w:val="left"/>
        <w:rPr>
          <w:rFonts w:asciiTheme="minorEastAsia" w:hAnsiTheme="minorEastAsia"/>
          <w:szCs w:val="24"/>
        </w:rPr>
      </w:pPr>
      <w:r w:rsidRPr="00AD3208">
        <w:rPr>
          <w:rFonts w:asciiTheme="minorEastAsia" w:hAnsiTheme="minorEastAsia" w:hint="eastAsia"/>
          <w:szCs w:val="24"/>
        </w:rPr>
        <w:lastRenderedPageBreak/>
        <w:t>1日当たりの利用定員　地域活動支援センター事業30名</w:t>
      </w:r>
    </w:p>
    <w:p w14:paraId="526A2A8B" w14:textId="77777777" w:rsidR="002F05E4" w:rsidRPr="00AD3208" w:rsidRDefault="002F05E4" w:rsidP="002F05E4">
      <w:pPr>
        <w:spacing w:line="280" w:lineRule="exact"/>
        <w:jc w:val="left"/>
        <w:rPr>
          <w:rFonts w:asciiTheme="minorEastAsia" w:hAnsiTheme="minorEastAsia"/>
          <w:szCs w:val="24"/>
        </w:rPr>
      </w:pPr>
    </w:p>
    <w:p w14:paraId="6133B42C" w14:textId="77777777" w:rsidR="002F05E4" w:rsidRPr="00AD3208" w:rsidRDefault="002F05E4" w:rsidP="002F05E4">
      <w:pPr>
        <w:spacing w:line="280" w:lineRule="exact"/>
        <w:jc w:val="left"/>
        <w:rPr>
          <w:rFonts w:asciiTheme="minorEastAsia" w:hAnsiTheme="minorEastAsia"/>
          <w:szCs w:val="24"/>
        </w:rPr>
      </w:pPr>
      <w:r w:rsidRPr="00AD3208">
        <w:rPr>
          <w:rFonts w:asciiTheme="minorEastAsia" w:hAnsiTheme="minorEastAsia" w:hint="eastAsia"/>
          <w:szCs w:val="24"/>
        </w:rPr>
        <w:t xml:space="preserve">事業所名　福祉支援センターくきざき　住所　つくば市下岩崎2068番地　</w:t>
      </w:r>
    </w:p>
    <w:p w14:paraId="1793EF4D" w14:textId="77777777" w:rsidR="002F05E4" w:rsidRPr="00AD3208" w:rsidRDefault="002F05E4" w:rsidP="002F05E4">
      <w:pPr>
        <w:spacing w:line="280" w:lineRule="exact"/>
        <w:jc w:val="left"/>
        <w:rPr>
          <w:rFonts w:asciiTheme="minorEastAsia" w:hAnsiTheme="minorEastAsia"/>
          <w:szCs w:val="24"/>
        </w:rPr>
      </w:pPr>
      <w:r w:rsidRPr="00AD3208">
        <w:rPr>
          <w:rFonts w:asciiTheme="minorEastAsia" w:hAnsiTheme="minorEastAsia" w:hint="eastAsia"/>
          <w:szCs w:val="24"/>
        </w:rPr>
        <w:t>1日当たりの利用定員　地域活動支援センター事業20名　児童発達支援10名</w:t>
      </w:r>
    </w:p>
    <w:p w14:paraId="2150255B" w14:textId="77777777" w:rsidR="002F05E4" w:rsidRPr="00AD3208" w:rsidRDefault="002F05E4" w:rsidP="002F05E4">
      <w:pPr>
        <w:spacing w:line="280" w:lineRule="exact"/>
        <w:jc w:val="left"/>
        <w:rPr>
          <w:rFonts w:asciiTheme="minorEastAsia" w:hAnsiTheme="minorEastAsia"/>
          <w:b/>
          <w:bCs/>
          <w:szCs w:val="24"/>
        </w:rPr>
      </w:pPr>
    </w:p>
    <w:p w14:paraId="0F4BDA71" w14:textId="22F27DAA" w:rsidR="0074703C" w:rsidRPr="00A84256" w:rsidRDefault="0074703C" w:rsidP="00A84256">
      <w:pPr>
        <w:widowControl/>
        <w:jc w:val="left"/>
        <w:rPr>
          <w:rFonts w:asciiTheme="minorEastAsia" w:hAnsiTheme="minorEastAsia"/>
          <w:b/>
          <w:bCs/>
          <w:szCs w:val="24"/>
        </w:rPr>
      </w:pPr>
      <w:r w:rsidRPr="00AD3208">
        <w:rPr>
          <w:rFonts w:asciiTheme="minorEastAsia" w:hAnsiTheme="minorEastAsia" w:hint="eastAsia"/>
          <w:szCs w:val="24"/>
        </w:rPr>
        <w:t>第5節　障害福祉に関するアンケート調査の概要</w:t>
      </w:r>
    </w:p>
    <w:p w14:paraId="6C07ECE0" w14:textId="77777777" w:rsidR="0074703C" w:rsidRPr="00AD3208" w:rsidRDefault="0074703C" w:rsidP="0074703C">
      <w:pPr>
        <w:spacing w:line="280" w:lineRule="exact"/>
        <w:rPr>
          <w:rFonts w:asciiTheme="minorEastAsia" w:hAnsiTheme="minorEastAsia"/>
          <w:szCs w:val="24"/>
        </w:rPr>
      </w:pPr>
      <w:r w:rsidRPr="00AD3208">
        <w:rPr>
          <w:rFonts w:asciiTheme="minorEastAsia" w:hAnsiTheme="minorEastAsia" w:hint="eastAsia"/>
          <w:szCs w:val="24"/>
        </w:rPr>
        <w:t>障害者の心身の状況・置かれている環境、今後の意向等を把握し、本計画の基礎資料とするため、「障害福祉に関するアンケート調査」を実施しました。</w:t>
      </w:r>
    </w:p>
    <w:p w14:paraId="071746B0" w14:textId="77777777" w:rsidR="0074703C" w:rsidRPr="00AD3208" w:rsidRDefault="0074703C" w:rsidP="0074703C">
      <w:pPr>
        <w:spacing w:line="280" w:lineRule="exact"/>
        <w:rPr>
          <w:rFonts w:asciiTheme="minorEastAsia" w:hAnsiTheme="minorEastAsia"/>
          <w:szCs w:val="24"/>
        </w:rPr>
      </w:pPr>
    </w:p>
    <w:p w14:paraId="22FF846A" w14:textId="77777777" w:rsidR="0074703C" w:rsidRPr="00AD3208" w:rsidRDefault="0074703C" w:rsidP="0074703C">
      <w:pPr>
        <w:spacing w:line="280" w:lineRule="exact"/>
        <w:rPr>
          <w:rFonts w:asciiTheme="minorEastAsia" w:hAnsiTheme="minorEastAsia"/>
          <w:szCs w:val="24"/>
        </w:rPr>
      </w:pPr>
      <w:r w:rsidRPr="00AD3208">
        <w:rPr>
          <w:rFonts w:asciiTheme="minorEastAsia" w:hAnsiTheme="minorEastAsia" w:hint="eastAsia"/>
          <w:szCs w:val="24"/>
        </w:rPr>
        <w:t>１　調査の概要</w:t>
      </w:r>
    </w:p>
    <w:p w14:paraId="3F878C02" w14:textId="77777777" w:rsidR="0074703C" w:rsidRPr="00AD3208" w:rsidRDefault="0074703C" w:rsidP="0074703C">
      <w:pPr>
        <w:spacing w:line="280" w:lineRule="exact"/>
        <w:rPr>
          <w:rFonts w:asciiTheme="minorEastAsia" w:hAnsiTheme="minorEastAsia"/>
          <w:szCs w:val="24"/>
        </w:rPr>
      </w:pPr>
      <w:r w:rsidRPr="00AD3208">
        <w:rPr>
          <w:rFonts w:asciiTheme="minorEastAsia" w:hAnsiTheme="minorEastAsia" w:hint="eastAsia"/>
          <w:szCs w:val="24"/>
        </w:rPr>
        <w:t>対象者　　　市内にお住まいの障害者手帳をお持ちの人、難病患者福祉金を受給している人</w:t>
      </w:r>
    </w:p>
    <w:p w14:paraId="4E12F6BA" w14:textId="77777777" w:rsidR="0074703C" w:rsidRPr="00AD3208" w:rsidRDefault="0074703C" w:rsidP="0074703C">
      <w:pPr>
        <w:spacing w:line="280" w:lineRule="exact"/>
        <w:rPr>
          <w:rFonts w:asciiTheme="minorEastAsia" w:hAnsiTheme="minorEastAsia"/>
          <w:szCs w:val="24"/>
        </w:rPr>
      </w:pPr>
      <w:r w:rsidRPr="00AD3208">
        <w:rPr>
          <w:rFonts w:asciiTheme="minorEastAsia" w:hAnsiTheme="minorEastAsia" w:hint="eastAsia"/>
          <w:szCs w:val="24"/>
        </w:rPr>
        <w:t>の中から、無作為に抽出された 2,300 人</w:t>
      </w:r>
    </w:p>
    <w:p w14:paraId="48901AC8" w14:textId="77777777" w:rsidR="0074703C" w:rsidRPr="00AD3208" w:rsidRDefault="0074703C" w:rsidP="0074703C">
      <w:pPr>
        <w:spacing w:line="280" w:lineRule="exact"/>
        <w:rPr>
          <w:rFonts w:asciiTheme="minorEastAsia" w:hAnsiTheme="minorEastAsia"/>
          <w:szCs w:val="24"/>
        </w:rPr>
      </w:pPr>
      <w:r w:rsidRPr="00AD3208">
        <w:rPr>
          <w:rFonts w:asciiTheme="minorEastAsia" w:hAnsiTheme="minorEastAsia" w:hint="eastAsia"/>
          <w:szCs w:val="24"/>
        </w:rPr>
        <w:t>調査方法　　　郵送による配布・回収</w:t>
      </w:r>
    </w:p>
    <w:p w14:paraId="1A164ADC" w14:textId="5B6042FF" w:rsidR="00F163AF" w:rsidRPr="00AD3208" w:rsidRDefault="0074703C" w:rsidP="0074703C">
      <w:pPr>
        <w:spacing w:line="280" w:lineRule="exact"/>
        <w:rPr>
          <w:rFonts w:asciiTheme="minorEastAsia" w:hAnsiTheme="minorEastAsia"/>
          <w:szCs w:val="24"/>
          <w:lang w:eastAsia="zh-TW"/>
        </w:rPr>
      </w:pPr>
      <w:r w:rsidRPr="00AD3208">
        <w:rPr>
          <w:rFonts w:asciiTheme="minorEastAsia" w:hAnsiTheme="minorEastAsia" w:hint="eastAsia"/>
          <w:szCs w:val="24"/>
          <w:lang w:eastAsia="zh-TW"/>
        </w:rPr>
        <w:t>調査期間　　　令和４年(2022年)１１月１日（火）～令和４年(2022年)１２月２日（金）</w:t>
      </w:r>
    </w:p>
    <w:p w14:paraId="1F3CD1C7" w14:textId="77777777" w:rsidR="0074703C" w:rsidRPr="00AD3208" w:rsidRDefault="0074703C" w:rsidP="0074703C">
      <w:pPr>
        <w:spacing w:line="280" w:lineRule="exact"/>
        <w:rPr>
          <w:rFonts w:asciiTheme="minorEastAsia" w:hAnsiTheme="minorEastAsia"/>
          <w:szCs w:val="24"/>
          <w:lang w:eastAsia="zh-TW"/>
        </w:rPr>
      </w:pPr>
    </w:p>
    <w:p w14:paraId="018FD718" w14:textId="77777777" w:rsidR="00F163AF" w:rsidRPr="00AD3208" w:rsidRDefault="00F163AF" w:rsidP="00F163AF">
      <w:pPr>
        <w:spacing w:line="280" w:lineRule="exact"/>
        <w:rPr>
          <w:rFonts w:asciiTheme="minorEastAsia" w:hAnsiTheme="minorEastAsia"/>
          <w:szCs w:val="24"/>
          <w:lang w:eastAsia="zh-TW"/>
        </w:rPr>
      </w:pPr>
      <w:r w:rsidRPr="00AD3208">
        <w:rPr>
          <w:rFonts w:asciiTheme="minorEastAsia" w:hAnsiTheme="minorEastAsia" w:hint="eastAsia"/>
          <w:szCs w:val="24"/>
          <w:lang w:eastAsia="zh-TW"/>
        </w:rPr>
        <w:t>回収状況</w:t>
      </w:r>
    </w:p>
    <w:p w14:paraId="063B58AA" w14:textId="18B94D37" w:rsidR="00F163AF" w:rsidRPr="00AD3208" w:rsidRDefault="00F163AF" w:rsidP="00F163AF">
      <w:pPr>
        <w:spacing w:line="280" w:lineRule="exact"/>
        <w:rPr>
          <w:rFonts w:asciiTheme="minorEastAsia" w:hAnsiTheme="minorEastAsia"/>
          <w:szCs w:val="24"/>
          <w:lang w:eastAsia="zh-TW"/>
        </w:rPr>
      </w:pPr>
      <w:r w:rsidRPr="00AD3208">
        <w:rPr>
          <w:rFonts w:asciiTheme="minorEastAsia" w:hAnsiTheme="minorEastAsia" w:hint="eastAsia"/>
          <w:szCs w:val="24"/>
          <w:lang w:eastAsia="zh-TW"/>
        </w:rPr>
        <w:t>調査対象者数（Ａ）2，300</w:t>
      </w:r>
    </w:p>
    <w:p w14:paraId="3A126271" w14:textId="4A6F1DB9" w:rsidR="00F163AF" w:rsidRPr="00AD3208" w:rsidRDefault="00F163AF" w:rsidP="00F163AF">
      <w:pPr>
        <w:spacing w:line="280" w:lineRule="exact"/>
        <w:rPr>
          <w:rFonts w:asciiTheme="minorEastAsia" w:hAnsiTheme="minorEastAsia"/>
          <w:szCs w:val="24"/>
        </w:rPr>
      </w:pPr>
      <w:r w:rsidRPr="00AD3208">
        <w:rPr>
          <w:rFonts w:asciiTheme="minorEastAsia" w:hAnsiTheme="minorEastAsia" w:hint="eastAsia"/>
          <w:szCs w:val="24"/>
        </w:rPr>
        <w:t>有効回答者数（Ｂ）982</w:t>
      </w:r>
    </w:p>
    <w:p w14:paraId="1C4D3E23" w14:textId="2AA05364" w:rsidR="00F163AF" w:rsidRPr="00AD3208" w:rsidRDefault="00F163AF" w:rsidP="00F163AF">
      <w:pPr>
        <w:spacing w:line="280" w:lineRule="exact"/>
        <w:rPr>
          <w:rFonts w:asciiTheme="minorEastAsia" w:hAnsiTheme="minorEastAsia"/>
          <w:szCs w:val="24"/>
        </w:rPr>
      </w:pPr>
      <w:r w:rsidRPr="00AD3208">
        <w:rPr>
          <w:rFonts w:asciiTheme="minorEastAsia" w:hAnsiTheme="minorEastAsia" w:hint="eastAsia"/>
          <w:szCs w:val="24"/>
        </w:rPr>
        <w:t>有効回答率（Ｂ÷Ａ）42.7％</w:t>
      </w:r>
    </w:p>
    <w:p w14:paraId="2DC513ED" w14:textId="77777777" w:rsidR="00F163AF" w:rsidRPr="00AD3208" w:rsidRDefault="00F163AF" w:rsidP="00F163AF">
      <w:pPr>
        <w:spacing w:line="280" w:lineRule="exact"/>
        <w:rPr>
          <w:rFonts w:asciiTheme="minorEastAsia" w:hAnsiTheme="minorEastAsia"/>
          <w:szCs w:val="24"/>
        </w:rPr>
      </w:pPr>
    </w:p>
    <w:p w14:paraId="1834C0F1" w14:textId="4D1D6886" w:rsidR="00F163AF" w:rsidRPr="00AD3208" w:rsidRDefault="0074703C" w:rsidP="00F163AF">
      <w:pPr>
        <w:spacing w:line="280" w:lineRule="exact"/>
        <w:rPr>
          <w:rFonts w:asciiTheme="minorEastAsia" w:hAnsiTheme="minorEastAsia"/>
          <w:szCs w:val="24"/>
        </w:rPr>
      </w:pPr>
      <w:r w:rsidRPr="00AD3208">
        <w:rPr>
          <w:rFonts w:asciiTheme="minorEastAsia" w:hAnsiTheme="minorEastAsia" w:hint="eastAsia"/>
          <w:szCs w:val="24"/>
        </w:rPr>
        <w:t>※以下、調査結果の中では、回答者の総数を「n」で表しています。また、重複障害者は、各障害で集計しているため、「n」の合計は、有効回答数（B）と一致しません。</w:t>
      </w:r>
    </w:p>
    <w:p w14:paraId="3585E441" w14:textId="77777777" w:rsidR="0074703C" w:rsidRPr="00AD3208" w:rsidRDefault="0074703C" w:rsidP="00F163AF">
      <w:pPr>
        <w:spacing w:line="280" w:lineRule="exact"/>
        <w:rPr>
          <w:rFonts w:asciiTheme="minorEastAsia" w:hAnsiTheme="minorEastAsia"/>
          <w:szCs w:val="24"/>
        </w:rPr>
      </w:pPr>
    </w:p>
    <w:p w14:paraId="50447C68" w14:textId="77777777" w:rsidR="0074703C" w:rsidRPr="00AD3208" w:rsidRDefault="0074703C" w:rsidP="0074703C">
      <w:pPr>
        <w:widowControl/>
        <w:spacing w:line="280" w:lineRule="exact"/>
        <w:jc w:val="left"/>
        <w:rPr>
          <w:rFonts w:asciiTheme="minorEastAsia" w:hAnsiTheme="minorEastAsia"/>
          <w:szCs w:val="24"/>
        </w:rPr>
      </w:pPr>
      <w:r w:rsidRPr="00AD3208">
        <w:rPr>
          <w:rFonts w:asciiTheme="minorEastAsia" w:hAnsiTheme="minorEastAsia" w:hint="eastAsia"/>
          <w:szCs w:val="24"/>
        </w:rPr>
        <w:t>２　主な調査結果</w:t>
      </w:r>
    </w:p>
    <w:p w14:paraId="6E65862F" w14:textId="77777777" w:rsidR="0074703C" w:rsidRPr="00AD3208" w:rsidRDefault="0074703C" w:rsidP="0074703C">
      <w:pPr>
        <w:widowControl/>
        <w:spacing w:line="280" w:lineRule="exact"/>
        <w:jc w:val="left"/>
        <w:rPr>
          <w:rFonts w:asciiTheme="minorEastAsia" w:hAnsiTheme="minorEastAsia"/>
          <w:szCs w:val="24"/>
        </w:rPr>
      </w:pPr>
    </w:p>
    <w:p w14:paraId="47D9A233" w14:textId="77777777" w:rsidR="0074703C" w:rsidRPr="00AD3208" w:rsidRDefault="0074703C" w:rsidP="0074703C">
      <w:pPr>
        <w:widowControl/>
        <w:spacing w:line="280" w:lineRule="exact"/>
        <w:jc w:val="left"/>
        <w:rPr>
          <w:rFonts w:asciiTheme="minorEastAsia" w:hAnsiTheme="minorEastAsia"/>
          <w:szCs w:val="24"/>
        </w:rPr>
      </w:pPr>
      <w:r w:rsidRPr="00AD3208">
        <w:rPr>
          <w:rFonts w:asciiTheme="minorEastAsia" w:hAnsiTheme="minorEastAsia" w:hint="eastAsia"/>
          <w:szCs w:val="24"/>
        </w:rPr>
        <w:t>（１） 情報の入手について</w:t>
      </w:r>
    </w:p>
    <w:p w14:paraId="03305260" w14:textId="77777777" w:rsidR="0074703C" w:rsidRPr="00AD3208" w:rsidRDefault="0074703C" w:rsidP="0074703C">
      <w:pPr>
        <w:widowControl/>
        <w:spacing w:line="280" w:lineRule="exact"/>
        <w:jc w:val="left"/>
        <w:rPr>
          <w:rFonts w:asciiTheme="minorEastAsia" w:hAnsiTheme="minorEastAsia"/>
          <w:szCs w:val="24"/>
        </w:rPr>
      </w:pPr>
      <w:r w:rsidRPr="00AD3208">
        <w:rPr>
          <w:rFonts w:asciiTheme="minorEastAsia" w:hAnsiTheme="minorEastAsia" w:hint="eastAsia"/>
          <w:szCs w:val="24"/>
        </w:rPr>
        <w:t>【福祉サービス等の情報の入手について】</w:t>
      </w:r>
    </w:p>
    <w:p w14:paraId="6FD4EA2A" w14:textId="7B7A8411" w:rsidR="0074703C" w:rsidRPr="00AD3208" w:rsidRDefault="0074703C" w:rsidP="0074703C">
      <w:pPr>
        <w:widowControl/>
        <w:spacing w:line="280" w:lineRule="exact"/>
        <w:jc w:val="left"/>
        <w:rPr>
          <w:rFonts w:asciiTheme="minorEastAsia" w:hAnsiTheme="minorEastAsia"/>
          <w:szCs w:val="24"/>
        </w:rPr>
      </w:pPr>
      <w:r w:rsidRPr="00AD3208">
        <w:rPr>
          <w:rFonts w:asciiTheme="minorEastAsia" w:hAnsiTheme="minorEastAsia" w:hint="eastAsia"/>
          <w:szCs w:val="24"/>
        </w:rPr>
        <w:t>現在情報を得ているところとして、いずれの障害種別も「①市や県などの窓口から」「②市や県の広報紙やチラシ、ホームページなどから」「⑧家族や友人・知人から」「⑬病院・診療所・薬局などから」「⑰インターネットから」が多くなっていますが、「知的障害」では「⑥相談支援事業所から」「⑨入所・通所している福祉施設の職員から」が、「発達障害」では「⑨入所・通所している福祉施設の職員から」「⑭学校・職場から」が、「高次脳機能障害」では「⑫ケアマネジャーから」なども多くなっています。</w:t>
      </w:r>
    </w:p>
    <w:p w14:paraId="0E3BAB60" w14:textId="77777777" w:rsidR="00A84256" w:rsidRDefault="0074703C" w:rsidP="00A84256">
      <w:pPr>
        <w:widowControl/>
        <w:spacing w:line="280" w:lineRule="exact"/>
        <w:jc w:val="left"/>
        <w:rPr>
          <w:rFonts w:asciiTheme="minorEastAsia" w:hAnsiTheme="minorEastAsia"/>
          <w:szCs w:val="24"/>
        </w:rPr>
      </w:pPr>
      <w:r w:rsidRPr="00AD3208">
        <w:rPr>
          <w:rFonts w:asciiTheme="minorEastAsia" w:hAnsiTheme="minorEastAsia" w:hint="eastAsia"/>
          <w:szCs w:val="24"/>
        </w:rPr>
        <w:t>今後情報を得たいところは、いずれの障害種別も「①市や県などの窓口から」「②市や県の広報紙やチラシ、ホームページなどから」「⑧家族や友人・知人から」「⑬病院・診療所・薬局などから」「⑰インターネットから」が多くなっていますが、「知的障害」では「③障害者就業・生活支援センターから」「⑥相談支援事業所から」「⑨入所・通所している福祉施設の職員から」が、「発達障害」ではそれらに加えて、「⑭学校・職場から」などが多くなっています。</w:t>
      </w:r>
    </w:p>
    <w:p w14:paraId="4736BBE9" w14:textId="77777777" w:rsidR="00A84256" w:rsidRDefault="00A84256" w:rsidP="00A84256">
      <w:pPr>
        <w:widowControl/>
        <w:spacing w:line="280" w:lineRule="exact"/>
        <w:jc w:val="left"/>
        <w:rPr>
          <w:rFonts w:asciiTheme="minorEastAsia" w:hAnsiTheme="minorEastAsia"/>
          <w:szCs w:val="24"/>
        </w:rPr>
      </w:pPr>
    </w:p>
    <w:p w14:paraId="7C5A475B" w14:textId="19D3C325" w:rsidR="000C5F85" w:rsidRPr="00AD3208" w:rsidRDefault="000C5F85" w:rsidP="00A84256">
      <w:pPr>
        <w:widowControl/>
        <w:spacing w:line="280" w:lineRule="exact"/>
        <w:jc w:val="left"/>
        <w:rPr>
          <w:rFonts w:asciiTheme="minorEastAsia" w:hAnsiTheme="minorEastAsia"/>
          <w:szCs w:val="24"/>
        </w:rPr>
      </w:pPr>
      <w:r w:rsidRPr="00AD3208">
        <w:rPr>
          <w:rFonts w:asciiTheme="minorEastAsia" w:hAnsiTheme="minorEastAsia" w:hint="eastAsia"/>
          <w:szCs w:val="24"/>
        </w:rPr>
        <w:t>身体障害（n＝576）知的障害（ｎ＝192）</w:t>
      </w:r>
    </w:p>
    <w:p w14:paraId="5558C6E9" w14:textId="2D61D428" w:rsidR="000C5F85" w:rsidRPr="00AD3208" w:rsidRDefault="000C5F85"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情報を得ている</w:t>
      </w:r>
    </w:p>
    <w:p w14:paraId="59D05A14" w14:textId="44402413" w:rsidR="000C5F85" w:rsidRPr="00AD3208" w:rsidRDefault="000C5F85" w:rsidP="00D452EA">
      <w:pPr>
        <w:spacing w:line="320" w:lineRule="exact"/>
      </w:pPr>
      <w:r w:rsidRPr="00AD3208">
        <w:rPr>
          <w:rFonts w:hint="eastAsia"/>
        </w:rPr>
        <w:t xml:space="preserve">①市や県などの窓口から　</w:t>
      </w:r>
      <w:r w:rsidR="00431F94" w:rsidRPr="00AD3208">
        <w:rPr>
          <w:rFonts w:hint="eastAsia"/>
        </w:rPr>
        <w:t>33.3</w:t>
      </w:r>
      <w:r w:rsidR="00431F94" w:rsidRPr="00AD3208">
        <w:rPr>
          <w:rFonts w:hint="eastAsia"/>
        </w:rPr>
        <w:t xml:space="preserve">％　</w:t>
      </w:r>
      <w:r w:rsidR="00431F94" w:rsidRPr="00AD3208">
        <w:rPr>
          <w:rFonts w:hint="eastAsia"/>
        </w:rPr>
        <w:t>41.7</w:t>
      </w:r>
      <w:r w:rsidR="00431F94" w:rsidRPr="00AD3208">
        <w:rPr>
          <w:rFonts w:hint="eastAsia"/>
        </w:rPr>
        <w:t>％</w:t>
      </w:r>
    </w:p>
    <w:p w14:paraId="291CA52E" w14:textId="4DEBDC71" w:rsidR="000C5F85" w:rsidRPr="00AD3208" w:rsidRDefault="000C5F85" w:rsidP="00D452EA">
      <w:pPr>
        <w:spacing w:line="320" w:lineRule="exact"/>
      </w:pPr>
      <w:r w:rsidRPr="00AD3208">
        <w:rPr>
          <w:rFonts w:hint="eastAsia"/>
        </w:rPr>
        <w:t>②市や県の広報紙やチラシ、ホームページなどから</w:t>
      </w:r>
      <w:r w:rsidR="00431F94" w:rsidRPr="00AD3208">
        <w:rPr>
          <w:rFonts w:hint="eastAsia"/>
        </w:rPr>
        <w:t xml:space="preserve">　</w:t>
      </w:r>
      <w:r w:rsidR="00431F94" w:rsidRPr="00AD3208">
        <w:rPr>
          <w:rFonts w:hint="eastAsia"/>
        </w:rPr>
        <w:t>48.3</w:t>
      </w:r>
      <w:r w:rsidR="00431F94" w:rsidRPr="00AD3208">
        <w:rPr>
          <w:rFonts w:hint="eastAsia"/>
        </w:rPr>
        <w:t xml:space="preserve">％　</w:t>
      </w:r>
      <w:r w:rsidR="00431F94" w:rsidRPr="00AD3208">
        <w:rPr>
          <w:rFonts w:hint="eastAsia"/>
        </w:rPr>
        <w:t>50.0</w:t>
      </w:r>
      <w:r w:rsidR="00431F94" w:rsidRPr="00AD3208">
        <w:rPr>
          <w:rFonts w:hint="eastAsia"/>
        </w:rPr>
        <w:t>％</w:t>
      </w:r>
    </w:p>
    <w:p w14:paraId="4AF9AF7A" w14:textId="63CC9E73" w:rsidR="000C5F85" w:rsidRPr="00AD3208" w:rsidRDefault="000C5F85"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③障害者就業・生活支援センターから</w:t>
      </w:r>
      <w:r w:rsidR="00431F94" w:rsidRPr="00AD3208">
        <w:rPr>
          <w:rFonts w:asciiTheme="minorEastAsia" w:hAnsiTheme="minorEastAsia" w:hint="eastAsia"/>
          <w:szCs w:val="24"/>
        </w:rPr>
        <w:t xml:space="preserve">　6.9％　19.8％</w:t>
      </w:r>
    </w:p>
    <w:p w14:paraId="67CDA606" w14:textId="226A4505" w:rsidR="000C5F85" w:rsidRPr="00AD3208" w:rsidRDefault="000C5F85"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④地域包括支援センターから</w:t>
      </w:r>
      <w:r w:rsidR="00431F94" w:rsidRPr="00AD3208">
        <w:rPr>
          <w:rFonts w:asciiTheme="minorEastAsia" w:hAnsiTheme="minorEastAsia" w:hint="eastAsia"/>
          <w:szCs w:val="24"/>
        </w:rPr>
        <w:t xml:space="preserve">　4.0％　5.7％</w:t>
      </w:r>
    </w:p>
    <w:p w14:paraId="576711B0" w14:textId="5D66D2B0" w:rsidR="000C5F85" w:rsidRPr="00AD3208" w:rsidRDefault="000C5F85"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⑤民生委員・児童委員から</w:t>
      </w:r>
      <w:r w:rsidR="00431F94" w:rsidRPr="00AD3208">
        <w:rPr>
          <w:rFonts w:asciiTheme="minorEastAsia" w:hAnsiTheme="minorEastAsia" w:hint="eastAsia"/>
          <w:szCs w:val="24"/>
        </w:rPr>
        <w:t xml:space="preserve">　3.3％　3.1％</w:t>
      </w:r>
    </w:p>
    <w:p w14:paraId="281E8127" w14:textId="1AF8EA0F" w:rsidR="000C5F85" w:rsidRPr="00AD3208" w:rsidRDefault="000C5F85"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⑥相談支援事業所から</w:t>
      </w:r>
      <w:r w:rsidR="00431F94" w:rsidRPr="00AD3208">
        <w:rPr>
          <w:rFonts w:asciiTheme="minorEastAsia" w:hAnsiTheme="minorEastAsia" w:hint="eastAsia"/>
          <w:szCs w:val="24"/>
        </w:rPr>
        <w:t xml:space="preserve">　9.4％　39.6％</w:t>
      </w:r>
    </w:p>
    <w:p w14:paraId="354D8471" w14:textId="32F63B13" w:rsidR="000C5F85" w:rsidRPr="00AD3208" w:rsidRDefault="000C5F85"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⑦障害者団体から</w:t>
      </w:r>
      <w:r w:rsidR="00431F94" w:rsidRPr="00AD3208">
        <w:rPr>
          <w:rFonts w:asciiTheme="minorEastAsia" w:hAnsiTheme="minorEastAsia" w:hint="eastAsia"/>
          <w:szCs w:val="24"/>
        </w:rPr>
        <w:t xml:space="preserve">　8.9％　18.2％</w:t>
      </w:r>
    </w:p>
    <w:p w14:paraId="79DEC3A1" w14:textId="065D21B5" w:rsidR="000C5F85" w:rsidRPr="00AD3208" w:rsidRDefault="000C5F85"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⑧家族や友人・知人から</w:t>
      </w:r>
      <w:r w:rsidR="00431F94" w:rsidRPr="00AD3208">
        <w:rPr>
          <w:rFonts w:asciiTheme="minorEastAsia" w:hAnsiTheme="minorEastAsia" w:hint="eastAsia"/>
          <w:szCs w:val="24"/>
        </w:rPr>
        <w:t xml:space="preserve">　32.6％　55.7％</w:t>
      </w:r>
    </w:p>
    <w:p w14:paraId="7203FCDC" w14:textId="16547105" w:rsidR="000C5F85" w:rsidRPr="00AD3208" w:rsidRDefault="000C5F85"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⑨入所・通所している</w:t>
      </w:r>
      <w:r w:rsidR="00431F94" w:rsidRPr="00AD3208">
        <w:rPr>
          <w:rFonts w:asciiTheme="minorEastAsia" w:hAnsiTheme="minorEastAsia" w:hint="eastAsia"/>
          <w:szCs w:val="24"/>
        </w:rPr>
        <w:t>福祉施設の職員から　12.0％　47.9％</w:t>
      </w:r>
    </w:p>
    <w:p w14:paraId="43D93E61" w14:textId="1C08D775" w:rsidR="000C5F85" w:rsidRPr="00AD3208" w:rsidRDefault="000C5F85"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lastRenderedPageBreak/>
        <w:t>⑩福祉ボランティアや福祉団体から</w:t>
      </w:r>
      <w:r w:rsidR="00431F94" w:rsidRPr="00AD3208">
        <w:rPr>
          <w:rFonts w:asciiTheme="minorEastAsia" w:hAnsiTheme="minorEastAsia" w:hint="eastAsia"/>
          <w:szCs w:val="24"/>
        </w:rPr>
        <w:t xml:space="preserve">　4.3％　10.9％</w:t>
      </w:r>
    </w:p>
    <w:p w14:paraId="003AD7EC" w14:textId="1A8743A3" w:rsidR="000C5F85" w:rsidRPr="00AD3208" w:rsidRDefault="000C5F85"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⑪ホームヘルパーや訪問看護師などから</w:t>
      </w:r>
      <w:r w:rsidR="00431F94" w:rsidRPr="00AD3208">
        <w:rPr>
          <w:rFonts w:asciiTheme="minorEastAsia" w:hAnsiTheme="minorEastAsia" w:hint="eastAsia"/>
          <w:szCs w:val="24"/>
        </w:rPr>
        <w:t xml:space="preserve">　9.4％　8.9％</w:t>
      </w:r>
    </w:p>
    <w:p w14:paraId="6C7A338D" w14:textId="73F9C711" w:rsidR="000C5F85" w:rsidRPr="00AD3208" w:rsidRDefault="000C5F85"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⑫ケアマネジャーから</w:t>
      </w:r>
      <w:r w:rsidR="00431F94" w:rsidRPr="00AD3208">
        <w:rPr>
          <w:rFonts w:asciiTheme="minorEastAsia" w:hAnsiTheme="minorEastAsia" w:hint="eastAsia"/>
          <w:szCs w:val="24"/>
        </w:rPr>
        <w:t xml:space="preserve">　12.0％　4.2％</w:t>
      </w:r>
    </w:p>
    <w:p w14:paraId="0D622405" w14:textId="77777777" w:rsidR="00431F94" w:rsidRPr="00AD3208" w:rsidRDefault="000C5F85"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⑬病院・診療所・薬局などから</w:t>
      </w:r>
      <w:r w:rsidR="00431F94" w:rsidRPr="00AD3208">
        <w:rPr>
          <w:rFonts w:asciiTheme="minorEastAsia" w:hAnsiTheme="minorEastAsia" w:hint="eastAsia"/>
          <w:szCs w:val="24"/>
        </w:rPr>
        <w:t xml:space="preserve">　27.4％　24.5％</w:t>
      </w:r>
    </w:p>
    <w:p w14:paraId="75A3B8F1" w14:textId="1E285C1A" w:rsidR="000C5F85" w:rsidRPr="00AD3208" w:rsidRDefault="000C5F85"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⑭学校・職場から</w:t>
      </w:r>
      <w:r w:rsidR="00431F94" w:rsidRPr="00AD3208">
        <w:rPr>
          <w:rFonts w:asciiTheme="minorEastAsia" w:hAnsiTheme="minorEastAsia" w:hint="eastAsia"/>
          <w:szCs w:val="24"/>
        </w:rPr>
        <w:t xml:space="preserve">　11.3％　32.8％</w:t>
      </w:r>
    </w:p>
    <w:p w14:paraId="24FAE3B3" w14:textId="41A64ECC" w:rsidR="000C5F85" w:rsidRPr="00AD3208" w:rsidRDefault="000C5F85"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⑮新聞・雑誌から</w:t>
      </w:r>
      <w:r w:rsidR="00431F94" w:rsidRPr="00AD3208">
        <w:rPr>
          <w:rFonts w:asciiTheme="minorEastAsia" w:hAnsiTheme="minorEastAsia" w:hint="eastAsia"/>
          <w:szCs w:val="24"/>
        </w:rPr>
        <w:t xml:space="preserve">　21.7％　21.4％</w:t>
      </w:r>
    </w:p>
    <w:p w14:paraId="47FDFE1A" w14:textId="01A7A56A" w:rsidR="000C5F85" w:rsidRPr="00AD3208" w:rsidRDefault="000C5F85"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⑯テレビ・ラジオから</w:t>
      </w:r>
      <w:r w:rsidR="00431F94" w:rsidRPr="00AD3208">
        <w:rPr>
          <w:rFonts w:asciiTheme="minorEastAsia" w:hAnsiTheme="minorEastAsia" w:hint="eastAsia"/>
          <w:szCs w:val="24"/>
        </w:rPr>
        <w:t xml:space="preserve">　24.7％　25.5％</w:t>
      </w:r>
    </w:p>
    <w:p w14:paraId="760A0E7F" w14:textId="5C612308" w:rsidR="000C5F85" w:rsidRPr="00AD3208" w:rsidRDefault="000C5F85"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⑰インターネットから</w:t>
      </w:r>
      <w:r w:rsidR="00431F94" w:rsidRPr="00AD3208">
        <w:rPr>
          <w:rFonts w:asciiTheme="minorEastAsia" w:hAnsiTheme="minorEastAsia" w:hint="eastAsia"/>
          <w:szCs w:val="24"/>
        </w:rPr>
        <w:t xml:space="preserve">　38.5％　45.8％</w:t>
      </w:r>
    </w:p>
    <w:p w14:paraId="350D73A9" w14:textId="6541E8D3" w:rsidR="000C5F85" w:rsidRPr="00AD3208" w:rsidRDefault="000C5F85"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⑱その他から</w:t>
      </w:r>
      <w:r w:rsidR="00431F94" w:rsidRPr="00AD3208">
        <w:rPr>
          <w:rFonts w:asciiTheme="minorEastAsia" w:hAnsiTheme="minorEastAsia" w:hint="eastAsia"/>
          <w:szCs w:val="24"/>
        </w:rPr>
        <w:t xml:space="preserve">　0.5％　0.5％</w:t>
      </w:r>
    </w:p>
    <w:p w14:paraId="5D558610" w14:textId="77777777" w:rsidR="00431F94" w:rsidRPr="00AD3208" w:rsidRDefault="00431F94" w:rsidP="00D452EA">
      <w:pPr>
        <w:widowControl/>
        <w:spacing w:line="320" w:lineRule="exact"/>
        <w:jc w:val="left"/>
        <w:rPr>
          <w:rFonts w:asciiTheme="minorEastAsia" w:hAnsiTheme="minorEastAsia"/>
          <w:szCs w:val="24"/>
        </w:rPr>
      </w:pPr>
    </w:p>
    <w:p w14:paraId="1900D8B8" w14:textId="057F2301" w:rsidR="00431F94" w:rsidRPr="00AD3208" w:rsidRDefault="00431F94"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情報を得ることを希望する</w:t>
      </w:r>
    </w:p>
    <w:p w14:paraId="5086BDF2" w14:textId="6FC1851C" w:rsidR="00431F94" w:rsidRPr="00AD3208" w:rsidRDefault="00431F94" w:rsidP="00D452EA">
      <w:pPr>
        <w:spacing w:line="320" w:lineRule="exact"/>
      </w:pPr>
      <w:r w:rsidRPr="00AD3208">
        <w:rPr>
          <w:rFonts w:hint="eastAsia"/>
        </w:rPr>
        <w:t>①</w:t>
      </w:r>
      <w:r w:rsidRPr="00AD3208">
        <w:rPr>
          <w:rFonts w:hint="eastAsia"/>
        </w:rPr>
        <w:t>58.7</w:t>
      </w:r>
      <w:r w:rsidRPr="00AD3208">
        <w:rPr>
          <w:rFonts w:hint="eastAsia"/>
        </w:rPr>
        <w:t xml:space="preserve">％　</w:t>
      </w:r>
      <w:r w:rsidRPr="00AD3208">
        <w:rPr>
          <w:rFonts w:hint="eastAsia"/>
        </w:rPr>
        <w:t>68.2</w:t>
      </w:r>
      <w:r w:rsidRPr="00AD3208">
        <w:rPr>
          <w:rFonts w:hint="eastAsia"/>
        </w:rPr>
        <w:t>％</w:t>
      </w:r>
    </w:p>
    <w:p w14:paraId="5C31C21B" w14:textId="20E4AEF2" w:rsidR="00431F94" w:rsidRPr="00AD3208" w:rsidRDefault="00431F94" w:rsidP="00D452EA">
      <w:pPr>
        <w:spacing w:line="320" w:lineRule="exact"/>
      </w:pPr>
      <w:r w:rsidRPr="00AD3208">
        <w:rPr>
          <w:rFonts w:hint="eastAsia"/>
        </w:rPr>
        <w:t>②</w:t>
      </w:r>
      <w:r w:rsidRPr="00AD3208">
        <w:rPr>
          <w:rFonts w:hint="eastAsia"/>
        </w:rPr>
        <w:t>64.8</w:t>
      </w:r>
      <w:r w:rsidRPr="00AD3208">
        <w:rPr>
          <w:rFonts w:hint="eastAsia"/>
        </w:rPr>
        <w:t xml:space="preserve">％　</w:t>
      </w:r>
      <w:r w:rsidRPr="00AD3208">
        <w:rPr>
          <w:rFonts w:hint="eastAsia"/>
        </w:rPr>
        <w:t>67.2</w:t>
      </w:r>
      <w:r w:rsidRPr="00AD3208">
        <w:rPr>
          <w:rFonts w:hint="eastAsia"/>
        </w:rPr>
        <w:t>％</w:t>
      </w:r>
    </w:p>
    <w:p w14:paraId="7BF073CD" w14:textId="5D47CECF" w:rsidR="00431F94" w:rsidRPr="00AD3208" w:rsidRDefault="00431F94"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③29.3％　54.2％</w:t>
      </w:r>
    </w:p>
    <w:p w14:paraId="52977230" w14:textId="31C295A2" w:rsidR="00431F94" w:rsidRPr="00AD3208" w:rsidRDefault="00431F94"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④24.0％　39.1％</w:t>
      </w:r>
    </w:p>
    <w:p w14:paraId="170478E0" w14:textId="19C31F15" w:rsidR="00431F94" w:rsidRPr="00AD3208" w:rsidRDefault="00431F94"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⑤</w:t>
      </w:r>
      <w:r w:rsidR="00AF7EA9" w:rsidRPr="00AD3208">
        <w:rPr>
          <w:rFonts w:asciiTheme="minorEastAsia" w:hAnsiTheme="minorEastAsia" w:hint="eastAsia"/>
          <w:szCs w:val="24"/>
        </w:rPr>
        <w:t>18.4</w:t>
      </w:r>
      <w:r w:rsidRPr="00AD3208">
        <w:rPr>
          <w:rFonts w:asciiTheme="minorEastAsia" w:hAnsiTheme="minorEastAsia" w:hint="eastAsia"/>
          <w:szCs w:val="24"/>
        </w:rPr>
        <w:t xml:space="preserve">％　</w:t>
      </w:r>
      <w:r w:rsidR="00AF7EA9" w:rsidRPr="00AD3208">
        <w:rPr>
          <w:rFonts w:asciiTheme="minorEastAsia" w:hAnsiTheme="minorEastAsia" w:hint="eastAsia"/>
          <w:szCs w:val="24"/>
        </w:rPr>
        <w:t>26.0</w:t>
      </w:r>
      <w:r w:rsidRPr="00AD3208">
        <w:rPr>
          <w:rFonts w:asciiTheme="minorEastAsia" w:hAnsiTheme="minorEastAsia" w:hint="eastAsia"/>
          <w:szCs w:val="24"/>
        </w:rPr>
        <w:t>％</w:t>
      </w:r>
    </w:p>
    <w:p w14:paraId="219DF042" w14:textId="6677E2EF" w:rsidR="00431F94" w:rsidRPr="00AD3208" w:rsidRDefault="00431F94"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⑥</w:t>
      </w:r>
      <w:r w:rsidR="00AF7EA9" w:rsidRPr="00AD3208">
        <w:rPr>
          <w:rFonts w:asciiTheme="minorEastAsia" w:hAnsiTheme="minorEastAsia" w:hint="eastAsia"/>
          <w:szCs w:val="24"/>
        </w:rPr>
        <w:t>24.5</w:t>
      </w:r>
      <w:r w:rsidRPr="00AD3208">
        <w:rPr>
          <w:rFonts w:asciiTheme="minorEastAsia" w:hAnsiTheme="minorEastAsia" w:hint="eastAsia"/>
          <w:szCs w:val="24"/>
        </w:rPr>
        <w:t xml:space="preserve">％　</w:t>
      </w:r>
      <w:r w:rsidR="00AF7EA9" w:rsidRPr="00AD3208">
        <w:rPr>
          <w:rFonts w:asciiTheme="minorEastAsia" w:hAnsiTheme="minorEastAsia" w:hint="eastAsia"/>
          <w:szCs w:val="24"/>
        </w:rPr>
        <w:t>59.9</w:t>
      </w:r>
      <w:r w:rsidRPr="00AD3208">
        <w:rPr>
          <w:rFonts w:asciiTheme="minorEastAsia" w:hAnsiTheme="minorEastAsia" w:hint="eastAsia"/>
          <w:szCs w:val="24"/>
        </w:rPr>
        <w:t>％</w:t>
      </w:r>
    </w:p>
    <w:p w14:paraId="4316E75F" w14:textId="20D5F6E3" w:rsidR="00431F94" w:rsidRPr="00AD3208" w:rsidRDefault="00431F94"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⑦</w:t>
      </w:r>
      <w:r w:rsidR="00AF7EA9" w:rsidRPr="00AD3208">
        <w:rPr>
          <w:rFonts w:asciiTheme="minorEastAsia" w:hAnsiTheme="minorEastAsia" w:hint="eastAsia"/>
          <w:szCs w:val="24"/>
        </w:rPr>
        <w:t>24.7</w:t>
      </w:r>
      <w:r w:rsidRPr="00AD3208">
        <w:rPr>
          <w:rFonts w:asciiTheme="minorEastAsia" w:hAnsiTheme="minorEastAsia" w:hint="eastAsia"/>
          <w:szCs w:val="24"/>
        </w:rPr>
        <w:t xml:space="preserve">％　</w:t>
      </w:r>
      <w:r w:rsidR="00AF7EA9" w:rsidRPr="00AD3208">
        <w:rPr>
          <w:rFonts w:asciiTheme="minorEastAsia" w:hAnsiTheme="minorEastAsia" w:hint="eastAsia"/>
          <w:szCs w:val="24"/>
        </w:rPr>
        <w:t>40.1</w:t>
      </w:r>
      <w:r w:rsidRPr="00AD3208">
        <w:rPr>
          <w:rFonts w:asciiTheme="minorEastAsia" w:hAnsiTheme="minorEastAsia" w:hint="eastAsia"/>
          <w:szCs w:val="24"/>
        </w:rPr>
        <w:t>％</w:t>
      </w:r>
    </w:p>
    <w:p w14:paraId="60B707B8" w14:textId="6532DD8B" w:rsidR="00431F94" w:rsidRPr="00AD3208" w:rsidRDefault="00431F94"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⑧</w:t>
      </w:r>
      <w:r w:rsidR="00AF7EA9" w:rsidRPr="00AD3208">
        <w:rPr>
          <w:rFonts w:asciiTheme="minorEastAsia" w:hAnsiTheme="minorEastAsia" w:hint="eastAsia"/>
          <w:szCs w:val="24"/>
        </w:rPr>
        <w:t>37.0</w:t>
      </w:r>
      <w:r w:rsidRPr="00AD3208">
        <w:rPr>
          <w:rFonts w:asciiTheme="minorEastAsia" w:hAnsiTheme="minorEastAsia" w:hint="eastAsia"/>
          <w:szCs w:val="24"/>
        </w:rPr>
        <w:t xml:space="preserve">％　</w:t>
      </w:r>
      <w:r w:rsidR="00AF7EA9" w:rsidRPr="00AD3208">
        <w:rPr>
          <w:rFonts w:asciiTheme="minorEastAsia" w:hAnsiTheme="minorEastAsia" w:hint="eastAsia"/>
          <w:szCs w:val="24"/>
        </w:rPr>
        <w:t>57.3</w:t>
      </w:r>
      <w:r w:rsidRPr="00AD3208">
        <w:rPr>
          <w:rFonts w:asciiTheme="minorEastAsia" w:hAnsiTheme="minorEastAsia" w:hint="eastAsia"/>
          <w:szCs w:val="24"/>
        </w:rPr>
        <w:t>％</w:t>
      </w:r>
    </w:p>
    <w:p w14:paraId="68B0005F" w14:textId="5DAB326B" w:rsidR="00431F94" w:rsidRPr="00AD3208" w:rsidRDefault="00431F94"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⑨</w:t>
      </w:r>
      <w:r w:rsidR="00AF7EA9" w:rsidRPr="00AD3208">
        <w:rPr>
          <w:rFonts w:asciiTheme="minorEastAsia" w:hAnsiTheme="minorEastAsia" w:hint="eastAsia"/>
          <w:szCs w:val="24"/>
        </w:rPr>
        <w:t>23.1</w:t>
      </w:r>
      <w:r w:rsidRPr="00AD3208">
        <w:rPr>
          <w:rFonts w:asciiTheme="minorEastAsia" w:hAnsiTheme="minorEastAsia" w:hint="eastAsia"/>
          <w:szCs w:val="24"/>
        </w:rPr>
        <w:t xml:space="preserve">％　</w:t>
      </w:r>
      <w:r w:rsidR="00AF7EA9" w:rsidRPr="00AD3208">
        <w:rPr>
          <w:rFonts w:asciiTheme="minorEastAsia" w:hAnsiTheme="minorEastAsia" w:hint="eastAsia"/>
          <w:szCs w:val="24"/>
        </w:rPr>
        <w:t>60.4</w:t>
      </w:r>
      <w:r w:rsidRPr="00AD3208">
        <w:rPr>
          <w:rFonts w:asciiTheme="minorEastAsia" w:hAnsiTheme="minorEastAsia" w:hint="eastAsia"/>
          <w:szCs w:val="24"/>
        </w:rPr>
        <w:t>％</w:t>
      </w:r>
    </w:p>
    <w:p w14:paraId="430B373F" w14:textId="34D9BC7E" w:rsidR="00431F94" w:rsidRPr="00AD3208" w:rsidRDefault="00431F94"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⑩</w:t>
      </w:r>
      <w:r w:rsidR="00AF7EA9" w:rsidRPr="00AD3208">
        <w:rPr>
          <w:rFonts w:asciiTheme="minorEastAsia" w:hAnsiTheme="minorEastAsia" w:hint="eastAsia"/>
          <w:szCs w:val="24"/>
        </w:rPr>
        <w:t>20.1</w:t>
      </w:r>
      <w:r w:rsidRPr="00AD3208">
        <w:rPr>
          <w:rFonts w:asciiTheme="minorEastAsia" w:hAnsiTheme="minorEastAsia" w:hint="eastAsia"/>
          <w:szCs w:val="24"/>
        </w:rPr>
        <w:t xml:space="preserve">％　</w:t>
      </w:r>
      <w:r w:rsidR="00AF7EA9" w:rsidRPr="00AD3208">
        <w:rPr>
          <w:rFonts w:asciiTheme="minorEastAsia" w:hAnsiTheme="minorEastAsia" w:hint="eastAsia"/>
          <w:szCs w:val="24"/>
        </w:rPr>
        <w:t>39.1</w:t>
      </w:r>
      <w:r w:rsidRPr="00AD3208">
        <w:rPr>
          <w:rFonts w:asciiTheme="minorEastAsia" w:hAnsiTheme="minorEastAsia" w:hint="eastAsia"/>
          <w:szCs w:val="24"/>
        </w:rPr>
        <w:t>％</w:t>
      </w:r>
    </w:p>
    <w:p w14:paraId="20533398" w14:textId="300984ED" w:rsidR="00431F94" w:rsidRPr="00AD3208" w:rsidRDefault="00431F94"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⑪</w:t>
      </w:r>
      <w:r w:rsidR="00AF7EA9" w:rsidRPr="00AD3208">
        <w:rPr>
          <w:rFonts w:asciiTheme="minorEastAsia" w:hAnsiTheme="minorEastAsia" w:hint="eastAsia"/>
          <w:szCs w:val="24"/>
        </w:rPr>
        <w:t>20.1</w:t>
      </w:r>
      <w:r w:rsidRPr="00AD3208">
        <w:rPr>
          <w:rFonts w:asciiTheme="minorEastAsia" w:hAnsiTheme="minorEastAsia" w:hint="eastAsia"/>
          <w:szCs w:val="24"/>
        </w:rPr>
        <w:t xml:space="preserve">％　</w:t>
      </w:r>
      <w:r w:rsidR="00AF7EA9" w:rsidRPr="00AD3208">
        <w:rPr>
          <w:rFonts w:asciiTheme="minorEastAsia" w:hAnsiTheme="minorEastAsia" w:hint="eastAsia"/>
          <w:szCs w:val="24"/>
        </w:rPr>
        <w:t>32.8</w:t>
      </w:r>
      <w:r w:rsidRPr="00AD3208">
        <w:rPr>
          <w:rFonts w:asciiTheme="minorEastAsia" w:hAnsiTheme="minorEastAsia" w:hint="eastAsia"/>
          <w:szCs w:val="24"/>
        </w:rPr>
        <w:t>％</w:t>
      </w:r>
    </w:p>
    <w:p w14:paraId="32EF218A" w14:textId="35206EF4" w:rsidR="00431F94" w:rsidRPr="00AD3208" w:rsidRDefault="00431F94"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⑫</w:t>
      </w:r>
      <w:r w:rsidR="00AF7EA9" w:rsidRPr="00AD3208">
        <w:rPr>
          <w:rFonts w:asciiTheme="minorEastAsia" w:hAnsiTheme="minorEastAsia" w:hint="eastAsia"/>
          <w:szCs w:val="24"/>
        </w:rPr>
        <w:t>22.</w:t>
      </w:r>
      <w:r w:rsidR="00FB3572" w:rsidRPr="00AD3208">
        <w:rPr>
          <w:rFonts w:asciiTheme="minorEastAsia" w:hAnsiTheme="minorEastAsia" w:hint="eastAsia"/>
          <w:szCs w:val="24"/>
        </w:rPr>
        <w:t>2</w:t>
      </w:r>
      <w:r w:rsidRPr="00AD3208">
        <w:rPr>
          <w:rFonts w:asciiTheme="minorEastAsia" w:hAnsiTheme="minorEastAsia" w:hint="eastAsia"/>
          <w:szCs w:val="24"/>
        </w:rPr>
        <w:t xml:space="preserve">％　</w:t>
      </w:r>
      <w:r w:rsidR="00AF7EA9" w:rsidRPr="00AD3208">
        <w:rPr>
          <w:rFonts w:asciiTheme="minorEastAsia" w:hAnsiTheme="minorEastAsia" w:hint="eastAsia"/>
          <w:szCs w:val="24"/>
        </w:rPr>
        <w:t>28.1</w:t>
      </w:r>
      <w:r w:rsidRPr="00AD3208">
        <w:rPr>
          <w:rFonts w:asciiTheme="minorEastAsia" w:hAnsiTheme="minorEastAsia" w:hint="eastAsia"/>
          <w:szCs w:val="24"/>
        </w:rPr>
        <w:t>％</w:t>
      </w:r>
    </w:p>
    <w:p w14:paraId="1AE68460" w14:textId="06D4CCA9" w:rsidR="00431F94" w:rsidRPr="00AD3208" w:rsidRDefault="00431F94"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⑬</w:t>
      </w:r>
      <w:r w:rsidR="00AF7EA9" w:rsidRPr="00AD3208">
        <w:rPr>
          <w:rFonts w:asciiTheme="minorEastAsia" w:hAnsiTheme="minorEastAsia" w:hint="eastAsia"/>
          <w:szCs w:val="24"/>
        </w:rPr>
        <w:t>45.3</w:t>
      </w:r>
      <w:r w:rsidRPr="00AD3208">
        <w:rPr>
          <w:rFonts w:asciiTheme="minorEastAsia" w:hAnsiTheme="minorEastAsia" w:hint="eastAsia"/>
          <w:szCs w:val="24"/>
        </w:rPr>
        <w:t xml:space="preserve">％　</w:t>
      </w:r>
      <w:r w:rsidR="00AF7EA9" w:rsidRPr="00AD3208">
        <w:rPr>
          <w:rFonts w:asciiTheme="minorEastAsia" w:hAnsiTheme="minorEastAsia" w:hint="eastAsia"/>
          <w:szCs w:val="24"/>
        </w:rPr>
        <w:t>46.9</w:t>
      </w:r>
      <w:r w:rsidRPr="00AD3208">
        <w:rPr>
          <w:rFonts w:asciiTheme="minorEastAsia" w:hAnsiTheme="minorEastAsia" w:hint="eastAsia"/>
          <w:szCs w:val="24"/>
        </w:rPr>
        <w:t>％</w:t>
      </w:r>
    </w:p>
    <w:p w14:paraId="1871172B" w14:textId="24417303" w:rsidR="00431F94" w:rsidRPr="00AD3208" w:rsidRDefault="00431F94"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⑭</w:t>
      </w:r>
      <w:r w:rsidR="00AF7EA9" w:rsidRPr="00AD3208">
        <w:rPr>
          <w:rFonts w:asciiTheme="minorEastAsia" w:hAnsiTheme="minorEastAsia" w:hint="eastAsia"/>
          <w:szCs w:val="24"/>
        </w:rPr>
        <w:t>23.3</w:t>
      </w:r>
      <w:r w:rsidRPr="00AD3208">
        <w:rPr>
          <w:rFonts w:asciiTheme="minorEastAsia" w:hAnsiTheme="minorEastAsia" w:hint="eastAsia"/>
          <w:szCs w:val="24"/>
        </w:rPr>
        <w:t xml:space="preserve">％　</w:t>
      </w:r>
      <w:r w:rsidR="00AF7EA9" w:rsidRPr="00AD3208">
        <w:rPr>
          <w:rFonts w:asciiTheme="minorEastAsia" w:hAnsiTheme="minorEastAsia" w:hint="eastAsia"/>
          <w:szCs w:val="24"/>
        </w:rPr>
        <w:t>45.3</w:t>
      </w:r>
      <w:r w:rsidRPr="00AD3208">
        <w:rPr>
          <w:rFonts w:asciiTheme="minorEastAsia" w:hAnsiTheme="minorEastAsia" w:hint="eastAsia"/>
          <w:szCs w:val="24"/>
        </w:rPr>
        <w:t>％</w:t>
      </w:r>
    </w:p>
    <w:p w14:paraId="45927A41" w14:textId="304ADC59" w:rsidR="00431F94" w:rsidRPr="00AD3208" w:rsidRDefault="00431F94"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⑮</w:t>
      </w:r>
      <w:r w:rsidR="00AF7EA9" w:rsidRPr="00AD3208">
        <w:rPr>
          <w:rFonts w:asciiTheme="minorEastAsia" w:hAnsiTheme="minorEastAsia" w:hint="eastAsia"/>
          <w:szCs w:val="24"/>
        </w:rPr>
        <w:t>32.8</w:t>
      </w:r>
      <w:r w:rsidRPr="00AD3208">
        <w:rPr>
          <w:rFonts w:asciiTheme="minorEastAsia" w:hAnsiTheme="minorEastAsia" w:hint="eastAsia"/>
          <w:szCs w:val="24"/>
        </w:rPr>
        <w:t xml:space="preserve">％　</w:t>
      </w:r>
      <w:r w:rsidR="00AF7EA9" w:rsidRPr="00AD3208">
        <w:rPr>
          <w:rFonts w:asciiTheme="minorEastAsia" w:hAnsiTheme="minorEastAsia" w:hint="eastAsia"/>
          <w:szCs w:val="24"/>
        </w:rPr>
        <w:t>40.1</w:t>
      </w:r>
      <w:r w:rsidRPr="00AD3208">
        <w:rPr>
          <w:rFonts w:asciiTheme="minorEastAsia" w:hAnsiTheme="minorEastAsia" w:hint="eastAsia"/>
          <w:szCs w:val="24"/>
        </w:rPr>
        <w:t>％</w:t>
      </w:r>
    </w:p>
    <w:p w14:paraId="1F68DAD8" w14:textId="50280390" w:rsidR="00431F94" w:rsidRPr="00AD3208" w:rsidRDefault="00431F94"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⑯</w:t>
      </w:r>
      <w:r w:rsidR="00AF7EA9" w:rsidRPr="00AD3208">
        <w:rPr>
          <w:rFonts w:asciiTheme="minorEastAsia" w:hAnsiTheme="minorEastAsia" w:hint="eastAsia"/>
          <w:szCs w:val="24"/>
        </w:rPr>
        <w:t>36.5</w:t>
      </w:r>
      <w:r w:rsidRPr="00AD3208">
        <w:rPr>
          <w:rFonts w:asciiTheme="minorEastAsia" w:hAnsiTheme="minorEastAsia" w:hint="eastAsia"/>
          <w:szCs w:val="24"/>
        </w:rPr>
        <w:t xml:space="preserve">％　</w:t>
      </w:r>
      <w:r w:rsidR="00AF7EA9" w:rsidRPr="00AD3208">
        <w:rPr>
          <w:rFonts w:asciiTheme="minorEastAsia" w:hAnsiTheme="minorEastAsia" w:hint="eastAsia"/>
          <w:szCs w:val="24"/>
        </w:rPr>
        <w:t>40.6</w:t>
      </w:r>
      <w:r w:rsidRPr="00AD3208">
        <w:rPr>
          <w:rFonts w:asciiTheme="minorEastAsia" w:hAnsiTheme="minorEastAsia" w:hint="eastAsia"/>
          <w:szCs w:val="24"/>
        </w:rPr>
        <w:t>％</w:t>
      </w:r>
    </w:p>
    <w:p w14:paraId="14A05209" w14:textId="480E4A3F" w:rsidR="00431F94" w:rsidRPr="00AD3208" w:rsidRDefault="00431F94"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⑰</w:t>
      </w:r>
      <w:r w:rsidR="00AF7EA9" w:rsidRPr="00AD3208">
        <w:rPr>
          <w:rFonts w:asciiTheme="minorEastAsia" w:hAnsiTheme="minorEastAsia" w:hint="eastAsia"/>
          <w:szCs w:val="24"/>
        </w:rPr>
        <w:t>49.1</w:t>
      </w:r>
      <w:r w:rsidRPr="00AD3208">
        <w:rPr>
          <w:rFonts w:asciiTheme="minorEastAsia" w:hAnsiTheme="minorEastAsia" w:hint="eastAsia"/>
          <w:szCs w:val="24"/>
        </w:rPr>
        <w:t xml:space="preserve">％　</w:t>
      </w:r>
      <w:r w:rsidR="00AF7EA9" w:rsidRPr="00AD3208">
        <w:rPr>
          <w:rFonts w:asciiTheme="minorEastAsia" w:hAnsiTheme="minorEastAsia" w:hint="eastAsia"/>
          <w:szCs w:val="24"/>
        </w:rPr>
        <w:t>54.7</w:t>
      </w:r>
      <w:r w:rsidRPr="00AD3208">
        <w:rPr>
          <w:rFonts w:asciiTheme="minorEastAsia" w:hAnsiTheme="minorEastAsia" w:hint="eastAsia"/>
          <w:szCs w:val="24"/>
        </w:rPr>
        <w:t>％</w:t>
      </w:r>
    </w:p>
    <w:p w14:paraId="3DBCCAA2" w14:textId="71D28AF1" w:rsidR="00D452EA" w:rsidRPr="00AD3208" w:rsidRDefault="00431F94"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⑱</w:t>
      </w:r>
      <w:r w:rsidR="00AF7EA9" w:rsidRPr="00AD3208">
        <w:rPr>
          <w:rFonts w:asciiTheme="minorEastAsia" w:hAnsiTheme="minorEastAsia" w:hint="eastAsia"/>
          <w:szCs w:val="24"/>
        </w:rPr>
        <w:t>4.2</w:t>
      </w:r>
      <w:r w:rsidRPr="00AD3208">
        <w:rPr>
          <w:rFonts w:asciiTheme="minorEastAsia" w:hAnsiTheme="minorEastAsia" w:hint="eastAsia"/>
          <w:szCs w:val="24"/>
        </w:rPr>
        <w:t xml:space="preserve">％　</w:t>
      </w:r>
      <w:r w:rsidR="00AF7EA9" w:rsidRPr="00AD3208">
        <w:rPr>
          <w:rFonts w:asciiTheme="minorEastAsia" w:hAnsiTheme="minorEastAsia" w:hint="eastAsia"/>
          <w:szCs w:val="24"/>
        </w:rPr>
        <w:t>5</w:t>
      </w:r>
      <w:r w:rsidR="00D452EA" w:rsidRPr="00AD3208">
        <w:rPr>
          <w:rFonts w:asciiTheme="minorEastAsia" w:hAnsiTheme="minorEastAsia" w:hint="eastAsia"/>
          <w:szCs w:val="24"/>
        </w:rPr>
        <w:t>.2</w:t>
      </w:r>
    </w:p>
    <w:p w14:paraId="3079A208" w14:textId="77777777" w:rsidR="00A84256" w:rsidRDefault="00A84256" w:rsidP="00A84256">
      <w:pPr>
        <w:widowControl/>
        <w:jc w:val="left"/>
        <w:rPr>
          <w:rFonts w:asciiTheme="minorEastAsia" w:hAnsiTheme="minorEastAsia"/>
          <w:szCs w:val="24"/>
        </w:rPr>
      </w:pPr>
    </w:p>
    <w:p w14:paraId="40130D13" w14:textId="2BFA8407" w:rsidR="002F10E1" w:rsidRPr="00AD3208" w:rsidRDefault="002F10E1" w:rsidP="00A84256">
      <w:pPr>
        <w:widowControl/>
        <w:jc w:val="left"/>
        <w:rPr>
          <w:rFonts w:asciiTheme="minorEastAsia" w:hAnsiTheme="minorEastAsia"/>
          <w:szCs w:val="24"/>
        </w:rPr>
      </w:pPr>
      <w:r w:rsidRPr="00AD3208">
        <w:rPr>
          <w:rFonts w:asciiTheme="minorEastAsia" w:hAnsiTheme="minorEastAsia" w:hint="eastAsia"/>
          <w:szCs w:val="24"/>
          <w:lang w:eastAsia="zh-TW"/>
        </w:rPr>
        <w:t>精神障害（n＝180）難病（ｎ＝161）</w:t>
      </w:r>
    </w:p>
    <w:p w14:paraId="35E95E2E" w14:textId="77777777" w:rsidR="002F10E1" w:rsidRPr="00AD3208" w:rsidRDefault="002F10E1"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情報を得ている</w:t>
      </w:r>
    </w:p>
    <w:p w14:paraId="29C0845C" w14:textId="6AC79E74" w:rsidR="00FB3572" w:rsidRPr="00AD3208" w:rsidRDefault="00FB3572" w:rsidP="00D452EA">
      <w:pPr>
        <w:spacing w:line="320" w:lineRule="exact"/>
      </w:pPr>
      <w:r w:rsidRPr="00AD3208">
        <w:rPr>
          <w:rFonts w:hint="eastAsia"/>
        </w:rPr>
        <w:t>①</w:t>
      </w:r>
      <w:r w:rsidRPr="00AD3208">
        <w:rPr>
          <w:rFonts w:hint="eastAsia"/>
        </w:rPr>
        <w:t>34.4</w:t>
      </w:r>
      <w:r w:rsidRPr="00AD3208">
        <w:rPr>
          <w:rFonts w:hint="eastAsia"/>
        </w:rPr>
        <w:t xml:space="preserve">％　</w:t>
      </w:r>
      <w:r w:rsidRPr="00AD3208">
        <w:rPr>
          <w:rFonts w:hint="eastAsia"/>
        </w:rPr>
        <w:t>33.5</w:t>
      </w:r>
      <w:r w:rsidRPr="00AD3208">
        <w:rPr>
          <w:rFonts w:hint="eastAsia"/>
        </w:rPr>
        <w:t>％</w:t>
      </w:r>
    </w:p>
    <w:p w14:paraId="59A285E0" w14:textId="6993F74B" w:rsidR="00FB3572" w:rsidRPr="00AD3208" w:rsidRDefault="00FB3572" w:rsidP="00D452EA">
      <w:pPr>
        <w:spacing w:line="320" w:lineRule="exact"/>
      </w:pPr>
      <w:r w:rsidRPr="00AD3208">
        <w:rPr>
          <w:rFonts w:hint="eastAsia"/>
        </w:rPr>
        <w:t>②</w:t>
      </w:r>
      <w:r w:rsidRPr="00AD3208">
        <w:rPr>
          <w:rFonts w:hint="eastAsia"/>
        </w:rPr>
        <w:t>41.1</w:t>
      </w:r>
      <w:r w:rsidRPr="00AD3208">
        <w:rPr>
          <w:rFonts w:hint="eastAsia"/>
        </w:rPr>
        <w:t xml:space="preserve">％　</w:t>
      </w:r>
      <w:r w:rsidRPr="00AD3208">
        <w:rPr>
          <w:rFonts w:hint="eastAsia"/>
        </w:rPr>
        <w:t>53.4</w:t>
      </w:r>
      <w:r w:rsidRPr="00AD3208">
        <w:rPr>
          <w:rFonts w:hint="eastAsia"/>
        </w:rPr>
        <w:t>％</w:t>
      </w:r>
    </w:p>
    <w:p w14:paraId="4AF6D504" w14:textId="1E11F57B" w:rsidR="00FB3572" w:rsidRPr="00AD3208" w:rsidRDefault="00FB3572"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③17.2％　4.3％</w:t>
      </w:r>
    </w:p>
    <w:p w14:paraId="7A56D0D8" w14:textId="110A05E5" w:rsidR="00FB3572" w:rsidRPr="00AD3208" w:rsidRDefault="00FB3572"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④4.4％　1.9％</w:t>
      </w:r>
    </w:p>
    <w:p w14:paraId="6F96D8DD" w14:textId="67ADB1D3" w:rsidR="00FB3572" w:rsidRPr="00AD3208" w:rsidRDefault="00FB3572"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⑤3.3％　3.1％</w:t>
      </w:r>
    </w:p>
    <w:p w14:paraId="090A93CB" w14:textId="1ACEDB1E" w:rsidR="00FB3572" w:rsidRPr="00AD3208" w:rsidRDefault="00FB3572"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⑥19.4％　8.1％</w:t>
      </w:r>
    </w:p>
    <w:p w14:paraId="75D48FCF" w14:textId="14394729" w:rsidR="00FB3572" w:rsidRPr="00AD3208" w:rsidRDefault="00FB3572"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⑦3.3％　3.1％</w:t>
      </w:r>
    </w:p>
    <w:p w14:paraId="769DF9D2" w14:textId="1BADA8BC" w:rsidR="00FB3572" w:rsidRPr="00AD3208" w:rsidRDefault="00FB3572"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⑧34.4％　34.4％</w:t>
      </w:r>
    </w:p>
    <w:p w14:paraId="2585F6C9" w14:textId="2563B5F8" w:rsidR="00FB3572" w:rsidRPr="00AD3208" w:rsidRDefault="00FB3572"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⑨17.2％　7.5％</w:t>
      </w:r>
    </w:p>
    <w:p w14:paraId="1F593C7C" w14:textId="375480C7" w:rsidR="00FB3572" w:rsidRPr="00AD3208" w:rsidRDefault="00FB3572"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⑩2.2％　0.0％</w:t>
      </w:r>
    </w:p>
    <w:p w14:paraId="3D72351E" w14:textId="34078B01" w:rsidR="00FB3572" w:rsidRPr="00AD3208" w:rsidRDefault="00FB3572"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⑪8.9％　8.7％</w:t>
      </w:r>
    </w:p>
    <w:p w14:paraId="616C9218" w14:textId="29363A10" w:rsidR="00FB3572" w:rsidRPr="00AD3208" w:rsidRDefault="00FB3572"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⑫</w:t>
      </w:r>
      <w:r w:rsidR="00B330E2" w:rsidRPr="00AD3208">
        <w:rPr>
          <w:rFonts w:asciiTheme="minorEastAsia" w:hAnsiTheme="minorEastAsia" w:hint="eastAsia"/>
          <w:szCs w:val="24"/>
        </w:rPr>
        <w:t>5.6</w:t>
      </w:r>
      <w:r w:rsidRPr="00AD3208">
        <w:rPr>
          <w:rFonts w:asciiTheme="minorEastAsia" w:hAnsiTheme="minorEastAsia" w:hint="eastAsia"/>
          <w:szCs w:val="24"/>
        </w:rPr>
        <w:t xml:space="preserve">％　</w:t>
      </w:r>
      <w:r w:rsidR="00B330E2" w:rsidRPr="00AD3208">
        <w:rPr>
          <w:rFonts w:asciiTheme="minorEastAsia" w:hAnsiTheme="minorEastAsia" w:hint="eastAsia"/>
          <w:szCs w:val="24"/>
        </w:rPr>
        <w:t>6.2</w:t>
      </w:r>
      <w:r w:rsidRPr="00AD3208">
        <w:rPr>
          <w:rFonts w:asciiTheme="minorEastAsia" w:hAnsiTheme="minorEastAsia" w:hint="eastAsia"/>
          <w:szCs w:val="24"/>
        </w:rPr>
        <w:t>％</w:t>
      </w:r>
    </w:p>
    <w:p w14:paraId="1D2D8687" w14:textId="11B39406" w:rsidR="00FB3572" w:rsidRPr="00AD3208" w:rsidRDefault="00FB3572"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⑬</w:t>
      </w:r>
      <w:r w:rsidR="00B330E2" w:rsidRPr="00AD3208">
        <w:rPr>
          <w:rFonts w:asciiTheme="minorEastAsia" w:hAnsiTheme="minorEastAsia" w:hint="eastAsia"/>
          <w:szCs w:val="24"/>
        </w:rPr>
        <w:t>33.9</w:t>
      </w:r>
      <w:r w:rsidRPr="00AD3208">
        <w:rPr>
          <w:rFonts w:asciiTheme="minorEastAsia" w:hAnsiTheme="minorEastAsia" w:hint="eastAsia"/>
          <w:szCs w:val="24"/>
        </w:rPr>
        <w:t xml:space="preserve">％　</w:t>
      </w:r>
      <w:r w:rsidR="00B330E2" w:rsidRPr="00AD3208">
        <w:rPr>
          <w:rFonts w:asciiTheme="minorEastAsia" w:hAnsiTheme="minorEastAsia" w:hint="eastAsia"/>
          <w:szCs w:val="24"/>
        </w:rPr>
        <w:t>37.9</w:t>
      </w:r>
      <w:r w:rsidRPr="00AD3208">
        <w:rPr>
          <w:rFonts w:asciiTheme="minorEastAsia" w:hAnsiTheme="minorEastAsia" w:hint="eastAsia"/>
          <w:szCs w:val="24"/>
        </w:rPr>
        <w:t>％</w:t>
      </w:r>
    </w:p>
    <w:p w14:paraId="768E9A6B" w14:textId="04C8479B" w:rsidR="00FB3572" w:rsidRPr="00AD3208" w:rsidRDefault="00FB3572"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lastRenderedPageBreak/>
        <w:t>⑭</w:t>
      </w:r>
      <w:r w:rsidR="00B330E2" w:rsidRPr="00AD3208">
        <w:rPr>
          <w:rFonts w:asciiTheme="minorEastAsia" w:hAnsiTheme="minorEastAsia" w:hint="eastAsia"/>
          <w:szCs w:val="24"/>
        </w:rPr>
        <w:t>12.2</w:t>
      </w:r>
      <w:r w:rsidRPr="00AD3208">
        <w:rPr>
          <w:rFonts w:asciiTheme="minorEastAsia" w:hAnsiTheme="minorEastAsia" w:hint="eastAsia"/>
          <w:szCs w:val="24"/>
        </w:rPr>
        <w:t xml:space="preserve">％　</w:t>
      </w:r>
      <w:r w:rsidR="00B330E2" w:rsidRPr="00AD3208">
        <w:rPr>
          <w:rFonts w:asciiTheme="minorEastAsia" w:hAnsiTheme="minorEastAsia" w:hint="eastAsia"/>
          <w:szCs w:val="24"/>
        </w:rPr>
        <w:t>4.3</w:t>
      </w:r>
      <w:r w:rsidRPr="00AD3208">
        <w:rPr>
          <w:rFonts w:asciiTheme="minorEastAsia" w:hAnsiTheme="minorEastAsia" w:hint="eastAsia"/>
          <w:szCs w:val="24"/>
        </w:rPr>
        <w:t>％</w:t>
      </w:r>
    </w:p>
    <w:p w14:paraId="57C6EF9C" w14:textId="50A041EF" w:rsidR="00FB3572" w:rsidRPr="00AD3208" w:rsidRDefault="00FB3572"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⑮</w:t>
      </w:r>
      <w:r w:rsidR="00B330E2" w:rsidRPr="00AD3208">
        <w:rPr>
          <w:rFonts w:asciiTheme="minorEastAsia" w:hAnsiTheme="minorEastAsia" w:hint="eastAsia"/>
          <w:szCs w:val="24"/>
        </w:rPr>
        <w:t>15.0</w:t>
      </w:r>
      <w:r w:rsidRPr="00AD3208">
        <w:rPr>
          <w:rFonts w:asciiTheme="minorEastAsia" w:hAnsiTheme="minorEastAsia" w:hint="eastAsia"/>
          <w:szCs w:val="24"/>
        </w:rPr>
        <w:t xml:space="preserve">％　</w:t>
      </w:r>
      <w:r w:rsidR="00B330E2" w:rsidRPr="00AD3208">
        <w:rPr>
          <w:rFonts w:asciiTheme="minorEastAsia" w:hAnsiTheme="minorEastAsia" w:hint="eastAsia"/>
          <w:szCs w:val="24"/>
        </w:rPr>
        <w:t>19.3</w:t>
      </w:r>
      <w:r w:rsidRPr="00AD3208">
        <w:rPr>
          <w:rFonts w:asciiTheme="minorEastAsia" w:hAnsiTheme="minorEastAsia" w:hint="eastAsia"/>
          <w:szCs w:val="24"/>
        </w:rPr>
        <w:t>％</w:t>
      </w:r>
    </w:p>
    <w:p w14:paraId="05E30D84" w14:textId="0BB52E7A" w:rsidR="00FB3572" w:rsidRPr="00AD3208" w:rsidRDefault="00FB3572"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⑯</w:t>
      </w:r>
      <w:r w:rsidR="00B330E2" w:rsidRPr="00AD3208">
        <w:rPr>
          <w:rFonts w:asciiTheme="minorEastAsia" w:hAnsiTheme="minorEastAsia" w:hint="eastAsia"/>
          <w:szCs w:val="24"/>
        </w:rPr>
        <w:t>17.2</w:t>
      </w:r>
      <w:r w:rsidRPr="00AD3208">
        <w:rPr>
          <w:rFonts w:asciiTheme="minorEastAsia" w:hAnsiTheme="minorEastAsia" w:hint="eastAsia"/>
          <w:szCs w:val="24"/>
        </w:rPr>
        <w:t xml:space="preserve">％　</w:t>
      </w:r>
      <w:r w:rsidR="00B330E2" w:rsidRPr="00AD3208">
        <w:rPr>
          <w:rFonts w:asciiTheme="minorEastAsia" w:hAnsiTheme="minorEastAsia" w:hint="eastAsia"/>
          <w:szCs w:val="24"/>
        </w:rPr>
        <w:t>23.6</w:t>
      </w:r>
      <w:r w:rsidRPr="00AD3208">
        <w:rPr>
          <w:rFonts w:asciiTheme="minorEastAsia" w:hAnsiTheme="minorEastAsia" w:hint="eastAsia"/>
          <w:szCs w:val="24"/>
        </w:rPr>
        <w:t>％</w:t>
      </w:r>
    </w:p>
    <w:p w14:paraId="728A2C42" w14:textId="481B3147" w:rsidR="00FB3572" w:rsidRPr="00AD3208" w:rsidRDefault="00FB3572"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⑰</w:t>
      </w:r>
      <w:r w:rsidR="00B330E2" w:rsidRPr="00AD3208">
        <w:rPr>
          <w:rFonts w:asciiTheme="minorEastAsia" w:hAnsiTheme="minorEastAsia" w:hint="eastAsia"/>
          <w:szCs w:val="24"/>
        </w:rPr>
        <w:t>38.9</w:t>
      </w:r>
      <w:r w:rsidRPr="00AD3208">
        <w:rPr>
          <w:rFonts w:asciiTheme="minorEastAsia" w:hAnsiTheme="minorEastAsia" w:hint="eastAsia"/>
          <w:szCs w:val="24"/>
        </w:rPr>
        <w:t xml:space="preserve">％　</w:t>
      </w:r>
      <w:r w:rsidR="00B330E2" w:rsidRPr="00AD3208">
        <w:rPr>
          <w:rFonts w:asciiTheme="minorEastAsia" w:hAnsiTheme="minorEastAsia" w:hint="eastAsia"/>
          <w:szCs w:val="24"/>
        </w:rPr>
        <w:t>40.4</w:t>
      </w:r>
      <w:r w:rsidRPr="00AD3208">
        <w:rPr>
          <w:rFonts w:asciiTheme="minorEastAsia" w:hAnsiTheme="minorEastAsia" w:hint="eastAsia"/>
          <w:szCs w:val="24"/>
        </w:rPr>
        <w:t>％</w:t>
      </w:r>
    </w:p>
    <w:p w14:paraId="39D0DFBB" w14:textId="55193000" w:rsidR="00FB3572" w:rsidRPr="00AD3208" w:rsidRDefault="00FB3572"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⑱</w:t>
      </w:r>
      <w:r w:rsidR="00B330E2" w:rsidRPr="00AD3208">
        <w:rPr>
          <w:rFonts w:asciiTheme="minorEastAsia" w:hAnsiTheme="minorEastAsia" w:hint="eastAsia"/>
          <w:szCs w:val="24"/>
        </w:rPr>
        <w:t>1.1</w:t>
      </w:r>
      <w:r w:rsidRPr="00AD3208">
        <w:rPr>
          <w:rFonts w:asciiTheme="minorEastAsia" w:hAnsiTheme="minorEastAsia" w:hint="eastAsia"/>
          <w:szCs w:val="24"/>
        </w:rPr>
        <w:t xml:space="preserve">％　</w:t>
      </w:r>
      <w:r w:rsidR="00B330E2" w:rsidRPr="00AD3208">
        <w:rPr>
          <w:rFonts w:asciiTheme="minorEastAsia" w:hAnsiTheme="minorEastAsia" w:hint="eastAsia"/>
          <w:szCs w:val="24"/>
        </w:rPr>
        <w:t>1.2</w:t>
      </w:r>
      <w:r w:rsidRPr="00AD3208">
        <w:rPr>
          <w:rFonts w:asciiTheme="minorEastAsia" w:hAnsiTheme="minorEastAsia" w:hint="eastAsia"/>
          <w:szCs w:val="24"/>
        </w:rPr>
        <w:t>％</w:t>
      </w:r>
    </w:p>
    <w:p w14:paraId="3735B1C3" w14:textId="77777777" w:rsidR="00BB0EE6" w:rsidRPr="00AD3208" w:rsidRDefault="00BB0EE6" w:rsidP="00D452EA">
      <w:pPr>
        <w:widowControl/>
        <w:spacing w:line="320" w:lineRule="exact"/>
        <w:jc w:val="left"/>
        <w:rPr>
          <w:rFonts w:asciiTheme="minorEastAsia" w:hAnsiTheme="minorEastAsia"/>
          <w:szCs w:val="24"/>
        </w:rPr>
      </w:pPr>
    </w:p>
    <w:p w14:paraId="7743C356" w14:textId="78DC51A9" w:rsidR="002F10E1" w:rsidRPr="00AD3208" w:rsidRDefault="002F10E1"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情報を得ることを希望する</w:t>
      </w:r>
    </w:p>
    <w:p w14:paraId="7DA9BEF0" w14:textId="067EB8E5" w:rsidR="002F10E1" w:rsidRPr="00AD3208" w:rsidRDefault="002F10E1" w:rsidP="00D452EA">
      <w:pPr>
        <w:spacing w:line="320" w:lineRule="exact"/>
      </w:pPr>
      <w:r w:rsidRPr="00AD3208">
        <w:rPr>
          <w:rFonts w:hint="eastAsia"/>
        </w:rPr>
        <w:t>①</w:t>
      </w:r>
      <w:r w:rsidR="006321FE" w:rsidRPr="00AD3208">
        <w:rPr>
          <w:rFonts w:hint="eastAsia"/>
        </w:rPr>
        <w:t>69.4</w:t>
      </w:r>
      <w:r w:rsidRPr="00AD3208">
        <w:rPr>
          <w:rFonts w:hint="eastAsia"/>
        </w:rPr>
        <w:t xml:space="preserve">％　</w:t>
      </w:r>
      <w:r w:rsidR="006321FE" w:rsidRPr="00AD3208">
        <w:rPr>
          <w:rFonts w:hint="eastAsia"/>
        </w:rPr>
        <w:t>59.0</w:t>
      </w:r>
      <w:r w:rsidRPr="00AD3208">
        <w:rPr>
          <w:rFonts w:hint="eastAsia"/>
        </w:rPr>
        <w:t>％</w:t>
      </w:r>
    </w:p>
    <w:p w14:paraId="740EF166" w14:textId="76910327" w:rsidR="002F10E1" w:rsidRPr="00AD3208" w:rsidRDefault="002F10E1" w:rsidP="00D452EA">
      <w:pPr>
        <w:spacing w:line="320" w:lineRule="exact"/>
      </w:pPr>
      <w:r w:rsidRPr="00AD3208">
        <w:rPr>
          <w:rFonts w:hint="eastAsia"/>
        </w:rPr>
        <w:t>②</w:t>
      </w:r>
      <w:r w:rsidR="006321FE" w:rsidRPr="00AD3208">
        <w:rPr>
          <w:rFonts w:hint="eastAsia"/>
        </w:rPr>
        <w:t>41.1</w:t>
      </w:r>
      <w:r w:rsidRPr="00AD3208">
        <w:rPr>
          <w:rFonts w:hint="eastAsia"/>
        </w:rPr>
        <w:t xml:space="preserve">％　</w:t>
      </w:r>
      <w:r w:rsidR="006321FE" w:rsidRPr="00AD3208">
        <w:rPr>
          <w:rFonts w:hint="eastAsia"/>
        </w:rPr>
        <w:t>70.8</w:t>
      </w:r>
      <w:r w:rsidRPr="00AD3208">
        <w:rPr>
          <w:rFonts w:hint="eastAsia"/>
        </w:rPr>
        <w:t>％</w:t>
      </w:r>
    </w:p>
    <w:p w14:paraId="7C4FCBC4" w14:textId="67C33D66" w:rsidR="002F10E1" w:rsidRPr="00AD3208" w:rsidRDefault="002F10E1"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③</w:t>
      </w:r>
      <w:r w:rsidR="006321FE" w:rsidRPr="00AD3208">
        <w:rPr>
          <w:rFonts w:asciiTheme="minorEastAsia" w:hAnsiTheme="minorEastAsia" w:hint="eastAsia"/>
          <w:szCs w:val="24"/>
        </w:rPr>
        <w:t>47.8</w:t>
      </w:r>
      <w:r w:rsidRPr="00AD3208">
        <w:rPr>
          <w:rFonts w:asciiTheme="minorEastAsia" w:hAnsiTheme="minorEastAsia" w:hint="eastAsia"/>
          <w:szCs w:val="24"/>
        </w:rPr>
        <w:t xml:space="preserve">％　</w:t>
      </w:r>
      <w:r w:rsidR="006321FE" w:rsidRPr="00AD3208">
        <w:rPr>
          <w:rFonts w:asciiTheme="minorEastAsia" w:hAnsiTheme="minorEastAsia" w:hint="eastAsia"/>
          <w:szCs w:val="24"/>
        </w:rPr>
        <w:t>29.8</w:t>
      </w:r>
      <w:r w:rsidRPr="00AD3208">
        <w:rPr>
          <w:rFonts w:asciiTheme="minorEastAsia" w:hAnsiTheme="minorEastAsia" w:hint="eastAsia"/>
          <w:szCs w:val="24"/>
        </w:rPr>
        <w:t>％</w:t>
      </w:r>
    </w:p>
    <w:p w14:paraId="1C4905D5" w14:textId="7F6B53F2" w:rsidR="002F10E1" w:rsidRPr="00AD3208" w:rsidRDefault="002F10E1"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④</w:t>
      </w:r>
      <w:r w:rsidR="006321FE" w:rsidRPr="00AD3208">
        <w:rPr>
          <w:rFonts w:asciiTheme="minorEastAsia" w:hAnsiTheme="minorEastAsia" w:hint="eastAsia"/>
          <w:szCs w:val="24"/>
        </w:rPr>
        <w:t>36.7</w:t>
      </w:r>
      <w:r w:rsidRPr="00AD3208">
        <w:rPr>
          <w:rFonts w:asciiTheme="minorEastAsia" w:hAnsiTheme="minorEastAsia" w:hint="eastAsia"/>
          <w:szCs w:val="24"/>
        </w:rPr>
        <w:t xml:space="preserve">％　</w:t>
      </w:r>
      <w:r w:rsidR="006321FE" w:rsidRPr="00AD3208">
        <w:rPr>
          <w:rFonts w:asciiTheme="minorEastAsia" w:hAnsiTheme="minorEastAsia" w:hint="eastAsia"/>
          <w:szCs w:val="24"/>
        </w:rPr>
        <w:t>26.7</w:t>
      </w:r>
      <w:r w:rsidRPr="00AD3208">
        <w:rPr>
          <w:rFonts w:asciiTheme="minorEastAsia" w:hAnsiTheme="minorEastAsia" w:hint="eastAsia"/>
          <w:szCs w:val="24"/>
        </w:rPr>
        <w:t>％</w:t>
      </w:r>
    </w:p>
    <w:p w14:paraId="387177F3" w14:textId="7498523D" w:rsidR="002F10E1" w:rsidRPr="00AD3208" w:rsidRDefault="002F10E1"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⑤</w:t>
      </w:r>
      <w:r w:rsidR="006321FE" w:rsidRPr="00AD3208">
        <w:rPr>
          <w:rFonts w:asciiTheme="minorEastAsia" w:hAnsiTheme="minorEastAsia" w:hint="eastAsia"/>
          <w:szCs w:val="24"/>
        </w:rPr>
        <w:t>19.4</w:t>
      </w:r>
      <w:r w:rsidRPr="00AD3208">
        <w:rPr>
          <w:rFonts w:asciiTheme="minorEastAsia" w:hAnsiTheme="minorEastAsia" w:hint="eastAsia"/>
          <w:szCs w:val="24"/>
        </w:rPr>
        <w:t xml:space="preserve">％　</w:t>
      </w:r>
      <w:r w:rsidR="006321FE" w:rsidRPr="00AD3208">
        <w:rPr>
          <w:rFonts w:asciiTheme="minorEastAsia" w:hAnsiTheme="minorEastAsia" w:hint="eastAsia"/>
          <w:szCs w:val="24"/>
        </w:rPr>
        <w:t>15.5</w:t>
      </w:r>
      <w:r w:rsidRPr="00AD3208">
        <w:rPr>
          <w:rFonts w:asciiTheme="minorEastAsia" w:hAnsiTheme="minorEastAsia" w:hint="eastAsia"/>
          <w:szCs w:val="24"/>
        </w:rPr>
        <w:t>％</w:t>
      </w:r>
    </w:p>
    <w:p w14:paraId="74136843" w14:textId="674C54F2" w:rsidR="002F10E1" w:rsidRPr="00AD3208" w:rsidRDefault="002F10E1"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⑥</w:t>
      </w:r>
      <w:r w:rsidR="006321FE" w:rsidRPr="00AD3208">
        <w:rPr>
          <w:rFonts w:asciiTheme="minorEastAsia" w:hAnsiTheme="minorEastAsia" w:hint="eastAsia"/>
          <w:szCs w:val="24"/>
        </w:rPr>
        <w:t>41.7</w:t>
      </w:r>
      <w:r w:rsidRPr="00AD3208">
        <w:rPr>
          <w:rFonts w:asciiTheme="minorEastAsia" w:hAnsiTheme="minorEastAsia" w:hint="eastAsia"/>
          <w:szCs w:val="24"/>
        </w:rPr>
        <w:t xml:space="preserve">％　</w:t>
      </w:r>
      <w:r w:rsidR="006321FE" w:rsidRPr="00AD3208">
        <w:rPr>
          <w:rFonts w:asciiTheme="minorEastAsia" w:hAnsiTheme="minorEastAsia" w:hint="eastAsia"/>
          <w:szCs w:val="24"/>
        </w:rPr>
        <w:t>26.1</w:t>
      </w:r>
      <w:r w:rsidRPr="00AD3208">
        <w:rPr>
          <w:rFonts w:asciiTheme="minorEastAsia" w:hAnsiTheme="minorEastAsia" w:hint="eastAsia"/>
          <w:szCs w:val="24"/>
        </w:rPr>
        <w:t>％</w:t>
      </w:r>
    </w:p>
    <w:p w14:paraId="2793BB04" w14:textId="1C89F657" w:rsidR="002F10E1" w:rsidRPr="00AD3208" w:rsidRDefault="002F10E1"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⑦</w:t>
      </w:r>
      <w:r w:rsidR="006321FE" w:rsidRPr="00AD3208">
        <w:rPr>
          <w:rFonts w:asciiTheme="minorEastAsia" w:hAnsiTheme="minorEastAsia" w:hint="eastAsia"/>
          <w:szCs w:val="24"/>
        </w:rPr>
        <w:t>30.0</w:t>
      </w:r>
      <w:r w:rsidRPr="00AD3208">
        <w:rPr>
          <w:rFonts w:asciiTheme="minorEastAsia" w:hAnsiTheme="minorEastAsia" w:hint="eastAsia"/>
          <w:szCs w:val="24"/>
        </w:rPr>
        <w:t xml:space="preserve">％　</w:t>
      </w:r>
      <w:r w:rsidR="006321FE" w:rsidRPr="00AD3208">
        <w:rPr>
          <w:rFonts w:asciiTheme="minorEastAsia" w:hAnsiTheme="minorEastAsia" w:hint="eastAsia"/>
          <w:szCs w:val="24"/>
        </w:rPr>
        <w:t>23.6</w:t>
      </w:r>
      <w:r w:rsidRPr="00AD3208">
        <w:rPr>
          <w:rFonts w:asciiTheme="minorEastAsia" w:hAnsiTheme="minorEastAsia" w:hint="eastAsia"/>
          <w:szCs w:val="24"/>
        </w:rPr>
        <w:t>％</w:t>
      </w:r>
    </w:p>
    <w:p w14:paraId="697A58D9" w14:textId="126E6CB4" w:rsidR="002F10E1" w:rsidRPr="00AD3208" w:rsidRDefault="002F10E1"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⑧</w:t>
      </w:r>
      <w:r w:rsidR="006321FE" w:rsidRPr="00AD3208">
        <w:rPr>
          <w:rFonts w:asciiTheme="minorEastAsia" w:hAnsiTheme="minorEastAsia" w:hint="eastAsia"/>
          <w:szCs w:val="24"/>
        </w:rPr>
        <w:t>45.0</w:t>
      </w:r>
      <w:r w:rsidRPr="00AD3208">
        <w:rPr>
          <w:rFonts w:asciiTheme="minorEastAsia" w:hAnsiTheme="minorEastAsia" w:hint="eastAsia"/>
          <w:szCs w:val="24"/>
        </w:rPr>
        <w:t xml:space="preserve">％　</w:t>
      </w:r>
      <w:r w:rsidR="006321FE" w:rsidRPr="00AD3208">
        <w:rPr>
          <w:rFonts w:asciiTheme="minorEastAsia" w:hAnsiTheme="minorEastAsia" w:hint="eastAsia"/>
          <w:szCs w:val="24"/>
        </w:rPr>
        <w:t>45.0</w:t>
      </w:r>
      <w:r w:rsidRPr="00AD3208">
        <w:rPr>
          <w:rFonts w:asciiTheme="minorEastAsia" w:hAnsiTheme="minorEastAsia" w:hint="eastAsia"/>
          <w:szCs w:val="24"/>
        </w:rPr>
        <w:t>％</w:t>
      </w:r>
    </w:p>
    <w:p w14:paraId="15AF7937" w14:textId="2894DE6B" w:rsidR="002F10E1" w:rsidRPr="00AD3208" w:rsidRDefault="002F10E1"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⑨</w:t>
      </w:r>
      <w:r w:rsidR="006321FE" w:rsidRPr="00AD3208">
        <w:rPr>
          <w:rFonts w:asciiTheme="minorEastAsia" w:hAnsiTheme="minorEastAsia" w:hint="eastAsia"/>
          <w:szCs w:val="24"/>
        </w:rPr>
        <w:t>29.4</w:t>
      </w:r>
      <w:r w:rsidRPr="00AD3208">
        <w:rPr>
          <w:rFonts w:asciiTheme="minorEastAsia" w:hAnsiTheme="minorEastAsia" w:hint="eastAsia"/>
          <w:szCs w:val="24"/>
        </w:rPr>
        <w:t xml:space="preserve">％　</w:t>
      </w:r>
      <w:r w:rsidR="006321FE" w:rsidRPr="00AD3208">
        <w:rPr>
          <w:rFonts w:asciiTheme="minorEastAsia" w:hAnsiTheme="minorEastAsia" w:hint="eastAsia"/>
          <w:szCs w:val="24"/>
        </w:rPr>
        <w:t>24.2</w:t>
      </w:r>
      <w:r w:rsidRPr="00AD3208">
        <w:rPr>
          <w:rFonts w:asciiTheme="minorEastAsia" w:hAnsiTheme="minorEastAsia" w:hint="eastAsia"/>
          <w:szCs w:val="24"/>
        </w:rPr>
        <w:t>％</w:t>
      </w:r>
    </w:p>
    <w:p w14:paraId="07C9FA8A" w14:textId="2D6B2CEF" w:rsidR="002F10E1" w:rsidRPr="00AD3208" w:rsidRDefault="002F10E1"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⑩</w:t>
      </w:r>
      <w:r w:rsidR="006321FE" w:rsidRPr="00AD3208">
        <w:rPr>
          <w:rFonts w:asciiTheme="minorEastAsia" w:hAnsiTheme="minorEastAsia" w:hint="eastAsia"/>
          <w:szCs w:val="24"/>
        </w:rPr>
        <w:t>26.7</w:t>
      </w:r>
      <w:r w:rsidRPr="00AD3208">
        <w:rPr>
          <w:rFonts w:asciiTheme="minorEastAsia" w:hAnsiTheme="minorEastAsia" w:hint="eastAsia"/>
          <w:szCs w:val="24"/>
        </w:rPr>
        <w:t xml:space="preserve">％　</w:t>
      </w:r>
      <w:r w:rsidR="006321FE" w:rsidRPr="00AD3208">
        <w:rPr>
          <w:rFonts w:asciiTheme="minorEastAsia" w:hAnsiTheme="minorEastAsia" w:hint="eastAsia"/>
          <w:szCs w:val="24"/>
        </w:rPr>
        <w:t>21.1</w:t>
      </w:r>
      <w:r w:rsidRPr="00AD3208">
        <w:rPr>
          <w:rFonts w:asciiTheme="minorEastAsia" w:hAnsiTheme="minorEastAsia" w:hint="eastAsia"/>
          <w:szCs w:val="24"/>
        </w:rPr>
        <w:t>％</w:t>
      </w:r>
    </w:p>
    <w:p w14:paraId="6A9D4584" w14:textId="36FA7E6D" w:rsidR="002F10E1" w:rsidRPr="00AD3208" w:rsidRDefault="002F10E1"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⑪</w:t>
      </w:r>
      <w:r w:rsidR="006321FE" w:rsidRPr="00AD3208">
        <w:rPr>
          <w:rFonts w:asciiTheme="minorEastAsia" w:hAnsiTheme="minorEastAsia" w:hint="eastAsia"/>
          <w:szCs w:val="24"/>
        </w:rPr>
        <w:t>25.6</w:t>
      </w:r>
      <w:r w:rsidRPr="00AD3208">
        <w:rPr>
          <w:rFonts w:asciiTheme="minorEastAsia" w:hAnsiTheme="minorEastAsia" w:hint="eastAsia"/>
          <w:szCs w:val="24"/>
        </w:rPr>
        <w:t xml:space="preserve">％　</w:t>
      </w:r>
      <w:r w:rsidR="006321FE" w:rsidRPr="00AD3208">
        <w:rPr>
          <w:rFonts w:asciiTheme="minorEastAsia" w:hAnsiTheme="minorEastAsia" w:hint="eastAsia"/>
          <w:szCs w:val="24"/>
        </w:rPr>
        <w:t>21.7</w:t>
      </w:r>
      <w:r w:rsidRPr="00AD3208">
        <w:rPr>
          <w:rFonts w:asciiTheme="minorEastAsia" w:hAnsiTheme="minorEastAsia" w:hint="eastAsia"/>
          <w:szCs w:val="24"/>
        </w:rPr>
        <w:t>％</w:t>
      </w:r>
    </w:p>
    <w:p w14:paraId="2E80BA70" w14:textId="09CBDD79" w:rsidR="002F10E1" w:rsidRPr="00AD3208" w:rsidRDefault="002F10E1"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⑫</w:t>
      </w:r>
      <w:r w:rsidR="006321FE" w:rsidRPr="00AD3208">
        <w:rPr>
          <w:rFonts w:asciiTheme="minorEastAsia" w:hAnsiTheme="minorEastAsia" w:hint="eastAsia"/>
          <w:szCs w:val="24"/>
        </w:rPr>
        <w:t>25.6</w:t>
      </w:r>
      <w:r w:rsidRPr="00AD3208">
        <w:rPr>
          <w:rFonts w:asciiTheme="minorEastAsia" w:hAnsiTheme="minorEastAsia" w:hint="eastAsia"/>
          <w:szCs w:val="24"/>
        </w:rPr>
        <w:t xml:space="preserve">％　</w:t>
      </w:r>
      <w:r w:rsidR="006321FE" w:rsidRPr="00AD3208">
        <w:rPr>
          <w:rFonts w:asciiTheme="minorEastAsia" w:hAnsiTheme="minorEastAsia" w:hint="eastAsia"/>
          <w:szCs w:val="24"/>
        </w:rPr>
        <w:t>19.9</w:t>
      </w:r>
      <w:r w:rsidRPr="00AD3208">
        <w:rPr>
          <w:rFonts w:asciiTheme="minorEastAsia" w:hAnsiTheme="minorEastAsia" w:hint="eastAsia"/>
          <w:szCs w:val="24"/>
        </w:rPr>
        <w:t>％</w:t>
      </w:r>
    </w:p>
    <w:p w14:paraId="1B7D1A3B" w14:textId="2C330464" w:rsidR="002F10E1" w:rsidRPr="00AD3208" w:rsidRDefault="002F10E1"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⑬</w:t>
      </w:r>
      <w:r w:rsidR="006321FE" w:rsidRPr="00AD3208">
        <w:rPr>
          <w:rFonts w:asciiTheme="minorEastAsia" w:hAnsiTheme="minorEastAsia" w:hint="eastAsia"/>
          <w:szCs w:val="24"/>
        </w:rPr>
        <w:t>57.8</w:t>
      </w:r>
      <w:r w:rsidRPr="00AD3208">
        <w:rPr>
          <w:rFonts w:asciiTheme="minorEastAsia" w:hAnsiTheme="minorEastAsia" w:hint="eastAsia"/>
          <w:szCs w:val="24"/>
        </w:rPr>
        <w:t xml:space="preserve">％　</w:t>
      </w:r>
      <w:r w:rsidR="006321FE" w:rsidRPr="00AD3208">
        <w:rPr>
          <w:rFonts w:asciiTheme="minorEastAsia" w:hAnsiTheme="minorEastAsia" w:hint="eastAsia"/>
          <w:szCs w:val="24"/>
        </w:rPr>
        <w:t>62.1</w:t>
      </w:r>
      <w:r w:rsidRPr="00AD3208">
        <w:rPr>
          <w:rFonts w:asciiTheme="minorEastAsia" w:hAnsiTheme="minorEastAsia" w:hint="eastAsia"/>
          <w:szCs w:val="24"/>
        </w:rPr>
        <w:t>％</w:t>
      </w:r>
    </w:p>
    <w:p w14:paraId="2963FE1C" w14:textId="57A1EFC1" w:rsidR="002F10E1" w:rsidRPr="00AD3208" w:rsidRDefault="002F10E1"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⑭</w:t>
      </w:r>
      <w:r w:rsidR="006321FE" w:rsidRPr="00AD3208">
        <w:rPr>
          <w:rFonts w:asciiTheme="minorEastAsia" w:hAnsiTheme="minorEastAsia" w:hint="eastAsia"/>
          <w:szCs w:val="24"/>
        </w:rPr>
        <w:t>32.2</w:t>
      </w:r>
      <w:r w:rsidRPr="00AD3208">
        <w:rPr>
          <w:rFonts w:asciiTheme="minorEastAsia" w:hAnsiTheme="minorEastAsia" w:hint="eastAsia"/>
          <w:szCs w:val="24"/>
        </w:rPr>
        <w:t xml:space="preserve">％　</w:t>
      </w:r>
      <w:r w:rsidR="006321FE" w:rsidRPr="00AD3208">
        <w:rPr>
          <w:rFonts w:asciiTheme="minorEastAsia" w:hAnsiTheme="minorEastAsia" w:hint="eastAsia"/>
          <w:szCs w:val="24"/>
        </w:rPr>
        <w:t>23.6</w:t>
      </w:r>
      <w:r w:rsidRPr="00AD3208">
        <w:rPr>
          <w:rFonts w:asciiTheme="minorEastAsia" w:hAnsiTheme="minorEastAsia" w:hint="eastAsia"/>
          <w:szCs w:val="24"/>
        </w:rPr>
        <w:t>％</w:t>
      </w:r>
    </w:p>
    <w:p w14:paraId="7C18463E" w14:textId="26653707" w:rsidR="002F10E1" w:rsidRPr="00AD3208" w:rsidRDefault="002F10E1"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⑮</w:t>
      </w:r>
      <w:r w:rsidR="006321FE" w:rsidRPr="00AD3208">
        <w:rPr>
          <w:rFonts w:asciiTheme="minorEastAsia" w:hAnsiTheme="minorEastAsia" w:hint="eastAsia"/>
          <w:szCs w:val="24"/>
        </w:rPr>
        <w:t>35.6</w:t>
      </w:r>
      <w:r w:rsidRPr="00AD3208">
        <w:rPr>
          <w:rFonts w:asciiTheme="minorEastAsia" w:hAnsiTheme="minorEastAsia" w:hint="eastAsia"/>
          <w:szCs w:val="24"/>
        </w:rPr>
        <w:t xml:space="preserve">％　</w:t>
      </w:r>
      <w:r w:rsidR="006321FE" w:rsidRPr="00AD3208">
        <w:rPr>
          <w:rFonts w:asciiTheme="minorEastAsia" w:hAnsiTheme="minorEastAsia" w:hint="eastAsia"/>
          <w:szCs w:val="24"/>
        </w:rPr>
        <w:t>34.8</w:t>
      </w:r>
      <w:r w:rsidRPr="00AD3208">
        <w:rPr>
          <w:rFonts w:asciiTheme="minorEastAsia" w:hAnsiTheme="minorEastAsia" w:hint="eastAsia"/>
          <w:szCs w:val="24"/>
        </w:rPr>
        <w:t>％</w:t>
      </w:r>
    </w:p>
    <w:p w14:paraId="4A4BC311" w14:textId="07695137" w:rsidR="002F10E1" w:rsidRPr="00AD3208" w:rsidRDefault="002F10E1"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⑯</w:t>
      </w:r>
      <w:r w:rsidR="006321FE" w:rsidRPr="00AD3208">
        <w:rPr>
          <w:rFonts w:asciiTheme="minorEastAsia" w:hAnsiTheme="minorEastAsia" w:hint="eastAsia"/>
          <w:szCs w:val="24"/>
        </w:rPr>
        <w:t>38.9</w:t>
      </w:r>
      <w:r w:rsidRPr="00AD3208">
        <w:rPr>
          <w:rFonts w:asciiTheme="minorEastAsia" w:hAnsiTheme="minorEastAsia" w:hint="eastAsia"/>
          <w:szCs w:val="24"/>
        </w:rPr>
        <w:t xml:space="preserve">％　</w:t>
      </w:r>
      <w:r w:rsidR="006321FE" w:rsidRPr="00AD3208">
        <w:rPr>
          <w:rFonts w:asciiTheme="minorEastAsia" w:hAnsiTheme="minorEastAsia" w:hint="eastAsia"/>
          <w:szCs w:val="24"/>
        </w:rPr>
        <w:t>39.1</w:t>
      </w:r>
      <w:r w:rsidRPr="00AD3208">
        <w:rPr>
          <w:rFonts w:asciiTheme="minorEastAsia" w:hAnsiTheme="minorEastAsia" w:hint="eastAsia"/>
          <w:szCs w:val="24"/>
        </w:rPr>
        <w:t>％</w:t>
      </w:r>
    </w:p>
    <w:p w14:paraId="57873778" w14:textId="3CB62629" w:rsidR="002F10E1" w:rsidRPr="00AD3208" w:rsidRDefault="002F10E1"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⑰</w:t>
      </w:r>
      <w:r w:rsidR="006321FE" w:rsidRPr="00AD3208">
        <w:rPr>
          <w:rFonts w:asciiTheme="minorEastAsia" w:hAnsiTheme="minorEastAsia" w:hint="eastAsia"/>
          <w:szCs w:val="24"/>
        </w:rPr>
        <w:t>54.4</w:t>
      </w:r>
      <w:r w:rsidRPr="00AD3208">
        <w:rPr>
          <w:rFonts w:asciiTheme="minorEastAsia" w:hAnsiTheme="minorEastAsia" w:hint="eastAsia"/>
          <w:szCs w:val="24"/>
        </w:rPr>
        <w:t xml:space="preserve">％　</w:t>
      </w:r>
      <w:r w:rsidR="006321FE" w:rsidRPr="00AD3208">
        <w:rPr>
          <w:rFonts w:asciiTheme="minorEastAsia" w:hAnsiTheme="minorEastAsia" w:hint="eastAsia"/>
          <w:szCs w:val="24"/>
        </w:rPr>
        <w:t>51.6</w:t>
      </w:r>
      <w:r w:rsidRPr="00AD3208">
        <w:rPr>
          <w:rFonts w:asciiTheme="minorEastAsia" w:hAnsiTheme="minorEastAsia" w:hint="eastAsia"/>
          <w:szCs w:val="24"/>
        </w:rPr>
        <w:t>％</w:t>
      </w:r>
    </w:p>
    <w:p w14:paraId="7967DDB1" w14:textId="0D249FDA" w:rsidR="002F10E1" w:rsidRPr="00AD3208" w:rsidRDefault="002F10E1" w:rsidP="00D452EA">
      <w:pPr>
        <w:widowControl/>
        <w:spacing w:line="320" w:lineRule="exact"/>
        <w:jc w:val="left"/>
        <w:rPr>
          <w:rFonts w:asciiTheme="minorEastAsia" w:hAnsiTheme="minorEastAsia"/>
          <w:szCs w:val="24"/>
        </w:rPr>
      </w:pPr>
      <w:r w:rsidRPr="00AD3208">
        <w:rPr>
          <w:rFonts w:asciiTheme="minorEastAsia" w:hAnsiTheme="minorEastAsia" w:hint="eastAsia"/>
          <w:szCs w:val="24"/>
        </w:rPr>
        <w:t>⑱</w:t>
      </w:r>
      <w:r w:rsidR="006321FE" w:rsidRPr="00AD3208">
        <w:rPr>
          <w:rFonts w:asciiTheme="minorEastAsia" w:hAnsiTheme="minorEastAsia" w:hint="eastAsia"/>
          <w:szCs w:val="24"/>
        </w:rPr>
        <w:t>6.1</w:t>
      </w:r>
      <w:r w:rsidRPr="00AD3208">
        <w:rPr>
          <w:rFonts w:asciiTheme="minorEastAsia" w:hAnsiTheme="minorEastAsia" w:hint="eastAsia"/>
          <w:szCs w:val="24"/>
        </w:rPr>
        <w:t xml:space="preserve">％　</w:t>
      </w:r>
      <w:r w:rsidR="006321FE" w:rsidRPr="00AD3208">
        <w:rPr>
          <w:rFonts w:asciiTheme="minorEastAsia" w:hAnsiTheme="minorEastAsia" w:hint="eastAsia"/>
          <w:szCs w:val="24"/>
        </w:rPr>
        <w:t>4.3</w:t>
      </w:r>
      <w:r w:rsidRPr="00AD3208">
        <w:rPr>
          <w:rFonts w:asciiTheme="minorEastAsia" w:hAnsiTheme="minorEastAsia" w:hint="eastAsia"/>
          <w:szCs w:val="24"/>
        </w:rPr>
        <w:t>％</w:t>
      </w:r>
    </w:p>
    <w:p w14:paraId="3481A0D4" w14:textId="77777777" w:rsidR="00A84256" w:rsidRDefault="00A84256" w:rsidP="00A84256">
      <w:pPr>
        <w:widowControl/>
        <w:jc w:val="left"/>
        <w:rPr>
          <w:rFonts w:asciiTheme="minorEastAsia" w:hAnsiTheme="minorEastAsia"/>
          <w:szCs w:val="24"/>
        </w:rPr>
      </w:pPr>
    </w:p>
    <w:p w14:paraId="75DB177F" w14:textId="44A7D177" w:rsidR="00DA5798" w:rsidRPr="00AD3208" w:rsidRDefault="00DA5798" w:rsidP="00A84256">
      <w:pPr>
        <w:widowControl/>
        <w:jc w:val="left"/>
        <w:rPr>
          <w:rFonts w:asciiTheme="minorEastAsia" w:hAnsiTheme="minorEastAsia"/>
          <w:szCs w:val="24"/>
        </w:rPr>
      </w:pPr>
      <w:r w:rsidRPr="00AD3208">
        <w:rPr>
          <w:rFonts w:asciiTheme="minorEastAsia" w:hAnsiTheme="minorEastAsia" w:hint="eastAsia"/>
          <w:szCs w:val="24"/>
          <w:lang w:eastAsia="zh-TW"/>
        </w:rPr>
        <w:t>発達障害（n＝97）高次脳機能障害（ｎ＝29）</w:t>
      </w:r>
    </w:p>
    <w:p w14:paraId="71215CE4" w14:textId="77777777" w:rsidR="00DA5798" w:rsidRPr="00AD3208" w:rsidRDefault="00DA5798" w:rsidP="00C71FF3">
      <w:pPr>
        <w:widowControl/>
        <w:spacing w:line="320" w:lineRule="exact"/>
        <w:jc w:val="left"/>
        <w:rPr>
          <w:rFonts w:asciiTheme="minorEastAsia" w:hAnsiTheme="minorEastAsia"/>
          <w:szCs w:val="24"/>
        </w:rPr>
      </w:pPr>
      <w:r w:rsidRPr="00AD3208">
        <w:rPr>
          <w:rFonts w:asciiTheme="minorEastAsia" w:hAnsiTheme="minorEastAsia" w:hint="eastAsia"/>
          <w:szCs w:val="24"/>
        </w:rPr>
        <w:t>情報を得ている</w:t>
      </w:r>
    </w:p>
    <w:p w14:paraId="27F59D7A" w14:textId="20577F30" w:rsidR="00DA5798" w:rsidRPr="00AD3208" w:rsidRDefault="00DA5798" w:rsidP="00C71FF3">
      <w:pPr>
        <w:spacing w:line="320" w:lineRule="exact"/>
      </w:pPr>
      <w:r w:rsidRPr="00AD3208">
        <w:rPr>
          <w:rFonts w:hint="eastAsia"/>
        </w:rPr>
        <w:t>①</w:t>
      </w:r>
      <w:r w:rsidR="001B2E49" w:rsidRPr="00AD3208">
        <w:rPr>
          <w:rFonts w:hint="eastAsia"/>
        </w:rPr>
        <w:t>42.3</w:t>
      </w:r>
      <w:r w:rsidRPr="00AD3208">
        <w:rPr>
          <w:rFonts w:hint="eastAsia"/>
        </w:rPr>
        <w:t xml:space="preserve">％　</w:t>
      </w:r>
      <w:r w:rsidR="001B2E49" w:rsidRPr="00AD3208">
        <w:rPr>
          <w:rFonts w:hint="eastAsia"/>
        </w:rPr>
        <w:t>20.7</w:t>
      </w:r>
      <w:r w:rsidRPr="00AD3208">
        <w:rPr>
          <w:rFonts w:hint="eastAsia"/>
        </w:rPr>
        <w:t>％</w:t>
      </w:r>
    </w:p>
    <w:p w14:paraId="14A71489" w14:textId="7E8C1DF8" w:rsidR="00DA5798" w:rsidRPr="00AD3208" w:rsidRDefault="00DA5798" w:rsidP="00C71FF3">
      <w:pPr>
        <w:spacing w:line="320" w:lineRule="exact"/>
      </w:pPr>
      <w:r w:rsidRPr="00AD3208">
        <w:rPr>
          <w:rFonts w:hint="eastAsia"/>
        </w:rPr>
        <w:t>②</w:t>
      </w:r>
      <w:r w:rsidR="001B2E49" w:rsidRPr="00AD3208">
        <w:rPr>
          <w:rFonts w:hint="eastAsia"/>
        </w:rPr>
        <w:t>47.4</w:t>
      </w:r>
      <w:r w:rsidRPr="00AD3208">
        <w:rPr>
          <w:rFonts w:hint="eastAsia"/>
        </w:rPr>
        <w:t xml:space="preserve">％　</w:t>
      </w:r>
      <w:r w:rsidR="002B7976" w:rsidRPr="00AD3208">
        <w:rPr>
          <w:rFonts w:hint="eastAsia"/>
        </w:rPr>
        <w:t>44.8</w:t>
      </w:r>
      <w:r w:rsidRPr="00AD3208">
        <w:rPr>
          <w:rFonts w:hint="eastAsia"/>
        </w:rPr>
        <w:t>％</w:t>
      </w:r>
    </w:p>
    <w:p w14:paraId="68CB7C9F" w14:textId="799B0AE1" w:rsidR="00DA5798" w:rsidRPr="00AD3208" w:rsidRDefault="00DA5798" w:rsidP="00C71FF3">
      <w:pPr>
        <w:widowControl/>
        <w:spacing w:line="320" w:lineRule="exact"/>
        <w:jc w:val="left"/>
        <w:rPr>
          <w:rFonts w:asciiTheme="minorEastAsia" w:hAnsiTheme="minorEastAsia"/>
          <w:szCs w:val="24"/>
        </w:rPr>
      </w:pPr>
      <w:r w:rsidRPr="00AD3208">
        <w:rPr>
          <w:rFonts w:asciiTheme="minorEastAsia" w:hAnsiTheme="minorEastAsia" w:hint="eastAsia"/>
          <w:szCs w:val="24"/>
        </w:rPr>
        <w:t>③</w:t>
      </w:r>
      <w:r w:rsidR="002B7976" w:rsidRPr="00AD3208">
        <w:rPr>
          <w:rFonts w:asciiTheme="minorEastAsia" w:hAnsiTheme="minorEastAsia" w:hint="eastAsia"/>
          <w:szCs w:val="24"/>
        </w:rPr>
        <w:t>12.4</w:t>
      </w:r>
      <w:r w:rsidRPr="00AD3208">
        <w:rPr>
          <w:rFonts w:asciiTheme="minorEastAsia" w:hAnsiTheme="minorEastAsia" w:hint="eastAsia"/>
          <w:szCs w:val="24"/>
        </w:rPr>
        <w:t xml:space="preserve">％　</w:t>
      </w:r>
      <w:r w:rsidR="002B7976" w:rsidRPr="00AD3208">
        <w:rPr>
          <w:rFonts w:asciiTheme="minorEastAsia" w:hAnsiTheme="minorEastAsia" w:hint="eastAsia"/>
          <w:szCs w:val="24"/>
        </w:rPr>
        <w:t>10.3</w:t>
      </w:r>
      <w:r w:rsidRPr="00AD3208">
        <w:rPr>
          <w:rFonts w:asciiTheme="minorEastAsia" w:hAnsiTheme="minorEastAsia" w:hint="eastAsia"/>
          <w:szCs w:val="24"/>
        </w:rPr>
        <w:t>％</w:t>
      </w:r>
    </w:p>
    <w:p w14:paraId="6178CA15" w14:textId="068EF0DB" w:rsidR="00DA5798" w:rsidRPr="00AD3208" w:rsidRDefault="00DA5798" w:rsidP="00C71FF3">
      <w:pPr>
        <w:widowControl/>
        <w:spacing w:line="320" w:lineRule="exact"/>
        <w:jc w:val="left"/>
        <w:rPr>
          <w:rFonts w:asciiTheme="minorEastAsia" w:hAnsiTheme="minorEastAsia"/>
          <w:szCs w:val="24"/>
        </w:rPr>
      </w:pPr>
      <w:r w:rsidRPr="00AD3208">
        <w:rPr>
          <w:rFonts w:asciiTheme="minorEastAsia" w:hAnsiTheme="minorEastAsia" w:hint="eastAsia"/>
          <w:szCs w:val="24"/>
        </w:rPr>
        <w:t>④</w:t>
      </w:r>
      <w:r w:rsidR="002B7976" w:rsidRPr="00AD3208">
        <w:rPr>
          <w:rFonts w:asciiTheme="minorEastAsia" w:hAnsiTheme="minorEastAsia" w:hint="eastAsia"/>
          <w:szCs w:val="24"/>
        </w:rPr>
        <w:t>4.1</w:t>
      </w:r>
      <w:r w:rsidRPr="00AD3208">
        <w:rPr>
          <w:rFonts w:asciiTheme="minorEastAsia" w:hAnsiTheme="minorEastAsia" w:hint="eastAsia"/>
          <w:szCs w:val="24"/>
        </w:rPr>
        <w:t xml:space="preserve">％　</w:t>
      </w:r>
      <w:r w:rsidR="002B7976" w:rsidRPr="00AD3208">
        <w:rPr>
          <w:rFonts w:asciiTheme="minorEastAsia" w:hAnsiTheme="minorEastAsia" w:hint="eastAsia"/>
          <w:szCs w:val="24"/>
        </w:rPr>
        <w:t>3.4</w:t>
      </w:r>
      <w:r w:rsidRPr="00AD3208">
        <w:rPr>
          <w:rFonts w:asciiTheme="minorEastAsia" w:hAnsiTheme="minorEastAsia" w:hint="eastAsia"/>
          <w:szCs w:val="24"/>
        </w:rPr>
        <w:t>％</w:t>
      </w:r>
    </w:p>
    <w:p w14:paraId="71ED7E2A" w14:textId="61EC5259" w:rsidR="00DA5798" w:rsidRPr="00AD3208" w:rsidRDefault="00DA5798" w:rsidP="00C71FF3">
      <w:pPr>
        <w:widowControl/>
        <w:spacing w:line="320" w:lineRule="exact"/>
        <w:jc w:val="left"/>
        <w:rPr>
          <w:rFonts w:asciiTheme="minorEastAsia" w:hAnsiTheme="minorEastAsia"/>
          <w:szCs w:val="24"/>
        </w:rPr>
      </w:pPr>
      <w:r w:rsidRPr="00AD3208">
        <w:rPr>
          <w:rFonts w:asciiTheme="minorEastAsia" w:hAnsiTheme="minorEastAsia" w:hint="eastAsia"/>
          <w:szCs w:val="24"/>
        </w:rPr>
        <w:t>⑤</w:t>
      </w:r>
      <w:r w:rsidR="002B7976" w:rsidRPr="00AD3208">
        <w:rPr>
          <w:rFonts w:asciiTheme="minorEastAsia" w:hAnsiTheme="minorEastAsia" w:hint="eastAsia"/>
          <w:szCs w:val="24"/>
        </w:rPr>
        <w:t>6.2</w:t>
      </w:r>
      <w:r w:rsidRPr="00AD3208">
        <w:rPr>
          <w:rFonts w:asciiTheme="minorEastAsia" w:hAnsiTheme="minorEastAsia" w:hint="eastAsia"/>
          <w:szCs w:val="24"/>
        </w:rPr>
        <w:t xml:space="preserve">％　</w:t>
      </w:r>
      <w:r w:rsidR="002B7976" w:rsidRPr="00AD3208">
        <w:rPr>
          <w:rFonts w:asciiTheme="minorEastAsia" w:hAnsiTheme="minorEastAsia" w:hint="eastAsia"/>
          <w:szCs w:val="24"/>
        </w:rPr>
        <w:t>13.8</w:t>
      </w:r>
      <w:r w:rsidRPr="00AD3208">
        <w:rPr>
          <w:rFonts w:asciiTheme="minorEastAsia" w:hAnsiTheme="minorEastAsia" w:hint="eastAsia"/>
          <w:szCs w:val="24"/>
        </w:rPr>
        <w:t>％</w:t>
      </w:r>
    </w:p>
    <w:p w14:paraId="3F0DF8BC" w14:textId="546828E0" w:rsidR="00DA5798" w:rsidRPr="00AD3208" w:rsidRDefault="00DA5798" w:rsidP="00C71FF3">
      <w:pPr>
        <w:widowControl/>
        <w:spacing w:line="320" w:lineRule="exact"/>
        <w:jc w:val="left"/>
        <w:rPr>
          <w:rFonts w:asciiTheme="minorEastAsia" w:hAnsiTheme="minorEastAsia"/>
          <w:szCs w:val="24"/>
        </w:rPr>
      </w:pPr>
      <w:r w:rsidRPr="00AD3208">
        <w:rPr>
          <w:rFonts w:asciiTheme="minorEastAsia" w:hAnsiTheme="minorEastAsia" w:hint="eastAsia"/>
          <w:szCs w:val="24"/>
        </w:rPr>
        <w:t>⑥</w:t>
      </w:r>
      <w:r w:rsidR="002B7976" w:rsidRPr="00AD3208">
        <w:rPr>
          <w:rFonts w:asciiTheme="minorEastAsia" w:hAnsiTheme="minorEastAsia" w:hint="eastAsia"/>
          <w:szCs w:val="24"/>
        </w:rPr>
        <w:t>27.8</w:t>
      </w:r>
      <w:r w:rsidRPr="00AD3208">
        <w:rPr>
          <w:rFonts w:asciiTheme="minorEastAsia" w:hAnsiTheme="minorEastAsia" w:hint="eastAsia"/>
          <w:szCs w:val="24"/>
        </w:rPr>
        <w:t xml:space="preserve">％　</w:t>
      </w:r>
      <w:r w:rsidR="002B7976" w:rsidRPr="00AD3208">
        <w:rPr>
          <w:rFonts w:asciiTheme="minorEastAsia" w:hAnsiTheme="minorEastAsia" w:hint="eastAsia"/>
          <w:szCs w:val="24"/>
        </w:rPr>
        <w:t>27.6</w:t>
      </w:r>
      <w:r w:rsidRPr="00AD3208">
        <w:rPr>
          <w:rFonts w:asciiTheme="minorEastAsia" w:hAnsiTheme="minorEastAsia" w:hint="eastAsia"/>
          <w:szCs w:val="24"/>
        </w:rPr>
        <w:t>％</w:t>
      </w:r>
    </w:p>
    <w:p w14:paraId="160C184B" w14:textId="482ABB2F" w:rsidR="00DA5798" w:rsidRPr="00AD3208" w:rsidRDefault="00DA5798" w:rsidP="00C71FF3">
      <w:pPr>
        <w:widowControl/>
        <w:spacing w:line="320" w:lineRule="exact"/>
        <w:jc w:val="left"/>
        <w:rPr>
          <w:rFonts w:asciiTheme="minorEastAsia" w:hAnsiTheme="minorEastAsia"/>
          <w:szCs w:val="24"/>
        </w:rPr>
      </w:pPr>
      <w:r w:rsidRPr="00AD3208">
        <w:rPr>
          <w:rFonts w:asciiTheme="minorEastAsia" w:hAnsiTheme="minorEastAsia" w:hint="eastAsia"/>
          <w:szCs w:val="24"/>
        </w:rPr>
        <w:t>⑦</w:t>
      </w:r>
      <w:r w:rsidR="002B7976" w:rsidRPr="00AD3208">
        <w:rPr>
          <w:rFonts w:asciiTheme="minorEastAsia" w:hAnsiTheme="minorEastAsia" w:hint="eastAsia"/>
          <w:szCs w:val="24"/>
        </w:rPr>
        <w:t>9.3</w:t>
      </w:r>
      <w:r w:rsidRPr="00AD3208">
        <w:rPr>
          <w:rFonts w:asciiTheme="minorEastAsia" w:hAnsiTheme="minorEastAsia" w:hint="eastAsia"/>
          <w:szCs w:val="24"/>
        </w:rPr>
        <w:t xml:space="preserve">％　</w:t>
      </w:r>
      <w:r w:rsidR="002B7976" w:rsidRPr="00AD3208">
        <w:rPr>
          <w:rFonts w:asciiTheme="minorEastAsia" w:hAnsiTheme="minorEastAsia" w:hint="eastAsia"/>
          <w:szCs w:val="24"/>
        </w:rPr>
        <w:t>6.9</w:t>
      </w:r>
      <w:r w:rsidRPr="00AD3208">
        <w:rPr>
          <w:rFonts w:asciiTheme="minorEastAsia" w:hAnsiTheme="minorEastAsia" w:hint="eastAsia"/>
          <w:szCs w:val="24"/>
        </w:rPr>
        <w:t>％</w:t>
      </w:r>
    </w:p>
    <w:p w14:paraId="690CC079" w14:textId="21C1DAB4" w:rsidR="00DA5798" w:rsidRPr="00AD3208" w:rsidRDefault="00DA5798" w:rsidP="00C71FF3">
      <w:pPr>
        <w:widowControl/>
        <w:spacing w:line="320" w:lineRule="exact"/>
        <w:jc w:val="left"/>
        <w:rPr>
          <w:rFonts w:asciiTheme="minorEastAsia" w:hAnsiTheme="minorEastAsia"/>
          <w:szCs w:val="24"/>
        </w:rPr>
      </w:pPr>
      <w:r w:rsidRPr="00AD3208">
        <w:rPr>
          <w:rFonts w:asciiTheme="minorEastAsia" w:hAnsiTheme="minorEastAsia" w:hint="eastAsia"/>
          <w:szCs w:val="24"/>
        </w:rPr>
        <w:t>⑧</w:t>
      </w:r>
      <w:r w:rsidR="002B7976" w:rsidRPr="00AD3208">
        <w:rPr>
          <w:rFonts w:asciiTheme="minorEastAsia" w:hAnsiTheme="minorEastAsia" w:hint="eastAsia"/>
          <w:szCs w:val="24"/>
        </w:rPr>
        <w:t>53.6</w:t>
      </w:r>
      <w:r w:rsidRPr="00AD3208">
        <w:rPr>
          <w:rFonts w:asciiTheme="minorEastAsia" w:hAnsiTheme="minorEastAsia" w:hint="eastAsia"/>
          <w:szCs w:val="24"/>
        </w:rPr>
        <w:t xml:space="preserve">％　</w:t>
      </w:r>
      <w:r w:rsidR="002B7976" w:rsidRPr="00AD3208">
        <w:rPr>
          <w:rFonts w:asciiTheme="minorEastAsia" w:hAnsiTheme="minorEastAsia" w:hint="eastAsia"/>
          <w:szCs w:val="24"/>
        </w:rPr>
        <w:t>48.3</w:t>
      </w:r>
      <w:r w:rsidRPr="00AD3208">
        <w:rPr>
          <w:rFonts w:asciiTheme="minorEastAsia" w:hAnsiTheme="minorEastAsia" w:hint="eastAsia"/>
          <w:szCs w:val="24"/>
        </w:rPr>
        <w:t>％</w:t>
      </w:r>
    </w:p>
    <w:p w14:paraId="2940C9E2" w14:textId="6FB3EA35" w:rsidR="00DA5798" w:rsidRPr="00AD3208" w:rsidRDefault="00DA5798" w:rsidP="00C71FF3">
      <w:pPr>
        <w:widowControl/>
        <w:spacing w:line="320" w:lineRule="exact"/>
        <w:jc w:val="left"/>
        <w:rPr>
          <w:rFonts w:asciiTheme="minorEastAsia" w:hAnsiTheme="minorEastAsia"/>
          <w:szCs w:val="24"/>
        </w:rPr>
      </w:pPr>
      <w:r w:rsidRPr="00AD3208">
        <w:rPr>
          <w:rFonts w:asciiTheme="minorEastAsia" w:hAnsiTheme="minorEastAsia" w:hint="eastAsia"/>
          <w:szCs w:val="24"/>
        </w:rPr>
        <w:t>⑨</w:t>
      </w:r>
      <w:r w:rsidR="002B7976" w:rsidRPr="00AD3208">
        <w:rPr>
          <w:rFonts w:asciiTheme="minorEastAsia" w:hAnsiTheme="minorEastAsia" w:hint="eastAsia"/>
          <w:szCs w:val="24"/>
        </w:rPr>
        <w:t>40.2</w:t>
      </w:r>
      <w:r w:rsidRPr="00AD3208">
        <w:rPr>
          <w:rFonts w:asciiTheme="minorEastAsia" w:hAnsiTheme="minorEastAsia" w:hint="eastAsia"/>
          <w:szCs w:val="24"/>
        </w:rPr>
        <w:t xml:space="preserve">％　</w:t>
      </w:r>
      <w:r w:rsidR="002B7976" w:rsidRPr="00AD3208">
        <w:rPr>
          <w:rFonts w:asciiTheme="minorEastAsia" w:hAnsiTheme="minorEastAsia" w:hint="eastAsia"/>
          <w:szCs w:val="24"/>
        </w:rPr>
        <w:t>34.5</w:t>
      </w:r>
      <w:r w:rsidRPr="00AD3208">
        <w:rPr>
          <w:rFonts w:asciiTheme="minorEastAsia" w:hAnsiTheme="minorEastAsia" w:hint="eastAsia"/>
          <w:szCs w:val="24"/>
        </w:rPr>
        <w:t>％</w:t>
      </w:r>
    </w:p>
    <w:p w14:paraId="358DBA78" w14:textId="3FCAF0AC" w:rsidR="00DA5798" w:rsidRPr="00AD3208" w:rsidRDefault="00DA5798" w:rsidP="00C71FF3">
      <w:pPr>
        <w:widowControl/>
        <w:spacing w:line="320" w:lineRule="exact"/>
        <w:jc w:val="left"/>
        <w:rPr>
          <w:rFonts w:asciiTheme="minorEastAsia" w:hAnsiTheme="minorEastAsia"/>
          <w:szCs w:val="24"/>
        </w:rPr>
      </w:pPr>
      <w:r w:rsidRPr="00AD3208">
        <w:rPr>
          <w:rFonts w:asciiTheme="minorEastAsia" w:hAnsiTheme="minorEastAsia" w:hint="eastAsia"/>
          <w:szCs w:val="24"/>
        </w:rPr>
        <w:t>⑩</w:t>
      </w:r>
      <w:r w:rsidR="0087030C" w:rsidRPr="00AD3208">
        <w:rPr>
          <w:rFonts w:asciiTheme="minorEastAsia" w:hAnsiTheme="minorEastAsia" w:hint="eastAsia"/>
          <w:szCs w:val="24"/>
        </w:rPr>
        <w:t>6.2</w:t>
      </w:r>
      <w:r w:rsidRPr="00AD3208">
        <w:rPr>
          <w:rFonts w:asciiTheme="minorEastAsia" w:hAnsiTheme="minorEastAsia" w:hint="eastAsia"/>
          <w:szCs w:val="24"/>
        </w:rPr>
        <w:t xml:space="preserve">％　</w:t>
      </w:r>
      <w:r w:rsidR="0087030C" w:rsidRPr="00AD3208">
        <w:rPr>
          <w:rFonts w:asciiTheme="minorEastAsia" w:hAnsiTheme="minorEastAsia" w:hint="eastAsia"/>
          <w:szCs w:val="24"/>
        </w:rPr>
        <w:t>6.9</w:t>
      </w:r>
      <w:r w:rsidRPr="00AD3208">
        <w:rPr>
          <w:rFonts w:asciiTheme="minorEastAsia" w:hAnsiTheme="minorEastAsia" w:hint="eastAsia"/>
          <w:szCs w:val="24"/>
        </w:rPr>
        <w:t>％</w:t>
      </w:r>
    </w:p>
    <w:p w14:paraId="19375F7E" w14:textId="3C3E3B8B" w:rsidR="00DA5798" w:rsidRPr="00AD3208" w:rsidRDefault="00DA5798" w:rsidP="00C71FF3">
      <w:pPr>
        <w:widowControl/>
        <w:spacing w:line="320" w:lineRule="exact"/>
        <w:jc w:val="left"/>
        <w:rPr>
          <w:rFonts w:asciiTheme="minorEastAsia" w:hAnsiTheme="minorEastAsia"/>
          <w:szCs w:val="24"/>
        </w:rPr>
      </w:pPr>
      <w:r w:rsidRPr="00AD3208">
        <w:rPr>
          <w:rFonts w:asciiTheme="minorEastAsia" w:hAnsiTheme="minorEastAsia" w:hint="eastAsia"/>
          <w:szCs w:val="24"/>
        </w:rPr>
        <w:t>⑪</w:t>
      </w:r>
      <w:r w:rsidR="0087030C" w:rsidRPr="00AD3208">
        <w:rPr>
          <w:rFonts w:asciiTheme="minorEastAsia" w:hAnsiTheme="minorEastAsia" w:hint="eastAsia"/>
          <w:szCs w:val="24"/>
        </w:rPr>
        <w:t>9.3</w:t>
      </w:r>
      <w:r w:rsidRPr="00AD3208">
        <w:rPr>
          <w:rFonts w:asciiTheme="minorEastAsia" w:hAnsiTheme="minorEastAsia" w:hint="eastAsia"/>
          <w:szCs w:val="24"/>
        </w:rPr>
        <w:t xml:space="preserve">％　</w:t>
      </w:r>
      <w:r w:rsidR="0087030C" w:rsidRPr="00AD3208">
        <w:rPr>
          <w:rFonts w:asciiTheme="minorEastAsia" w:hAnsiTheme="minorEastAsia" w:hint="eastAsia"/>
          <w:szCs w:val="24"/>
        </w:rPr>
        <w:t>17.2</w:t>
      </w:r>
      <w:r w:rsidRPr="00AD3208">
        <w:rPr>
          <w:rFonts w:asciiTheme="minorEastAsia" w:hAnsiTheme="minorEastAsia" w:hint="eastAsia"/>
          <w:szCs w:val="24"/>
        </w:rPr>
        <w:t>％</w:t>
      </w:r>
    </w:p>
    <w:p w14:paraId="7C572CB4" w14:textId="4D2D4B78" w:rsidR="00DA5798" w:rsidRPr="00AD3208" w:rsidRDefault="00DA5798" w:rsidP="00C71FF3">
      <w:pPr>
        <w:widowControl/>
        <w:spacing w:line="320" w:lineRule="exact"/>
        <w:jc w:val="left"/>
        <w:rPr>
          <w:rFonts w:asciiTheme="minorEastAsia" w:hAnsiTheme="minorEastAsia"/>
          <w:szCs w:val="24"/>
        </w:rPr>
      </w:pPr>
      <w:r w:rsidRPr="00AD3208">
        <w:rPr>
          <w:rFonts w:asciiTheme="minorEastAsia" w:hAnsiTheme="minorEastAsia" w:hint="eastAsia"/>
          <w:szCs w:val="24"/>
        </w:rPr>
        <w:t>⑫</w:t>
      </w:r>
      <w:r w:rsidR="0087030C" w:rsidRPr="00AD3208">
        <w:rPr>
          <w:rFonts w:asciiTheme="minorEastAsia" w:hAnsiTheme="minorEastAsia" w:hint="eastAsia"/>
          <w:szCs w:val="24"/>
        </w:rPr>
        <w:t>4.1</w:t>
      </w:r>
      <w:r w:rsidRPr="00AD3208">
        <w:rPr>
          <w:rFonts w:asciiTheme="minorEastAsia" w:hAnsiTheme="minorEastAsia" w:hint="eastAsia"/>
          <w:szCs w:val="24"/>
        </w:rPr>
        <w:t xml:space="preserve">％　</w:t>
      </w:r>
      <w:r w:rsidR="0087030C" w:rsidRPr="00AD3208">
        <w:rPr>
          <w:rFonts w:asciiTheme="minorEastAsia" w:hAnsiTheme="minorEastAsia" w:hint="eastAsia"/>
          <w:szCs w:val="24"/>
        </w:rPr>
        <w:t>41.4</w:t>
      </w:r>
      <w:r w:rsidRPr="00AD3208">
        <w:rPr>
          <w:rFonts w:asciiTheme="minorEastAsia" w:hAnsiTheme="minorEastAsia" w:hint="eastAsia"/>
          <w:szCs w:val="24"/>
        </w:rPr>
        <w:t>％</w:t>
      </w:r>
    </w:p>
    <w:p w14:paraId="375ADD9E" w14:textId="3E3D588D" w:rsidR="00DA5798" w:rsidRPr="00AD3208" w:rsidRDefault="00DA5798" w:rsidP="00C71FF3">
      <w:pPr>
        <w:widowControl/>
        <w:spacing w:line="320" w:lineRule="exact"/>
        <w:jc w:val="left"/>
        <w:rPr>
          <w:rFonts w:asciiTheme="minorEastAsia" w:hAnsiTheme="minorEastAsia"/>
          <w:szCs w:val="24"/>
        </w:rPr>
      </w:pPr>
      <w:r w:rsidRPr="00AD3208">
        <w:rPr>
          <w:rFonts w:asciiTheme="minorEastAsia" w:hAnsiTheme="minorEastAsia" w:hint="eastAsia"/>
          <w:szCs w:val="24"/>
        </w:rPr>
        <w:t>⑬</w:t>
      </w:r>
      <w:r w:rsidR="0087030C" w:rsidRPr="00AD3208">
        <w:rPr>
          <w:rFonts w:asciiTheme="minorEastAsia" w:hAnsiTheme="minorEastAsia" w:hint="eastAsia"/>
          <w:szCs w:val="24"/>
        </w:rPr>
        <w:t>39.2</w:t>
      </w:r>
      <w:r w:rsidRPr="00AD3208">
        <w:rPr>
          <w:rFonts w:asciiTheme="minorEastAsia" w:hAnsiTheme="minorEastAsia" w:hint="eastAsia"/>
          <w:szCs w:val="24"/>
        </w:rPr>
        <w:t xml:space="preserve">％　</w:t>
      </w:r>
      <w:r w:rsidR="0087030C" w:rsidRPr="00AD3208">
        <w:rPr>
          <w:rFonts w:asciiTheme="minorEastAsia" w:hAnsiTheme="minorEastAsia" w:hint="eastAsia"/>
          <w:szCs w:val="24"/>
        </w:rPr>
        <w:t>34.5</w:t>
      </w:r>
      <w:r w:rsidRPr="00AD3208">
        <w:rPr>
          <w:rFonts w:asciiTheme="minorEastAsia" w:hAnsiTheme="minorEastAsia" w:hint="eastAsia"/>
          <w:szCs w:val="24"/>
        </w:rPr>
        <w:t>％</w:t>
      </w:r>
    </w:p>
    <w:p w14:paraId="33F4C35A" w14:textId="2421CA6C" w:rsidR="00DA5798" w:rsidRPr="00AD3208" w:rsidRDefault="00DA5798" w:rsidP="00C71FF3">
      <w:pPr>
        <w:widowControl/>
        <w:spacing w:line="320" w:lineRule="exact"/>
        <w:jc w:val="left"/>
        <w:rPr>
          <w:rFonts w:asciiTheme="minorEastAsia" w:hAnsiTheme="minorEastAsia"/>
          <w:szCs w:val="24"/>
        </w:rPr>
      </w:pPr>
      <w:r w:rsidRPr="00AD3208">
        <w:rPr>
          <w:rFonts w:asciiTheme="minorEastAsia" w:hAnsiTheme="minorEastAsia" w:hint="eastAsia"/>
          <w:szCs w:val="24"/>
        </w:rPr>
        <w:t>⑭</w:t>
      </w:r>
      <w:r w:rsidR="0087030C" w:rsidRPr="00AD3208">
        <w:rPr>
          <w:rFonts w:asciiTheme="minorEastAsia" w:hAnsiTheme="minorEastAsia" w:hint="eastAsia"/>
          <w:szCs w:val="24"/>
        </w:rPr>
        <w:t>34.0</w:t>
      </w:r>
      <w:r w:rsidRPr="00AD3208">
        <w:rPr>
          <w:rFonts w:asciiTheme="minorEastAsia" w:hAnsiTheme="minorEastAsia" w:hint="eastAsia"/>
          <w:szCs w:val="24"/>
        </w:rPr>
        <w:t xml:space="preserve">％　</w:t>
      </w:r>
      <w:r w:rsidR="0087030C" w:rsidRPr="00AD3208">
        <w:rPr>
          <w:rFonts w:asciiTheme="minorEastAsia" w:hAnsiTheme="minorEastAsia" w:hint="eastAsia"/>
          <w:szCs w:val="24"/>
        </w:rPr>
        <w:t>13.8</w:t>
      </w:r>
      <w:r w:rsidRPr="00AD3208">
        <w:rPr>
          <w:rFonts w:asciiTheme="minorEastAsia" w:hAnsiTheme="minorEastAsia" w:hint="eastAsia"/>
          <w:szCs w:val="24"/>
        </w:rPr>
        <w:t>％</w:t>
      </w:r>
    </w:p>
    <w:p w14:paraId="4FF71C13" w14:textId="43732389" w:rsidR="00DA5798" w:rsidRPr="00AD3208" w:rsidRDefault="00DA5798" w:rsidP="00C71FF3">
      <w:pPr>
        <w:widowControl/>
        <w:spacing w:line="320" w:lineRule="exact"/>
        <w:jc w:val="left"/>
        <w:rPr>
          <w:rFonts w:asciiTheme="minorEastAsia" w:hAnsiTheme="minorEastAsia"/>
          <w:szCs w:val="24"/>
        </w:rPr>
      </w:pPr>
      <w:r w:rsidRPr="00AD3208">
        <w:rPr>
          <w:rFonts w:asciiTheme="minorEastAsia" w:hAnsiTheme="minorEastAsia" w:hint="eastAsia"/>
          <w:szCs w:val="24"/>
        </w:rPr>
        <w:t>⑮</w:t>
      </w:r>
      <w:r w:rsidR="0087030C" w:rsidRPr="00AD3208">
        <w:rPr>
          <w:rFonts w:asciiTheme="minorEastAsia" w:hAnsiTheme="minorEastAsia" w:hint="eastAsia"/>
          <w:szCs w:val="24"/>
        </w:rPr>
        <w:t>17.5</w:t>
      </w:r>
      <w:r w:rsidRPr="00AD3208">
        <w:rPr>
          <w:rFonts w:asciiTheme="minorEastAsia" w:hAnsiTheme="minorEastAsia" w:hint="eastAsia"/>
          <w:szCs w:val="24"/>
        </w:rPr>
        <w:t xml:space="preserve">％　</w:t>
      </w:r>
      <w:r w:rsidR="0087030C" w:rsidRPr="00AD3208">
        <w:rPr>
          <w:rFonts w:asciiTheme="minorEastAsia" w:hAnsiTheme="minorEastAsia" w:hint="eastAsia"/>
          <w:szCs w:val="24"/>
        </w:rPr>
        <w:t>31.0</w:t>
      </w:r>
      <w:r w:rsidRPr="00AD3208">
        <w:rPr>
          <w:rFonts w:asciiTheme="minorEastAsia" w:hAnsiTheme="minorEastAsia" w:hint="eastAsia"/>
          <w:szCs w:val="24"/>
        </w:rPr>
        <w:t>％</w:t>
      </w:r>
    </w:p>
    <w:p w14:paraId="55FCF093" w14:textId="1FC35777" w:rsidR="00DA5798" w:rsidRPr="00AD3208" w:rsidRDefault="00DA5798" w:rsidP="00C71FF3">
      <w:pPr>
        <w:widowControl/>
        <w:spacing w:line="320" w:lineRule="exact"/>
        <w:jc w:val="left"/>
        <w:rPr>
          <w:rFonts w:asciiTheme="minorEastAsia" w:hAnsiTheme="minorEastAsia"/>
          <w:szCs w:val="24"/>
        </w:rPr>
      </w:pPr>
      <w:r w:rsidRPr="00AD3208">
        <w:rPr>
          <w:rFonts w:asciiTheme="minorEastAsia" w:hAnsiTheme="minorEastAsia" w:hint="eastAsia"/>
          <w:szCs w:val="24"/>
        </w:rPr>
        <w:t>⑯</w:t>
      </w:r>
      <w:r w:rsidR="0087030C" w:rsidRPr="00AD3208">
        <w:rPr>
          <w:rFonts w:asciiTheme="minorEastAsia" w:hAnsiTheme="minorEastAsia" w:hint="eastAsia"/>
          <w:szCs w:val="24"/>
        </w:rPr>
        <w:t>23.7</w:t>
      </w:r>
      <w:r w:rsidRPr="00AD3208">
        <w:rPr>
          <w:rFonts w:asciiTheme="minorEastAsia" w:hAnsiTheme="minorEastAsia" w:hint="eastAsia"/>
          <w:szCs w:val="24"/>
        </w:rPr>
        <w:t xml:space="preserve">％　</w:t>
      </w:r>
      <w:r w:rsidR="0087030C" w:rsidRPr="00AD3208">
        <w:rPr>
          <w:rFonts w:asciiTheme="minorEastAsia" w:hAnsiTheme="minorEastAsia" w:hint="eastAsia"/>
          <w:szCs w:val="24"/>
        </w:rPr>
        <w:t>34.5</w:t>
      </w:r>
      <w:r w:rsidRPr="00AD3208">
        <w:rPr>
          <w:rFonts w:asciiTheme="minorEastAsia" w:hAnsiTheme="minorEastAsia" w:hint="eastAsia"/>
          <w:szCs w:val="24"/>
        </w:rPr>
        <w:t>％</w:t>
      </w:r>
    </w:p>
    <w:p w14:paraId="63A611EA" w14:textId="6B835028" w:rsidR="00DA5798" w:rsidRPr="00AD3208" w:rsidRDefault="00DA5798" w:rsidP="00C71FF3">
      <w:pPr>
        <w:widowControl/>
        <w:spacing w:line="320" w:lineRule="exact"/>
        <w:jc w:val="left"/>
        <w:rPr>
          <w:rFonts w:asciiTheme="minorEastAsia" w:hAnsiTheme="minorEastAsia"/>
          <w:szCs w:val="24"/>
        </w:rPr>
      </w:pPr>
      <w:r w:rsidRPr="00AD3208">
        <w:rPr>
          <w:rFonts w:asciiTheme="minorEastAsia" w:hAnsiTheme="minorEastAsia" w:hint="eastAsia"/>
          <w:szCs w:val="24"/>
        </w:rPr>
        <w:t>⑰</w:t>
      </w:r>
      <w:r w:rsidR="0087030C" w:rsidRPr="00AD3208">
        <w:rPr>
          <w:rFonts w:asciiTheme="minorEastAsia" w:hAnsiTheme="minorEastAsia" w:hint="eastAsia"/>
          <w:szCs w:val="24"/>
        </w:rPr>
        <w:t>58.8</w:t>
      </w:r>
      <w:r w:rsidRPr="00AD3208">
        <w:rPr>
          <w:rFonts w:asciiTheme="minorEastAsia" w:hAnsiTheme="minorEastAsia" w:hint="eastAsia"/>
          <w:szCs w:val="24"/>
        </w:rPr>
        <w:t xml:space="preserve">％　</w:t>
      </w:r>
      <w:r w:rsidR="0087030C" w:rsidRPr="00AD3208">
        <w:rPr>
          <w:rFonts w:asciiTheme="minorEastAsia" w:hAnsiTheme="minorEastAsia" w:hint="eastAsia"/>
          <w:szCs w:val="24"/>
        </w:rPr>
        <w:t>31.0</w:t>
      </w:r>
      <w:r w:rsidRPr="00AD3208">
        <w:rPr>
          <w:rFonts w:asciiTheme="minorEastAsia" w:hAnsiTheme="minorEastAsia" w:hint="eastAsia"/>
          <w:szCs w:val="24"/>
        </w:rPr>
        <w:t>％</w:t>
      </w:r>
    </w:p>
    <w:p w14:paraId="750A2807" w14:textId="624EC3E0" w:rsidR="00DA5798" w:rsidRPr="00AD3208" w:rsidRDefault="00DA5798" w:rsidP="00C71FF3">
      <w:pPr>
        <w:widowControl/>
        <w:spacing w:line="320" w:lineRule="exact"/>
        <w:jc w:val="left"/>
        <w:rPr>
          <w:rFonts w:asciiTheme="minorEastAsia" w:hAnsiTheme="minorEastAsia"/>
          <w:szCs w:val="24"/>
        </w:rPr>
      </w:pPr>
      <w:r w:rsidRPr="00AD3208">
        <w:rPr>
          <w:rFonts w:asciiTheme="minorEastAsia" w:hAnsiTheme="minorEastAsia" w:hint="eastAsia"/>
          <w:szCs w:val="24"/>
        </w:rPr>
        <w:lastRenderedPageBreak/>
        <w:t>⑱</w:t>
      </w:r>
      <w:r w:rsidR="0087030C" w:rsidRPr="00AD3208">
        <w:rPr>
          <w:rFonts w:asciiTheme="minorEastAsia" w:hAnsiTheme="minorEastAsia" w:hint="eastAsia"/>
          <w:szCs w:val="24"/>
        </w:rPr>
        <w:t>2.1</w:t>
      </w:r>
      <w:r w:rsidRPr="00AD3208">
        <w:rPr>
          <w:rFonts w:asciiTheme="minorEastAsia" w:hAnsiTheme="minorEastAsia" w:hint="eastAsia"/>
          <w:szCs w:val="24"/>
        </w:rPr>
        <w:t xml:space="preserve">％　</w:t>
      </w:r>
      <w:r w:rsidR="0087030C" w:rsidRPr="00AD3208">
        <w:rPr>
          <w:rFonts w:asciiTheme="minorEastAsia" w:hAnsiTheme="minorEastAsia" w:hint="eastAsia"/>
          <w:szCs w:val="24"/>
        </w:rPr>
        <w:t>0.0</w:t>
      </w:r>
      <w:r w:rsidRPr="00AD3208">
        <w:rPr>
          <w:rFonts w:asciiTheme="minorEastAsia" w:hAnsiTheme="minorEastAsia" w:hint="eastAsia"/>
          <w:szCs w:val="24"/>
        </w:rPr>
        <w:t>％</w:t>
      </w:r>
    </w:p>
    <w:p w14:paraId="63315218" w14:textId="77777777" w:rsidR="00A84256" w:rsidRDefault="00A84256" w:rsidP="00C71FF3">
      <w:pPr>
        <w:widowControl/>
        <w:spacing w:line="320" w:lineRule="exact"/>
        <w:jc w:val="left"/>
        <w:rPr>
          <w:rFonts w:asciiTheme="minorEastAsia" w:hAnsiTheme="minorEastAsia"/>
          <w:szCs w:val="24"/>
        </w:rPr>
      </w:pPr>
    </w:p>
    <w:p w14:paraId="21AE9592" w14:textId="6C03A72D" w:rsidR="00DA5798" w:rsidRPr="00AD3208" w:rsidRDefault="00DA5798" w:rsidP="00C71FF3">
      <w:pPr>
        <w:widowControl/>
        <w:spacing w:line="320" w:lineRule="exact"/>
        <w:jc w:val="left"/>
        <w:rPr>
          <w:rFonts w:asciiTheme="minorEastAsia" w:hAnsiTheme="minorEastAsia"/>
          <w:szCs w:val="24"/>
        </w:rPr>
      </w:pPr>
      <w:r w:rsidRPr="00AD3208">
        <w:rPr>
          <w:rFonts w:asciiTheme="minorEastAsia" w:hAnsiTheme="minorEastAsia" w:hint="eastAsia"/>
          <w:szCs w:val="24"/>
        </w:rPr>
        <w:t>情報を得ることを希望する</w:t>
      </w:r>
    </w:p>
    <w:p w14:paraId="41ACD3C9" w14:textId="71AA4B7E" w:rsidR="00DA5798" w:rsidRPr="00AD3208" w:rsidRDefault="00DA5798" w:rsidP="00C71FF3">
      <w:pPr>
        <w:spacing w:line="320" w:lineRule="exact"/>
      </w:pPr>
      <w:r w:rsidRPr="00AD3208">
        <w:rPr>
          <w:rFonts w:hint="eastAsia"/>
        </w:rPr>
        <w:t>①</w:t>
      </w:r>
      <w:r w:rsidR="0087030C" w:rsidRPr="00AD3208">
        <w:rPr>
          <w:rFonts w:hint="eastAsia"/>
        </w:rPr>
        <w:t>79.4</w:t>
      </w:r>
      <w:r w:rsidRPr="00AD3208">
        <w:rPr>
          <w:rFonts w:hint="eastAsia"/>
        </w:rPr>
        <w:t xml:space="preserve">％　</w:t>
      </w:r>
      <w:r w:rsidR="0087030C" w:rsidRPr="00AD3208">
        <w:rPr>
          <w:rFonts w:hint="eastAsia"/>
        </w:rPr>
        <w:t>62.1</w:t>
      </w:r>
      <w:r w:rsidRPr="00AD3208">
        <w:rPr>
          <w:rFonts w:hint="eastAsia"/>
        </w:rPr>
        <w:t>％</w:t>
      </w:r>
    </w:p>
    <w:p w14:paraId="1E45A661" w14:textId="63AD3DD3" w:rsidR="00DA5798" w:rsidRPr="00AD3208" w:rsidRDefault="00DA5798" w:rsidP="00C71FF3">
      <w:pPr>
        <w:spacing w:line="320" w:lineRule="exact"/>
      </w:pPr>
      <w:r w:rsidRPr="00AD3208">
        <w:rPr>
          <w:rFonts w:hint="eastAsia"/>
        </w:rPr>
        <w:t>②</w:t>
      </w:r>
      <w:r w:rsidR="0087030C" w:rsidRPr="00AD3208">
        <w:rPr>
          <w:rFonts w:hint="eastAsia"/>
        </w:rPr>
        <w:t>73.2</w:t>
      </w:r>
      <w:r w:rsidRPr="00AD3208">
        <w:rPr>
          <w:rFonts w:hint="eastAsia"/>
        </w:rPr>
        <w:t xml:space="preserve">％　</w:t>
      </w:r>
      <w:r w:rsidR="0087030C" w:rsidRPr="00AD3208">
        <w:rPr>
          <w:rFonts w:hint="eastAsia"/>
        </w:rPr>
        <w:t>48.3</w:t>
      </w:r>
      <w:r w:rsidRPr="00AD3208">
        <w:rPr>
          <w:rFonts w:hint="eastAsia"/>
        </w:rPr>
        <w:t>％</w:t>
      </w:r>
    </w:p>
    <w:p w14:paraId="710CA157" w14:textId="03A64B90" w:rsidR="00DA5798" w:rsidRPr="00AD3208" w:rsidRDefault="00DA5798" w:rsidP="00C71FF3">
      <w:pPr>
        <w:widowControl/>
        <w:spacing w:line="320" w:lineRule="exact"/>
        <w:jc w:val="left"/>
        <w:rPr>
          <w:rFonts w:asciiTheme="minorEastAsia" w:hAnsiTheme="minorEastAsia"/>
          <w:szCs w:val="24"/>
        </w:rPr>
      </w:pPr>
      <w:r w:rsidRPr="00AD3208">
        <w:rPr>
          <w:rFonts w:asciiTheme="minorEastAsia" w:hAnsiTheme="minorEastAsia" w:hint="eastAsia"/>
          <w:szCs w:val="24"/>
        </w:rPr>
        <w:t>③</w:t>
      </w:r>
      <w:r w:rsidR="0087030C" w:rsidRPr="00AD3208">
        <w:rPr>
          <w:rFonts w:asciiTheme="minorEastAsia" w:hAnsiTheme="minorEastAsia" w:hint="eastAsia"/>
          <w:szCs w:val="24"/>
        </w:rPr>
        <w:t>68.0</w:t>
      </w:r>
      <w:r w:rsidRPr="00AD3208">
        <w:rPr>
          <w:rFonts w:asciiTheme="minorEastAsia" w:hAnsiTheme="minorEastAsia" w:hint="eastAsia"/>
          <w:szCs w:val="24"/>
        </w:rPr>
        <w:t xml:space="preserve">％　</w:t>
      </w:r>
      <w:r w:rsidR="0087030C" w:rsidRPr="00AD3208">
        <w:rPr>
          <w:rFonts w:asciiTheme="minorEastAsia" w:hAnsiTheme="minorEastAsia" w:hint="eastAsia"/>
          <w:szCs w:val="24"/>
        </w:rPr>
        <w:t>27.6</w:t>
      </w:r>
      <w:r w:rsidRPr="00AD3208">
        <w:rPr>
          <w:rFonts w:asciiTheme="minorEastAsia" w:hAnsiTheme="minorEastAsia" w:hint="eastAsia"/>
          <w:szCs w:val="24"/>
        </w:rPr>
        <w:t>％</w:t>
      </w:r>
    </w:p>
    <w:p w14:paraId="0C967919" w14:textId="2B3FDE8E" w:rsidR="00DA5798" w:rsidRPr="00AD3208" w:rsidRDefault="00DA5798" w:rsidP="00C71FF3">
      <w:pPr>
        <w:widowControl/>
        <w:spacing w:line="320" w:lineRule="exact"/>
        <w:jc w:val="left"/>
        <w:rPr>
          <w:rFonts w:asciiTheme="minorEastAsia" w:hAnsiTheme="minorEastAsia"/>
          <w:szCs w:val="24"/>
        </w:rPr>
      </w:pPr>
      <w:r w:rsidRPr="00AD3208">
        <w:rPr>
          <w:rFonts w:asciiTheme="minorEastAsia" w:hAnsiTheme="minorEastAsia" w:hint="eastAsia"/>
          <w:szCs w:val="24"/>
        </w:rPr>
        <w:t>④</w:t>
      </w:r>
      <w:r w:rsidR="0087030C" w:rsidRPr="00AD3208">
        <w:rPr>
          <w:rFonts w:asciiTheme="minorEastAsia" w:hAnsiTheme="minorEastAsia" w:hint="eastAsia"/>
          <w:szCs w:val="24"/>
        </w:rPr>
        <w:t>44.3</w:t>
      </w:r>
      <w:r w:rsidRPr="00AD3208">
        <w:rPr>
          <w:rFonts w:asciiTheme="minorEastAsia" w:hAnsiTheme="minorEastAsia" w:hint="eastAsia"/>
          <w:szCs w:val="24"/>
        </w:rPr>
        <w:t xml:space="preserve">％　</w:t>
      </w:r>
      <w:r w:rsidR="0087030C" w:rsidRPr="00AD3208">
        <w:rPr>
          <w:rFonts w:asciiTheme="minorEastAsia" w:hAnsiTheme="minorEastAsia" w:hint="eastAsia"/>
          <w:szCs w:val="24"/>
        </w:rPr>
        <w:t>20.7</w:t>
      </w:r>
      <w:r w:rsidRPr="00AD3208">
        <w:rPr>
          <w:rFonts w:asciiTheme="minorEastAsia" w:hAnsiTheme="minorEastAsia" w:hint="eastAsia"/>
          <w:szCs w:val="24"/>
        </w:rPr>
        <w:t>％</w:t>
      </w:r>
    </w:p>
    <w:p w14:paraId="03B07C8B" w14:textId="7A143257" w:rsidR="00DA5798" w:rsidRPr="00AD3208" w:rsidRDefault="00DA5798" w:rsidP="00C71FF3">
      <w:pPr>
        <w:widowControl/>
        <w:spacing w:line="320" w:lineRule="exact"/>
        <w:jc w:val="left"/>
        <w:rPr>
          <w:rFonts w:asciiTheme="minorEastAsia" w:hAnsiTheme="minorEastAsia"/>
          <w:szCs w:val="24"/>
        </w:rPr>
      </w:pPr>
      <w:r w:rsidRPr="00AD3208">
        <w:rPr>
          <w:rFonts w:asciiTheme="minorEastAsia" w:hAnsiTheme="minorEastAsia" w:hint="eastAsia"/>
          <w:szCs w:val="24"/>
        </w:rPr>
        <w:t>⑤</w:t>
      </w:r>
      <w:r w:rsidR="0087030C" w:rsidRPr="00AD3208">
        <w:rPr>
          <w:rFonts w:asciiTheme="minorEastAsia" w:hAnsiTheme="minorEastAsia" w:hint="eastAsia"/>
          <w:szCs w:val="24"/>
        </w:rPr>
        <w:t>34.0</w:t>
      </w:r>
      <w:r w:rsidRPr="00AD3208">
        <w:rPr>
          <w:rFonts w:asciiTheme="minorEastAsia" w:hAnsiTheme="minorEastAsia" w:hint="eastAsia"/>
          <w:szCs w:val="24"/>
        </w:rPr>
        <w:t xml:space="preserve">％　</w:t>
      </w:r>
      <w:r w:rsidR="0087030C" w:rsidRPr="00AD3208">
        <w:rPr>
          <w:rFonts w:asciiTheme="minorEastAsia" w:hAnsiTheme="minorEastAsia" w:hint="eastAsia"/>
          <w:szCs w:val="24"/>
        </w:rPr>
        <w:t>13.8</w:t>
      </w:r>
      <w:r w:rsidRPr="00AD3208">
        <w:rPr>
          <w:rFonts w:asciiTheme="minorEastAsia" w:hAnsiTheme="minorEastAsia" w:hint="eastAsia"/>
          <w:szCs w:val="24"/>
        </w:rPr>
        <w:t>％</w:t>
      </w:r>
    </w:p>
    <w:p w14:paraId="24A68669" w14:textId="15B50507" w:rsidR="00DA5798" w:rsidRPr="00AD3208" w:rsidRDefault="00DA5798" w:rsidP="00C71FF3">
      <w:pPr>
        <w:widowControl/>
        <w:spacing w:line="320" w:lineRule="exact"/>
        <w:jc w:val="left"/>
        <w:rPr>
          <w:rFonts w:asciiTheme="minorEastAsia" w:hAnsiTheme="minorEastAsia"/>
          <w:szCs w:val="24"/>
        </w:rPr>
      </w:pPr>
      <w:r w:rsidRPr="00AD3208">
        <w:rPr>
          <w:rFonts w:asciiTheme="minorEastAsia" w:hAnsiTheme="minorEastAsia" w:hint="eastAsia"/>
          <w:szCs w:val="24"/>
        </w:rPr>
        <w:t>⑥</w:t>
      </w:r>
      <w:r w:rsidR="0087030C" w:rsidRPr="00AD3208">
        <w:rPr>
          <w:rFonts w:asciiTheme="minorEastAsia" w:hAnsiTheme="minorEastAsia" w:hint="eastAsia"/>
          <w:szCs w:val="24"/>
        </w:rPr>
        <w:t>61.9</w:t>
      </w:r>
      <w:r w:rsidRPr="00AD3208">
        <w:rPr>
          <w:rFonts w:asciiTheme="minorEastAsia" w:hAnsiTheme="minorEastAsia" w:hint="eastAsia"/>
          <w:szCs w:val="24"/>
        </w:rPr>
        <w:t xml:space="preserve">％　</w:t>
      </w:r>
      <w:r w:rsidR="0087030C" w:rsidRPr="00AD3208">
        <w:rPr>
          <w:rFonts w:asciiTheme="minorEastAsia" w:hAnsiTheme="minorEastAsia" w:hint="eastAsia"/>
          <w:szCs w:val="24"/>
        </w:rPr>
        <w:t>34.5</w:t>
      </w:r>
      <w:r w:rsidRPr="00AD3208">
        <w:rPr>
          <w:rFonts w:asciiTheme="minorEastAsia" w:hAnsiTheme="minorEastAsia" w:hint="eastAsia"/>
          <w:szCs w:val="24"/>
        </w:rPr>
        <w:t>％</w:t>
      </w:r>
    </w:p>
    <w:p w14:paraId="237F408A" w14:textId="24227DBE" w:rsidR="00DA5798" w:rsidRPr="00AD3208" w:rsidRDefault="00DA5798" w:rsidP="00C71FF3">
      <w:pPr>
        <w:widowControl/>
        <w:spacing w:line="320" w:lineRule="exact"/>
        <w:jc w:val="left"/>
        <w:rPr>
          <w:rFonts w:asciiTheme="minorEastAsia" w:hAnsiTheme="minorEastAsia"/>
          <w:szCs w:val="24"/>
        </w:rPr>
      </w:pPr>
      <w:r w:rsidRPr="00AD3208">
        <w:rPr>
          <w:rFonts w:asciiTheme="minorEastAsia" w:hAnsiTheme="minorEastAsia" w:hint="eastAsia"/>
          <w:szCs w:val="24"/>
        </w:rPr>
        <w:t>⑦</w:t>
      </w:r>
      <w:r w:rsidR="0087030C" w:rsidRPr="00AD3208">
        <w:rPr>
          <w:rFonts w:asciiTheme="minorEastAsia" w:hAnsiTheme="minorEastAsia" w:hint="eastAsia"/>
          <w:szCs w:val="24"/>
        </w:rPr>
        <w:t>43.3</w:t>
      </w:r>
      <w:r w:rsidRPr="00AD3208">
        <w:rPr>
          <w:rFonts w:asciiTheme="minorEastAsia" w:hAnsiTheme="minorEastAsia" w:hint="eastAsia"/>
          <w:szCs w:val="24"/>
        </w:rPr>
        <w:t xml:space="preserve">％　</w:t>
      </w:r>
      <w:r w:rsidR="0087030C" w:rsidRPr="00AD3208">
        <w:rPr>
          <w:rFonts w:asciiTheme="minorEastAsia" w:hAnsiTheme="minorEastAsia" w:hint="eastAsia"/>
          <w:szCs w:val="24"/>
        </w:rPr>
        <w:t>27.6</w:t>
      </w:r>
      <w:r w:rsidRPr="00AD3208">
        <w:rPr>
          <w:rFonts w:asciiTheme="minorEastAsia" w:hAnsiTheme="minorEastAsia" w:hint="eastAsia"/>
          <w:szCs w:val="24"/>
        </w:rPr>
        <w:t>％</w:t>
      </w:r>
    </w:p>
    <w:p w14:paraId="63DBB22A" w14:textId="4ADEC609" w:rsidR="00DA5798" w:rsidRPr="00AD3208" w:rsidRDefault="00DA5798" w:rsidP="00C71FF3">
      <w:pPr>
        <w:widowControl/>
        <w:spacing w:line="320" w:lineRule="exact"/>
        <w:jc w:val="left"/>
        <w:rPr>
          <w:rFonts w:asciiTheme="minorEastAsia" w:hAnsiTheme="minorEastAsia"/>
          <w:szCs w:val="24"/>
        </w:rPr>
      </w:pPr>
      <w:r w:rsidRPr="00AD3208">
        <w:rPr>
          <w:rFonts w:asciiTheme="minorEastAsia" w:hAnsiTheme="minorEastAsia" w:hint="eastAsia"/>
          <w:szCs w:val="24"/>
        </w:rPr>
        <w:t>⑧</w:t>
      </w:r>
      <w:r w:rsidR="0087030C" w:rsidRPr="00AD3208">
        <w:rPr>
          <w:rFonts w:asciiTheme="minorEastAsia" w:hAnsiTheme="minorEastAsia" w:hint="eastAsia"/>
          <w:szCs w:val="24"/>
        </w:rPr>
        <w:t>59.8</w:t>
      </w:r>
      <w:r w:rsidRPr="00AD3208">
        <w:rPr>
          <w:rFonts w:asciiTheme="minorEastAsia" w:hAnsiTheme="minorEastAsia" w:hint="eastAsia"/>
          <w:szCs w:val="24"/>
        </w:rPr>
        <w:t xml:space="preserve">％　</w:t>
      </w:r>
      <w:r w:rsidR="0087030C" w:rsidRPr="00AD3208">
        <w:rPr>
          <w:rFonts w:asciiTheme="minorEastAsia" w:hAnsiTheme="minorEastAsia" w:hint="eastAsia"/>
          <w:szCs w:val="24"/>
        </w:rPr>
        <w:t>37.9</w:t>
      </w:r>
      <w:r w:rsidRPr="00AD3208">
        <w:rPr>
          <w:rFonts w:asciiTheme="minorEastAsia" w:hAnsiTheme="minorEastAsia" w:hint="eastAsia"/>
          <w:szCs w:val="24"/>
        </w:rPr>
        <w:t>％</w:t>
      </w:r>
    </w:p>
    <w:p w14:paraId="7E4EF2C2" w14:textId="11C0F210" w:rsidR="00DA5798" w:rsidRPr="00AD3208" w:rsidRDefault="00DA5798" w:rsidP="00C71FF3">
      <w:pPr>
        <w:widowControl/>
        <w:spacing w:line="320" w:lineRule="exact"/>
        <w:jc w:val="left"/>
        <w:rPr>
          <w:rFonts w:asciiTheme="minorEastAsia" w:hAnsiTheme="minorEastAsia"/>
          <w:szCs w:val="24"/>
        </w:rPr>
      </w:pPr>
      <w:r w:rsidRPr="00AD3208">
        <w:rPr>
          <w:rFonts w:asciiTheme="minorEastAsia" w:hAnsiTheme="minorEastAsia" w:hint="eastAsia"/>
          <w:szCs w:val="24"/>
        </w:rPr>
        <w:t>⑨</w:t>
      </w:r>
      <w:r w:rsidR="0087030C" w:rsidRPr="00AD3208">
        <w:rPr>
          <w:rFonts w:asciiTheme="minorEastAsia" w:hAnsiTheme="minorEastAsia" w:hint="eastAsia"/>
          <w:szCs w:val="24"/>
        </w:rPr>
        <w:t>55.7</w:t>
      </w:r>
      <w:r w:rsidRPr="00AD3208">
        <w:rPr>
          <w:rFonts w:asciiTheme="minorEastAsia" w:hAnsiTheme="minorEastAsia" w:hint="eastAsia"/>
          <w:szCs w:val="24"/>
        </w:rPr>
        <w:t xml:space="preserve">％　</w:t>
      </w:r>
      <w:r w:rsidR="0087030C" w:rsidRPr="00AD3208">
        <w:rPr>
          <w:rFonts w:asciiTheme="minorEastAsia" w:hAnsiTheme="minorEastAsia" w:hint="eastAsia"/>
          <w:szCs w:val="24"/>
        </w:rPr>
        <w:t>31.0</w:t>
      </w:r>
      <w:r w:rsidRPr="00AD3208">
        <w:rPr>
          <w:rFonts w:asciiTheme="minorEastAsia" w:hAnsiTheme="minorEastAsia" w:hint="eastAsia"/>
          <w:szCs w:val="24"/>
        </w:rPr>
        <w:t>％</w:t>
      </w:r>
    </w:p>
    <w:p w14:paraId="35C40632" w14:textId="6198E2EF" w:rsidR="00DA5798" w:rsidRPr="00AD3208" w:rsidRDefault="00DA5798" w:rsidP="00C71FF3">
      <w:pPr>
        <w:widowControl/>
        <w:spacing w:line="320" w:lineRule="exact"/>
        <w:jc w:val="left"/>
        <w:rPr>
          <w:rFonts w:asciiTheme="minorEastAsia" w:hAnsiTheme="minorEastAsia"/>
          <w:szCs w:val="24"/>
        </w:rPr>
      </w:pPr>
      <w:r w:rsidRPr="00AD3208">
        <w:rPr>
          <w:rFonts w:asciiTheme="minorEastAsia" w:hAnsiTheme="minorEastAsia" w:hint="eastAsia"/>
          <w:szCs w:val="24"/>
        </w:rPr>
        <w:t>⑩</w:t>
      </w:r>
      <w:r w:rsidR="0087030C" w:rsidRPr="00AD3208">
        <w:rPr>
          <w:rFonts w:asciiTheme="minorEastAsia" w:hAnsiTheme="minorEastAsia" w:hint="eastAsia"/>
          <w:szCs w:val="24"/>
        </w:rPr>
        <w:t>42.3</w:t>
      </w:r>
      <w:r w:rsidRPr="00AD3208">
        <w:rPr>
          <w:rFonts w:asciiTheme="minorEastAsia" w:hAnsiTheme="minorEastAsia" w:hint="eastAsia"/>
          <w:szCs w:val="24"/>
        </w:rPr>
        <w:t xml:space="preserve">％　</w:t>
      </w:r>
      <w:r w:rsidR="0087030C" w:rsidRPr="00AD3208">
        <w:rPr>
          <w:rFonts w:asciiTheme="minorEastAsia" w:hAnsiTheme="minorEastAsia" w:hint="eastAsia"/>
          <w:szCs w:val="24"/>
        </w:rPr>
        <w:t>27.6</w:t>
      </w:r>
      <w:r w:rsidRPr="00AD3208">
        <w:rPr>
          <w:rFonts w:asciiTheme="minorEastAsia" w:hAnsiTheme="minorEastAsia" w:hint="eastAsia"/>
          <w:szCs w:val="24"/>
        </w:rPr>
        <w:t>％</w:t>
      </w:r>
    </w:p>
    <w:p w14:paraId="3C2E809C" w14:textId="4820FCAB" w:rsidR="00DA5798" w:rsidRPr="00AD3208" w:rsidRDefault="00DA5798" w:rsidP="00C71FF3">
      <w:pPr>
        <w:widowControl/>
        <w:spacing w:line="320" w:lineRule="exact"/>
        <w:jc w:val="left"/>
        <w:rPr>
          <w:rFonts w:asciiTheme="minorEastAsia" w:hAnsiTheme="minorEastAsia"/>
          <w:szCs w:val="24"/>
        </w:rPr>
      </w:pPr>
      <w:r w:rsidRPr="00AD3208">
        <w:rPr>
          <w:rFonts w:asciiTheme="minorEastAsia" w:hAnsiTheme="minorEastAsia" w:hint="eastAsia"/>
          <w:szCs w:val="24"/>
        </w:rPr>
        <w:t>⑪</w:t>
      </w:r>
      <w:r w:rsidR="0087030C" w:rsidRPr="00AD3208">
        <w:rPr>
          <w:rFonts w:asciiTheme="minorEastAsia" w:hAnsiTheme="minorEastAsia" w:hint="eastAsia"/>
          <w:szCs w:val="24"/>
        </w:rPr>
        <w:t>37.1</w:t>
      </w:r>
      <w:r w:rsidRPr="00AD3208">
        <w:rPr>
          <w:rFonts w:asciiTheme="minorEastAsia" w:hAnsiTheme="minorEastAsia" w:hint="eastAsia"/>
          <w:szCs w:val="24"/>
        </w:rPr>
        <w:t xml:space="preserve">％　</w:t>
      </w:r>
      <w:r w:rsidR="0087030C" w:rsidRPr="00AD3208">
        <w:rPr>
          <w:rFonts w:asciiTheme="minorEastAsia" w:hAnsiTheme="minorEastAsia" w:hint="eastAsia"/>
          <w:szCs w:val="24"/>
        </w:rPr>
        <w:t>20.7</w:t>
      </w:r>
      <w:r w:rsidRPr="00AD3208">
        <w:rPr>
          <w:rFonts w:asciiTheme="minorEastAsia" w:hAnsiTheme="minorEastAsia" w:hint="eastAsia"/>
          <w:szCs w:val="24"/>
        </w:rPr>
        <w:t>％</w:t>
      </w:r>
    </w:p>
    <w:p w14:paraId="5F08AF58" w14:textId="57CBA480" w:rsidR="00DA5798" w:rsidRPr="00AD3208" w:rsidRDefault="00DA5798" w:rsidP="00C71FF3">
      <w:pPr>
        <w:widowControl/>
        <w:spacing w:line="320" w:lineRule="exact"/>
        <w:jc w:val="left"/>
        <w:rPr>
          <w:rFonts w:asciiTheme="minorEastAsia" w:hAnsiTheme="minorEastAsia"/>
          <w:szCs w:val="24"/>
        </w:rPr>
      </w:pPr>
      <w:r w:rsidRPr="00AD3208">
        <w:rPr>
          <w:rFonts w:asciiTheme="minorEastAsia" w:hAnsiTheme="minorEastAsia" w:hint="eastAsia"/>
          <w:szCs w:val="24"/>
        </w:rPr>
        <w:t>⑫</w:t>
      </w:r>
      <w:r w:rsidR="0087030C" w:rsidRPr="00AD3208">
        <w:rPr>
          <w:rFonts w:asciiTheme="minorEastAsia" w:hAnsiTheme="minorEastAsia" w:hint="eastAsia"/>
          <w:szCs w:val="24"/>
        </w:rPr>
        <w:t>29.9</w:t>
      </w:r>
      <w:r w:rsidRPr="00AD3208">
        <w:rPr>
          <w:rFonts w:asciiTheme="minorEastAsia" w:hAnsiTheme="minorEastAsia" w:hint="eastAsia"/>
          <w:szCs w:val="24"/>
        </w:rPr>
        <w:t xml:space="preserve">％　</w:t>
      </w:r>
      <w:r w:rsidR="0087030C" w:rsidRPr="00AD3208">
        <w:rPr>
          <w:rFonts w:asciiTheme="minorEastAsia" w:hAnsiTheme="minorEastAsia" w:hint="eastAsia"/>
          <w:szCs w:val="24"/>
        </w:rPr>
        <w:t>34.5</w:t>
      </w:r>
      <w:r w:rsidRPr="00AD3208">
        <w:rPr>
          <w:rFonts w:asciiTheme="minorEastAsia" w:hAnsiTheme="minorEastAsia" w:hint="eastAsia"/>
          <w:szCs w:val="24"/>
        </w:rPr>
        <w:t>％</w:t>
      </w:r>
    </w:p>
    <w:p w14:paraId="6B3BB887" w14:textId="432DC0F2" w:rsidR="00DA5798" w:rsidRPr="00AD3208" w:rsidRDefault="00DA5798" w:rsidP="00C71FF3">
      <w:pPr>
        <w:widowControl/>
        <w:spacing w:line="320" w:lineRule="exact"/>
        <w:jc w:val="left"/>
        <w:rPr>
          <w:rFonts w:asciiTheme="minorEastAsia" w:hAnsiTheme="minorEastAsia"/>
          <w:szCs w:val="24"/>
        </w:rPr>
      </w:pPr>
      <w:r w:rsidRPr="00AD3208">
        <w:rPr>
          <w:rFonts w:asciiTheme="minorEastAsia" w:hAnsiTheme="minorEastAsia" w:hint="eastAsia"/>
          <w:szCs w:val="24"/>
        </w:rPr>
        <w:t>⑬</w:t>
      </w:r>
      <w:r w:rsidR="0087030C" w:rsidRPr="00AD3208">
        <w:rPr>
          <w:rFonts w:asciiTheme="minorEastAsia" w:hAnsiTheme="minorEastAsia" w:hint="eastAsia"/>
          <w:szCs w:val="24"/>
        </w:rPr>
        <w:t>62.9</w:t>
      </w:r>
      <w:r w:rsidRPr="00AD3208">
        <w:rPr>
          <w:rFonts w:asciiTheme="minorEastAsia" w:hAnsiTheme="minorEastAsia" w:hint="eastAsia"/>
          <w:szCs w:val="24"/>
        </w:rPr>
        <w:t xml:space="preserve">％　</w:t>
      </w:r>
      <w:r w:rsidR="0087030C" w:rsidRPr="00AD3208">
        <w:rPr>
          <w:rFonts w:asciiTheme="minorEastAsia" w:hAnsiTheme="minorEastAsia" w:hint="eastAsia"/>
          <w:szCs w:val="24"/>
        </w:rPr>
        <w:t>41.4</w:t>
      </w:r>
      <w:r w:rsidRPr="00AD3208">
        <w:rPr>
          <w:rFonts w:asciiTheme="minorEastAsia" w:hAnsiTheme="minorEastAsia" w:hint="eastAsia"/>
          <w:szCs w:val="24"/>
        </w:rPr>
        <w:t>％</w:t>
      </w:r>
    </w:p>
    <w:p w14:paraId="6D231305" w14:textId="1B3360F1" w:rsidR="00DA5798" w:rsidRPr="00AD3208" w:rsidRDefault="00DA5798" w:rsidP="00C71FF3">
      <w:pPr>
        <w:widowControl/>
        <w:spacing w:line="320" w:lineRule="exact"/>
        <w:jc w:val="left"/>
        <w:rPr>
          <w:rFonts w:asciiTheme="minorEastAsia" w:hAnsiTheme="minorEastAsia"/>
          <w:szCs w:val="24"/>
        </w:rPr>
      </w:pPr>
      <w:r w:rsidRPr="00AD3208">
        <w:rPr>
          <w:rFonts w:asciiTheme="minorEastAsia" w:hAnsiTheme="minorEastAsia" w:hint="eastAsia"/>
          <w:szCs w:val="24"/>
        </w:rPr>
        <w:t>⑭</w:t>
      </w:r>
      <w:r w:rsidR="0087030C" w:rsidRPr="00AD3208">
        <w:rPr>
          <w:rFonts w:asciiTheme="minorEastAsia" w:hAnsiTheme="minorEastAsia" w:hint="eastAsia"/>
          <w:szCs w:val="24"/>
        </w:rPr>
        <w:t>59.8</w:t>
      </w:r>
      <w:r w:rsidRPr="00AD3208">
        <w:rPr>
          <w:rFonts w:asciiTheme="minorEastAsia" w:hAnsiTheme="minorEastAsia" w:hint="eastAsia"/>
          <w:szCs w:val="24"/>
        </w:rPr>
        <w:t xml:space="preserve">％　</w:t>
      </w:r>
      <w:r w:rsidR="0087030C" w:rsidRPr="00AD3208">
        <w:rPr>
          <w:rFonts w:asciiTheme="minorEastAsia" w:hAnsiTheme="minorEastAsia" w:hint="eastAsia"/>
          <w:szCs w:val="24"/>
        </w:rPr>
        <w:t>20.7</w:t>
      </w:r>
      <w:r w:rsidRPr="00AD3208">
        <w:rPr>
          <w:rFonts w:asciiTheme="minorEastAsia" w:hAnsiTheme="minorEastAsia" w:hint="eastAsia"/>
          <w:szCs w:val="24"/>
        </w:rPr>
        <w:t>％</w:t>
      </w:r>
    </w:p>
    <w:p w14:paraId="759D89F2" w14:textId="6680CCFE" w:rsidR="00DA5798" w:rsidRPr="00AD3208" w:rsidRDefault="00DA5798" w:rsidP="00C71FF3">
      <w:pPr>
        <w:widowControl/>
        <w:spacing w:line="320" w:lineRule="exact"/>
        <w:jc w:val="left"/>
        <w:rPr>
          <w:rFonts w:asciiTheme="minorEastAsia" w:hAnsiTheme="minorEastAsia"/>
          <w:szCs w:val="24"/>
        </w:rPr>
      </w:pPr>
      <w:r w:rsidRPr="00AD3208">
        <w:rPr>
          <w:rFonts w:asciiTheme="minorEastAsia" w:hAnsiTheme="minorEastAsia" w:hint="eastAsia"/>
          <w:szCs w:val="24"/>
        </w:rPr>
        <w:t>⑮</w:t>
      </w:r>
      <w:r w:rsidR="0087030C" w:rsidRPr="00AD3208">
        <w:rPr>
          <w:rFonts w:asciiTheme="minorEastAsia" w:hAnsiTheme="minorEastAsia" w:hint="eastAsia"/>
          <w:szCs w:val="24"/>
        </w:rPr>
        <w:t>43.3</w:t>
      </w:r>
      <w:r w:rsidRPr="00AD3208">
        <w:rPr>
          <w:rFonts w:asciiTheme="minorEastAsia" w:hAnsiTheme="minorEastAsia" w:hint="eastAsia"/>
          <w:szCs w:val="24"/>
        </w:rPr>
        <w:t xml:space="preserve">％　</w:t>
      </w:r>
      <w:r w:rsidR="0087030C" w:rsidRPr="00AD3208">
        <w:rPr>
          <w:rFonts w:asciiTheme="minorEastAsia" w:hAnsiTheme="minorEastAsia" w:hint="eastAsia"/>
          <w:szCs w:val="24"/>
        </w:rPr>
        <w:t>37.9</w:t>
      </w:r>
      <w:r w:rsidRPr="00AD3208">
        <w:rPr>
          <w:rFonts w:asciiTheme="minorEastAsia" w:hAnsiTheme="minorEastAsia" w:hint="eastAsia"/>
          <w:szCs w:val="24"/>
        </w:rPr>
        <w:t>％</w:t>
      </w:r>
    </w:p>
    <w:p w14:paraId="37C1EEBE" w14:textId="1DEE20E4" w:rsidR="00DA5798" w:rsidRPr="00AD3208" w:rsidRDefault="00DA5798" w:rsidP="00C71FF3">
      <w:pPr>
        <w:widowControl/>
        <w:spacing w:line="320" w:lineRule="exact"/>
        <w:jc w:val="left"/>
        <w:rPr>
          <w:rFonts w:asciiTheme="minorEastAsia" w:hAnsiTheme="minorEastAsia"/>
          <w:szCs w:val="24"/>
        </w:rPr>
      </w:pPr>
      <w:r w:rsidRPr="00AD3208">
        <w:rPr>
          <w:rFonts w:asciiTheme="minorEastAsia" w:hAnsiTheme="minorEastAsia" w:hint="eastAsia"/>
          <w:szCs w:val="24"/>
        </w:rPr>
        <w:t>⑯</w:t>
      </w:r>
      <w:r w:rsidR="0087030C" w:rsidRPr="00AD3208">
        <w:rPr>
          <w:rFonts w:asciiTheme="minorEastAsia" w:hAnsiTheme="minorEastAsia" w:hint="eastAsia"/>
          <w:szCs w:val="24"/>
        </w:rPr>
        <w:t>45.4</w:t>
      </w:r>
      <w:r w:rsidRPr="00AD3208">
        <w:rPr>
          <w:rFonts w:asciiTheme="minorEastAsia" w:hAnsiTheme="minorEastAsia" w:hint="eastAsia"/>
          <w:szCs w:val="24"/>
        </w:rPr>
        <w:t xml:space="preserve">％　</w:t>
      </w:r>
      <w:r w:rsidR="0087030C" w:rsidRPr="00AD3208">
        <w:rPr>
          <w:rFonts w:asciiTheme="minorEastAsia" w:hAnsiTheme="minorEastAsia" w:hint="eastAsia"/>
          <w:szCs w:val="24"/>
        </w:rPr>
        <w:t>37.9</w:t>
      </w:r>
      <w:r w:rsidRPr="00AD3208">
        <w:rPr>
          <w:rFonts w:asciiTheme="minorEastAsia" w:hAnsiTheme="minorEastAsia" w:hint="eastAsia"/>
          <w:szCs w:val="24"/>
        </w:rPr>
        <w:t>％</w:t>
      </w:r>
    </w:p>
    <w:p w14:paraId="25F0C32B" w14:textId="7750BD91" w:rsidR="00DA5798" w:rsidRPr="00AD3208" w:rsidRDefault="00DA5798" w:rsidP="00C71FF3">
      <w:pPr>
        <w:widowControl/>
        <w:spacing w:line="320" w:lineRule="exact"/>
        <w:jc w:val="left"/>
        <w:rPr>
          <w:rFonts w:asciiTheme="minorEastAsia" w:hAnsiTheme="minorEastAsia"/>
          <w:szCs w:val="24"/>
        </w:rPr>
      </w:pPr>
      <w:r w:rsidRPr="00AD3208">
        <w:rPr>
          <w:rFonts w:asciiTheme="minorEastAsia" w:hAnsiTheme="minorEastAsia" w:hint="eastAsia"/>
          <w:szCs w:val="24"/>
        </w:rPr>
        <w:t>⑰</w:t>
      </w:r>
      <w:r w:rsidR="0087030C" w:rsidRPr="00AD3208">
        <w:rPr>
          <w:rFonts w:asciiTheme="minorEastAsia" w:hAnsiTheme="minorEastAsia" w:hint="eastAsia"/>
          <w:szCs w:val="24"/>
        </w:rPr>
        <w:t>70.1</w:t>
      </w:r>
      <w:r w:rsidRPr="00AD3208">
        <w:rPr>
          <w:rFonts w:asciiTheme="minorEastAsia" w:hAnsiTheme="minorEastAsia" w:hint="eastAsia"/>
          <w:szCs w:val="24"/>
        </w:rPr>
        <w:t xml:space="preserve">％　</w:t>
      </w:r>
      <w:r w:rsidR="0087030C" w:rsidRPr="00AD3208">
        <w:rPr>
          <w:rFonts w:asciiTheme="minorEastAsia" w:hAnsiTheme="minorEastAsia" w:hint="eastAsia"/>
          <w:szCs w:val="24"/>
        </w:rPr>
        <w:t>41.4</w:t>
      </w:r>
      <w:r w:rsidRPr="00AD3208">
        <w:rPr>
          <w:rFonts w:asciiTheme="minorEastAsia" w:hAnsiTheme="minorEastAsia" w:hint="eastAsia"/>
          <w:szCs w:val="24"/>
        </w:rPr>
        <w:t>％</w:t>
      </w:r>
    </w:p>
    <w:p w14:paraId="6137D166" w14:textId="5FAECD8B" w:rsidR="00611C96" w:rsidRPr="00AD3208" w:rsidRDefault="00DA5798" w:rsidP="00A84256">
      <w:pPr>
        <w:widowControl/>
        <w:spacing w:line="320" w:lineRule="exact"/>
        <w:jc w:val="left"/>
        <w:rPr>
          <w:rFonts w:asciiTheme="minorEastAsia" w:hAnsiTheme="minorEastAsia"/>
          <w:szCs w:val="24"/>
        </w:rPr>
      </w:pPr>
      <w:r w:rsidRPr="00AD3208">
        <w:rPr>
          <w:rFonts w:asciiTheme="minorEastAsia" w:hAnsiTheme="minorEastAsia" w:hint="eastAsia"/>
          <w:szCs w:val="24"/>
        </w:rPr>
        <w:t>⑱</w:t>
      </w:r>
      <w:r w:rsidR="0087030C" w:rsidRPr="00AD3208">
        <w:rPr>
          <w:rFonts w:asciiTheme="minorEastAsia" w:hAnsiTheme="minorEastAsia" w:hint="eastAsia"/>
          <w:szCs w:val="24"/>
        </w:rPr>
        <w:t>5.2</w:t>
      </w:r>
      <w:r w:rsidRPr="00AD3208">
        <w:rPr>
          <w:rFonts w:asciiTheme="minorEastAsia" w:hAnsiTheme="minorEastAsia" w:hint="eastAsia"/>
          <w:szCs w:val="24"/>
        </w:rPr>
        <w:t xml:space="preserve">％　</w:t>
      </w:r>
      <w:r w:rsidR="0087030C" w:rsidRPr="00AD3208">
        <w:rPr>
          <w:rFonts w:asciiTheme="minorEastAsia" w:hAnsiTheme="minorEastAsia" w:hint="eastAsia"/>
          <w:szCs w:val="24"/>
        </w:rPr>
        <w:t>3.4</w:t>
      </w:r>
      <w:r w:rsidRPr="00AD3208">
        <w:rPr>
          <w:rFonts w:asciiTheme="minorEastAsia" w:hAnsiTheme="minorEastAsia" w:hint="eastAsia"/>
          <w:szCs w:val="24"/>
        </w:rPr>
        <w:t>％</w:t>
      </w:r>
    </w:p>
    <w:p w14:paraId="0A65C21A" w14:textId="193A4377" w:rsidR="00D452EA" w:rsidRPr="00AD3208" w:rsidRDefault="00D452EA" w:rsidP="00A84256">
      <w:pPr>
        <w:spacing w:line="280" w:lineRule="exact"/>
        <w:jc w:val="right"/>
        <w:rPr>
          <w:rFonts w:asciiTheme="minorEastAsia" w:hAnsiTheme="minorEastAsia"/>
          <w:szCs w:val="24"/>
        </w:rPr>
      </w:pPr>
    </w:p>
    <w:p w14:paraId="498B3496" w14:textId="35293F14" w:rsidR="004407E8" w:rsidRPr="00AD3208" w:rsidRDefault="004407E8" w:rsidP="004407E8">
      <w:pPr>
        <w:spacing w:line="280" w:lineRule="exact"/>
        <w:jc w:val="left"/>
        <w:rPr>
          <w:rFonts w:asciiTheme="minorEastAsia" w:hAnsiTheme="minorEastAsia"/>
          <w:szCs w:val="24"/>
        </w:rPr>
      </w:pPr>
      <w:r w:rsidRPr="00AD3208">
        <w:rPr>
          <w:rFonts w:asciiTheme="minorEastAsia" w:hAnsiTheme="minorEastAsia" w:hint="eastAsia"/>
          <w:szCs w:val="24"/>
        </w:rPr>
        <w:t>【日常生活で困ったことや悩みごとの相談先】</w:t>
      </w:r>
    </w:p>
    <w:p w14:paraId="75B47615" w14:textId="77777777" w:rsidR="004407E8" w:rsidRPr="00AD3208" w:rsidRDefault="004407E8" w:rsidP="004407E8">
      <w:pPr>
        <w:spacing w:line="280" w:lineRule="exact"/>
        <w:jc w:val="left"/>
        <w:rPr>
          <w:rFonts w:asciiTheme="minorEastAsia" w:hAnsiTheme="minorEastAsia"/>
          <w:szCs w:val="24"/>
        </w:rPr>
      </w:pPr>
      <w:r w:rsidRPr="00AD3208">
        <w:rPr>
          <w:rFonts w:asciiTheme="minorEastAsia" w:hAnsiTheme="minorEastAsia" w:hint="eastAsia"/>
          <w:szCs w:val="24"/>
        </w:rPr>
        <w:t>いずれの障害も「家族や親せき」「かかりつけの医師や看護師など」「友人・知人」が多いですが、「知的障害」「発達障害」では「施設の職員など」「相談支援事業所の相談支援専門員」「通園施設や保育所、幼稚園、学校の先生」が、「高次脳機能障害」では「施設の職員など」「介護保険のケアマネジャー」「相談支援事業所の相談支援専門員」なども多くなっています。</w:t>
      </w:r>
    </w:p>
    <w:p w14:paraId="02239910" w14:textId="77777777" w:rsidR="004407E8" w:rsidRPr="00AD3208" w:rsidRDefault="004407E8" w:rsidP="004407E8">
      <w:pPr>
        <w:spacing w:line="280" w:lineRule="exact"/>
        <w:jc w:val="left"/>
        <w:rPr>
          <w:rFonts w:asciiTheme="minorEastAsia" w:hAnsiTheme="minorEastAsia"/>
          <w:szCs w:val="24"/>
        </w:rPr>
      </w:pPr>
    </w:p>
    <w:p w14:paraId="543BE5F1" w14:textId="4A0140C1" w:rsidR="00986D3B" w:rsidRPr="00AD3208" w:rsidRDefault="0029142B" w:rsidP="004407E8">
      <w:pPr>
        <w:spacing w:line="280" w:lineRule="exact"/>
        <w:jc w:val="left"/>
        <w:rPr>
          <w:rFonts w:asciiTheme="minorEastAsia" w:hAnsiTheme="minorEastAsia"/>
          <w:szCs w:val="24"/>
        </w:rPr>
      </w:pPr>
      <w:r w:rsidRPr="00AD3208">
        <w:rPr>
          <w:rFonts w:asciiTheme="minorEastAsia" w:hAnsiTheme="minorEastAsia" w:hint="eastAsia"/>
          <w:szCs w:val="24"/>
        </w:rPr>
        <w:t>身体障害</w:t>
      </w:r>
      <w:r w:rsidR="00986D3B" w:rsidRPr="00AD3208">
        <w:rPr>
          <w:rFonts w:asciiTheme="minorEastAsia" w:hAnsiTheme="minorEastAsia" w:hint="eastAsia"/>
          <w:szCs w:val="24"/>
        </w:rPr>
        <w:t>（n</w:t>
      </w:r>
      <w:r w:rsidR="00986D3B" w:rsidRPr="00AD3208">
        <w:rPr>
          <w:rFonts w:asciiTheme="minorEastAsia" w:hAnsiTheme="minorEastAsia"/>
          <w:szCs w:val="24"/>
        </w:rPr>
        <w:t>=576）</w:t>
      </w:r>
      <w:r w:rsidRPr="00AD3208">
        <w:rPr>
          <w:rFonts w:asciiTheme="minorEastAsia" w:hAnsiTheme="minorEastAsia" w:hint="eastAsia"/>
          <w:szCs w:val="24"/>
        </w:rPr>
        <w:t>知的障害</w:t>
      </w:r>
      <w:r w:rsidR="00986D3B" w:rsidRPr="00AD3208">
        <w:rPr>
          <w:rFonts w:asciiTheme="minorEastAsia" w:hAnsiTheme="minorEastAsia" w:hint="eastAsia"/>
          <w:szCs w:val="24"/>
        </w:rPr>
        <w:t>(n</w:t>
      </w:r>
      <w:r w:rsidR="00986D3B" w:rsidRPr="00AD3208">
        <w:rPr>
          <w:rFonts w:asciiTheme="minorEastAsia" w:hAnsiTheme="minorEastAsia"/>
          <w:szCs w:val="24"/>
        </w:rPr>
        <w:t>=192</w:t>
      </w:r>
      <w:r w:rsidR="00986D3B" w:rsidRPr="00AD3208">
        <w:rPr>
          <w:rFonts w:asciiTheme="minorEastAsia" w:hAnsiTheme="minorEastAsia" w:hint="eastAsia"/>
          <w:szCs w:val="24"/>
        </w:rPr>
        <w:t>)</w:t>
      </w:r>
      <w:r w:rsidRPr="00AD3208">
        <w:rPr>
          <w:rFonts w:asciiTheme="minorEastAsia" w:hAnsiTheme="minorEastAsia" w:hint="eastAsia"/>
          <w:szCs w:val="24"/>
        </w:rPr>
        <w:t>精神障害</w:t>
      </w:r>
      <w:r w:rsidR="00986D3B" w:rsidRPr="00AD3208">
        <w:rPr>
          <w:rFonts w:asciiTheme="minorEastAsia" w:hAnsiTheme="minorEastAsia" w:hint="eastAsia"/>
          <w:szCs w:val="24"/>
        </w:rPr>
        <w:t>(</w:t>
      </w:r>
      <w:r w:rsidR="00986D3B" w:rsidRPr="00AD3208">
        <w:rPr>
          <w:rFonts w:asciiTheme="minorEastAsia" w:hAnsiTheme="minorEastAsia"/>
          <w:szCs w:val="24"/>
        </w:rPr>
        <w:t>n=180</w:t>
      </w:r>
      <w:r w:rsidR="00986D3B" w:rsidRPr="00AD3208">
        <w:rPr>
          <w:rFonts w:asciiTheme="minorEastAsia" w:hAnsiTheme="minorEastAsia" w:hint="eastAsia"/>
          <w:szCs w:val="24"/>
        </w:rPr>
        <w:t>)</w:t>
      </w:r>
    </w:p>
    <w:p w14:paraId="53C5E79C" w14:textId="19B7987E" w:rsidR="00C86BB2" w:rsidRPr="00AD3208" w:rsidRDefault="00FC25BE" w:rsidP="0029142B">
      <w:pPr>
        <w:spacing w:line="280" w:lineRule="exact"/>
        <w:jc w:val="left"/>
        <w:rPr>
          <w:rFonts w:asciiTheme="minorEastAsia" w:hAnsiTheme="minorEastAsia"/>
          <w:szCs w:val="24"/>
        </w:rPr>
      </w:pPr>
      <w:r w:rsidRPr="00AD3208">
        <w:rPr>
          <w:rFonts w:asciiTheme="minorEastAsia" w:hAnsiTheme="minorEastAsia" w:hint="eastAsia"/>
          <w:szCs w:val="24"/>
        </w:rPr>
        <w:t>家族や親せき　60.9％　67.2％　67.8％</w:t>
      </w:r>
    </w:p>
    <w:p w14:paraId="5C30303D" w14:textId="32400E31" w:rsidR="00FC25BE" w:rsidRPr="00AD3208" w:rsidRDefault="00FC25BE" w:rsidP="00FC25BE">
      <w:pPr>
        <w:spacing w:line="280" w:lineRule="exact"/>
        <w:jc w:val="left"/>
        <w:rPr>
          <w:rFonts w:asciiTheme="minorEastAsia" w:hAnsiTheme="minorEastAsia"/>
          <w:szCs w:val="24"/>
        </w:rPr>
      </w:pPr>
      <w:r w:rsidRPr="00AD3208">
        <w:rPr>
          <w:rFonts w:asciiTheme="minorEastAsia" w:hAnsiTheme="minorEastAsia" w:hint="eastAsia"/>
          <w:szCs w:val="24"/>
        </w:rPr>
        <w:t>友人・知人　25.5％　20.3％　25.6％</w:t>
      </w:r>
    </w:p>
    <w:p w14:paraId="3FB771BF" w14:textId="6499F047" w:rsidR="00FC25BE" w:rsidRPr="00AD3208" w:rsidRDefault="00FC25BE" w:rsidP="00FC25BE">
      <w:pPr>
        <w:spacing w:line="280" w:lineRule="exact"/>
        <w:jc w:val="left"/>
        <w:rPr>
          <w:rFonts w:asciiTheme="minorEastAsia" w:hAnsiTheme="minorEastAsia"/>
          <w:szCs w:val="24"/>
        </w:rPr>
      </w:pPr>
      <w:r w:rsidRPr="00AD3208">
        <w:rPr>
          <w:rFonts w:asciiTheme="minorEastAsia" w:hAnsiTheme="minorEastAsia" w:hint="eastAsia"/>
          <w:szCs w:val="24"/>
        </w:rPr>
        <w:t>近所の人　2.6％　1.0％　2.2％</w:t>
      </w:r>
    </w:p>
    <w:p w14:paraId="7B938134" w14:textId="5F5A78BA" w:rsidR="00FC25BE" w:rsidRPr="00AD3208" w:rsidRDefault="00FC25BE" w:rsidP="00FC25BE">
      <w:pPr>
        <w:spacing w:line="280" w:lineRule="exact"/>
        <w:jc w:val="left"/>
        <w:rPr>
          <w:rFonts w:asciiTheme="minorEastAsia" w:hAnsiTheme="minorEastAsia"/>
          <w:szCs w:val="24"/>
        </w:rPr>
      </w:pPr>
      <w:r w:rsidRPr="00AD3208">
        <w:rPr>
          <w:rFonts w:asciiTheme="minorEastAsia" w:hAnsiTheme="minorEastAsia" w:hint="eastAsia"/>
          <w:szCs w:val="24"/>
        </w:rPr>
        <w:t>かかりつけの医師や看護師など　32.3％　33.3％　53.9％</w:t>
      </w:r>
    </w:p>
    <w:p w14:paraId="64D09968" w14:textId="54E4E2D6" w:rsidR="00FC25BE" w:rsidRPr="00AD3208" w:rsidRDefault="00FC25BE" w:rsidP="00FC25BE">
      <w:pPr>
        <w:spacing w:line="280" w:lineRule="exact"/>
        <w:jc w:val="left"/>
        <w:rPr>
          <w:rFonts w:asciiTheme="minorEastAsia" w:hAnsiTheme="minorEastAsia"/>
          <w:szCs w:val="24"/>
        </w:rPr>
      </w:pPr>
      <w:r w:rsidRPr="00AD3208">
        <w:rPr>
          <w:rFonts w:asciiTheme="minorEastAsia" w:hAnsiTheme="minorEastAsia" w:hint="eastAsia"/>
          <w:szCs w:val="24"/>
        </w:rPr>
        <w:t>施設の職員など　8.3％　35.4％　17.2％</w:t>
      </w:r>
    </w:p>
    <w:p w14:paraId="319A0BD1" w14:textId="6603C092" w:rsidR="00FC25BE" w:rsidRPr="00AD3208" w:rsidRDefault="00FC25BE" w:rsidP="00FC25BE">
      <w:pPr>
        <w:spacing w:line="280" w:lineRule="exact"/>
        <w:jc w:val="left"/>
        <w:rPr>
          <w:rFonts w:asciiTheme="minorEastAsia" w:hAnsiTheme="minorEastAsia"/>
          <w:szCs w:val="24"/>
        </w:rPr>
      </w:pPr>
      <w:r w:rsidRPr="00AD3208">
        <w:rPr>
          <w:rFonts w:asciiTheme="minorEastAsia" w:hAnsiTheme="minorEastAsia" w:hint="eastAsia"/>
          <w:szCs w:val="24"/>
        </w:rPr>
        <w:t>職場の上司や同僚　7.5％　4.7％　9.4％</w:t>
      </w:r>
    </w:p>
    <w:p w14:paraId="33224B68" w14:textId="119827FF" w:rsidR="00FC25BE" w:rsidRPr="00AD3208" w:rsidRDefault="00FC25BE" w:rsidP="00FC25BE">
      <w:pPr>
        <w:spacing w:line="280" w:lineRule="exact"/>
        <w:jc w:val="left"/>
        <w:rPr>
          <w:rFonts w:asciiTheme="minorEastAsia" w:hAnsiTheme="minorEastAsia"/>
          <w:szCs w:val="24"/>
        </w:rPr>
      </w:pPr>
      <w:r w:rsidRPr="00AD3208">
        <w:rPr>
          <w:rFonts w:asciiTheme="minorEastAsia" w:hAnsiTheme="minorEastAsia" w:hint="eastAsia"/>
          <w:szCs w:val="24"/>
        </w:rPr>
        <w:t>行政機関の相談窓口　5.0％　3.6％　4.4％</w:t>
      </w:r>
    </w:p>
    <w:p w14:paraId="65344637" w14:textId="567587A3" w:rsidR="00FC25BE" w:rsidRPr="00AD3208" w:rsidRDefault="00FC25BE" w:rsidP="00FC25BE">
      <w:pPr>
        <w:spacing w:line="280" w:lineRule="exact"/>
        <w:jc w:val="left"/>
        <w:rPr>
          <w:rFonts w:asciiTheme="minorEastAsia" w:hAnsiTheme="minorEastAsia"/>
          <w:szCs w:val="24"/>
        </w:rPr>
      </w:pPr>
      <w:r w:rsidRPr="00AD3208">
        <w:rPr>
          <w:rFonts w:asciiTheme="minorEastAsia" w:hAnsiTheme="minorEastAsia" w:hint="eastAsia"/>
          <w:szCs w:val="24"/>
        </w:rPr>
        <w:t>病院のソーシャルワーカー　2.6％　3.1％　5.0％</w:t>
      </w:r>
    </w:p>
    <w:p w14:paraId="21769E40" w14:textId="75E15E0A" w:rsidR="00FC25BE" w:rsidRPr="00AD3208" w:rsidRDefault="00FC25BE" w:rsidP="00FC25BE">
      <w:pPr>
        <w:spacing w:line="280" w:lineRule="exact"/>
        <w:jc w:val="left"/>
        <w:rPr>
          <w:rFonts w:asciiTheme="minorEastAsia" w:hAnsiTheme="minorEastAsia"/>
          <w:szCs w:val="24"/>
        </w:rPr>
      </w:pPr>
      <w:r w:rsidRPr="00AD3208">
        <w:rPr>
          <w:rFonts w:asciiTheme="minorEastAsia" w:hAnsiTheme="minorEastAsia" w:hint="eastAsia"/>
          <w:szCs w:val="24"/>
        </w:rPr>
        <w:t>介護保険のケアマネジャー　6.1％　1.0％　1.1％</w:t>
      </w:r>
    </w:p>
    <w:p w14:paraId="6EAC510D" w14:textId="2C07A03A" w:rsidR="00FC25BE" w:rsidRPr="00AD3208" w:rsidRDefault="00FC25BE" w:rsidP="00FC25BE">
      <w:pPr>
        <w:spacing w:line="280" w:lineRule="exact"/>
        <w:jc w:val="left"/>
        <w:rPr>
          <w:rFonts w:asciiTheme="minorEastAsia" w:hAnsiTheme="minorEastAsia"/>
          <w:szCs w:val="24"/>
        </w:rPr>
      </w:pPr>
      <w:r w:rsidRPr="00AD3208">
        <w:rPr>
          <w:rFonts w:asciiTheme="minorEastAsia" w:hAnsiTheme="minorEastAsia" w:hint="eastAsia"/>
          <w:szCs w:val="24"/>
        </w:rPr>
        <w:t>相談支援事業所の相談支援専門員</w:t>
      </w:r>
      <w:r w:rsidR="00893FE8" w:rsidRPr="00AD3208">
        <w:rPr>
          <w:rFonts w:asciiTheme="minorEastAsia" w:hAnsiTheme="minorEastAsia" w:hint="eastAsia"/>
          <w:szCs w:val="24"/>
        </w:rPr>
        <w:t xml:space="preserve">　5.7％　24.5％　13.3％</w:t>
      </w:r>
    </w:p>
    <w:p w14:paraId="7C08811C" w14:textId="04F0A610" w:rsidR="00FC25BE" w:rsidRPr="00AD3208" w:rsidRDefault="00FC25BE" w:rsidP="00FC25BE">
      <w:pPr>
        <w:spacing w:line="280" w:lineRule="exact"/>
        <w:jc w:val="left"/>
        <w:rPr>
          <w:rFonts w:asciiTheme="minorEastAsia" w:hAnsiTheme="minorEastAsia"/>
          <w:szCs w:val="24"/>
        </w:rPr>
      </w:pPr>
      <w:r w:rsidRPr="00AD3208">
        <w:rPr>
          <w:rFonts w:asciiTheme="minorEastAsia" w:hAnsiTheme="minorEastAsia" w:hint="eastAsia"/>
          <w:szCs w:val="24"/>
        </w:rPr>
        <w:t>民生委員・児童委員　1.0％　0.5％　1.1％</w:t>
      </w:r>
    </w:p>
    <w:p w14:paraId="6D4E0ACD" w14:textId="04FF3311" w:rsidR="00FC25BE" w:rsidRPr="00AD3208" w:rsidRDefault="00FC25BE" w:rsidP="00FC25BE">
      <w:pPr>
        <w:spacing w:line="280" w:lineRule="exact"/>
        <w:jc w:val="left"/>
        <w:rPr>
          <w:rFonts w:asciiTheme="minorEastAsia" w:hAnsiTheme="minorEastAsia"/>
          <w:szCs w:val="24"/>
        </w:rPr>
      </w:pPr>
      <w:r w:rsidRPr="00AD3208">
        <w:rPr>
          <w:rFonts w:asciiTheme="minorEastAsia" w:hAnsiTheme="minorEastAsia" w:hint="eastAsia"/>
          <w:szCs w:val="24"/>
        </w:rPr>
        <w:t>訪問介護員（ホームヘルパー）などサービス事業所の人　4.5％　6.8％　2.8％</w:t>
      </w:r>
    </w:p>
    <w:p w14:paraId="66014F95" w14:textId="3474DB6D" w:rsidR="00FC25BE" w:rsidRPr="00AD3208" w:rsidRDefault="00FC25BE" w:rsidP="00FC25BE">
      <w:pPr>
        <w:spacing w:line="280" w:lineRule="exact"/>
        <w:jc w:val="left"/>
        <w:rPr>
          <w:rFonts w:asciiTheme="minorEastAsia" w:hAnsiTheme="minorEastAsia"/>
          <w:szCs w:val="24"/>
        </w:rPr>
      </w:pPr>
      <w:r w:rsidRPr="00AD3208">
        <w:rPr>
          <w:rFonts w:asciiTheme="minorEastAsia" w:hAnsiTheme="minorEastAsia" w:hint="eastAsia"/>
          <w:szCs w:val="24"/>
        </w:rPr>
        <w:t>通園施設や保育所、幼稚園、学校の先生　3.0％　21.4％　1.1％</w:t>
      </w:r>
    </w:p>
    <w:p w14:paraId="5B5703BC" w14:textId="3C9749DE" w:rsidR="00FC25BE" w:rsidRPr="00AD3208" w:rsidRDefault="00FC25BE" w:rsidP="00FC25BE">
      <w:pPr>
        <w:spacing w:line="280" w:lineRule="exact"/>
        <w:jc w:val="left"/>
        <w:rPr>
          <w:rFonts w:asciiTheme="minorEastAsia" w:hAnsiTheme="minorEastAsia"/>
          <w:szCs w:val="24"/>
        </w:rPr>
      </w:pPr>
      <w:r w:rsidRPr="00AD3208">
        <w:rPr>
          <w:rFonts w:asciiTheme="minorEastAsia" w:hAnsiTheme="minorEastAsia" w:hint="eastAsia"/>
          <w:szCs w:val="24"/>
        </w:rPr>
        <w:t>障害者団体や家族会　3.6％　6.3％　0.6％</w:t>
      </w:r>
    </w:p>
    <w:p w14:paraId="34371FC2" w14:textId="59AF45B2" w:rsidR="00FC25BE" w:rsidRPr="00AD3208" w:rsidRDefault="00FC25BE" w:rsidP="00FC25BE">
      <w:pPr>
        <w:spacing w:line="280" w:lineRule="exact"/>
        <w:jc w:val="left"/>
        <w:rPr>
          <w:rFonts w:asciiTheme="minorEastAsia" w:hAnsiTheme="minorEastAsia"/>
          <w:szCs w:val="24"/>
        </w:rPr>
      </w:pPr>
      <w:r w:rsidRPr="00AD3208">
        <w:rPr>
          <w:rFonts w:asciiTheme="minorEastAsia" w:hAnsiTheme="minorEastAsia" w:hint="eastAsia"/>
          <w:szCs w:val="24"/>
        </w:rPr>
        <w:t xml:space="preserve">その他　1.0％　4.7％　4.4％　</w:t>
      </w:r>
    </w:p>
    <w:p w14:paraId="41CA34DC" w14:textId="1D06568F" w:rsidR="00FC25BE" w:rsidRPr="00AD3208" w:rsidRDefault="00FC25BE" w:rsidP="00FC25BE">
      <w:pPr>
        <w:spacing w:line="280" w:lineRule="exact"/>
        <w:jc w:val="left"/>
        <w:rPr>
          <w:rFonts w:asciiTheme="minorEastAsia" w:hAnsiTheme="minorEastAsia"/>
          <w:szCs w:val="24"/>
        </w:rPr>
      </w:pPr>
      <w:r w:rsidRPr="00AD3208">
        <w:rPr>
          <w:rFonts w:asciiTheme="minorEastAsia" w:hAnsiTheme="minorEastAsia" w:hint="eastAsia"/>
          <w:szCs w:val="24"/>
        </w:rPr>
        <w:t>していない　17.4％　12.0％　6.7％</w:t>
      </w:r>
    </w:p>
    <w:p w14:paraId="4CA3E40C" w14:textId="3FE6075E" w:rsidR="00FC25BE" w:rsidRPr="00AD3208" w:rsidRDefault="00FC25BE" w:rsidP="00FC25BE">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無回答　4.9％　3.1％　5.6％</w:t>
      </w:r>
    </w:p>
    <w:p w14:paraId="5ADFE1A0" w14:textId="77777777" w:rsidR="00A84256" w:rsidRDefault="00A84256" w:rsidP="00A84256">
      <w:pPr>
        <w:widowControl/>
        <w:jc w:val="left"/>
        <w:rPr>
          <w:rFonts w:asciiTheme="minorEastAsia" w:hAnsiTheme="minorEastAsia"/>
          <w:szCs w:val="24"/>
          <w:lang w:eastAsia="zh-TW"/>
        </w:rPr>
      </w:pPr>
    </w:p>
    <w:p w14:paraId="45AE5C51" w14:textId="59DF8C8B" w:rsidR="008B39D7" w:rsidRPr="00AD3208" w:rsidRDefault="009B0FF8" w:rsidP="00A84256">
      <w:pPr>
        <w:widowControl/>
        <w:jc w:val="left"/>
        <w:rPr>
          <w:rFonts w:asciiTheme="minorEastAsia" w:hAnsiTheme="minorEastAsia"/>
          <w:szCs w:val="24"/>
          <w:lang w:eastAsia="zh-TW"/>
        </w:rPr>
      </w:pPr>
      <w:r w:rsidRPr="00AD3208">
        <w:rPr>
          <w:rFonts w:asciiTheme="minorEastAsia" w:hAnsiTheme="minorEastAsia" w:hint="eastAsia"/>
          <w:szCs w:val="24"/>
          <w:lang w:eastAsia="zh-TW"/>
        </w:rPr>
        <w:t>難病</w:t>
      </w:r>
      <w:r w:rsidR="008B39D7" w:rsidRPr="00AD3208">
        <w:rPr>
          <w:rFonts w:asciiTheme="minorEastAsia" w:hAnsiTheme="minorEastAsia" w:hint="eastAsia"/>
          <w:szCs w:val="24"/>
          <w:lang w:eastAsia="zh-TW"/>
        </w:rPr>
        <w:t>（n</w:t>
      </w:r>
      <w:r w:rsidR="008B39D7" w:rsidRPr="00AD3208">
        <w:rPr>
          <w:rFonts w:asciiTheme="minorEastAsia" w:hAnsiTheme="minorEastAsia"/>
          <w:szCs w:val="24"/>
          <w:lang w:eastAsia="zh-TW"/>
        </w:rPr>
        <w:t>=</w:t>
      </w:r>
      <w:r w:rsidRPr="00AD3208">
        <w:rPr>
          <w:rFonts w:asciiTheme="minorEastAsia" w:hAnsiTheme="minorEastAsia" w:hint="eastAsia"/>
          <w:szCs w:val="24"/>
          <w:lang w:eastAsia="zh-TW"/>
        </w:rPr>
        <w:t>161</w:t>
      </w:r>
      <w:r w:rsidR="008B39D7" w:rsidRPr="00AD3208">
        <w:rPr>
          <w:rFonts w:asciiTheme="minorEastAsia" w:hAnsiTheme="minorEastAsia"/>
          <w:szCs w:val="24"/>
          <w:lang w:eastAsia="zh-TW"/>
        </w:rPr>
        <w:t>）</w:t>
      </w:r>
      <w:r w:rsidRPr="00AD3208">
        <w:rPr>
          <w:rFonts w:asciiTheme="minorEastAsia" w:hAnsiTheme="minorEastAsia" w:hint="eastAsia"/>
          <w:szCs w:val="24"/>
          <w:lang w:eastAsia="zh-TW"/>
        </w:rPr>
        <w:t>発達</w:t>
      </w:r>
      <w:r w:rsidR="008B39D7" w:rsidRPr="00AD3208">
        <w:rPr>
          <w:rFonts w:asciiTheme="minorEastAsia" w:hAnsiTheme="minorEastAsia" w:hint="eastAsia"/>
          <w:szCs w:val="24"/>
          <w:lang w:eastAsia="zh-TW"/>
        </w:rPr>
        <w:t>障害(n</w:t>
      </w:r>
      <w:r w:rsidR="008B39D7" w:rsidRPr="00AD3208">
        <w:rPr>
          <w:rFonts w:asciiTheme="minorEastAsia" w:hAnsiTheme="minorEastAsia"/>
          <w:szCs w:val="24"/>
          <w:lang w:eastAsia="zh-TW"/>
        </w:rPr>
        <w:t>=</w:t>
      </w:r>
      <w:r w:rsidRPr="00AD3208">
        <w:rPr>
          <w:rFonts w:asciiTheme="minorEastAsia" w:hAnsiTheme="minorEastAsia" w:hint="eastAsia"/>
          <w:szCs w:val="24"/>
          <w:lang w:eastAsia="zh-TW"/>
        </w:rPr>
        <w:t>97</w:t>
      </w:r>
      <w:r w:rsidR="008B39D7" w:rsidRPr="00AD3208">
        <w:rPr>
          <w:rFonts w:asciiTheme="minorEastAsia" w:hAnsiTheme="minorEastAsia" w:hint="eastAsia"/>
          <w:szCs w:val="24"/>
          <w:lang w:eastAsia="zh-TW"/>
        </w:rPr>
        <w:t>)</w:t>
      </w:r>
      <w:r w:rsidRPr="00AD3208">
        <w:rPr>
          <w:rFonts w:asciiTheme="minorEastAsia" w:hAnsiTheme="minorEastAsia" w:hint="eastAsia"/>
          <w:szCs w:val="24"/>
          <w:lang w:eastAsia="zh-TW"/>
        </w:rPr>
        <w:t>高次脳機能障害</w:t>
      </w:r>
      <w:r w:rsidR="008B39D7" w:rsidRPr="00AD3208">
        <w:rPr>
          <w:rFonts w:asciiTheme="minorEastAsia" w:hAnsiTheme="minorEastAsia" w:hint="eastAsia"/>
          <w:szCs w:val="24"/>
          <w:lang w:eastAsia="zh-TW"/>
        </w:rPr>
        <w:t>(</w:t>
      </w:r>
      <w:r w:rsidR="008B39D7" w:rsidRPr="00AD3208">
        <w:rPr>
          <w:rFonts w:asciiTheme="minorEastAsia" w:hAnsiTheme="minorEastAsia"/>
          <w:szCs w:val="24"/>
          <w:lang w:eastAsia="zh-TW"/>
        </w:rPr>
        <w:t>n=</w:t>
      </w:r>
      <w:r w:rsidRPr="00AD3208">
        <w:rPr>
          <w:rFonts w:asciiTheme="minorEastAsia" w:hAnsiTheme="minorEastAsia" w:hint="eastAsia"/>
          <w:szCs w:val="24"/>
          <w:lang w:eastAsia="zh-TW"/>
        </w:rPr>
        <w:t>29</w:t>
      </w:r>
      <w:r w:rsidR="008B39D7" w:rsidRPr="00AD3208">
        <w:rPr>
          <w:rFonts w:asciiTheme="minorEastAsia" w:hAnsiTheme="minorEastAsia" w:hint="eastAsia"/>
          <w:szCs w:val="24"/>
          <w:lang w:eastAsia="zh-TW"/>
        </w:rPr>
        <w:t>)</w:t>
      </w:r>
    </w:p>
    <w:p w14:paraId="4D186ECF" w14:textId="6DD484E8" w:rsidR="008B39D7" w:rsidRPr="00AD3208" w:rsidRDefault="008B39D7" w:rsidP="008B39D7">
      <w:pPr>
        <w:spacing w:line="280" w:lineRule="exact"/>
        <w:jc w:val="left"/>
        <w:rPr>
          <w:rFonts w:asciiTheme="minorEastAsia" w:hAnsiTheme="minorEastAsia"/>
          <w:szCs w:val="24"/>
        </w:rPr>
      </w:pPr>
      <w:r w:rsidRPr="00AD3208">
        <w:rPr>
          <w:rFonts w:asciiTheme="minorEastAsia" w:hAnsiTheme="minorEastAsia" w:hint="eastAsia"/>
          <w:szCs w:val="24"/>
        </w:rPr>
        <w:lastRenderedPageBreak/>
        <w:t xml:space="preserve">家族や親せき　</w:t>
      </w:r>
      <w:r w:rsidR="00893FE8" w:rsidRPr="00AD3208">
        <w:rPr>
          <w:rFonts w:asciiTheme="minorEastAsia" w:hAnsiTheme="minorEastAsia" w:hint="eastAsia"/>
          <w:szCs w:val="24"/>
        </w:rPr>
        <w:t>68.9</w:t>
      </w:r>
      <w:r w:rsidRPr="00AD3208">
        <w:rPr>
          <w:rFonts w:asciiTheme="minorEastAsia" w:hAnsiTheme="minorEastAsia" w:hint="eastAsia"/>
          <w:szCs w:val="24"/>
        </w:rPr>
        <w:t xml:space="preserve">％　</w:t>
      </w:r>
      <w:r w:rsidR="00893FE8" w:rsidRPr="00AD3208">
        <w:rPr>
          <w:rFonts w:asciiTheme="minorEastAsia" w:hAnsiTheme="minorEastAsia" w:hint="eastAsia"/>
          <w:szCs w:val="24"/>
        </w:rPr>
        <w:t>60.8</w:t>
      </w:r>
      <w:r w:rsidRPr="00AD3208">
        <w:rPr>
          <w:rFonts w:asciiTheme="minorEastAsia" w:hAnsiTheme="minorEastAsia" w:hint="eastAsia"/>
          <w:szCs w:val="24"/>
        </w:rPr>
        <w:t xml:space="preserve">％　</w:t>
      </w:r>
      <w:r w:rsidR="00893FE8" w:rsidRPr="00AD3208">
        <w:rPr>
          <w:rFonts w:asciiTheme="minorEastAsia" w:hAnsiTheme="minorEastAsia" w:hint="eastAsia"/>
          <w:szCs w:val="24"/>
        </w:rPr>
        <w:t>65.5</w:t>
      </w:r>
      <w:r w:rsidRPr="00AD3208">
        <w:rPr>
          <w:rFonts w:asciiTheme="minorEastAsia" w:hAnsiTheme="minorEastAsia" w:hint="eastAsia"/>
          <w:szCs w:val="24"/>
        </w:rPr>
        <w:t>％</w:t>
      </w:r>
    </w:p>
    <w:p w14:paraId="3D5FDDCE" w14:textId="4D941210" w:rsidR="008B39D7" w:rsidRPr="00AD3208" w:rsidRDefault="008B39D7" w:rsidP="008B39D7">
      <w:pPr>
        <w:spacing w:line="280" w:lineRule="exact"/>
        <w:jc w:val="left"/>
        <w:rPr>
          <w:rFonts w:asciiTheme="minorEastAsia" w:hAnsiTheme="minorEastAsia"/>
          <w:szCs w:val="24"/>
        </w:rPr>
      </w:pPr>
      <w:r w:rsidRPr="00AD3208">
        <w:rPr>
          <w:rFonts w:asciiTheme="minorEastAsia" w:hAnsiTheme="minorEastAsia" w:hint="eastAsia"/>
          <w:szCs w:val="24"/>
        </w:rPr>
        <w:t xml:space="preserve">友人・知人　</w:t>
      </w:r>
      <w:r w:rsidR="00893FE8" w:rsidRPr="00AD3208">
        <w:rPr>
          <w:rFonts w:asciiTheme="minorEastAsia" w:hAnsiTheme="minorEastAsia" w:hint="eastAsia"/>
          <w:szCs w:val="24"/>
        </w:rPr>
        <w:t>29.8</w:t>
      </w:r>
      <w:r w:rsidRPr="00AD3208">
        <w:rPr>
          <w:rFonts w:asciiTheme="minorEastAsia" w:hAnsiTheme="minorEastAsia" w:hint="eastAsia"/>
          <w:szCs w:val="24"/>
        </w:rPr>
        <w:t xml:space="preserve">％　</w:t>
      </w:r>
      <w:r w:rsidR="00893FE8" w:rsidRPr="00AD3208">
        <w:rPr>
          <w:rFonts w:asciiTheme="minorEastAsia" w:hAnsiTheme="minorEastAsia" w:hint="eastAsia"/>
          <w:szCs w:val="24"/>
        </w:rPr>
        <w:t>20.6</w:t>
      </w:r>
      <w:r w:rsidRPr="00AD3208">
        <w:rPr>
          <w:rFonts w:asciiTheme="minorEastAsia" w:hAnsiTheme="minorEastAsia" w:hint="eastAsia"/>
          <w:szCs w:val="24"/>
        </w:rPr>
        <w:t xml:space="preserve">％　</w:t>
      </w:r>
      <w:r w:rsidR="00893FE8" w:rsidRPr="00AD3208">
        <w:rPr>
          <w:rFonts w:asciiTheme="minorEastAsia" w:hAnsiTheme="minorEastAsia" w:hint="eastAsia"/>
          <w:szCs w:val="24"/>
        </w:rPr>
        <w:t>6.9</w:t>
      </w:r>
      <w:r w:rsidRPr="00AD3208">
        <w:rPr>
          <w:rFonts w:asciiTheme="minorEastAsia" w:hAnsiTheme="minorEastAsia" w:hint="eastAsia"/>
          <w:szCs w:val="24"/>
        </w:rPr>
        <w:t>％</w:t>
      </w:r>
    </w:p>
    <w:p w14:paraId="21CD032D" w14:textId="489A0786" w:rsidR="008B39D7" w:rsidRPr="00AD3208" w:rsidRDefault="008B39D7" w:rsidP="008B39D7">
      <w:pPr>
        <w:spacing w:line="280" w:lineRule="exact"/>
        <w:jc w:val="left"/>
        <w:rPr>
          <w:rFonts w:asciiTheme="minorEastAsia" w:hAnsiTheme="minorEastAsia"/>
          <w:szCs w:val="24"/>
        </w:rPr>
      </w:pPr>
      <w:r w:rsidRPr="00AD3208">
        <w:rPr>
          <w:rFonts w:asciiTheme="minorEastAsia" w:hAnsiTheme="minorEastAsia" w:hint="eastAsia"/>
          <w:szCs w:val="24"/>
        </w:rPr>
        <w:t xml:space="preserve">近所の人　</w:t>
      </w:r>
      <w:r w:rsidR="00893FE8" w:rsidRPr="00AD3208">
        <w:rPr>
          <w:rFonts w:asciiTheme="minorEastAsia" w:hAnsiTheme="minorEastAsia" w:hint="eastAsia"/>
          <w:szCs w:val="24"/>
        </w:rPr>
        <w:t>1.9</w:t>
      </w:r>
      <w:r w:rsidRPr="00AD3208">
        <w:rPr>
          <w:rFonts w:asciiTheme="minorEastAsia" w:hAnsiTheme="minorEastAsia" w:hint="eastAsia"/>
          <w:szCs w:val="24"/>
        </w:rPr>
        <w:t xml:space="preserve">％　1.0％　</w:t>
      </w:r>
      <w:r w:rsidR="00893FE8" w:rsidRPr="00AD3208">
        <w:rPr>
          <w:rFonts w:asciiTheme="minorEastAsia" w:hAnsiTheme="minorEastAsia" w:hint="eastAsia"/>
          <w:szCs w:val="24"/>
        </w:rPr>
        <w:t>0.0</w:t>
      </w:r>
      <w:r w:rsidRPr="00AD3208">
        <w:rPr>
          <w:rFonts w:asciiTheme="minorEastAsia" w:hAnsiTheme="minorEastAsia" w:hint="eastAsia"/>
          <w:szCs w:val="24"/>
        </w:rPr>
        <w:t>％</w:t>
      </w:r>
    </w:p>
    <w:p w14:paraId="50FF98EF" w14:textId="6F966732" w:rsidR="008B39D7" w:rsidRPr="00AD3208" w:rsidRDefault="008B39D7" w:rsidP="008B39D7">
      <w:pPr>
        <w:spacing w:line="280" w:lineRule="exact"/>
        <w:jc w:val="left"/>
        <w:rPr>
          <w:rFonts w:asciiTheme="minorEastAsia" w:hAnsiTheme="minorEastAsia"/>
          <w:szCs w:val="24"/>
        </w:rPr>
      </w:pPr>
      <w:r w:rsidRPr="00AD3208">
        <w:rPr>
          <w:rFonts w:asciiTheme="minorEastAsia" w:hAnsiTheme="minorEastAsia" w:hint="eastAsia"/>
          <w:szCs w:val="24"/>
        </w:rPr>
        <w:t xml:space="preserve">かかりつけの医師や看護師など　</w:t>
      </w:r>
      <w:r w:rsidR="00893FE8" w:rsidRPr="00AD3208">
        <w:rPr>
          <w:rFonts w:asciiTheme="minorEastAsia" w:hAnsiTheme="minorEastAsia" w:hint="eastAsia"/>
          <w:szCs w:val="24"/>
        </w:rPr>
        <w:t>47.8</w:t>
      </w:r>
      <w:r w:rsidRPr="00AD3208">
        <w:rPr>
          <w:rFonts w:asciiTheme="minorEastAsia" w:hAnsiTheme="minorEastAsia" w:hint="eastAsia"/>
          <w:szCs w:val="24"/>
        </w:rPr>
        <w:t xml:space="preserve">％　</w:t>
      </w:r>
      <w:r w:rsidR="00893FE8" w:rsidRPr="00AD3208">
        <w:rPr>
          <w:rFonts w:asciiTheme="minorEastAsia" w:hAnsiTheme="minorEastAsia" w:hint="eastAsia"/>
          <w:szCs w:val="24"/>
        </w:rPr>
        <w:t>51.5</w:t>
      </w:r>
      <w:r w:rsidRPr="00AD3208">
        <w:rPr>
          <w:rFonts w:asciiTheme="minorEastAsia" w:hAnsiTheme="minorEastAsia" w:hint="eastAsia"/>
          <w:szCs w:val="24"/>
        </w:rPr>
        <w:t xml:space="preserve">％　</w:t>
      </w:r>
      <w:r w:rsidR="00893FE8" w:rsidRPr="00AD3208">
        <w:rPr>
          <w:rFonts w:asciiTheme="minorEastAsia" w:hAnsiTheme="minorEastAsia" w:hint="eastAsia"/>
          <w:szCs w:val="24"/>
        </w:rPr>
        <w:t>31.0</w:t>
      </w:r>
      <w:r w:rsidRPr="00AD3208">
        <w:rPr>
          <w:rFonts w:asciiTheme="minorEastAsia" w:hAnsiTheme="minorEastAsia" w:hint="eastAsia"/>
          <w:szCs w:val="24"/>
        </w:rPr>
        <w:t>％</w:t>
      </w:r>
    </w:p>
    <w:p w14:paraId="789ADC84" w14:textId="5698279F" w:rsidR="008B39D7" w:rsidRPr="00AD3208" w:rsidRDefault="008B39D7" w:rsidP="008B39D7">
      <w:pPr>
        <w:spacing w:line="280" w:lineRule="exact"/>
        <w:jc w:val="left"/>
        <w:rPr>
          <w:rFonts w:asciiTheme="minorEastAsia" w:hAnsiTheme="minorEastAsia"/>
          <w:szCs w:val="24"/>
        </w:rPr>
      </w:pPr>
      <w:r w:rsidRPr="00AD3208">
        <w:rPr>
          <w:rFonts w:asciiTheme="minorEastAsia" w:hAnsiTheme="minorEastAsia" w:hint="eastAsia"/>
          <w:szCs w:val="24"/>
        </w:rPr>
        <w:t xml:space="preserve">施設の職員など　</w:t>
      </w:r>
      <w:r w:rsidR="00893FE8" w:rsidRPr="00AD3208">
        <w:rPr>
          <w:rFonts w:asciiTheme="minorEastAsia" w:hAnsiTheme="minorEastAsia" w:hint="eastAsia"/>
          <w:szCs w:val="24"/>
        </w:rPr>
        <w:t>5.6</w:t>
      </w:r>
      <w:r w:rsidRPr="00AD3208">
        <w:rPr>
          <w:rFonts w:asciiTheme="minorEastAsia" w:hAnsiTheme="minorEastAsia" w:hint="eastAsia"/>
          <w:szCs w:val="24"/>
        </w:rPr>
        <w:t xml:space="preserve">％　</w:t>
      </w:r>
      <w:r w:rsidR="00893FE8" w:rsidRPr="00AD3208">
        <w:rPr>
          <w:rFonts w:asciiTheme="minorEastAsia" w:hAnsiTheme="minorEastAsia" w:hint="eastAsia"/>
          <w:szCs w:val="24"/>
        </w:rPr>
        <w:t>24.7</w:t>
      </w:r>
      <w:r w:rsidRPr="00AD3208">
        <w:rPr>
          <w:rFonts w:asciiTheme="minorEastAsia" w:hAnsiTheme="minorEastAsia" w:hint="eastAsia"/>
          <w:szCs w:val="24"/>
        </w:rPr>
        <w:t xml:space="preserve">％　</w:t>
      </w:r>
      <w:r w:rsidR="00893FE8" w:rsidRPr="00AD3208">
        <w:rPr>
          <w:rFonts w:asciiTheme="minorEastAsia" w:hAnsiTheme="minorEastAsia" w:hint="eastAsia"/>
          <w:szCs w:val="24"/>
        </w:rPr>
        <w:t>20.7</w:t>
      </w:r>
      <w:r w:rsidRPr="00AD3208">
        <w:rPr>
          <w:rFonts w:asciiTheme="minorEastAsia" w:hAnsiTheme="minorEastAsia" w:hint="eastAsia"/>
          <w:szCs w:val="24"/>
        </w:rPr>
        <w:t>％</w:t>
      </w:r>
    </w:p>
    <w:p w14:paraId="680AB008" w14:textId="5F0668D2" w:rsidR="008B39D7" w:rsidRPr="00AD3208" w:rsidRDefault="008B39D7" w:rsidP="008B39D7">
      <w:pPr>
        <w:spacing w:line="280" w:lineRule="exact"/>
        <w:jc w:val="left"/>
        <w:rPr>
          <w:rFonts w:asciiTheme="minorEastAsia" w:hAnsiTheme="minorEastAsia"/>
          <w:szCs w:val="24"/>
        </w:rPr>
      </w:pPr>
      <w:r w:rsidRPr="00AD3208">
        <w:rPr>
          <w:rFonts w:asciiTheme="minorEastAsia" w:hAnsiTheme="minorEastAsia" w:hint="eastAsia"/>
          <w:szCs w:val="24"/>
        </w:rPr>
        <w:t xml:space="preserve">職場の上司や同僚　</w:t>
      </w:r>
      <w:r w:rsidR="00893FE8" w:rsidRPr="00AD3208">
        <w:rPr>
          <w:rFonts w:asciiTheme="minorEastAsia" w:hAnsiTheme="minorEastAsia" w:hint="eastAsia"/>
          <w:szCs w:val="24"/>
        </w:rPr>
        <w:t>9.3</w:t>
      </w:r>
      <w:r w:rsidRPr="00AD3208">
        <w:rPr>
          <w:rFonts w:asciiTheme="minorEastAsia" w:hAnsiTheme="minorEastAsia" w:hint="eastAsia"/>
          <w:szCs w:val="24"/>
        </w:rPr>
        <w:t xml:space="preserve">％　</w:t>
      </w:r>
      <w:r w:rsidR="00893FE8" w:rsidRPr="00AD3208">
        <w:rPr>
          <w:rFonts w:asciiTheme="minorEastAsia" w:hAnsiTheme="minorEastAsia" w:hint="eastAsia"/>
          <w:szCs w:val="24"/>
        </w:rPr>
        <w:t>10.3</w:t>
      </w:r>
      <w:r w:rsidRPr="00AD3208">
        <w:rPr>
          <w:rFonts w:asciiTheme="minorEastAsia" w:hAnsiTheme="minorEastAsia" w:hint="eastAsia"/>
          <w:szCs w:val="24"/>
        </w:rPr>
        <w:t xml:space="preserve">％　</w:t>
      </w:r>
      <w:r w:rsidR="00893FE8" w:rsidRPr="00AD3208">
        <w:rPr>
          <w:rFonts w:asciiTheme="minorEastAsia" w:hAnsiTheme="minorEastAsia" w:hint="eastAsia"/>
          <w:szCs w:val="24"/>
        </w:rPr>
        <w:t>6.9</w:t>
      </w:r>
      <w:r w:rsidRPr="00AD3208">
        <w:rPr>
          <w:rFonts w:asciiTheme="minorEastAsia" w:hAnsiTheme="minorEastAsia" w:hint="eastAsia"/>
          <w:szCs w:val="24"/>
        </w:rPr>
        <w:t>％</w:t>
      </w:r>
    </w:p>
    <w:p w14:paraId="7D101B50" w14:textId="2C7D9C49" w:rsidR="008B39D7" w:rsidRPr="00AD3208" w:rsidRDefault="008B39D7" w:rsidP="008B39D7">
      <w:pPr>
        <w:spacing w:line="280" w:lineRule="exact"/>
        <w:jc w:val="left"/>
        <w:rPr>
          <w:rFonts w:asciiTheme="minorEastAsia" w:hAnsiTheme="minorEastAsia"/>
          <w:szCs w:val="24"/>
        </w:rPr>
      </w:pPr>
      <w:r w:rsidRPr="00AD3208">
        <w:rPr>
          <w:rFonts w:asciiTheme="minorEastAsia" w:hAnsiTheme="minorEastAsia" w:hint="eastAsia"/>
          <w:szCs w:val="24"/>
        </w:rPr>
        <w:t xml:space="preserve">行政機関の相談窓口　</w:t>
      </w:r>
      <w:r w:rsidR="00893FE8" w:rsidRPr="00AD3208">
        <w:rPr>
          <w:rFonts w:asciiTheme="minorEastAsia" w:hAnsiTheme="minorEastAsia" w:hint="eastAsia"/>
          <w:szCs w:val="24"/>
        </w:rPr>
        <w:t>3.1</w:t>
      </w:r>
      <w:r w:rsidRPr="00AD3208">
        <w:rPr>
          <w:rFonts w:asciiTheme="minorEastAsia" w:hAnsiTheme="minorEastAsia" w:hint="eastAsia"/>
          <w:szCs w:val="24"/>
        </w:rPr>
        <w:t xml:space="preserve">％　</w:t>
      </w:r>
      <w:r w:rsidR="00893FE8" w:rsidRPr="00AD3208">
        <w:rPr>
          <w:rFonts w:asciiTheme="minorEastAsia" w:hAnsiTheme="minorEastAsia" w:hint="eastAsia"/>
          <w:szCs w:val="24"/>
        </w:rPr>
        <w:t>5.2</w:t>
      </w:r>
      <w:r w:rsidRPr="00AD3208">
        <w:rPr>
          <w:rFonts w:asciiTheme="minorEastAsia" w:hAnsiTheme="minorEastAsia" w:hint="eastAsia"/>
          <w:szCs w:val="24"/>
        </w:rPr>
        <w:t xml:space="preserve">％　</w:t>
      </w:r>
      <w:r w:rsidR="00893FE8" w:rsidRPr="00AD3208">
        <w:rPr>
          <w:rFonts w:asciiTheme="minorEastAsia" w:hAnsiTheme="minorEastAsia" w:hint="eastAsia"/>
          <w:szCs w:val="24"/>
        </w:rPr>
        <w:t>6.9</w:t>
      </w:r>
      <w:r w:rsidRPr="00AD3208">
        <w:rPr>
          <w:rFonts w:asciiTheme="minorEastAsia" w:hAnsiTheme="minorEastAsia" w:hint="eastAsia"/>
          <w:szCs w:val="24"/>
        </w:rPr>
        <w:t>％</w:t>
      </w:r>
    </w:p>
    <w:p w14:paraId="6DF4C84B" w14:textId="25DF3B0E" w:rsidR="008B39D7" w:rsidRPr="00AD3208" w:rsidRDefault="008B39D7" w:rsidP="008B39D7">
      <w:pPr>
        <w:spacing w:line="280" w:lineRule="exact"/>
        <w:jc w:val="left"/>
        <w:rPr>
          <w:rFonts w:asciiTheme="minorEastAsia" w:hAnsiTheme="minorEastAsia"/>
          <w:szCs w:val="24"/>
        </w:rPr>
      </w:pPr>
      <w:r w:rsidRPr="00AD3208">
        <w:rPr>
          <w:rFonts w:asciiTheme="minorEastAsia" w:hAnsiTheme="minorEastAsia" w:hint="eastAsia"/>
          <w:szCs w:val="24"/>
        </w:rPr>
        <w:t xml:space="preserve">病院のソーシャルワーカー　</w:t>
      </w:r>
      <w:r w:rsidR="00893FE8" w:rsidRPr="00AD3208">
        <w:rPr>
          <w:rFonts w:asciiTheme="minorEastAsia" w:hAnsiTheme="minorEastAsia" w:hint="eastAsia"/>
          <w:szCs w:val="24"/>
        </w:rPr>
        <w:t>3.1</w:t>
      </w:r>
      <w:r w:rsidRPr="00AD3208">
        <w:rPr>
          <w:rFonts w:asciiTheme="minorEastAsia" w:hAnsiTheme="minorEastAsia" w:hint="eastAsia"/>
          <w:szCs w:val="24"/>
        </w:rPr>
        <w:t xml:space="preserve">％　</w:t>
      </w:r>
      <w:r w:rsidR="00893FE8" w:rsidRPr="00AD3208">
        <w:rPr>
          <w:rFonts w:asciiTheme="minorEastAsia" w:hAnsiTheme="minorEastAsia" w:hint="eastAsia"/>
          <w:szCs w:val="24"/>
        </w:rPr>
        <w:t>4</w:t>
      </w:r>
      <w:r w:rsidRPr="00AD3208">
        <w:rPr>
          <w:rFonts w:asciiTheme="minorEastAsia" w:hAnsiTheme="minorEastAsia" w:hint="eastAsia"/>
          <w:szCs w:val="24"/>
        </w:rPr>
        <w:t xml:space="preserve">.1％　</w:t>
      </w:r>
      <w:r w:rsidR="00893FE8" w:rsidRPr="00AD3208">
        <w:rPr>
          <w:rFonts w:asciiTheme="minorEastAsia" w:hAnsiTheme="minorEastAsia" w:hint="eastAsia"/>
          <w:szCs w:val="24"/>
        </w:rPr>
        <w:t>3.4</w:t>
      </w:r>
      <w:r w:rsidRPr="00AD3208">
        <w:rPr>
          <w:rFonts w:asciiTheme="minorEastAsia" w:hAnsiTheme="minorEastAsia" w:hint="eastAsia"/>
          <w:szCs w:val="24"/>
        </w:rPr>
        <w:t>％</w:t>
      </w:r>
    </w:p>
    <w:p w14:paraId="62B4C561" w14:textId="1016CCCB" w:rsidR="008B39D7" w:rsidRPr="00AD3208" w:rsidRDefault="008B39D7" w:rsidP="008B39D7">
      <w:pPr>
        <w:spacing w:line="280" w:lineRule="exact"/>
        <w:jc w:val="left"/>
        <w:rPr>
          <w:rFonts w:asciiTheme="minorEastAsia" w:hAnsiTheme="minorEastAsia"/>
          <w:szCs w:val="24"/>
        </w:rPr>
      </w:pPr>
      <w:r w:rsidRPr="00AD3208">
        <w:rPr>
          <w:rFonts w:asciiTheme="minorEastAsia" w:hAnsiTheme="minorEastAsia" w:hint="eastAsia"/>
          <w:szCs w:val="24"/>
        </w:rPr>
        <w:t xml:space="preserve">介護保険のケアマネジャー　</w:t>
      </w:r>
      <w:r w:rsidR="00893FE8" w:rsidRPr="00AD3208">
        <w:rPr>
          <w:rFonts w:asciiTheme="minorEastAsia" w:hAnsiTheme="minorEastAsia" w:hint="eastAsia"/>
          <w:szCs w:val="24"/>
        </w:rPr>
        <w:t>3.7</w:t>
      </w:r>
      <w:r w:rsidRPr="00AD3208">
        <w:rPr>
          <w:rFonts w:asciiTheme="minorEastAsia" w:hAnsiTheme="minorEastAsia" w:hint="eastAsia"/>
          <w:szCs w:val="24"/>
        </w:rPr>
        <w:t xml:space="preserve">％　</w:t>
      </w:r>
      <w:r w:rsidR="00893FE8" w:rsidRPr="00AD3208">
        <w:rPr>
          <w:rFonts w:asciiTheme="minorEastAsia" w:hAnsiTheme="minorEastAsia" w:hint="eastAsia"/>
          <w:szCs w:val="24"/>
        </w:rPr>
        <w:t>2.1</w:t>
      </w:r>
      <w:r w:rsidRPr="00AD3208">
        <w:rPr>
          <w:rFonts w:asciiTheme="minorEastAsia" w:hAnsiTheme="minorEastAsia" w:hint="eastAsia"/>
          <w:szCs w:val="24"/>
        </w:rPr>
        <w:t xml:space="preserve">％　</w:t>
      </w:r>
      <w:r w:rsidR="00893FE8" w:rsidRPr="00AD3208">
        <w:rPr>
          <w:rFonts w:asciiTheme="minorEastAsia" w:hAnsiTheme="minorEastAsia" w:hint="eastAsia"/>
          <w:szCs w:val="24"/>
        </w:rPr>
        <w:t>3</w:t>
      </w:r>
      <w:r w:rsidRPr="00AD3208">
        <w:rPr>
          <w:rFonts w:asciiTheme="minorEastAsia" w:hAnsiTheme="minorEastAsia" w:hint="eastAsia"/>
          <w:szCs w:val="24"/>
        </w:rPr>
        <w:t>1.</w:t>
      </w:r>
      <w:r w:rsidR="00893FE8" w:rsidRPr="00AD3208">
        <w:rPr>
          <w:rFonts w:asciiTheme="minorEastAsia" w:hAnsiTheme="minorEastAsia" w:hint="eastAsia"/>
          <w:szCs w:val="24"/>
        </w:rPr>
        <w:t>0</w:t>
      </w:r>
      <w:r w:rsidRPr="00AD3208">
        <w:rPr>
          <w:rFonts w:asciiTheme="minorEastAsia" w:hAnsiTheme="minorEastAsia" w:hint="eastAsia"/>
          <w:szCs w:val="24"/>
        </w:rPr>
        <w:t>％</w:t>
      </w:r>
    </w:p>
    <w:p w14:paraId="4C04F5E0" w14:textId="1BDC5E2A" w:rsidR="008B39D7" w:rsidRPr="00AD3208" w:rsidRDefault="008B39D7" w:rsidP="008B39D7">
      <w:pPr>
        <w:spacing w:line="280" w:lineRule="exact"/>
        <w:jc w:val="left"/>
        <w:rPr>
          <w:rFonts w:asciiTheme="minorEastAsia" w:hAnsiTheme="minorEastAsia"/>
          <w:szCs w:val="24"/>
        </w:rPr>
      </w:pPr>
      <w:r w:rsidRPr="00AD3208">
        <w:rPr>
          <w:rFonts w:asciiTheme="minorEastAsia" w:hAnsiTheme="minorEastAsia" w:hint="eastAsia"/>
          <w:szCs w:val="24"/>
        </w:rPr>
        <w:t>相談支援事業所の相談支援専門員</w:t>
      </w:r>
      <w:r w:rsidR="00893FE8" w:rsidRPr="00AD3208">
        <w:rPr>
          <w:rFonts w:asciiTheme="minorEastAsia" w:hAnsiTheme="minorEastAsia" w:hint="eastAsia"/>
          <w:szCs w:val="24"/>
        </w:rPr>
        <w:t xml:space="preserve">　5.0％　19.6％　20.7％</w:t>
      </w:r>
    </w:p>
    <w:p w14:paraId="755971D5" w14:textId="1909C09C" w:rsidR="008B39D7" w:rsidRPr="00AD3208" w:rsidRDefault="008B39D7" w:rsidP="008B39D7">
      <w:pPr>
        <w:spacing w:line="280" w:lineRule="exact"/>
        <w:jc w:val="left"/>
        <w:rPr>
          <w:rFonts w:asciiTheme="minorEastAsia" w:hAnsiTheme="minorEastAsia"/>
          <w:szCs w:val="24"/>
        </w:rPr>
      </w:pPr>
      <w:r w:rsidRPr="00AD3208">
        <w:rPr>
          <w:rFonts w:asciiTheme="minorEastAsia" w:hAnsiTheme="minorEastAsia" w:hint="eastAsia"/>
          <w:szCs w:val="24"/>
        </w:rPr>
        <w:t xml:space="preserve">民生委員・児童委員　</w:t>
      </w:r>
      <w:r w:rsidR="00893FE8" w:rsidRPr="00AD3208">
        <w:rPr>
          <w:rFonts w:asciiTheme="minorEastAsia" w:hAnsiTheme="minorEastAsia" w:hint="eastAsia"/>
          <w:szCs w:val="24"/>
        </w:rPr>
        <w:t>0.6</w:t>
      </w:r>
      <w:r w:rsidRPr="00AD3208">
        <w:rPr>
          <w:rFonts w:asciiTheme="minorEastAsia" w:hAnsiTheme="minorEastAsia" w:hint="eastAsia"/>
          <w:szCs w:val="24"/>
        </w:rPr>
        <w:t xml:space="preserve">％　</w:t>
      </w:r>
      <w:r w:rsidR="00893FE8" w:rsidRPr="00AD3208">
        <w:rPr>
          <w:rFonts w:asciiTheme="minorEastAsia" w:hAnsiTheme="minorEastAsia" w:hint="eastAsia"/>
          <w:szCs w:val="24"/>
        </w:rPr>
        <w:t>1.0</w:t>
      </w:r>
      <w:r w:rsidRPr="00AD3208">
        <w:rPr>
          <w:rFonts w:asciiTheme="minorEastAsia" w:hAnsiTheme="minorEastAsia" w:hint="eastAsia"/>
          <w:szCs w:val="24"/>
        </w:rPr>
        <w:t xml:space="preserve">％　</w:t>
      </w:r>
      <w:r w:rsidR="00893FE8" w:rsidRPr="00AD3208">
        <w:rPr>
          <w:rFonts w:asciiTheme="minorEastAsia" w:hAnsiTheme="minorEastAsia" w:hint="eastAsia"/>
          <w:szCs w:val="24"/>
        </w:rPr>
        <w:t>0.0</w:t>
      </w:r>
      <w:r w:rsidRPr="00AD3208">
        <w:rPr>
          <w:rFonts w:asciiTheme="minorEastAsia" w:hAnsiTheme="minorEastAsia" w:hint="eastAsia"/>
          <w:szCs w:val="24"/>
        </w:rPr>
        <w:t>％</w:t>
      </w:r>
    </w:p>
    <w:p w14:paraId="0370E1F5" w14:textId="678D7293" w:rsidR="008B39D7" w:rsidRPr="00AD3208" w:rsidRDefault="008B39D7" w:rsidP="008B39D7">
      <w:pPr>
        <w:spacing w:line="280" w:lineRule="exact"/>
        <w:jc w:val="left"/>
        <w:rPr>
          <w:rFonts w:asciiTheme="minorEastAsia" w:hAnsiTheme="minorEastAsia"/>
          <w:szCs w:val="24"/>
        </w:rPr>
      </w:pPr>
      <w:r w:rsidRPr="00AD3208">
        <w:rPr>
          <w:rFonts w:asciiTheme="minorEastAsia" w:hAnsiTheme="minorEastAsia" w:hint="eastAsia"/>
          <w:szCs w:val="24"/>
        </w:rPr>
        <w:t xml:space="preserve">訪問介護員（ホームヘルパー）などサービス事業所の人　</w:t>
      </w:r>
      <w:r w:rsidR="00893FE8" w:rsidRPr="00AD3208">
        <w:rPr>
          <w:rFonts w:asciiTheme="minorEastAsia" w:hAnsiTheme="minorEastAsia" w:hint="eastAsia"/>
          <w:szCs w:val="24"/>
        </w:rPr>
        <w:t>6.2</w:t>
      </w:r>
      <w:r w:rsidRPr="00AD3208">
        <w:rPr>
          <w:rFonts w:asciiTheme="minorEastAsia" w:hAnsiTheme="minorEastAsia" w:hint="eastAsia"/>
          <w:szCs w:val="24"/>
        </w:rPr>
        <w:t xml:space="preserve">％　</w:t>
      </w:r>
      <w:r w:rsidR="00893FE8" w:rsidRPr="00AD3208">
        <w:rPr>
          <w:rFonts w:asciiTheme="minorEastAsia" w:hAnsiTheme="minorEastAsia" w:hint="eastAsia"/>
          <w:szCs w:val="24"/>
        </w:rPr>
        <w:t>5.2</w:t>
      </w:r>
      <w:r w:rsidRPr="00AD3208">
        <w:rPr>
          <w:rFonts w:asciiTheme="minorEastAsia" w:hAnsiTheme="minorEastAsia" w:hint="eastAsia"/>
          <w:szCs w:val="24"/>
        </w:rPr>
        <w:t xml:space="preserve">％　</w:t>
      </w:r>
      <w:r w:rsidR="00893FE8" w:rsidRPr="00AD3208">
        <w:rPr>
          <w:rFonts w:asciiTheme="minorEastAsia" w:hAnsiTheme="minorEastAsia" w:hint="eastAsia"/>
          <w:szCs w:val="24"/>
        </w:rPr>
        <w:t>3.4</w:t>
      </w:r>
      <w:r w:rsidRPr="00AD3208">
        <w:rPr>
          <w:rFonts w:asciiTheme="minorEastAsia" w:hAnsiTheme="minorEastAsia" w:hint="eastAsia"/>
          <w:szCs w:val="24"/>
        </w:rPr>
        <w:t>％</w:t>
      </w:r>
    </w:p>
    <w:p w14:paraId="1C9924EF" w14:textId="4D8C061D" w:rsidR="008B39D7" w:rsidRPr="00AD3208" w:rsidRDefault="008B39D7" w:rsidP="008B39D7">
      <w:pPr>
        <w:spacing w:line="280" w:lineRule="exact"/>
        <w:jc w:val="left"/>
        <w:rPr>
          <w:rFonts w:asciiTheme="minorEastAsia" w:hAnsiTheme="minorEastAsia"/>
          <w:szCs w:val="24"/>
        </w:rPr>
      </w:pPr>
      <w:r w:rsidRPr="00AD3208">
        <w:rPr>
          <w:rFonts w:asciiTheme="minorEastAsia" w:hAnsiTheme="minorEastAsia" w:hint="eastAsia"/>
          <w:szCs w:val="24"/>
        </w:rPr>
        <w:t xml:space="preserve">通園施設や保育所、幼稚園、学校の先生　</w:t>
      </w:r>
      <w:r w:rsidR="00893FE8" w:rsidRPr="00AD3208">
        <w:rPr>
          <w:rFonts w:asciiTheme="minorEastAsia" w:hAnsiTheme="minorEastAsia" w:hint="eastAsia"/>
          <w:szCs w:val="24"/>
        </w:rPr>
        <w:t>2.5</w:t>
      </w:r>
      <w:r w:rsidRPr="00AD3208">
        <w:rPr>
          <w:rFonts w:asciiTheme="minorEastAsia" w:hAnsiTheme="minorEastAsia" w:hint="eastAsia"/>
          <w:szCs w:val="24"/>
        </w:rPr>
        <w:t xml:space="preserve">％　</w:t>
      </w:r>
      <w:r w:rsidR="00893FE8" w:rsidRPr="00AD3208">
        <w:rPr>
          <w:rFonts w:asciiTheme="minorEastAsia" w:hAnsiTheme="minorEastAsia" w:hint="eastAsia"/>
          <w:szCs w:val="24"/>
        </w:rPr>
        <w:t>25.8</w:t>
      </w:r>
      <w:r w:rsidRPr="00AD3208">
        <w:rPr>
          <w:rFonts w:asciiTheme="minorEastAsia" w:hAnsiTheme="minorEastAsia" w:hint="eastAsia"/>
          <w:szCs w:val="24"/>
        </w:rPr>
        <w:t xml:space="preserve">％　</w:t>
      </w:r>
      <w:r w:rsidR="00893FE8" w:rsidRPr="00AD3208">
        <w:rPr>
          <w:rFonts w:asciiTheme="minorEastAsia" w:hAnsiTheme="minorEastAsia" w:hint="eastAsia"/>
          <w:szCs w:val="24"/>
        </w:rPr>
        <w:t>0.0</w:t>
      </w:r>
      <w:r w:rsidRPr="00AD3208">
        <w:rPr>
          <w:rFonts w:asciiTheme="minorEastAsia" w:hAnsiTheme="minorEastAsia" w:hint="eastAsia"/>
          <w:szCs w:val="24"/>
        </w:rPr>
        <w:t>％</w:t>
      </w:r>
    </w:p>
    <w:p w14:paraId="3A2AAFC1" w14:textId="0C58553E" w:rsidR="008B39D7" w:rsidRPr="00AD3208" w:rsidRDefault="008B39D7" w:rsidP="008B39D7">
      <w:pPr>
        <w:spacing w:line="280" w:lineRule="exact"/>
        <w:jc w:val="left"/>
        <w:rPr>
          <w:rFonts w:asciiTheme="minorEastAsia" w:hAnsiTheme="minorEastAsia"/>
          <w:szCs w:val="24"/>
        </w:rPr>
      </w:pPr>
      <w:r w:rsidRPr="00AD3208">
        <w:rPr>
          <w:rFonts w:asciiTheme="minorEastAsia" w:hAnsiTheme="minorEastAsia" w:hint="eastAsia"/>
          <w:szCs w:val="24"/>
        </w:rPr>
        <w:t xml:space="preserve">障害者団体や家族会　</w:t>
      </w:r>
      <w:r w:rsidR="00893FE8" w:rsidRPr="00AD3208">
        <w:rPr>
          <w:rFonts w:asciiTheme="minorEastAsia" w:hAnsiTheme="minorEastAsia" w:hint="eastAsia"/>
          <w:szCs w:val="24"/>
        </w:rPr>
        <w:t>2.5</w:t>
      </w:r>
      <w:r w:rsidRPr="00AD3208">
        <w:rPr>
          <w:rFonts w:asciiTheme="minorEastAsia" w:hAnsiTheme="minorEastAsia" w:hint="eastAsia"/>
          <w:szCs w:val="24"/>
        </w:rPr>
        <w:t xml:space="preserve">％　</w:t>
      </w:r>
      <w:r w:rsidR="00893FE8" w:rsidRPr="00AD3208">
        <w:rPr>
          <w:rFonts w:asciiTheme="minorEastAsia" w:hAnsiTheme="minorEastAsia" w:hint="eastAsia"/>
          <w:szCs w:val="24"/>
        </w:rPr>
        <w:t>3.1</w:t>
      </w:r>
      <w:r w:rsidRPr="00AD3208">
        <w:rPr>
          <w:rFonts w:asciiTheme="minorEastAsia" w:hAnsiTheme="minorEastAsia" w:hint="eastAsia"/>
          <w:szCs w:val="24"/>
        </w:rPr>
        <w:t xml:space="preserve">％　</w:t>
      </w:r>
      <w:r w:rsidR="00893FE8" w:rsidRPr="00AD3208">
        <w:rPr>
          <w:rFonts w:asciiTheme="minorEastAsia" w:hAnsiTheme="minorEastAsia" w:hint="eastAsia"/>
          <w:szCs w:val="24"/>
        </w:rPr>
        <w:t>3.4</w:t>
      </w:r>
      <w:r w:rsidRPr="00AD3208">
        <w:rPr>
          <w:rFonts w:asciiTheme="minorEastAsia" w:hAnsiTheme="minorEastAsia" w:hint="eastAsia"/>
          <w:szCs w:val="24"/>
        </w:rPr>
        <w:t>％</w:t>
      </w:r>
    </w:p>
    <w:p w14:paraId="12A54B2B" w14:textId="19A1332C" w:rsidR="008B39D7" w:rsidRPr="00AD3208" w:rsidRDefault="008B39D7" w:rsidP="008B39D7">
      <w:pPr>
        <w:spacing w:line="280" w:lineRule="exact"/>
        <w:jc w:val="left"/>
        <w:rPr>
          <w:rFonts w:asciiTheme="minorEastAsia" w:hAnsiTheme="minorEastAsia"/>
          <w:szCs w:val="24"/>
        </w:rPr>
      </w:pPr>
      <w:r w:rsidRPr="00AD3208">
        <w:rPr>
          <w:rFonts w:asciiTheme="minorEastAsia" w:hAnsiTheme="minorEastAsia" w:hint="eastAsia"/>
          <w:szCs w:val="24"/>
        </w:rPr>
        <w:t xml:space="preserve">その他　</w:t>
      </w:r>
      <w:r w:rsidR="00893FE8" w:rsidRPr="00AD3208">
        <w:rPr>
          <w:rFonts w:asciiTheme="minorEastAsia" w:hAnsiTheme="minorEastAsia" w:hint="eastAsia"/>
          <w:szCs w:val="24"/>
        </w:rPr>
        <w:t>1.9</w:t>
      </w:r>
      <w:r w:rsidRPr="00AD3208">
        <w:rPr>
          <w:rFonts w:asciiTheme="minorEastAsia" w:hAnsiTheme="minorEastAsia" w:hint="eastAsia"/>
          <w:szCs w:val="24"/>
        </w:rPr>
        <w:t xml:space="preserve">％　</w:t>
      </w:r>
      <w:r w:rsidR="00893FE8" w:rsidRPr="00AD3208">
        <w:rPr>
          <w:rFonts w:asciiTheme="minorEastAsia" w:hAnsiTheme="minorEastAsia" w:hint="eastAsia"/>
          <w:szCs w:val="24"/>
        </w:rPr>
        <w:t>5.2</w:t>
      </w:r>
      <w:r w:rsidRPr="00AD3208">
        <w:rPr>
          <w:rFonts w:asciiTheme="minorEastAsia" w:hAnsiTheme="minorEastAsia" w:hint="eastAsia"/>
          <w:szCs w:val="24"/>
        </w:rPr>
        <w:t xml:space="preserve">％　</w:t>
      </w:r>
      <w:r w:rsidR="00893FE8" w:rsidRPr="00AD3208">
        <w:rPr>
          <w:rFonts w:asciiTheme="minorEastAsia" w:hAnsiTheme="minorEastAsia" w:hint="eastAsia"/>
          <w:szCs w:val="24"/>
        </w:rPr>
        <w:t>3</w:t>
      </w:r>
      <w:r w:rsidRPr="00AD3208">
        <w:rPr>
          <w:rFonts w:asciiTheme="minorEastAsia" w:hAnsiTheme="minorEastAsia" w:hint="eastAsia"/>
          <w:szCs w:val="24"/>
        </w:rPr>
        <w:t xml:space="preserve">.4％　</w:t>
      </w:r>
    </w:p>
    <w:p w14:paraId="6A41721B" w14:textId="5235ABA4" w:rsidR="008B39D7" w:rsidRPr="00AD3208" w:rsidRDefault="008B39D7" w:rsidP="008B39D7">
      <w:pPr>
        <w:spacing w:line="280" w:lineRule="exact"/>
        <w:jc w:val="left"/>
        <w:rPr>
          <w:rFonts w:asciiTheme="minorEastAsia" w:hAnsiTheme="minorEastAsia"/>
          <w:szCs w:val="24"/>
        </w:rPr>
      </w:pPr>
      <w:r w:rsidRPr="00AD3208">
        <w:rPr>
          <w:rFonts w:asciiTheme="minorEastAsia" w:hAnsiTheme="minorEastAsia" w:hint="eastAsia"/>
          <w:szCs w:val="24"/>
        </w:rPr>
        <w:t xml:space="preserve">していない　</w:t>
      </w:r>
      <w:r w:rsidR="00893FE8" w:rsidRPr="00AD3208">
        <w:rPr>
          <w:rFonts w:asciiTheme="minorEastAsia" w:hAnsiTheme="minorEastAsia" w:hint="eastAsia"/>
          <w:szCs w:val="24"/>
        </w:rPr>
        <w:t>16.1</w:t>
      </w:r>
      <w:r w:rsidRPr="00AD3208">
        <w:rPr>
          <w:rFonts w:asciiTheme="minorEastAsia" w:hAnsiTheme="minorEastAsia" w:hint="eastAsia"/>
          <w:szCs w:val="24"/>
        </w:rPr>
        <w:t xml:space="preserve">％　</w:t>
      </w:r>
      <w:r w:rsidR="00893FE8" w:rsidRPr="00AD3208">
        <w:rPr>
          <w:rFonts w:asciiTheme="minorEastAsia" w:hAnsiTheme="minorEastAsia" w:hint="eastAsia"/>
          <w:szCs w:val="24"/>
        </w:rPr>
        <w:t>9.3</w:t>
      </w:r>
      <w:r w:rsidRPr="00AD3208">
        <w:rPr>
          <w:rFonts w:asciiTheme="minorEastAsia" w:hAnsiTheme="minorEastAsia" w:hint="eastAsia"/>
          <w:szCs w:val="24"/>
        </w:rPr>
        <w:t xml:space="preserve">％　</w:t>
      </w:r>
      <w:r w:rsidR="00893FE8" w:rsidRPr="00AD3208">
        <w:rPr>
          <w:rFonts w:asciiTheme="minorEastAsia" w:hAnsiTheme="minorEastAsia" w:hint="eastAsia"/>
          <w:szCs w:val="24"/>
        </w:rPr>
        <w:t>13.8</w:t>
      </w:r>
      <w:r w:rsidRPr="00AD3208">
        <w:rPr>
          <w:rFonts w:asciiTheme="minorEastAsia" w:hAnsiTheme="minorEastAsia" w:hint="eastAsia"/>
          <w:szCs w:val="24"/>
        </w:rPr>
        <w:t>％</w:t>
      </w:r>
    </w:p>
    <w:p w14:paraId="6BC36C91" w14:textId="0F7D07AB" w:rsidR="008B39D7" w:rsidRPr="00AD3208" w:rsidRDefault="008B39D7" w:rsidP="008B39D7">
      <w:pPr>
        <w:spacing w:line="280" w:lineRule="exact"/>
        <w:jc w:val="left"/>
        <w:rPr>
          <w:rFonts w:asciiTheme="minorEastAsia" w:hAnsiTheme="minorEastAsia"/>
          <w:szCs w:val="24"/>
        </w:rPr>
      </w:pPr>
      <w:r w:rsidRPr="00AD3208">
        <w:rPr>
          <w:rFonts w:asciiTheme="minorEastAsia" w:hAnsiTheme="minorEastAsia" w:hint="eastAsia"/>
          <w:szCs w:val="24"/>
        </w:rPr>
        <w:t xml:space="preserve">無回答　</w:t>
      </w:r>
      <w:r w:rsidR="00893FE8" w:rsidRPr="00AD3208">
        <w:rPr>
          <w:rFonts w:asciiTheme="minorEastAsia" w:hAnsiTheme="minorEastAsia" w:hint="eastAsia"/>
          <w:szCs w:val="24"/>
        </w:rPr>
        <w:t>4.3</w:t>
      </w:r>
      <w:r w:rsidRPr="00AD3208">
        <w:rPr>
          <w:rFonts w:asciiTheme="minorEastAsia" w:hAnsiTheme="minorEastAsia" w:hint="eastAsia"/>
          <w:szCs w:val="24"/>
        </w:rPr>
        <w:t xml:space="preserve">％　3.1％　</w:t>
      </w:r>
      <w:r w:rsidR="00893FE8" w:rsidRPr="00AD3208">
        <w:rPr>
          <w:rFonts w:asciiTheme="minorEastAsia" w:hAnsiTheme="minorEastAsia" w:hint="eastAsia"/>
          <w:szCs w:val="24"/>
        </w:rPr>
        <w:t>0.0</w:t>
      </w:r>
      <w:r w:rsidRPr="00AD3208">
        <w:rPr>
          <w:rFonts w:asciiTheme="minorEastAsia" w:hAnsiTheme="minorEastAsia" w:hint="eastAsia"/>
          <w:szCs w:val="24"/>
        </w:rPr>
        <w:t>％</w:t>
      </w:r>
    </w:p>
    <w:p w14:paraId="05725243" w14:textId="77777777" w:rsidR="00A84256" w:rsidRDefault="00A84256">
      <w:pPr>
        <w:widowControl/>
        <w:jc w:val="left"/>
        <w:rPr>
          <w:rFonts w:asciiTheme="minorEastAsia" w:hAnsiTheme="minorEastAsia"/>
          <w:szCs w:val="24"/>
        </w:rPr>
      </w:pPr>
    </w:p>
    <w:p w14:paraId="730D2BC5" w14:textId="1DB5C374" w:rsidR="00767B51" w:rsidRPr="00AD3208" w:rsidRDefault="00B820E1" w:rsidP="00B820E1">
      <w:pPr>
        <w:spacing w:line="280" w:lineRule="exact"/>
        <w:ind w:right="960"/>
        <w:rPr>
          <w:rFonts w:asciiTheme="minorEastAsia" w:hAnsiTheme="minorEastAsia"/>
        </w:rPr>
      </w:pPr>
      <w:r>
        <w:rPr>
          <w:rFonts w:asciiTheme="minorEastAsia" w:hAnsiTheme="minorEastAsia" w:hint="eastAsia"/>
        </w:rPr>
        <w:t>（</w:t>
      </w:r>
      <w:r w:rsidR="00767B51" w:rsidRPr="00AD3208">
        <w:rPr>
          <w:rFonts w:asciiTheme="minorEastAsia" w:hAnsiTheme="minorEastAsia" w:hint="eastAsia"/>
        </w:rPr>
        <w:t>２）外出等について</w:t>
      </w:r>
    </w:p>
    <w:p w14:paraId="5B5517CE" w14:textId="77777777" w:rsidR="00767B51" w:rsidRPr="00AD3208" w:rsidRDefault="00767B51" w:rsidP="00767B51">
      <w:pPr>
        <w:spacing w:line="280" w:lineRule="exact"/>
        <w:rPr>
          <w:rFonts w:asciiTheme="minorEastAsia" w:hAnsiTheme="minorEastAsia"/>
        </w:rPr>
      </w:pPr>
      <w:r w:rsidRPr="00AD3208">
        <w:rPr>
          <w:rFonts w:asciiTheme="minorEastAsia" w:hAnsiTheme="minorEastAsia" w:hint="eastAsia"/>
        </w:rPr>
        <w:t>【外出時に困ること】</w:t>
      </w:r>
    </w:p>
    <w:p w14:paraId="6A7F21C2" w14:textId="77777777" w:rsidR="00767B51" w:rsidRPr="00AD3208" w:rsidRDefault="00767B51" w:rsidP="00767B51">
      <w:pPr>
        <w:spacing w:line="280" w:lineRule="exact"/>
        <w:rPr>
          <w:rFonts w:asciiTheme="minorEastAsia" w:hAnsiTheme="minorEastAsia"/>
        </w:rPr>
      </w:pPr>
      <w:r w:rsidRPr="00AD3208">
        <w:rPr>
          <w:rFonts w:asciiTheme="minorEastAsia" w:hAnsiTheme="minorEastAsia" w:hint="eastAsia"/>
        </w:rPr>
        <w:t>「困った時にどうすればいいのか心配」が「知的障害」で41.7％、「発達障害」で37.1％、「発作など突然の体調の変化が心配」が「精神障害」で36.7％と最も多くなっています。</w:t>
      </w:r>
    </w:p>
    <w:p w14:paraId="0A667891" w14:textId="4FEA7C26" w:rsidR="009129E7" w:rsidRPr="00AD3208" w:rsidRDefault="00767B51" w:rsidP="00767B51">
      <w:pPr>
        <w:spacing w:line="280" w:lineRule="exact"/>
        <w:rPr>
          <w:rFonts w:asciiTheme="minorEastAsia" w:hAnsiTheme="minorEastAsia"/>
        </w:rPr>
      </w:pPr>
      <w:r w:rsidRPr="00AD3208">
        <w:rPr>
          <w:rFonts w:asciiTheme="minorEastAsia" w:hAnsiTheme="minorEastAsia" w:hint="eastAsia"/>
        </w:rPr>
        <w:t>また、「公共交通機関が少ない（ない）」が、どの障害でも多く挙げられています。</w:t>
      </w:r>
    </w:p>
    <w:p w14:paraId="0AC1A64F" w14:textId="77777777" w:rsidR="009129E7" w:rsidRPr="00AD3208" w:rsidRDefault="009129E7" w:rsidP="009129E7">
      <w:pPr>
        <w:spacing w:line="280" w:lineRule="exact"/>
        <w:jc w:val="left"/>
        <w:rPr>
          <w:rFonts w:asciiTheme="minorEastAsia" w:hAnsiTheme="minorEastAsia"/>
          <w:b/>
          <w:bCs/>
          <w:szCs w:val="24"/>
        </w:rPr>
      </w:pPr>
    </w:p>
    <w:p w14:paraId="5D6CFE5E" w14:textId="71A9AC19" w:rsidR="00701D87" w:rsidRPr="00AD3208" w:rsidRDefault="00701D87" w:rsidP="00701D87">
      <w:pPr>
        <w:spacing w:line="280" w:lineRule="exact"/>
        <w:jc w:val="left"/>
        <w:rPr>
          <w:rFonts w:asciiTheme="minorEastAsia" w:hAnsiTheme="minorEastAsia"/>
          <w:szCs w:val="24"/>
        </w:rPr>
      </w:pPr>
      <w:bookmarkStart w:id="9" w:name="_Hlk148966358"/>
      <w:r w:rsidRPr="00AD3208">
        <w:rPr>
          <w:rFonts w:asciiTheme="minorEastAsia" w:hAnsiTheme="minorEastAsia" w:hint="eastAsia"/>
          <w:szCs w:val="24"/>
        </w:rPr>
        <w:t>身体障害（n</w:t>
      </w:r>
      <w:r w:rsidRPr="00AD3208">
        <w:rPr>
          <w:rFonts w:asciiTheme="minorEastAsia" w:hAnsiTheme="minorEastAsia"/>
          <w:szCs w:val="24"/>
        </w:rPr>
        <w:t>=576）</w:t>
      </w:r>
      <w:r w:rsidRPr="00AD3208">
        <w:rPr>
          <w:rFonts w:asciiTheme="minorEastAsia" w:hAnsiTheme="minorEastAsia" w:hint="eastAsia"/>
          <w:szCs w:val="24"/>
        </w:rPr>
        <w:t>知的障害(n</w:t>
      </w:r>
      <w:r w:rsidRPr="00AD3208">
        <w:rPr>
          <w:rFonts w:asciiTheme="minorEastAsia" w:hAnsiTheme="minorEastAsia"/>
          <w:szCs w:val="24"/>
        </w:rPr>
        <w:t>=192</w:t>
      </w:r>
      <w:r w:rsidRPr="00AD3208">
        <w:rPr>
          <w:rFonts w:asciiTheme="minorEastAsia" w:hAnsiTheme="minorEastAsia" w:hint="eastAsia"/>
          <w:szCs w:val="24"/>
        </w:rPr>
        <w:t>)精神障害(</w:t>
      </w:r>
      <w:r w:rsidRPr="00AD3208">
        <w:rPr>
          <w:rFonts w:asciiTheme="minorEastAsia" w:hAnsiTheme="minorEastAsia"/>
          <w:szCs w:val="24"/>
        </w:rPr>
        <w:t>n=180</w:t>
      </w:r>
      <w:r w:rsidRPr="00AD3208">
        <w:rPr>
          <w:rFonts w:asciiTheme="minorEastAsia" w:hAnsiTheme="minorEastAsia" w:hint="eastAsia"/>
          <w:szCs w:val="24"/>
        </w:rPr>
        <w:t>)</w:t>
      </w:r>
    </w:p>
    <w:p w14:paraId="3967511D" w14:textId="46A065D2" w:rsidR="00701D87" w:rsidRPr="00AD3208" w:rsidRDefault="00701D87" w:rsidP="00701D87">
      <w:pPr>
        <w:spacing w:line="280" w:lineRule="exact"/>
        <w:jc w:val="left"/>
        <w:rPr>
          <w:rFonts w:asciiTheme="minorEastAsia" w:hAnsiTheme="minorEastAsia"/>
          <w:szCs w:val="24"/>
        </w:rPr>
      </w:pPr>
      <w:r w:rsidRPr="00AD3208">
        <w:rPr>
          <w:rFonts w:asciiTheme="minorEastAsia" w:hAnsiTheme="minorEastAsia" w:hint="eastAsia"/>
          <w:szCs w:val="24"/>
        </w:rPr>
        <w:t xml:space="preserve">公共交通機関が少ない（ない）　</w:t>
      </w:r>
      <w:r w:rsidR="005D754F" w:rsidRPr="00AD3208">
        <w:rPr>
          <w:rFonts w:asciiTheme="minorEastAsia" w:hAnsiTheme="minorEastAsia"/>
          <w:szCs w:val="24"/>
        </w:rPr>
        <w:t>29.5%</w:t>
      </w:r>
      <w:r w:rsidRPr="00AD3208">
        <w:rPr>
          <w:rFonts w:asciiTheme="minorEastAsia" w:hAnsiTheme="minorEastAsia" w:hint="eastAsia"/>
          <w:szCs w:val="24"/>
        </w:rPr>
        <w:t xml:space="preserve">　</w:t>
      </w:r>
      <w:r w:rsidR="005D754F" w:rsidRPr="00AD3208">
        <w:rPr>
          <w:rFonts w:asciiTheme="minorEastAsia" w:hAnsiTheme="minorEastAsia"/>
          <w:szCs w:val="24"/>
        </w:rPr>
        <w:t>27.6%</w:t>
      </w:r>
      <w:r w:rsidRPr="00AD3208">
        <w:rPr>
          <w:rFonts w:asciiTheme="minorEastAsia" w:hAnsiTheme="minorEastAsia" w:hint="eastAsia"/>
          <w:szCs w:val="24"/>
        </w:rPr>
        <w:t xml:space="preserve">　</w:t>
      </w:r>
      <w:r w:rsidR="005D754F" w:rsidRPr="00AD3208">
        <w:rPr>
          <w:rFonts w:asciiTheme="minorEastAsia" w:hAnsiTheme="minorEastAsia"/>
          <w:szCs w:val="24"/>
        </w:rPr>
        <w:t>30.6%</w:t>
      </w:r>
    </w:p>
    <w:p w14:paraId="4B9F8DC4" w14:textId="269AF065" w:rsidR="00701D87" w:rsidRPr="00AD3208" w:rsidRDefault="00701D87" w:rsidP="00701D87">
      <w:pPr>
        <w:spacing w:line="280" w:lineRule="exact"/>
        <w:jc w:val="left"/>
        <w:rPr>
          <w:rFonts w:asciiTheme="minorEastAsia" w:hAnsiTheme="minorEastAsia"/>
          <w:szCs w:val="24"/>
        </w:rPr>
      </w:pPr>
      <w:r w:rsidRPr="00AD3208">
        <w:rPr>
          <w:rFonts w:asciiTheme="minorEastAsia" w:hAnsiTheme="minorEastAsia" w:hint="eastAsia"/>
          <w:szCs w:val="24"/>
        </w:rPr>
        <w:t xml:space="preserve">列車やバスの乗り降りが困難（できない）　</w:t>
      </w:r>
      <w:r w:rsidR="005D754F" w:rsidRPr="00AD3208">
        <w:rPr>
          <w:rFonts w:asciiTheme="minorEastAsia" w:hAnsiTheme="minorEastAsia"/>
          <w:szCs w:val="24"/>
        </w:rPr>
        <w:t>14.9%</w:t>
      </w:r>
      <w:r w:rsidRPr="00AD3208">
        <w:rPr>
          <w:rFonts w:asciiTheme="minorEastAsia" w:hAnsiTheme="minorEastAsia" w:hint="eastAsia"/>
          <w:szCs w:val="24"/>
        </w:rPr>
        <w:t xml:space="preserve">　</w:t>
      </w:r>
      <w:r w:rsidR="005D754F" w:rsidRPr="00AD3208">
        <w:rPr>
          <w:rFonts w:asciiTheme="minorEastAsia" w:hAnsiTheme="minorEastAsia"/>
          <w:szCs w:val="24"/>
        </w:rPr>
        <w:t>15.1%</w:t>
      </w:r>
      <w:r w:rsidRPr="00AD3208">
        <w:rPr>
          <w:rFonts w:asciiTheme="minorEastAsia" w:hAnsiTheme="minorEastAsia" w:hint="eastAsia"/>
          <w:szCs w:val="24"/>
        </w:rPr>
        <w:t xml:space="preserve">　</w:t>
      </w:r>
      <w:r w:rsidR="005D754F" w:rsidRPr="00AD3208">
        <w:rPr>
          <w:rFonts w:asciiTheme="minorEastAsia" w:hAnsiTheme="minorEastAsia"/>
          <w:szCs w:val="24"/>
        </w:rPr>
        <w:t>7.2%</w:t>
      </w:r>
    </w:p>
    <w:p w14:paraId="430E75F0" w14:textId="38917EF5" w:rsidR="00701D87" w:rsidRPr="00AD3208" w:rsidRDefault="00701D87" w:rsidP="00701D87">
      <w:pPr>
        <w:spacing w:line="280" w:lineRule="exact"/>
        <w:jc w:val="left"/>
        <w:rPr>
          <w:rFonts w:asciiTheme="minorEastAsia" w:hAnsiTheme="minorEastAsia"/>
          <w:szCs w:val="24"/>
        </w:rPr>
      </w:pPr>
      <w:r w:rsidRPr="00AD3208">
        <w:rPr>
          <w:rFonts w:asciiTheme="minorEastAsia" w:hAnsiTheme="minorEastAsia" w:hint="eastAsia"/>
          <w:szCs w:val="24"/>
        </w:rPr>
        <w:t xml:space="preserve">道路や駅に階段や段差が多い　</w:t>
      </w:r>
      <w:r w:rsidR="00CC6025" w:rsidRPr="00AD3208">
        <w:rPr>
          <w:rFonts w:asciiTheme="minorEastAsia" w:hAnsiTheme="minorEastAsia" w:hint="eastAsia"/>
          <w:szCs w:val="24"/>
        </w:rPr>
        <w:t>25.2</w:t>
      </w:r>
      <w:r w:rsidRPr="00AD3208">
        <w:rPr>
          <w:rFonts w:asciiTheme="minorEastAsia" w:hAnsiTheme="minorEastAsia" w:hint="eastAsia"/>
          <w:szCs w:val="24"/>
        </w:rPr>
        <w:t xml:space="preserve">％　</w:t>
      </w:r>
      <w:r w:rsidR="00CC6025" w:rsidRPr="00AD3208">
        <w:rPr>
          <w:rFonts w:asciiTheme="minorEastAsia" w:hAnsiTheme="minorEastAsia" w:hint="eastAsia"/>
          <w:szCs w:val="24"/>
        </w:rPr>
        <w:t>17.2</w:t>
      </w:r>
      <w:r w:rsidRPr="00AD3208">
        <w:rPr>
          <w:rFonts w:asciiTheme="minorEastAsia" w:hAnsiTheme="minorEastAsia" w:hint="eastAsia"/>
          <w:szCs w:val="24"/>
        </w:rPr>
        <w:t xml:space="preserve">％　</w:t>
      </w:r>
      <w:r w:rsidR="00CC6025" w:rsidRPr="00AD3208">
        <w:rPr>
          <w:rFonts w:asciiTheme="minorEastAsia" w:hAnsiTheme="minorEastAsia" w:hint="eastAsia"/>
          <w:szCs w:val="24"/>
        </w:rPr>
        <w:t>7</w:t>
      </w:r>
      <w:r w:rsidRPr="00AD3208">
        <w:rPr>
          <w:rFonts w:asciiTheme="minorEastAsia" w:hAnsiTheme="minorEastAsia" w:hint="eastAsia"/>
          <w:szCs w:val="24"/>
        </w:rPr>
        <w:t>.2％</w:t>
      </w:r>
    </w:p>
    <w:p w14:paraId="1CCF5AF2" w14:textId="647B311C" w:rsidR="00701D87" w:rsidRPr="00AD3208" w:rsidRDefault="00701D87" w:rsidP="00701D87">
      <w:pPr>
        <w:spacing w:line="280" w:lineRule="exact"/>
        <w:jc w:val="left"/>
        <w:rPr>
          <w:rFonts w:asciiTheme="minorEastAsia" w:hAnsiTheme="minorEastAsia"/>
          <w:szCs w:val="24"/>
        </w:rPr>
      </w:pPr>
      <w:r w:rsidRPr="00AD3208">
        <w:rPr>
          <w:rFonts w:asciiTheme="minorEastAsia" w:hAnsiTheme="minorEastAsia" w:hint="eastAsia"/>
          <w:szCs w:val="24"/>
        </w:rPr>
        <w:t xml:space="preserve">切符の買い方や乗り換えの方法が分かりにくい（わからない）　</w:t>
      </w:r>
      <w:r w:rsidR="00CC6025" w:rsidRPr="00AD3208">
        <w:rPr>
          <w:rFonts w:asciiTheme="minorEastAsia" w:hAnsiTheme="minorEastAsia" w:hint="eastAsia"/>
          <w:szCs w:val="24"/>
        </w:rPr>
        <w:t>6</w:t>
      </w:r>
      <w:r w:rsidRPr="00AD3208">
        <w:rPr>
          <w:rFonts w:asciiTheme="minorEastAsia" w:hAnsiTheme="minorEastAsia" w:hint="eastAsia"/>
          <w:szCs w:val="24"/>
        </w:rPr>
        <w:t xml:space="preserve">.3％　</w:t>
      </w:r>
      <w:r w:rsidR="00CC6025" w:rsidRPr="00AD3208">
        <w:rPr>
          <w:rFonts w:asciiTheme="minorEastAsia" w:hAnsiTheme="minorEastAsia" w:hint="eastAsia"/>
          <w:szCs w:val="24"/>
        </w:rPr>
        <w:t>25.5</w:t>
      </w:r>
      <w:r w:rsidRPr="00AD3208">
        <w:rPr>
          <w:rFonts w:asciiTheme="minorEastAsia" w:hAnsiTheme="minorEastAsia" w:hint="eastAsia"/>
          <w:szCs w:val="24"/>
        </w:rPr>
        <w:t xml:space="preserve">％　</w:t>
      </w:r>
      <w:r w:rsidR="00CC6025" w:rsidRPr="00AD3208">
        <w:rPr>
          <w:rFonts w:asciiTheme="minorEastAsia" w:hAnsiTheme="minorEastAsia" w:hint="eastAsia"/>
          <w:szCs w:val="24"/>
        </w:rPr>
        <w:t>12.2</w:t>
      </w:r>
      <w:r w:rsidRPr="00AD3208">
        <w:rPr>
          <w:rFonts w:asciiTheme="minorEastAsia" w:hAnsiTheme="minorEastAsia" w:hint="eastAsia"/>
          <w:szCs w:val="24"/>
        </w:rPr>
        <w:t>％</w:t>
      </w:r>
    </w:p>
    <w:p w14:paraId="59E0B8D3" w14:textId="5F5D7636" w:rsidR="00701D87" w:rsidRPr="00AD3208" w:rsidRDefault="00701D87" w:rsidP="00701D87">
      <w:pPr>
        <w:spacing w:line="280" w:lineRule="exact"/>
        <w:jc w:val="left"/>
        <w:rPr>
          <w:rFonts w:asciiTheme="minorEastAsia" w:hAnsiTheme="minorEastAsia"/>
          <w:szCs w:val="24"/>
        </w:rPr>
      </w:pPr>
      <w:r w:rsidRPr="00AD3208">
        <w:rPr>
          <w:rFonts w:asciiTheme="minorEastAsia" w:hAnsiTheme="minorEastAsia" w:hint="eastAsia"/>
          <w:szCs w:val="24"/>
        </w:rPr>
        <w:t xml:space="preserve">外出先の建物の設備が不便（道路、トイレ、エレベーターなど）　</w:t>
      </w:r>
      <w:r w:rsidR="00CC6025" w:rsidRPr="00AD3208">
        <w:rPr>
          <w:rFonts w:asciiTheme="minorEastAsia" w:hAnsiTheme="minorEastAsia" w:hint="eastAsia"/>
          <w:szCs w:val="24"/>
        </w:rPr>
        <w:t>20.1</w:t>
      </w:r>
      <w:r w:rsidRPr="00AD3208">
        <w:rPr>
          <w:rFonts w:asciiTheme="minorEastAsia" w:hAnsiTheme="minorEastAsia" w:hint="eastAsia"/>
          <w:szCs w:val="24"/>
        </w:rPr>
        <w:t xml:space="preserve">％　</w:t>
      </w:r>
      <w:r w:rsidR="00CC6025" w:rsidRPr="00AD3208">
        <w:rPr>
          <w:rFonts w:asciiTheme="minorEastAsia" w:hAnsiTheme="minorEastAsia" w:hint="eastAsia"/>
          <w:szCs w:val="24"/>
        </w:rPr>
        <w:t>22.9</w:t>
      </w:r>
      <w:r w:rsidRPr="00AD3208">
        <w:rPr>
          <w:rFonts w:asciiTheme="minorEastAsia" w:hAnsiTheme="minorEastAsia" w:hint="eastAsia"/>
          <w:szCs w:val="24"/>
        </w:rPr>
        <w:t xml:space="preserve">％　</w:t>
      </w:r>
      <w:r w:rsidR="00CC6025" w:rsidRPr="00AD3208">
        <w:rPr>
          <w:rFonts w:asciiTheme="minorEastAsia" w:hAnsiTheme="minorEastAsia" w:hint="eastAsia"/>
          <w:szCs w:val="24"/>
        </w:rPr>
        <w:t>7.2</w:t>
      </w:r>
      <w:r w:rsidRPr="00AD3208">
        <w:rPr>
          <w:rFonts w:asciiTheme="minorEastAsia" w:hAnsiTheme="minorEastAsia" w:hint="eastAsia"/>
          <w:szCs w:val="24"/>
        </w:rPr>
        <w:t>％</w:t>
      </w:r>
    </w:p>
    <w:p w14:paraId="1D1F585C" w14:textId="32D1CFCC" w:rsidR="00701D87" w:rsidRPr="00AD3208" w:rsidRDefault="00701D87" w:rsidP="00701D87">
      <w:pPr>
        <w:spacing w:line="280" w:lineRule="exact"/>
        <w:jc w:val="left"/>
        <w:rPr>
          <w:rFonts w:asciiTheme="minorEastAsia" w:hAnsiTheme="minorEastAsia"/>
          <w:szCs w:val="24"/>
        </w:rPr>
      </w:pPr>
      <w:r w:rsidRPr="00AD3208">
        <w:rPr>
          <w:rFonts w:asciiTheme="minorEastAsia" w:hAnsiTheme="minorEastAsia" w:hint="eastAsia"/>
          <w:szCs w:val="24"/>
        </w:rPr>
        <w:t xml:space="preserve">介助者が確保できない　</w:t>
      </w:r>
      <w:r w:rsidR="00CC6025" w:rsidRPr="00AD3208">
        <w:rPr>
          <w:rFonts w:asciiTheme="minorEastAsia" w:hAnsiTheme="minorEastAsia" w:hint="eastAsia"/>
          <w:szCs w:val="24"/>
        </w:rPr>
        <w:t>7.5</w:t>
      </w:r>
      <w:r w:rsidRPr="00AD3208">
        <w:rPr>
          <w:rFonts w:asciiTheme="minorEastAsia" w:hAnsiTheme="minorEastAsia" w:hint="eastAsia"/>
          <w:szCs w:val="24"/>
        </w:rPr>
        <w:t xml:space="preserve">％　</w:t>
      </w:r>
      <w:r w:rsidR="00CC6025" w:rsidRPr="00AD3208">
        <w:rPr>
          <w:rFonts w:asciiTheme="minorEastAsia" w:hAnsiTheme="minorEastAsia" w:hint="eastAsia"/>
          <w:szCs w:val="24"/>
        </w:rPr>
        <w:t>17.7</w:t>
      </w:r>
      <w:r w:rsidRPr="00AD3208">
        <w:rPr>
          <w:rFonts w:asciiTheme="minorEastAsia" w:hAnsiTheme="minorEastAsia" w:hint="eastAsia"/>
          <w:szCs w:val="24"/>
        </w:rPr>
        <w:t xml:space="preserve">％　</w:t>
      </w:r>
      <w:r w:rsidR="00CC6025" w:rsidRPr="00AD3208">
        <w:rPr>
          <w:rFonts w:asciiTheme="minorEastAsia" w:hAnsiTheme="minorEastAsia" w:hint="eastAsia"/>
          <w:szCs w:val="24"/>
        </w:rPr>
        <w:t>6.7</w:t>
      </w:r>
      <w:r w:rsidRPr="00AD3208">
        <w:rPr>
          <w:rFonts w:asciiTheme="minorEastAsia" w:hAnsiTheme="minorEastAsia" w:hint="eastAsia"/>
          <w:szCs w:val="24"/>
        </w:rPr>
        <w:t>％</w:t>
      </w:r>
    </w:p>
    <w:p w14:paraId="568D95DD" w14:textId="1F0CFC94" w:rsidR="00701D87" w:rsidRPr="00AD3208" w:rsidRDefault="00701D87" w:rsidP="00701D87">
      <w:pPr>
        <w:spacing w:line="280" w:lineRule="exact"/>
        <w:jc w:val="left"/>
        <w:rPr>
          <w:rFonts w:asciiTheme="minorEastAsia" w:hAnsiTheme="minorEastAsia"/>
          <w:szCs w:val="24"/>
        </w:rPr>
      </w:pPr>
      <w:r w:rsidRPr="00AD3208">
        <w:rPr>
          <w:rFonts w:asciiTheme="minorEastAsia" w:hAnsiTheme="minorEastAsia" w:hint="eastAsia"/>
          <w:szCs w:val="24"/>
        </w:rPr>
        <w:t xml:space="preserve">外出にお金がかかる　</w:t>
      </w:r>
      <w:r w:rsidR="00CC6025" w:rsidRPr="00AD3208">
        <w:rPr>
          <w:rFonts w:asciiTheme="minorEastAsia" w:hAnsiTheme="minorEastAsia" w:hint="eastAsia"/>
          <w:szCs w:val="24"/>
        </w:rPr>
        <w:t>15.6</w:t>
      </w:r>
      <w:r w:rsidRPr="00AD3208">
        <w:rPr>
          <w:rFonts w:asciiTheme="minorEastAsia" w:hAnsiTheme="minorEastAsia" w:hint="eastAsia"/>
          <w:szCs w:val="24"/>
        </w:rPr>
        <w:t xml:space="preserve">％　</w:t>
      </w:r>
      <w:r w:rsidR="00CC6025" w:rsidRPr="00AD3208">
        <w:rPr>
          <w:rFonts w:asciiTheme="minorEastAsia" w:hAnsiTheme="minorEastAsia" w:hint="eastAsia"/>
          <w:szCs w:val="24"/>
        </w:rPr>
        <w:t>1</w:t>
      </w:r>
      <w:r w:rsidRPr="00AD3208">
        <w:rPr>
          <w:rFonts w:asciiTheme="minorEastAsia" w:hAnsiTheme="minorEastAsia" w:hint="eastAsia"/>
          <w:szCs w:val="24"/>
        </w:rPr>
        <w:t>3.</w:t>
      </w:r>
      <w:r w:rsidR="00CC6025" w:rsidRPr="00AD3208">
        <w:rPr>
          <w:rFonts w:asciiTheme="minorEastAsia" w:hAnsiTheme="minorEastAsia" w:hint="eastAsia"/>
          <w:szCs w:val="24"/>
        </w:rPr>
        <w:t>5</w:t>
      </w:r>
      <w:r w:rsidRPr="00AD3208">
        <w:rPr>
          <w:rFonts w:asciiTheme="minorEastAsia" w:hAnsiTheme="minorEastAsia" w:hint="eastAsia"/>
          <w:szCs w:val="24"/>
        </w:rPr>
        <w:t xml:space="preserve">％　</w:t>
      </w:r>
      <w:r w:rsidR="00CC6025" w:rsidRPr="00AD3208">
        <w:rPr>
          <w:rFonts w:asciiTheme="minorEastAsia" w:hAnsiTheme="minorEastAsia" w:hint="eastAsia"/>
          <w:szCs w:val="24"/>
        </w:rPr>
        <w:t>30.6</w:t>
      </w:r>
      <w:r w:rsidRPr="00AD3208">
        <w:rPr>
          <w:rFonts w:asciiTheme="minorEastAsia" w:hAnsiTheme="minorEastAsia" w:hint="eastAsia"/>
          <w:szCs w:val="24"/>
        </w:rPr>
        <w:t>％</w:t>
      </w:r>
    </w:p>
    <w:p w14:paraId="10BB3454" w14:textId="1F7B3AA6" w:rsidR="00701D87" w:rsidRPr="00AD3208" w:rsidRDefault="00701D87" w:rsidP="00701D87">
      <w:pPr>
        <w:spacing w:line="280" w:lineRule="exact"/>
        <w:jc w:val="left"/>
        <w:rPr>
          <w:rFonts w:asciiTheme="minorEastAsia" w:hAnsiTheme="minorEastAsia"/>
          <w:szCs w:val="24"/>
        </w:rPr>
      </w:pPr>
      <w:r w:rsidRPr="00AD3208">
        <w:rPr>
          <w:rFonts w:asciiTheme="minorEastAsia" w:hAnsiTheme="minorEastAsia" w:hint="eastAsia"/>
          <w:szCs w:val="24"/>
        </w:rPr>
        <w:t xml:space="preserve">周囲の目が気になる　</w:t>
      </w:r>
      <w:r w:rsidR="00CC6025" w:rsidRPr="00AD3208">
        <w:rPr>
          <w:rFonts w:asciiTheme="minorEastAsia" w:hAnsiTheme="minorEastAsia" w:hint="eastAsia"/>
          <w:szCs w:val="24"/>
        </w:rPr>
        <w:t>7.5</w:t>
      </w:r>
      <w:r w:rsidRPr="00AD3208">
        <w:rPr>
          <w:rFonts w:asciiTheme="minorEastAsia" w:hAnsiTheme="minorEastAsia" w:hint="eastAsia"/>
          <w:szCs w:val="24"/>
        </w:rPr>
        <w:t xml:space="preserve">％　</w:t>
      </w:r>
      <w:r w:rsidR="00CC6025" w:rsidRPr="00AD3208">
        <w:rPr>
          <w:rFonts w:asciiTheme="minorEastAsia" w:hAnsiTheme="minorEastAsia" w:hint="eastAsia"/>
          <w:szCs w:val="24"/>
        </w:rPr>
        <w:t>21.9</w:t>
      </w:r>
      <w:r w:rsidRPr="00AD3208">
        <w:rPr>
          <w:rFonts w:asciiTheme="minorEastAsia" w:hAnsiTheme="minorEastAsia" w:hint="eastAsia"/>
          <w:szCs w:val="24"/>
        </w:rPr>
        <w:t xml:space="preserve">％　</w:t>
      </w:r>
      <w:r w:rsidR="00CC6025" w:rsidRPr="00AD3208">
        <w:rPr>
          <w:rFonts w:asciiTheme="minorEastAsia" w:hAnsiTheme="minorEastAsia" w:hint="eastAsia"/>
          <w:szCs w:val="24"/>
        </w:rPr>
        <w:t>28.9</w:t>
      </w:r>
      <w:r w:rsidRPr="00AD3208">
        <w:rPr>
          <w:rFonts w:asciiTheme="minorEastAsia" w:hAnsiTheme="minorEastAsia" w:hint="eastAsia"/>
          <w:szCs w:val="24"/>
        </w:rPr>
        <w:t>％</w:t>
      </w:r>
    </w:p>
    <w:p w14:paraId="78D32359" w14:textId="3ABEDEDB" w:rsidR="00701D87" w:rsidRPr="00AD3208" w:rsidRDefault="00701D87" w:rsidP="00701D87">
      <w:pPr>
        <w:spacing w:line="280" w:lineRule="exact"/>
        <w:jc w:val="left"/>
        <w:rPr>
          <w:rFonts w:asciiTheme="minorEastAsia" w:hAnsiTheme="minorEastAsia"/>
          <w:szCs w:val="24"/>
        </w:rPr>
      </w:pPr>
      <w:r w:rsidRPr="00AD3208">
        <w:rPr>
          <w:rFonts w:asciiTheme="minorEastAsia" w:hAnsiTheme="minorEastAsia" w:hint="eastAsia"/>
          <w:szCs w:val="24"/>
        </w:rPr>
        <w:t xml:space="preserve">発作など突然の体調の変化が心配　</w:t>
      </w:r>
      <w:r w:rsidR="00CC6025" w:rsidRPr="00AD3208">
        <w:rPr>
          <w:rFonts w:asciiTheme="minorEastAsia" w:hAnsiTheme="minorEastAsia" w:hint="eastAsia"/>
          <w:szCs w:val="24"/>
        </w:rPr>
        <w:t>14.8</w:t>
      </w:r>
      <w:r w:rsidRPr="00AD3208">
        <w:rPr>
          <w:rFonts w:asciiTheme="minorEastAsia" w:hAnsiTheme="minorEastAsia" w:hint="eastAsia"/>
          <w:szCs w:val="24"/>
        </w:rPr>
        <w:t xml:space="preserve">％　</w:t>
      </w:r>
      <w:r w:rsidR="00CC6025" w:rsidRPr="00AD3208">
        <w:rPr>
          <w:rFonts w:asciiTheme="minorEastAsia" w:hAnsiTheme="minorEastAsia" w:hint="eastAsia"/>
          <w:szCs w:val="24"/>
        </w:rPr>
        <w:t>15.1</w:t>
      </w:r>
      <w:r w:rsidRPr="00AD3208">
        <w:rPr>
          <w:rFonts w:asciiTheme="minorEastAsia" w:hAnsiTheme="minorEastAsia" w:hint="eastAsia"/>
          <w:szCs w:val="24"/>
        </w:rPr>
        <w:t xml:space="preserve">％　</w:t>
      </w:r>
      <w:r w:rsidR="00CC6025" w:rsidRPr="00AD3208">
        <w:rPr>
          <w:rFonts w:asciiTheme="minorEastAsia" w:hAnsiTheme="minorEastAsia" w:hint="eastAsia"/>
          <w:szCs w:val="24"/>
        </w:rPr>
        <w:t>36.7</w:t>
      </w:r>
      <w:r w:rsidRPr="00AD3208">
        <w:rPr>
          <w:rFonts w:asciiTheme="minorEastAsia" w:hAnsiTheme="minorEastAsia" w:hint="eastAsia"/>
          <w:szCs w:val="24"/>
        </w:rPr>
        <w:t>％</w:t>
      </w:r>
    </w:p>
    <w:p w14:paraId="764353DC" w14:textId="2461D411" w:rsidR="00CC6025" w:rsidRPr="00AD3208" w:rsidRDefault="00CC6025" w:rsidP="00701D87">
      <w:pPr>
        <w:spacing w:line="280" w:lineRule="exact"/>
        <w:jc w:val="left"/>
        <w:rPr>
          <w:rFonts w:asciiTheme="minorEastAsia" w:hAnsiTheme="minorEastAsia"/>
          <w:szCs w:val="24"/>
        </w:rPr>
      </w:pPr>
      <w:r w:rsidRPr="00AD3208">
        <w:rPr>
          <w:rFonts w:asciiTheme="minorEastAsia" w:hAnsiTheme="minorEastAsia" w:hint="eastAsia"/>
          <w:szCs w:val="24"/>
        </w:rPr>
        <w:t>困った時にどうすればいいのか心配　14.6％　41.7％　32.8％</w:t>
      </w:r>
    </w:p>
    <w:p w14:paraId="1544501F" w14:textId="460C60F0" w:rsidR="00701D87" w:rsidRPr="00AD3208" w:rsidRDefault="00701D87" w:rsidP="00701D87">
      <w:pPr>
        <w:spacing w:line="280" w:lineRule="exact"/>
        <w:jc w:val="left"/>
        <w:rPr>
          <w:rFonts w:asciiTheme="minorEastAsia" w:hAnsiTheme="minorEastAsia"/>
          <w:szCs w:val="24"/>
        </w:rPr>
      </w:pPr>
      <w:r w:rsidRPr="00AD3208">
        <w:rPr>
          <w:rFonts w:asciiTheme="minorEastAsia" w:hAnsiTheme="minorEastAsia" w:hint="eastAsia"/>
          <w:szCs w:val="24"/>
        </w:rPr>
        <w:t xml:space="preserve">その他　1.0％　</w:t>
      </w:r>
      <w:r w:rsidR="00CC6025" w:rsidRPr="00AD3208">
        <w:rPr>
          <w:rFonts w:asciiTheme="minorEastAsia" w:hAnsiTheme="minorEastAsia" w:hint="eastAsia"/>
          <w:szCs w:val="24"/>
        </w:rPr>
        <w:t>7.8</w:t>
      </w:r>
      <w:r w:rsidRPr="00AD3208">
        <w:rPr>
          <w:rFonts w:asciiTheme="minorEastAsia" w:hAnsiTheme="minorEastAsia" w:hint="eastAsia"/>
          <w:szCs w:val="24"/>
        </w:rPr>
        <w:t xml:space="preserve">％　</w:t>
      </w:r>
      <w:r w:rsidR="00CC6025" w:rsidRPr="00AD3208">
        <w:rPr>
          <w:rFonts w:asciiTheme="minorEastAsia" w:hAnsiTheme="minorEastAsia" w:hint="eastAsia"/>
          <w:szCs w:val="24"/>
        </w:rPr>
        <w:t>11.1</w:t>
      </w:r>
      <w:r w:rsidRPr="00AD3208">
        <w:rPr>
          <w:rFonts w:asciiTheme="minorEastAsia" w:hAnsiTheme="minorEastAsia" w:hint="eastAsia"/>
          <w:szCs w:val="24"/>
        </w:rPr>
        <w:t xml:space="preserve">％　</w:t>
      </w:r>
    </w:p>
    <w:p w14:paraId="78C26A28" w14:textId="77045A4C" w:rsidR="00701D87" w:rsidRPr="00AD3208" w:rsidRDefault="00701D87" w:rsidP="00701D87">
      <w:pPr>
        <w:spacing w:line="280" w:lineRule="exact"/>
        <w:jc w:val="left"/>
        <w:rPr>
          <w:rFonts w:asciiTheme="minorEastAsia" w:hAnsiTheme="minorEastAsia"/>
          <w:szCs w:val="24"/>
        </w:rPr>
      </w:pPr>
      <w:r w:rsidRPr="00AD3208">
        <w:rPr>
          <w:rFonts w:asciiTheme="minorEastAsia" w:hAnsiTheme="minorEastAsia" w:hint="eastAsia"/>
          <w:szCs w:val="24"/>
        </w:rPr>
        <w:t xml:space="preserve">特にない　</w:t>
      </w:r>
      <w:r w:rsidR="00CC6025" w:rsidRPr="00AD3208">
        <w:rPr>
          <w:rFonts w:asciiTheme="minorEastAsia" w:hAnsiTheme="minorEastAsia" w:hint="eastAsia"/>
          <w:szCs w:val="24"/>
        </w:rPr>
        <w:t>28.8</w:t>
      </w:r>
      <w:r w:rsidRPr="00AD3208">
        <w:rPr>
          <w:rFonts w:asciiTheme="minorEastAsia" w:hAnsiTheme="minorEastAsia" w:hint="eastAsia"/>
          <w:szCs w:val="24"/>
        </w:rPr>
        <w:t xml:space="preserve">％　</w:t>
      </w:r>
      <w:r w:rsidR="00CC6025" w:rsidRPr="00AD3208">
        <w:rPr>
          <w:rFonts w:asciiTheme="minorEastAsia" w:hAnsiTheme="minorEastAsia" w:hint="eastAsia"/>
          <w:szCs w:val="24"/>
        </w:rPr>
        <w:t>17.2</w:t>
      </w:r>
      <w:r w:rsidRPr="00AD3208">
        <w:rPr>
          <w:rFonts w:asciiTheme="minorEastAsia" w:hAnsiTheme="minorEastAsia" w:hint="eastAsia"/>
          <w:szCs w:val="24"/>
        </w:rPr>
        <w:t xml:space="preserve">％　</w:t>
      </w:r>
      <w:r w:rsidR="00CC6025" w:rsidRPr="00AD3208">
        <w:rPr>
          <w:rFonts w:asciiTheme="minorEastAsia" w:hAnsiTheme="minorEastAsia" w:hint="eastAsia"/>
          <w:szCs w:val="24"/>
        </w:rPr>
        <w:t>21.1</w:t>
      </w:r>
      <w:r w:rsidRPr="00AD3208">
        <w:rPr>
          <w:rFonts w:asciiTheme="minorEastAsia" w:hAnsiTheme="minorEastAsia" w:hint="eastAsia"/>
          <w:szCs w:val="24"/>
        </w:rPr>
        <w:t>％</w:t>
      </w:r>
    </w:p>
    <w:p w14:paraId="556F89E0" w14:textId="030D3800" w:rsidR="00701D87" w:rsidRPr="00AD3208" w:rsidRDefault="00701D87" w:rsidP="00701D87">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 xml:space="preserve">無回答　</w:t>
      </w:r>
      <w:r w:rsidR="00CC6025" w:rsidRPr="00AD3208">
        <w:rPr>
          <w:rFonts w:asciiTheme="minorEastAsia" w:hAnsiTheme="minorEastAsia" w:hint="eastAsia"/>
          <w:szCs w:val="24"/>
          <w:lang w:eastAsia="zh-TW"/>
        </w:rPr>
        <w:t>3.6</w:t>
      </w:r>
      <w:r w:rsidRPr="00AD3208">
        <w:rPr>
          <w:rFonts w:asciiTheme="minorEastAsia" w:hAnsiTheme="minorEastAsia" w:hint="eastAsia"/>
          <w:szCs w:val="24"/>
          <w:lang w:eastAsia="zh-TW"/>
        </w:rPr>
        <w:t xml:space="preserve">％　</w:t>
      </w:r>
      <w:r w:rsidR="00CC6025" w:rsidRPr="00AD3208">
        <w:rPr>
          <w:rFonts w:asciiTheme="minorEastAsia" w:hAnsiTheme="minorEastAsia" w:hint="eastAsia"/>
          <w:szCs w:val="24"/>
          <w:lang w:eastAsia="zh-TW"/>
        </w:rPr>
        <w:t>2</w:t>
      </w:r>
      <w:r w:rsidRPr="00AD3208">
        <w:rPr>
          <w:rFonts w:asciiTheme="minorEastAsia" w:hAnsiTheme="minorEastAsia" w:hint="eastAsia"/>
          <w:szCs w:val="24"/>
          <w:lang w:eastAsia="zh-TW"/>
        </w:rPr>
        <w:t xml:space="preserve">.1％　</w:t>
      </w:r>
      <w:r w:rsidR="00CC6025" w:rsidRPr="00AD3208">
        <w:rPr>
          <w:rFonts w:asciiTheme="minorEastAsia" w:hAnsiTheme="minorEastAsia" w:hint="eastAsia"/>
          <w:szCs w:val="24"/>
          <w:lang w:eastAsia="zh-TW"/>
        </w:rPr>
        <w:t>2</w:t>
      </w:r>
      <w:r w:rsidRPr="00AD3208">
        <w:rPr>
          <w:rFonts w:asciiTheme="minorEastAsia" w:hAnsiTheme="minorEastAsia" w:hint="eastAsia"/>
          <w:szCs w:val="24"/>
          <w:lang w:eastAsia="zh-TW"/>
        </w:rPr>
        <w:t>.</w:t>
      </w:r>
      <w:r w:rsidR="00CC6025" w:rsidRPr="00AD3208">
        <w:rPr>
          <w:rFonts w:asciiTheme="minorEastAsia" w:hAnsiTheme="minorEastAsia" w:hint="eastAsia"/>
          <w:szCs w:val="24"/>
          <w:lang w:eastAsia="zh-TW"/>
        </w:rPr>
        <w:t>2</w:t>
      </w:r>
      <w:r w:rsidRPr="00AD3208">
        <w:rPr>
          <w:rFonts w:asciiTheme="minorEastAsia" w:hAnsiTheme="minorEastAsia" w:hint="eastAsia"/>
          <w:szCs w:val="24"/>
          <w:lang w:eastAsia="zh-TW"/>
        </w:rPr>
        <w:t>％</w:t>
      </w:r>
    </w:p>
    <w:p w14:paraId="0992C766" w14:textId="77777777" w:rsidR="009129E7" w:rsidRPr="00AD3208" w:rsidRDefault="009129E7" w:rsidP="009129E7">
      <w:pPr>
        <w:spacing w:line="280" w:lineRule="exact"/>
        <w:jc w:val="left"/>
        <w:rPr>
          <w:rFonts w:asciiTheme="minorEastAsia" w:hAnsiTheme="minorEastAsia"/>
          <w:b/>
          <w:bCs/>
          <w:szCs w:val="24"/>
          <w:lang w:eastAsia="zh-TW"/>
        </w:rPr>
      </w:pPr>
    </w:p>
    <w:p w14:paraId="6871D03F" w14:textId="153C234F" w:rsidR="00181769" w:rsidRPr="00AD3208" w:rsidRDefault="00181769" w:rsidP="00181769">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難病（n</w:t>
      </w:r>
      <w:r w:rsidRPr="00AD3208">
        <w:rPr>
          <w:rFonts w:asciiTheme="minorEastAsia" w:hAnsiTheme="minorEastAsia"/>
          <w:szCs w:val="24"/>
          <w:lang w:eastAsia="zh-TW"/>
        </w:rPr>
        <w:t>=</w:t>
      </w:r>
      <w:r w:rsidRPr="00AD3208">
        <w:rPr>
          <w:rFonts w:asciiTheme="minorEastAsia" w:hAnsiTheme="minorEastAsia" w:hint="eastAsia"/>
          <w:szCs w:val="24"/>
          <w:lang w:eastAsia="zh-TW"/>
        </w:rPr>
        <w:t>161</w:t>
      </w:r>
      <w:r w:rsidRPr="00AD3208">
        <w:rPr>
          <w:rFonts w:asciiTheme="minorEastAsia" w:hAnsiTheme="minorEastAsia"/>
          <w:szCs w:val="24"/>
          <w:lang w:eastAsia="zh-TW"/>
        </w:rPr>
        <w:t>）</w:t>
      </w:r>
      <w:r w:rsidRPr="00AD3208">
        <w:rPr>
          <w:rFonts w:asciiTheme="minorEastAsia" w:hAnsiTheme="minorEastAsia" w:hint="eastAsia"/>
          <w:szCs w:val="24"/>
          <w:lang w:eastAsia="zh-TW"/>
        </w:rPr>
        <w:t>発達障害(n</w:t>
      </w:r>
      <w:r w:rsidRPr="00AD3208">
        <w:rPr>
          <w:rFonts w:asciiTheme="minorEastAsia" w:hAnsiTheme="minorEastAsia"/>
          <w:szCs w:val="24"/>
          <w:lang w:eastAsia="zh-TW"/>
        </w:rPr>
        <w:t>=</w:t>
      </w:r>
      <w:r w:rsidRPr="00AD3208">
        <w:rPr>
          <w:rFonts w:asciiTheme="minorEastAsia" w:hAnsiTheme="minorEastAsia" w:hint="eastAsia"/>
          <w:szCs w:val="24"/>
          <w:lang w:eastAsia="zh-TW"/>
        </w:rPr>
        <w:t>97)高次脳機能障害(</w:t>
      </w:r>
      <w:r w:rsidRPr="00AD3208">
        <w:rPr>
          <w:rFonts w:asciiTheme="minorEastAsia" w:hAnsiTheme="minorEastAsia"/>
          <w:szCs w:val="24"/>
          <w:lang w:eastAsia="zh-TW"/>
        </w:rPr>
        <w:t>n=</w:t>
      </w:r>
      <w:r w:rsidRPr="00AD3208">
        <w:rPr>
          <w:rFonts w:asciiTheme="minorEastAsia" w:hAnsiTheme="minorEastAsia" w:hint="eastAsia"/>
          <w:szCs w:val="24"/>
          <w:lang w:eastAsia="zh-TW"/>
        </w:rPr>
        <w:t>29)</w:t>
      </w:r>
    </w:p>
    <w:p w14:paraId="714EEFDA" w14:textId="59B1EFE7" w:rsidR="00181769" w:rsidRPr="00AD3208" w:rsidRDefault="00181769" w:rsidP="00181769">
      <w:pPr>
        <w:spacing w:line="280" w:lineRule="exact"/>
        <w:jc w:val="left"/>
        <w:rPr>
          <w:rFonts w:asciiTheme="minorEastAsia" w:hAnsiTheme="minorEastAsia"/>
          <w:szCs w:val="24"/>
        </w:rPr>
      </w:pPr>
      <w:r w:rsidRPr="00AD3208">
        <w:rPr>
          <w:rFonts w:asciiTheme="minorEastAsia" w:hAnsiTheme="minorEastAsia" w:hint="eastAsia"/>
          <w:szCs w:val="24"/>
        </w:rPr>
        <w:t>公共交通機関が少ない（ない）　27.3</w:t>
      </w:r>
      <w:r w:rsidRPr="00AD3208">
        <w:rPr>
          <w:rFonts w:asciiTheme="minorEastAsia" w:hAnsiTheme="minorEastAsia"/>
          <w:szCs w:val="24"/>
        </w:rPr>
        <w:t>%</w:t>
      </w:r>
      <w:r w:rsidRPr="00AD3208">
        <w:rPr>
          <w:rFonts w:asciiTheme="minorEastAsia" w:hAnsiTheme="minorEastAsia" w:hint="eastAsia"/>
          <w:szCs w:val="24"/>
        </w:rPr>
        <w:t xml:space="preserve">　24.7</w:t>
      </w:r>
      <w:r w:rsidRPr="00AD3208">
        <w:rPr>
          <w:rFonts w:asciiTheme="minorEastAsia" w:hAnsiTheme="minorEastAsia"/>
          <w:szCs w:val="24"/>
        </w:rPr>
        <w:t>%</w:t>
      </w:r>
      <w:r w:rsidRPr="00AD3208">
        <w:rPr>
          <w:rFonts w:asciiTheme="minorEastAsia" w:hAnsiTheme="minorEastAsia" w:hint="eastAsia"/>
          <w:szCs w:val="24"/>
        </w:rPr>
        <w:t xml:space="preserve">　34.5</w:t>
      </w:r>
      <w:r w:rsidRPr="00AD3208">
        <w:rPr>
          <w:rFonts w:asciiTheme="minorEastAsia" w:hAnsiTheme="minorEastAsia"/>
          <w:szCs w:val="24"/>
        </w:rPr>
        <w:t>%</w:t>
      </w:r>
    </w:p>
    <w:p w14:paraId="7C547EC5" w14:textId="7B883F6D" w:rsidR="00181769" w:rsidRPr="00AD3208" w:rsidRDefault="00181769" w:rsidP="00181769">
      <w:pPr>
        <w:spacing w:line="280" w:lineRule="exact"/>
        <w:jc w:val="left"/>
        <w:rPr>
          <w:rFonts w:asciiTheme="minorEastAsia" w:hAnsiTheme="minorEastAsia"/>
          <w:szCs w:val="24"/>
        </w:rPr>
      </w:pPr>
      <w:r w:rsidRPr="00AD3208">
        <w:rPr>
          <w:rFonts w:asciiTheme="minorEastAsia" w:hAnsiTheme="minorEastAsia" w:hint="eastAsia"/>
          <w:szCs w:val="24"/>
        </w:rPr>
        <w:t>列車やバスの乗り降りが困難（できない）　12.4</w:t>
      </w:r>
      <w:r w:rsidRPr="00AD3208">
        <w:rPr>
          <w:rFonts w:asciiTheme="minorEastAsia" w:hAnsiTheme="minorEastAsia"/>
          <w:szCs w:val="24"/>
        </w:rPr>
        <w:t>%</w:t>
      </w:r>
      <w:r w:rsidRPr="00AD3208">
        <w:rPr>
          <w:rFonts w:asciiTheme="minorEastAsia" w:hAnsiTheme="minorEastAsia" w:hint="eastAsia"/>
          <w:szCs w:val="24"/>
        </w:rPr>
        <w:t xml:space="preserve">　10.3</w:t>
      </w:r>
      <w:r w:rsidRPr="00AD3208">
        <w:rPr>
          <w:rFonts w:asciiTheme="minorEastAsia" w:hAnsiTheme="minorEastAsia"/>
          <w:szCs w:val="24"/>
        </w:rPr>
        <w:t>%</w:t>
      </w:r>
      <w:r w:rsidRPr="00AD3208">
        <w:rPr>
          <w:rFonts w:asciiTheme="minorEastAsia" w:hAnsiTheme="minorEastAsia" w:hint="eastAsia"/>
          <w:szCs w:val="24"/>
        </w:rPr>
        <w:t xml:space="preserve">　27.6</w:t>
      </w:r>
      <w:r w:rsidRPr="00AD3208">
        <w:rPr>
          <w:rFonts w:asciiTheme="minorEastAsia" w:hAnsiTheme="minorEastAsia"/>
          <w:szCs w:val="24"/>
        </w:rPr>
        <w:t>%</w:t>
      </w:r>
    </w:p>
    <w:p w14:paraId="50904014" w14:textId="2C869FCF" w:rsidR="00181769" w:rsidRPr="00AD3208" w:rsidRDefault="00181769" w:rsidP="00181769">
      <w:pPr>
        <w:spacing w:line="280" w:lineRule="exact"/>
        <w:jc w:val="left"/>
        <w:rPr>
          <w:rFonts w:asciiTheme="minorEastAsia" w:hAnsiTheme="minorEastAsia"/>
          <w:szCs w:val="24"/>
        </w:rPr>
      </w:pPr>
      <w:r w:rsidRPr="00AD3208">
        <w:rPr>
          <w:rFonts w:asciiTheme="minorEastAsia" w:hAnsiTheme="minorEastAsia" w:hint="eastAsia"/>
          <w:szCs w:val="24"/>
        </w:rPr>
        <w:t>道路や駅に階段や段差が多い　17.4％　10.3％　37.9％</w:t>
      </w:r>
    </w:p>
    <w:p w14:paraId="48F72A7D" w14:textId="3497BC4B" w:rsidR="00181769" w:rsidRPr="00AD3208" w:rsidRDefault="00181769" w:rsidP="00181769">
      <w:pPr>
        <w:spacing w:line="280" w:lineRule="exact"/>
        <w:jc w:val="left"/>
        <w:rPr>
          <w:rFonts w:asciiTheme="minorEastAsia" w:hAnsiTheme="minorEastAsia"/>
          <w:szCs w:val="24"/>
        </w:rPr>
      </w:pPr>
      <w:r w:rsidRPr="00AD3208">
        <w:rPr>
          <w:rFonts w:asciiTheme="minorEastAsia" w:hAnsiTheme="minorEastAsia" w:hint="eastAsia"/>
          <w:szCs w:val="24"/>
        </w:rPr>
        <w:t>切符の買い方や乗り換えの方法が分かりにくい（わからない）　3.1％　17.5％　17.2％</w:t>
      </w:r>
    </w:p>
    <w:p w14:paraId="4D25D47A" w14:textId="76354319" w:rsidR="00181769" w:rsidRPr="00AD3208" w:rsidRDefault="00181769" w:rsidP="00181769">
      <w:pPr>
        <w:spacing w:line="280" w:lineRule="exact"/>
        <w:jc w:val="left"/>
        <w:rPr>
          <w:rFonts w:asciiTheme="minorEastAsia" w:hAnsiTheme="minorEastAsia"/>
          <w:szCs w:val="24"/>
        </w:rPr>
      </w:pPr>
      <w:r w:rsidRPr="00AD3208">
        <w:rPr>
          <w:rFonts w:asciiTheme="minorEastAsia" w:hAnsiTheme="minorEastAsia" w:hint="eastAsia"/>
          <w:szCs w:val="24"/>
        </w:rPr>
        <w:t>外出先の建物の設備が不便（道路、トイレ、エレベーターなど）　16.8％　17.5％　34.5％</w:t>
      </w:r>
    </w:p>
    <w:p w14:paraId="3F5528B5" w14:textId="04AD9005" w:rsidR="00181769" w:rsidRPr="00AD3208" w:rsidRDefault="00181769" w:rsidP="00181769">
      <w:pPr>
        <w:spacing w:line="280" w:lineRule="exact"/>
        <w:jc w:val="left"/>
        <w:rPr>
          <w:rFonts w:asciiTheme="minorEastAsia" w:hAnsiTheme="minorEastAsia"/>
          <w:szCs w:val="24"/>
        </w:rPr>
      </w:pPr>
      <w:r w:rsidRPr="00AD3208">
        <w:rPr>
          <w:rFonts w:asciiTheme="minorEastAsia" w:hAnsiTheme="minorEastAsia" w:hint="eastAsia"/>
          <w:szCs w:val="24"/>
        </w:rPr>
        <w:t>介助者が確保できない　4.3％　8.2％　13.8％</w:t>
      </w:r>
    </w:p>
    <w:p w14:paraId="4107802B" w14:textId="08E684B9" w:rsidR="00181769" w:rsidRPr="00AD3208" w:rsidRDefault="00181769" w:rsidP="00181769">
      <w:pPr>
        <w:spacing w:line="280" w:lineRule="exact"/>
        <w:jc w:val="left"/>
        <w:rPr>
          <w:rFonts w:asciiTheme="minorEastAsia" w:hAnsiTheme="minorEastAsia"/>
          <w:szCs w:val="24"/>
        </w:rPr>
      </w:pPr>
      <w:r w:rsidRPr="00AD3208">
        <w:rPr>
          <w:rFonts w:asciiTheme="minorEastAsia" w:hAnsiTheme="minorEastAsia" w:hint="eastAsia"/>
          <w:szCs w:val="24"/>
        </w:rPr>
        <w:t>外出にお金がかかる　12.4％　22.7％　13.8％</w:t>
      </w:r>
    </w:p>
    <w:p w14:paraId="57CCD859" w14:textId="6924E750" w:rsidR="00181769" w:rsidRPr="00AD3208" w:rsidRDefault="00181769" w:rsidP="00181769">
      <w:pPr>
        <w:spacing w:line="280" w:lineRule="exact"/>
        <w:jc w:val="left"/>
        <w:rPr>
          <w:rFonts w:asciiTheme="minorEastAsia" w:hAnsiTheme="minorEastAsia"/>
          <w:szCs w:val="24"/>
        </w:rPr>
      </w:pPr>
      <w:r w:rsidRPr="00AD3208">
        <w:rPr>
          <w:rFonts w:asciiTheme="minorEastAsia" w:hAnsiTheme="minorEastAsia" w:hint="eastAsia"/>
          <w:szCs w:val="24"/>
        </w:rPr>
        <w:t>周囲の目が気になる　6.8％　24.7％　20.7％</w:t>
      </w:r>
    </w:p>
    <w:p w14:paraId="6894A94B" w14:textId="36E292D5" w:rsidR="00181769" w:rsidRPr="00AD3208" w:rsidRDefault="00181769" w:rsidP="00181769">
      <w:pPr>
        <w:spacing w:line="280" w:lineRule="exact"/>
        <w:jc w:val="left"/>
        <w:rPr>
          <w:rFonts w:asciiTheme="minorEastAsia" w:hAnsiTheme="minorEastAsia"/>
          <w:szCs w:val="24"/>
        </w:rPr>
      </w:pPr>
      <w:r w:rsidRPr="00AD3208">
        <w:rPr>
          <w:rFonts w:asciiTheme="minorEastAsia" w:hAnsiTheme="minorEastAsia" w:hint="eastAsia"/>
          <w:szCs w:val="24"/>
        </w:rPr>
        <w:t>発作など突然の体調の変化が心配　18.6％　21.6％　17.2％</w:t>
      </w:r>
    </w:p>
    <w:p w14:paraId="2A2F8FB8" w14:textId="664411C9" w:rsidR="00181769" w:rsidRPr="00AD3208" w:rsidRDefault="00181769" w:rsidP="00181769">
      <w:pPr>
        <w:spacing w:line="280" w:lineRule="exact"/>
        <w:jc w:val="left"/>
        <w:rPr>
          <w:rFonts w:asciiTheme="minorEastAsia" w:hAnsiTheme="minorEastAsia"/>
          <w:szCs w:val="24"/>
        </w:rPr>
      </w:pPr>
      <w:r w:rsidRPr="00AD3208">
        <w:rPr>
          <w:rFonts w:asciiTheme="minorEastAsia" w:hAnsiTheme="minorEastAsia" w:hint="eastAsia"/>
          <w:szCs w:val="24"/>
        </w:rPr>
        <w:t>困った時にどうすればいいのか心配　18.0％　37.1％　27.6％</w:t>
      </w:r>
    </w:p>
    <w:p w14:paraId="7DA947C7" w14:textId="08760230" w:rsidR="00181769" w:rsidRPr="00AD3208" w:rsidRDefault="00181769" w:rsidP="00181769">
      <w:pPr>
        <w:spacing w:line="280" w:lineRule="exact"/>
        <w:jc w:val="left"/>
        <w:rPr>
          <w:rFonts w:asciiTheme="minorEastAsia" w:hAnsiTheme="minorEastAsia"/>
          <w:szCs w:val="24"/>
        </w:rPr>
      </w:pPr>
      <w:r w:rsidRPr="00AD3208">
        <w:rPr>
          <w:rFonts w:asciiTheme="minorEastAsia" w:hAnsiTheme="minorEastAsia" w:hint="eastAsia"/>
          <w:szCs w:val="24"/>
        </w:rPr>
        <w:t xml:space="preserve">その他　10.6％　9.3％　</w:t>
      </w:r>
      <w:r w:rsidR="00090BCF" w:rsidRPr="00AD3208">
        <w:rPr>
          <w:rFonts w:asciiTheme="minorEastAsia" w:hAnsiTheme="minorEastAsia" w:hint="eastAsia"/>
          <w:szCs w:val="24"/>
        </w:rPr>
        <w:t>0.0</w:t>
      </w:r>
      <w:r w:rsidRPr="00AD3208">
        <w:rPr>
          <w:rFonts w:asciiTheme="minorEastAsia" w:hAnsiTheme="minorEastAsia" w:hint="eastAsia"/>
          <w:szCs w:val="24"/>
        </w:rPr>
        <w:t xml:space="preserve">％　</w:t>
      </w:r>
    </w:p>
    <w:p w14:paraId="62339780" w14:textId="70E04BE5" w:rsidR="00181769" w:rsidRPr="00AD3208" w:rsidRDefault="00181769" w:rsidP="00181769">
      <w:pPr>
        <w:spacing w:line="280" w:lineRule="exact"/>
        <w:jc w:val="left"/>
        <w:rPr>
          <w:rFonts w:asciiTheme="minorEastAsia" w:hAnsiTheme="minorEastAsia"/>
          <w:szCs w:val="24"/>
        </w:rPr>
      </w:pPr>
      <w:r w:rsidRPr="00AD3208">
        <w:rPr>
          <w:rFonts w:asciiTheme="minorEastAsia" w:hAnsiTheme="minorEastAsia" w:hint="eastAsia"/>
          <w:szCs w:val="24"/>
        </w:rPr>
        <w:lastRenderedPageBreak/>
        <w:t xml:space="preserve">特にない　</w:t>
      </w:r>
      <w:r w:rsidR="00090BCF" w:rsidRPr="00AD3208">
        <w:rPr>
          <w:rFonts w:asciiTheme="minorEastAsia" w:hAnsiTheme="minorEastAsia" w:hint="eastAsia"/>
          <w:szCs w:val="24"/>
        </w:rPr>
        <w:t>32.9</w:t>
      </w:r>
      <w:r w:rsidRPr="00AD3208">
        <w:rPr>
          <w:rFonts w:asciiTheme="minorEastAsia" w:hAnsiTheme="minorEastAsia" w:hint="eastAsia"/>
          <w:szCs w:val="24"/>
        </w:rPr>
        <w:t xml:space="preserve">％　</w:t>
      </w:r>
      <w:r w:rsidR="00090BCF" w:rsidRPr="00AD3208">
        <w:rPr>
          <w:rFonts w:asciiTheme="minorEastAsia" w:hAnsiTheme="minorEastAsia" w:hint="eastAsia"/>
          <w:szCs w:val="24"/>
        </w:rPr>
        <w:t>20.6</w:t>
      </w:r>
      <w:r w:rsidRPr="00AD3208">
        <w:rPr>
          <w:rFonts w:asciiTheme="minorEastAsia" w:hAnsiTheme="minorEastAsia" w:hint="eastAsia"/>
          <w:szCs w:val="24"/>
        </w:rPr>
        <w:t xml:space="preserve">％　</w:t>
      </w:r>
      <w:r w:rsidR="00090BCF" w:rsidRPr="00AD3208">
        <w:rPr>
          <w:rFonts w:asciiTheme="minorEastAsia" w:hAnsiTheme="minorEastAsia" w:hint="eastAsia"/>
          <w:szCs w:val="24"/>
        </w:rPr>
        <w:t>17.2</w:t>
      </w:r>
      <w:r w:rsidRPr="00AD3208">
        <w:rPr>
          <w:rFonts w:asciiTheme="minorEastAsia" w:hAnsiTheme="minorEastAsia" w:hint="eastAsia"/>
          <w:szCs w:val="24"/>
        </w:rPr>
        <w:t>％</w:t>
      </w:r>
    </w:p>
    <w:p w14:paraId="7047ED3A" w14:textId="4E234261" w:rsidR="00181769" w:rsidRPr="00AD3208" w:rsidRDefault="00181769" w:rsidP="00181769">
      <w:pPr>
        <w:spacing w:line="280" w:lineRule="exact"/>
        <w:jc w:val="left"/>
        <w:rPr>
          <w:rFonts w:asciiTheme="minorEastAsia" w:hAnsiTheme="minorEastAsia"/>
          <w:szCs w:val="24"/>
        </w:rPr>
      </w:pPr>
      <w:r w:rsidRPr="00AD3208">
        <w:rPr>
          <w:rFonts w:asciiTheme="minorEastAsia" w:hAnsiTheme="minorEastAsia" w:hint="eastAsia"/>
          <w:szCs w:val="24"/>
        </w:rPr>
        <w:t xml:space="preserve">無回答　</w:t>
      </w:r>
      <w:r w:rsidR="00090BCF" w:rsidRPr="00AD3208">
        <w:rPr>
          <w:rFonts w:asciiTheme="minorEastAsia" w:hAnsiTheme="minorEastAsia" w:hint="eastAsia"/>
          <w:szCs w:val="24"/>
        </w:rPr>
        <w:t>3.1</w:t>
      </w:r>
      <w:r w:rsidRPr="00AD3208">
        <w:rPr>
          <w:rFonts w:asciiTheme="minorEastAsia" w:hAnsiTheme="minorEastAsia" w:hint="eastAsia"/>
          <w:szCs w:val="24"/>
        </w:rPr>
        <w:t xml:space="preserve">％　</w:t>
      </w:r>
      <w:r w:rsidR="00090BCF" w:rsidRPr="00AD3208">
        <w:rPr>
          <w:rFonts w:asciiTheme="minorEastAsia" w:hAnsiTheme="minorEastAsia" w:hint="eastAsia"/>
          <w:szCs w:val="24"/>
        </w:rPr>
        <w:t>3.1</w:t>
      </w:r>
      <w:r w:rsidRPr="00AD3208">
        <w:rPr>
          <w:rFonts w:asciiTheme="minorEastAsia" w:hAnsiTheme="minorEastAsia" w:hint="eastAsia"/>
          <w:szCs w:val="24"/>
        </w:rPr>
        <w:t xml:space="preserve">％　</w:t>
      </w:r>
      <w:r w:rsidR="00090BCF" w:rsidRPr="00AD3208">
        <w:rPr>
          <w:rFonts w:asciiTheme="minorEastAsia" w:hAnsiTheme="minorEastAsia" w:hint="eastAsia"/>
          <w:szCs w:val="24"/>
        </w:rPr>
        <w:t>6.9</w:t>
      </w:r>
      <w:r w:rsidRPr="00AD3208">
        <w:rPr>
          <w:rFonts w:asciiTheme="minorEastAsia" w:hAnsiTheme="minorEastAsia" w:hint="eastAsia"/>
          <w:szCs w:val="24"/>
        </w:rPr>
        <w:t>％</w:t>
      </w:r>
    </w:p>
    <w:bookmarkEnd w:id="9"/>
    <w:p w14:paraId="5EF854A4" w14:textId="4B689D49" w:rsidR="002E48FD" w:rsidRPr="00AD3208" w:rsidRDefault="002E48FD">
      <w:pPr>
        <w:widowControl/>
        <w:jc w:val="left"/>
        <w:rPr>
          <w:rFonts w:asciiTheme="minorEastAsia" w:hAnsiTheme="minorEastAsia"/>
          <w:szCs w:val="24"/>
        </w:rPr>
      </w:pPr>
    </w:p>
    <w:p w14:paraId="3D05E48B" w14:textId="0766D769" w:rsidR="002E48FD" w:rsidRPr="00B820E1" w:rsidRDefault="002E48FD" w:rsidP="00B820E1">
      <w:pPr>
        <w:spacing w:line="280" w:lineRule="exact"/>
        <w:jc w:val="left"/>
        <w:rPr>
          <w:rFonts w:asciiTheme="minorEastAsia" w:hAnsiTheme="minorEastAsia"/>
          <w:szCs w:val="24"/>
        </w:rPr>
      </w:pPr>
      <w:r w:rsidRPr="00AD3208">
        <w:rPr>
          <w:rFonts w:asciiTheme="minorEastAsia" w:hAnsiTheme="minorEastAsia" w:hint="eastAsia"/>
        </w:rPr>
        <w:t>【施設・学校・保育所等に通うにあたって困ること】</w:t>
      </w:r>
    </w:p>
    <w:p w14:paraId="261D77EC" w14:textId="77777777" w:rsidR="002E48FD" w:rsidRPr="00AD3208" w:rsidRDefault="002E48FD" w:rsidP="002E48FD">
      <w:pPr>
        <w:spacing w:line="280" w:lineRule="exact"/>
        <w:rPr>
          <w:rFonts w:asciiTheme="minorEastAsia" w:hAnsiTheme="minorEastAsia"/>
        </w:rPr>
      </w:pPr>
      <w:r w:rsidRPr="00AD3208">
        <w:rPr>
          <w:rFonts w:asciiTheme="minorEastAsia" w:hAnsiTheme="minorEastAsia" w:hint="eastAsia"/>
        </w:rPr>
        <w:t>「身体障害」「知的障害」「難病」では「特にない」が最も多くなっていますが、「精神障害」では「課題や授業についていけない」が</w:t>
      </w:r>
      <w:r w:rsidRPr="00AD3208">
        <w:rPr>
          <w:rFonts w:asciiTheme="minorEastAsia" w:hAnsiTheme="minorEastAsia"/>
        </w:rPr>
        <w:t>50.0％、「発達障害」では「通うのに付き添いが必要」が32.7％と最も多くなっています。</w:t>
      </w:r>
    </w:p>
    <w:p w14:paraId="538E60E4" w14:textId="77777777" w:rsidR="002E48FD" w:rsidRPr="00AD3208" w:rsidRDefault="002E48FD" w:rsidP="002E48FD">
      <w:pPr>
        <w:spacing w:line="280" w:lineRule="exact"/>
        <w:rPr>
          <w:rFonts w:asciiTheme="minorEastAsia" w:hAnsiTheme="minorEastAsia"/>
        </w:rPr>
      </w:pPr>
      <w:r w:rsidRPr="00AD3208">
        <w:rPr>
          <w:rFonts w:asciiTheme="minorEastAsia" w:hAnsiTheme="minorEastAsia" w:hint="eastAsia"/>
        </w:rPr>
        <w:t>「その他」では、距離が遠かったり、公共交通機関が少なかったりするため、通うのに時間がかかるなどといった回答がありました。</w:t>
      </w:r>
    </w:p>
    <w:p w14:paraId="3FB86D81" w14:textId="77777777" w:rsidR="002E48FD" w:rsidRPr="00AD3208" w:rsidRDefault="002E48FD" w:rsidP="002E48FD">
      <w:pPr>
        <w:spacing w:line="280" w:lineRule="exact"/>
        <w:rPr>
          <w:rFonts w:asciiTheme="minorEastAsia" w:hAnsiTheme="minorEastAsia"/>
          <w:szCs w:val="24"/>
        </w:rPr>
      </w:pPr>
    </w:p>
    <w:p w14:paraId="35DBA764" w14:textId="1313A433" w:rsidR="003B56F2" w:rsidRPr="00AD3208" w:rsidRDefault="003B56F2" w:rsidP="003B56F2">
      <w:pPr>
        <w:spacing w:line="280" w:lineRule="exact"/>
        <w:jc w:val="left"/>
        <w:rPr>
          <w:rFonts w:asciiTheme="minorEastAsia" w:hAnsiTheme="minorEastAsia"/>
          <w:szCs w:val="24"/>
        </w:rPr>
      </w:pPr>
      <w:r w:rsidRPr="00AD3208">
        <w:rPr>
          <w:rFonts w:asciiTheme="minorEastAsia" w:hAnsiTheme="minorEastAsia" w:hint="eastAsia"/>
          <w:szCs w:val="24"/>
        </w:rPr>
        <w:t>身体障害（n</w:t>
      </w:r>
      <w:r w:rsidRPr="00AD3208">
        <w:rPr>
          <w:rFonts w:asciiTheme="minorEastAsia" w:hAnsiTheme="minorEastAsia"/>
          <w:szCs w:val="24"/>
        </w:rPr>
        <w:t>=</w:t>
      </w:r>
      <w:r w:rsidR="00C36259" w:rsidRPr="00AD3208">
        <w:rPr>
          <w:rFonts w:asciiTheme="minorEastAsia" w:hAnsiTheme="minorEastAsia" w:hint="eastAsia"/>
          <w:szCs w:val="24"/>
        </w:rPr>
        <w:t>62</w:t>
      </w:r>
      <w:r w:rsidRPr="00AD3208">
        <w:rPr>
          <w:rFonts w:asciiTheme="minorEastAsia" w:hAnsiTheme="minorEastAsia"/>
          <w:szCs w:val="24"/>
        </w:rPr>
        <w:t>）</w:t>
      </w:r>
      <w:r w:rsidRPr="00AD3208">
        <w:rPr>
          <w:rFonts w:asciiTheme="minorEastAsia" w:hAnsiTheme="minorEastAsia" w:hint="eastAsia"/>
          <w:szCs w:val="24"/>
        </w:rPr>
        <w:t>知的障害(n</w:t>
      </w:r>
      <w:r w:rsidRPr="00AD3208">
        <w:rPr>
          <w:rFonts w:asciiTheme="minorEastAsia" w:hAnsiTheme="minorEastAsia"/>
          <w:szCs w:val="24"/>
        </w:rPr>
        <w:t>=</w:t>
      </w:r>
      <w:r w:rsidR="00C36259" w:rsidRPr="00AD3208">
        <w:rPr>
          <w:rFonts w:asciiTheme="minorEastAsia" w:hAnsiTheme="minorEastAsia" w:hint="eastAsia"/>
          <w:szCs w:val="24"/>
        </w:rPr>
        <w:t>77</w:t>
      </w:r>
      <w:r w:rsidRPr="00AD3208">
        <w:rPr>
          <w:rFonts w:asciiTheme="minorEastAsia" w:hAnsiTheme="minorEastAsia" w:hint="eastAsia"/>
          <w:szCs w:val="24"/>
        </w:rPr>
        <w:t>)精神障害(</w:t>
      </w:r>
      <w:r w:rsidRPr="00AD3208">
        <w:rPr>
          <w:rFonts w:asciiTheme="minorEastAsia" w:hAnsiTheme="minorEastAsia"/>
          <w:szCs w:val="24"/>
        </w:rPr>
        <w:t>n=</w:t>
      </w:r>
      <w:r w:rsidR="00C36259" w:rsidRPr="00AD3208">
        <w:rPr>
          <w:rFonts w:asciiTheme="minorEastAsia" w:hAnsiTheme="minorEastAsia" w:hint="eastAsia"/>
          <w:szCs w:val="24"/>
        </w:rPr>
        <w:t>12</w:t>
      </w:r>
      <w:r w:rsidRPr="00AD3208">
        <w:rPr>
          <w:rFonts w:asciiTheme="minorEastAsia" w:hAnsiTheme="minorEastAsia" w:hint="eastAsia"/>
          <w:szCs w:val="24"/>
        </w:rPr>
        <w:t>)</w:t>
      </w:r>
    </w:p>
    <w:p w14:paraId="46B165E5" w14:textId="3F994F69" w:rsidR="003B56F2" w:rsidRPr="00AD3208" w:rsidRDefault="006B2C31" w:rsidP="006B2C31">
      <w:pPr>
        <w:spacing w:line="280" w:lineRule="exact"/>
        <w:jc w:val="left"/>
        <w:rPr>
          <w:rFonts w:asciiTheme="minorEastAsia" w:hAnsiTheme="minorEastAsia"/>
          <w:szCs w:val="24"/>
        </w:rPr>
      </w:pPr>
      <w:r w:rsidRPr="00AD3208">
        <w:rPr>
          <w:rFonts w:asciiTheme="minorEastAsia" w:hAnsiTheme="minorEastAsia" w:hint="eastAsia"/>
          <w:szCs w:val="24"/>
        </w:rPr>
        <w:t>通うのに付き添いが必要</w:t>
      </w:r>
      <w:r w:rsidR="003B56F2" w:rsidRPr="00AD3208">
        <w:rPr>
          <w:rFonts w:asciiTheme="minorEastAsia" w:hAnsiTheme="minorEastAsia" w:hint="eastAsia"/>
          <w:szCs w:val="24"/>
        </w:rPr>
        <w:t xml:space="preserve">　</w:t>
      </w:r>
      <w:r w:rsidR="00C36259" w:rsidRPr="00AD3208">
        <w:rPr>
          <w:rFonts w:asciiTheme="minorEastAsia" w:hAnsiTheme="minorEastAsia" w:hint="eastAsia"/>
          <w:szCs w:val="24"/>
        </w:rPr>
        <w:t>19.4</w:t>
      </w:r>
      <w:r w:rsidR="003B56F2" w:rsidRPr="00AD3208">
        <w:rPr>
          <w:rFonts w:asciiTheme="minorEastAsia" w:hAnsiTheme="minorEastAsia"/>
          <w:szCs w:val="24"/>
        </w:rPr>
        <w:t>%</w:t>
      </w:r>
      <w:r w:rsidR="003B56F2" w:rsidRPr="00AD3208">
        <w:rPr>
          <w:rFonts w:asciiTheme="minorEastAsia" w:hAnsiTheme="minorEastAsia" w:hint="eastAsia"/>
          <w:szCs w:val="24"/>
        </w:rPr>
        <w:t xml:space="preserve">　</w:t>
      </w:r>
      <w:r w:rsidR="00C36259" w:rsidRPr="00AD3208">
        <w:rPr>
          <w:rFonts w:asciiTheme="minorEastAsia" w:hAnsiTheme="minorEastAsia" w:hint="eastAsia"/>
          <w:szCs w:val="24"/>
        </w:rPr>
        <w:t>31.2</w:t>
      </w:r>
      <w:r w:rsidR="003B56F2" w:rsidRPr="00AD3208">
        <w:rPr>
          <w:rFonts w:asciiTheme="minorEastAsia" w:hAnsiTheme="minorEastAsia" w:hint="eastAsia"/>
          <w:szCs w:val="24"/>
        </w:rPr>
        <w:t xml:space="preserve">　</w:t>
      </w:r>
      <w:r w:rsidR="00C36259" w:rsidRPr="00AD3208">
        <w:rPr>
          <w:rFonts w:asciiTheme="minorEastAsia" w:hAnsiTheme="minorEastAsia" w:hint="eastAsia"/>
          <w:szCs w:val="24"/>
        </w:rPr>
        <w:t>25.0</w:t>
      </w:r>
      <w:r w:rsidR="003B56F2" w:rsidRPr="00AD3208">
        <w:rPr>
          <w:rFonts w:asciiTheme="minorEastAsia" w:hAnsiTheme="minorEastAsia"/>
          <w:szCs w:val="24"/>
        </w:rPr>
        <w:t>%</w:t>
      </w:r>
    </w:p>
    <w:p w14:paraId="1E9ECF5F" w14:textId="27BB5F6F" w:rsidR="003B56F2" w:rsidRPr="00AD3208" w:rsidRDefault="006B2C31" w:rsidP="003B56F2">
      <w:pPr>
        <w:spacing w:line="280" w:lineRule="exact"/>
        <w:jc w:val="left"/>
        <w:rPr>
          <w:rFonts w:asciiTheme="minorEastAsia" w:hAnsiTheme="minorEastAsia"/>
          <w:szCs w:val="24"/>
        </w:rPr>
      </w:pPr>
      <w:r w:rsidRPr="00AD3208">
        <w:rPr>
          <w:rFonts w:asciiTheme="minorEastAsia" w:hAnsiTheme="minorEastAsia" w:hint="eastAsia"/>
          <w:szCs w:val="24"/>
        </w:rPr>
        <w:t>送迎を頼める人がいない（サービスがない）</w:t>
      </w:r>
      <w:r w:rsidR="003B56F2" w:rsidRPr="00AD3208">
        <w:rPr>
          <w:rFonts w:asciiTheme="minorEastAsia" w:hAnsiTheme="minorEastAsia" w:hint="eastAsia"/>
          <w:szCs w:val="24"/>
        </w:rPr>
        <w:t xml:space="preserve">　</w:t>
      </w:r>
      <w:r w:rsidR="00C36259" w:rsidRPr="00AD3208">
        <w:rPr>
          <w:rFonts w:asciiTheme="minorEastAsia" w:hAnsiTheme="minorEastAsia" w:hint="eastAsia"/>
          <w:szCs w:val="24"/>
        </w:rPr>
        <w:t>24.2</w:t>
      </w:r>
      <w:r w:rsidR="003B56F2" w:rsidRPr="00AD3208">
        <w:rPr>
          <w:rFonts w:asciiTheme="minorEastAsia" w:hAnsiTheme="minorEastAsia"/>
          <w:szCs w:val="24"/>
        </w:rPr>
        <w:t>%</w:t>
      </w:r>
      <w:r w:rsidR="003B56F2" w:rsidRPr="00AD3208">
        <w:rPr>
          <w:rFonts w:asciiTheme="minorEastAsia" w:hAnsiTheme="minorEastAsia" w:hint="eastAsia"/>
          <w:szCs w:val="24"/>
        </w:rPr>
        <w:t xml:space="preserve">　</w:t>
      </w:r>
      <w:r w:rsidR="00C36259" w:rsidRPr="00AD3208">
        <w:rPr>
          <w:rFonts w:asciiTheme="minorEastAsia" w:hAnsiTheme="minorEastAsia" w:hint="eastAsia"/>
          <w:szCs w:val="24"/>
        </w:rPr>
        <w:t>16.9</w:t>
      </w:r>
      <w:r w:rsidR="003B56F2" w:rsidRPr="00AD3208">
        <w:rPr>
          <w:rFonts w:asciiTheme="minorEastAsia" w:hAnsiTheme="minorEastAsia"/>
          <w:szCs w:val="24"/>
        </w:rPr>
        <w:t>%</w:t>
      </w:r>
      <w:r w:rsidR="003B56F2" w:rsidRPr="00AD3208">
        <w:rPr>
          <w:rFonts w:asciiTheme="minorEastAsia" w:hAnsiTheme="minorEastAsia" w:hint="eastAsia"/>
          <w:szCs w:val="24"/>
        </w:rPr>
        <w:t xml:space="preserve">　</w:t>
      </w:r>
      <w:r w:rsidR="00C36259" w:rsidRPr="00AD3208">
        <w:rPr>
          <w:rFonts w:asciiTheme="minorEastAsia" w:hAnsiTheme="minorEastAsia" w:hint="eastAsia"/>
          <w:szCs w:val="24"/>
        </w:rPr>
        <w:t>25.0</w:t>
      </w:r>
      <w:r w:rsidR="003B56F2" w:rsidRPr="00AD3208">
        <w:rPr>
          <w:rFonts w:asciiTheme="minorEastAsia" w:hAnsiTheme="minorEastAsia"/>
          <w:szCs w:val="24"/>
        </w:rPr>
        <w:t>%</w:t>
      </w:r>
    </w:p>
    <w:p w14:paraId="4D86266F" w14:textId="260EFED4" w:rsidR="003B56F2" w:rsidRPr="00AD3208" w:rsidRDefault="006B2C31" w:rsidP="003B56F2">
      <w:pPr>
        <w:spacing w:line="280" w:lineRule="exact"/>
        <w:jc w:val="left"/>
        <w:rPr>
          <w:rFonts w:asciiTheme="minorEastAsia" w:hAnsiTheme="minorEastAsia"/>
          <w:szCs w:val="24"/>
        </w:rPr>
      </w:pPr>
      <w:r w:rsidRPr="00AD3208">
        <w:rPr>
          <w:rFonts w:asciiTheme="minorEastAsia" w:hAnsiTheme="minorEastAsia" w:hint="eastAsia"/>
          <w:szCs w:val="24"/>
        </w:rPr>
        <w:t>設備などが配慮されていない</w:t>
      </w:r>
      <w:r w:rsidR="003B56F2" w:rsidRPr="00AD3208">
        <w:rPr>
          <w:rFonts w:asciiTheme="minorEastAsia" w:hAnsiTheme="minorEastAsia" w:hint="eastAsia"/>
          <w:szCs w:val="24"/>
        </w:rPr>
        <w:t xml:space="preserve">　</w:t>
      </w:r>
      <w:r w:rsidR="00C36259" w:rsidRPr="00AD3208">
        <w:rPr>
          <w:rFonts w:asciiTheme="minorEastAsia" w:hAnsiTheme="minorEastAsia" w:hint="eastAsia"/>
          <w:szCs w:val="24"/>
        </w:rPr>
        <w:t>4.8</w:t>
      </w:r>
      <w:r w:rsidR="003B56F2" w:rsidRPr="00AD3208">
        <w:rPr>
          <w:rFonts w:asciiTheme="minorEastAsia" w:hAnsiTheme="minorEastAsia" w:hint="eastAsia"/>
          <w:szCs w:val="24"/>
        </w:rPr>
        <w:t xml:space="preserve">％　</w:t>
      </w:r>
      <w:r w:rsidR="00C36259" w:rsidRPr="00AD3208">
        <w:rPr>
          <w:rFonts w:asciiTheme="minorEastAsia" w:hAnsiTheme="minorEastAsia" w:hint="eastAsia"/>
          <w:szCs w:val="24"/>
        </w:rPr>
        <w:t>1.3</w:t>
      </w:r>
      <w:r w:rsidR="003B56F2" w:rsidRPr="00AD3208">
        <w:rPr>
          <w:rFonts w:asciiTheme="minorEastAsia" w:hAnsiTheme="minorEastAsia" w:hint="eastAsia"/>
          <w:szCs w:val="24"/>
        </w:rPr>
        <w:t xml:space="preserve">％　</w:t>
      </w:r>
      <w:r w:rsidR="00C36259" w:rsidRPr="00AD3208">
        <w:rPr>
          <w:rFonts w:asciiTheme="minorEastAsia" w:hAnsiTheme="minorEastAsia" w:hint="eastAsia"/>
          <w:szCs w:val="24"/>
        </w:rPr>
        <w:t>8.3</w:t>
      </w:r>
      <w:r w:rsidR="003B56F2" w:rsidRPr="00AD3208">
        <w:rPr>
          <w:rFonts w:asciiTheme="minorEastAsia" w:hAnsiTheme="minorEastAsia" w:hint="eastAsia"/>
          <w:szCs w:val="24"/>
        </w:rPr>
        <w:t>％</w:t>
      </w:r>
    </w:p>
    <w:p w14:paraId="2E7D4FA2" w14:textId="4C35CF9E" w:rsidR="003B56F2" w:rsidRPr="00AD3208" w:rsidRDefault="006B2C31" w:rsidP="003B56F2">
      <w:pPr>
        <w:spacing w:line="280" w:lineRule="exact"/>
        <w:jc w:val="left"/>
        <w:rPr>
          <w:rFonts w:asciiTheme="minorEastAsia" w:hAnsiTheme="minorEastAsia"/>
          <w:szCs w:val="24"/>
        </w:rPr>
      </w:pPr>
      <w:r w:rsidRPr="00AD3208">
        <w:rPr>
          <w:rFonts w:asciiTheme="minorEastAsia" w:hAnsiTheme="minorEastAsia" w:hint="eastAsia"/>
          <w:szCs w:val="24"/>
        </w:rPr>
        <w:t>施設内・学校内・園内での介助が十分でない</w:t>
      </w:r>
      <w:r w:rsidR="003B56F2" w:rsidRPr="00AD3208">
        <w:rPr>
          <w:rFonts w:asciiTheme="minorEastAsia" w:hAnsiTheme="minorEastAsia" w:hint="eastAsia"/>
          <w:szCs w:val="24"/>
        </w:rPr>
        <w:t xml:space="preserve">　</w:t>
      </w:r>
      <w:r w:rsidR="00C36259" w:rsidRPr="00AD3208">
        <w:rPr>
          <w:rFonts w:asciiTheme="minorEastAsia" w:hAnsiTheme="minorEastAsia" w:hint="eastAsia"/>
          <w:szCs w:val="24"/>
        </w:rPr>
        <w:t>3.2</w:t>
      </w:r>
      <w:r w:rsidR="003B56F2" w:rsidRPr="00AD3208">
        <w:rPr>
          <w:rFonts w:asciiTheme="minorEastAsia" w:hAnsiTheme="minorEastAsia" w:hint="eastAsia"/>
          <w:szCs w:val="24"/>
        </w:rPr>
        <w:t xml:space="preserve">％　</w:t>
      </w:r>
      <w:r w:rsidR="00C36259" w:rsidRPr="00AD3208">
        <w:rPr>
          <w:rFonts w:asciiTheme="minorEastAsia" w:hAnsiTheme="minorEastAsia" w:hint="eastAsia"/>
          <w:szCs w:val="24"/>
        </w:rPr>
        <w:t>5.2</w:t>
      </w:r>
      <w:r w:rsidR="003B56F2" w:rsidRPr="00AD3208">
        <w:rPr>
          <w:rFonts w:asciiTheme="minorEastAsia" w:hAnsiTheme="minorEastAsia" w:hint="eastAsia"/>
          <w:szCs w:val="24"/>
        </w:rPr>
        <w:t xml:space="preserve">％　</w:t>
      </w:r>
      <w:r w:rsidR="00C36259" w:rsidRPr="00AD3208">
        <w:rPr>
          <w:rFonts w:asciiTheme="minorEastAsia" w:hAnsiTheme="minorEastAsia" w:hint="eastAsia"/>
          <w:szCs w:val="24"/>
        </w:rPr>
        <w:t>33.3</w:t>
      </w:r>
      <w:r w:rsidR="003B56F2" w:rsidRPr="00AD3208">
        <w:rPr>
          <w:rFonts w:asciiTheme="minorEastAsia" w:hAnsiTheme="minorEastAsia" w:hint="eastAsia"/>
          <w:szCs w:val="24"/>
        </w:rPr>
        <w:t>％</w:t>
      </w:r>
    </w:p>
    <w:p w14:paraId="1864D57E" w14:textId="44E139ED" w:rsidR="003B56F2" w:rsidRPr="00AD3208" w:rsidRDefault="006B2C31" w:rsidP="003B56F2">
      <w:pPr>
        <w:spacing w:line="280" w:lineRule="exact"/>
        <w:jc w:val="left"/>
        <w:rPr>
          <w:rFonts w:asciiTheme="minorEastAsia" w:hAnsiTheme="minorEastAsia"/>
          <w:szCs w:val="24"/>
        </w:rPr>
      </w:pPr>
      <w:r w:rsidRPr="00AD3208">
        <w:rPr>
          <w:rFonts w:asciiTheme="minorEastAsia" w:hAnsiTheme="minorEastAsia" w:hint="eastAsia"/>
          <w:szCs w:val="24"/>
        </w:rPr>
        <w:t>医療的ケアが受けられない</w:t>
      </w:r>
      <w:r w:rsidR="003B56F2" w:rsidRPr="00AD3208">
        <w:rPr>
          <w:rFonts w:asciiTheme="minorEastAsia" w:hAnsiTheme="minorEastAsia" w:hint="eastAsia"/>
          <w:szCs w:val="24"/>
        </w:rPr>
        <w:t xml:space="preserve">　</w:t>
      </w:r>
      <w:r w:rsidR="00C36259" w:rsidRPr="00AD3208">
        <w:rPr>
          <w:rFonts w:asciiTheme="minorEastAsia" w:hAnsiTheme="minorEastAsia" w:hint="eastAsia"/>
          <w:szCs w:val="24"/>
        </w:rPr>
        <w:t>4.8</w:t>
      </w:r>
      <w:r w:rsidR="003B56F2" w:rsidRPr="00AD3208">
        <w:rPr>
          <w:rFonts w:asciiTheme="minorEastAsia" w:hAnsiTheme="minorEastAsia" w:hint="eastAsia"/>
          <w:szCs w:val="24"/>
        </w:rPr>
        <w:t xml:space="preserve">％　</w:t>
      </w:r>
      <w:r w:rsidR="00C36259" w:rsidRPr="00AD3208">
        <w:rPr>
          <w:rFonts w:asciiTheme="minorEastAsia" w:hAnsiTheme="minorEastAsia" w:hint="eastAsia"/>
          <w:szCs w:val="24"/>
        </w:rPr>
        <w:t>0.0</w:t>
      </w:r>
      <w:r w:rsidR="003B56F2" w:rsidRPr="00AD3208">
        <w:rPr>
          <w:rFonts w:asciiTheme="minorEastAsia" w:hAnsiTheme="minorEastAsia" w:hint="eastAsia"/>
          <w:szCs w:val="24"/>
        </w:rPr>
        <w:t xml:space="preserve">％　</w:t>
      </w:r>
      <w:r w:rsidR="00C36259" w:rsidRPr="00AD3208">
        <w:rPr>
          <w:rFonts w:asciiTheme="minorEastAsia" w:hAnsiTheme="minorEastAsia" w:hint="eastAsia"/>
          <w:szCs w:val="24"/>
        </w:rPr>
        <w:t>0.0</w:t>
      </w:r>
      <w:r w:rsidR="003B56F2" w:rsidRPr="00AD3208">
        <w:rPr>
          <w:rFonts w:asciiTheme="minorEastAsia" w:hAnsiTheme="minorEastAsia" w:hint="eastAsia"/>
          <w:szCs w:val="24"/>
        </w:rPr>
        <w:t>％</w:t>
      </w:r>
    </w:p>
    <w:p w14:paraId="6F5EFBDE" w14:textId="378E8B69" w:rsidR="003B56F2" w:rsidRPr="00AD3208" w:rsidRDefault="006B2C31" w:rsidP="003B56F2">
      <w:pPr>
        <w:spacing w:line="280" w:lineRule="exact"/>
        <w:jc w:val="left"/>
        <w:rPr>
          <w:rFonts w:asciiTheme="minorEastAsia" w:hAnsiTheme="minorEastAsia"/>
          <w:szCs w:val="24"/>
        </w:rPr>
      </w:pPr>
      <w:r w:rsidRPr="00AD3208">
        <w:rPr>
          <w:rFonts w:asciiTheme="minorEastAsia" w:hAnsiTheme="minorEastAsia" w:hint="eastAsia"/>
          <w:szCs w:val="24"/>
        </w:rPr>
        <w:t>周囲の理解が得られない</w:t>
      </w:r>
      <w:r w:rsidR="003B56F2" w:rsidRPr="00AD3208">
        <w:rPr>
          <w:rFonts w:asciiTheme="minorEastAsia" w:hAnsiTheme="minorEastAsia" w:hint="eastAsia"/>
          <w:szCs w:val="24"/>
        </w:rPr>
        <w:t xml:space="preserve">　</w:t>
      </w:r>
      <w:r w:rsidR="00C36259" w:rsidRPr="00AD3208">
        <w:rPr>
          <w:rFonts w:asciiTheme="minorEastAsia" w:hAnsiTheme="minorEastAsia" w:hint="eastAsia"/>
          <w:szCs w:val="24"/>
        </w:rPr>
        <w:t>4.8</w:t>
      </w:r>
      <w:r w:rsidR="003B56F2" w:rsidRPr="00AD3208">
        <w:rPr>
          <w:rFonts w:asciiTheme="minorEastAsia" w:hAnsiTheme="minorEastAsia" w:hint="eastAsia"/>
          <w:szCs w:val="24"/>
        </w:rPr>
        <w:t xml:space="preserve">％　</w:t>
      </w:r>
      <w:r w:rsidR="00C36259" w:rsidRPr="00AD3208">
        <w:rPr>
          <w:rFonts w:asciiTheme="minorEastAsia" w:hAnsiTheme="minorEastAsia" w:hint="eastAsia"/>
          <w:szCs w:val="24"/>
        </w:rPr>
        <w:t>3.9</w:t>
      </w:r>
      <w:r w:rsidR="003B56F2" w:rsidRPr="00AD3208">
        <w:rPr>
          <w:rFonts w:asciiTheme="minorEastAsia" w:hAnsiTheme="minorEastAsia" w:hint="eastAsia"/>
          <w:szCs w:val="24"/>
        </w:rPr>
        <w:t xml:space="preserve">％　</w:t>
      </w:r>
      <w:r w:rsidR="00C36259" w:rsidRPr="00AD3208">
        <w:rPr>
          <w:rFonts w:asciiTheme="minorEastAsia" w:hAnsiTheme="minorEastAsia" w:hint="eastAsia"/>
          <w:szCs w:val="24"/>
        </w:rPr>
        <w:t>1</w:t>
      </w:r>
      <w:r w:rsidR="003B56F2" w:rsidRPr="00AD3208">
        <w:rPr>
          <w:rFonts w:asciiTheme="minorEastAsia" w:hAnsiTheme="minorEastAsia" w:hint="eastAsia"/>
          <w:szCs w:val="24"/>
        </w:rPr>
        <w:t>6.7％</w:t>
      </w:r>
    </w:p>
    <w:p w14:paraId="218869EE" w14:textId="2239A4B3" w:rsidR="003B56F2" w:rsidRPr="00AD3208" w:rsidRDefault="006B2C31" w:rsidP="003B56F2">
      <w:pPr>
        <w:spacing w:line="280" w:lineRule="exact"/>
        <w:jc w:val="left"/>
        <w:rPr>
          <w:rFonts w:asciiTheme="minorEastAsia" w:hAnsiTheme="minorEastAsia"/>
          <w:szCs w:val="24"/>
        </w:rPr>
      </w:pPr>
      <w:r w:rsidRPr="00AD3208">
        <w:rPr>
          <w:rFonts w:asciiTheme="minorEastAsia" w:hAnsiTheme="minorEastAsia" w:hint="eastAsia"/>
          <w:szCs w:val="24"/>
        </w:rPr>
        <w:t>課題や授業についていけない</w:t>
      </w:r>
      <w:r w:rsidR="003B56F2" w:rsidRPr="00AD3208">
        <w:rPr>
          <w:rFonts w:asciiTheme="minorEastAsia" w:hAnsiTheme="minorEastAsia" w:hint="eastAsia"/>
          <w:szCs w:val="24"/>
        </w:rPr>
        <w:t xml:space="preserve">　</w:t>
      </w:r>
      <w:r w:rsidR="00C36259" w:rsidRPr="00AD3208">
        <w:rPr>
          <w:rFonts w:asciiTheme="minorEastAsia" w:hAnsiTheme="minorEastAsia" w:hint="eastAsia"/>
          <w:szCs w:val="24"/>
        </w:rPr>
        <w:t>8.1</w:t>
      </w:r>
      <w:r w:rsidR="003B56F2" w:rsidRPr="00AD3208">
        <w:rPr>
          <w:rFonts w:asciiTheme="minorEastAsia" w:hAnsiTheme="minorEastAsia" w:hint="eastAsia"/>
          <w:szCs w:val="24"/>
        </w:rPr>
        <w:t xml:space="preserve">％　</w:t>
      </w:r>
      <w:r w:rsidR="00C36259" w:rsidRPr="00AD3208">
        <w:rPr>
          <w:rFonts w:asciiTheme="minorEastAsia" w:hAnsiTheme="minorEastAsia" w:hint="eastAsia"/>
          <w:szCs w:val="24"/>
        </w:rPr>
        <w:t>18.2</w:t>
      </w:r>
      <w:r w:rsidR="003B56F2" w:rsidRPr="00AD3208">
        <w:rPr>
          <w:rFonts w:asciiTheme="minorEastAsia" w:hAnsiTheme="minorEastAsia" w:hint="eastAsia"/>
          <w:szCs w:val="24"/>
        </w:rPr>
        <w:t xml:space="preserve">％　</w:t>
      </w:r>
      <w:r w:rsidR="00C36259" w:rsidRPr="00AD3208">
        <w:rPr>
          <w:rFonts w:asciiTheme="minorEastAsia" w:hAnsiTheme="minorEastAsia" w:hint="eastAsia"/>
          <w:szCs w:val="24"/>
        </w:rPr>
        <w:t>50.0</w:t>
      </w:r>
      <w:r w:rsidR="003B56F2" w:rsidRPr="00AD3208">
        <w:rPr>
          <w:rFonts w:asciiTheme="minorEastAsia" w:hAnsiTheme="minorEastAsia" w:hint="eastAsia"/>
          <w:szCs w:val="24"/>
        </w:rPr>
        <w:t>％</w:t>
      </w:r>
    </w:p>
    <w:p w14:paraId="09549B84" w14:textId="3A8038C9" w:rsidR="003B56F2" w:rsidRPr="00AD3208" w:rsidRDefault="006B2C31" w:rsidP="003B56F2">
      <w:pPr>
        <w:spacing w:line="280" w:lineRule="exact"/>
        <w:jc w:val="left"/>
        <w:rPr>
          <w:rFonts w:asciiTheme="minorEastAsia" w:hAnsiTheme="minorEastAsia"/>
          <w:szCs w:val="24"/>
        </w:rPr>
      </w:pPr>
      <w:r w:rsidRPr="00AD3208">
        <w:rPr>
          <w:rFonts w:asciiTheme="minorEastAsia" w:hAnsiTheme="minorEastAsia" w:hint="eastAsia"/>
          <w:szCs w:val="24"/>
        </w:rPr>
        <w:t>友達ができない</w:t>
      </w:r>
      <w:r w:rsidR="003B56F2" w:rsidRPr="00AD3208">
        <w:rPr>
          <w:rFonts w:asciiTheme="minorEastAsia" w:hAnsiTheme="minorEastAsia" w:hint="eastAsia"/>
          <w:szCs w:val="24"/>
        </w:rPr>
        <w:t xml:space="preserve">　</w:t>
      </w:r>
      <w:r w:rsidR="00B0561A" w:rsidRPr="00AD3208">
        <w:rPr>
          <w:rFonts w:asciiTheme="minorEastAsia" w:hAnsiTheme="minorEastAsia" w:hint="eastAsia"/>
          <w:szCs w:val="24"/>
        </w:rPr>
        <w:t>6.5</w:t>
      </w:r>
      <w:r w:rsidR="003B56F2" w:rsidRPr="00AD3208">
        <w:rPr>
          <w:rFonts w:asciiTheme="minorEastAsia" w:hAnsiTheme="minorEastAsia" w:hint="eastAsia"/>
          <w:szCs w:val="24"/>
        </w:rPr>
        <w:t xml:space="preserve">％　</w:t>
      </w:r>
      <w:r w:rsidR="00B0561A" w:rsidRPr="00AD3208">
        <w:rPr>
          <w:rFonts w:asciiTheme="minorEastAsia" w:hAnsiTheme="minorEastAsia" w:hint="eastAsia"/>
          <w:szCs w:val="24"/>
        </w:rPr>
        <w:t>11.7</w:t>
      </w:r>
      <w:r w:rsidR="003B56F2" w:rsidRPr="00AD3208">
        <w:rPr>
          <w:rFonts w:asciiTheme="minorEastAsia" w:hAnsiTheme="minorEastAsia" w:hint="eastAsia"/>
          <w:szCs w:val="24"/>
        </w:rPr>
        <w:t xml:space="preserve">％　</w:t>
      </w:r>
      <w:r w:rsidR="00B0561A" w:rsidRPr="00AD3208">
        <w:rPr>
          <w:rFonts w:asciiTheme="minorEastAsia" w:hAnsiTheme="minorEastAsia" w:hint="eastAsia"/>
          <w:szCs w:val="24"/>
        </w:rPr>
        <w:t>16.7</w:t>
      </w:r>
      <w:r w:rsidR="003B56F2" w:rsidRPr="00AD3208">
        <w:rPr>
          <w:rFonts w:asciiTheme="minorEastAsia" w:hAnsiTheme="minorEastAsia" w:hint="eastAsia"/>
          <w:szCs w:val="24"/>
        </w:rPr>
        <w:t>％</w:t>
      </w:r>
    </w:p>
    <w:p w14:paraId="0DDED872" w14:textId="535AAC1E" w:rsidR="003B56F2" w:rsidRPr="00AD3208" w:rsidRDefault="003B56F2" w:rsidP="003B56F2">
      <w:pPr>
        <w:spacing w:line="280" w:lineRule="exact"/>
        <w:jc w:val="left"/>
        <w:rPr>
          <w:rFonts w:asciiTheme="minorEastAsia" w:hAnsiTheme="minorEastAsia"/>
          <w:szCs w:val="24"/>
        </w:rPr>
      </w:pPr>
      <w:r w:rsidRPr="00AD3208">
        <w:rPr>
          <w:rFonts w:asciiTheme="minorEastAsia" w:hAnsiTheme="minorEastAsia" w:hint="eastAsia"/>
          <w:szCs w:val="24"/>
        </w:rPr>
        <w:t xml:space="preserve">その他　</w:t>
      </w:r>
      <w:r w:rsidR="00B0561A" w:rsidRPr="00AD3208">
        <w:rPr>
          <w:rFonts w:asciiTheme="minorEastAsia" w:hAnsiTheme="minorEastAsia" w:hint="eastAsia"/>
          <w:szCs w:val="24"/>
        </w:rPr>
        <w:t>6.5</w:t>
      </w:r>
      <w:r w:rsidRPr="00AD3208">
        <w:rPr>
          <w:rFonts w:asciiTheme="minorEastAsia" w:hAnsiTheme="minorEastAsia" w:hint="eastAsia"/>
          <w:szCs w:val="24"/>
        </w:rPr>
        <w:t xml:space="preserve">％　</w:t>
      </w:r>
      <w:r w:rsidR="00B0561A" w:rsidRPr="00AD3208">
        <w:rPr>
          <w:rFonts w:asciiTheme="minorEastAsia" w:hAnsiTheme="minorEastAsia" w:hint="eastAsia"/>
          <w:szCs w:val="24"/>
        </w:rPr>
        <w:t>11.7</w:t>
      </w:r>
      <w:r w:rsidRPr="00AD3208">
        <w:rPr>
          <w:rFonts w:asciiTheme="minorEastAsia" w:hAnsiTheme="minorEastAsia" w:hint="eastAsia"/>
          <w:szCs w:val="24"/>
        </w:rPr>
        <w:t xml:space="preserve">％　</w:t>
      </w:r>
      <w:r w:rsidR="00B0561A" w:rsidRPr="00AD3208">
        <w:rPr>
          <w:rFonts w:asciiTheme="minorEastAsia" w:hAnsiTheme="minorEastAsia" w:hint="eastAsia"/>
          <w:szCs w:val="24"/>
        </w:rPr>
        <w:t>0.0</w:t>
      </w:r>
      <w:r w:rsidRPr="00AD3208">
        <w:rPr>
          <w:rFonts w:asciiTheme="minorEastAsia" w:hAnsiTheme="minorEastAsia" w:hint="eastAsia"/>
          <w:szCs w:val="24"/>
        </w:rPr>
        <w:t xml:space="preserve">％　</w:t>
      </w:r>
    </w:p>
    <w:p w14:paraId="39223773" w14:textId="66ACCE6C" w:rsidR="003B56F2" w:rsidRPr="00AD3208" w:rsidRDefault="003B56F2" w:rsidP="003B56F2">
      <w:pPr>
        <w:spacing w:line="280" w:lineRule="exact"/>
        <w:jc w:val="left"/>
        <w:rPr>
          <w:rFonts w:asciiTheme="minorEastAsia" w:hAnsiTheme="minorEastAsia"/>
          <w:szCs w:val="24"/>
        </w:rPr>
      </w:pPr>
      <w:r w:rsidRPr="00AD3208">
        <w:rPr>
          <w:rFonts w:asciiTheme="minorEastAsia" w:hAnsiTheme="minorEastAsia" w:hint="eastAsia"/>
          <w:szCs w:val="24"/>
        </w:rPr>
        <w:t xml:space="preserve">特にない　</w:t>
      </w:r>
      <w:r w:rsidR="00B0561A" w:rsidRPr="00AD3208">
        <w:rPr>
          <w:rFonts w:asciiTheme="minorEastAsia" w:hAnsiTheme="minorEastAsia" w:hint="eastAsia"/>
          <w:szCs w:val="24"/>
        </w:rPr>
        <w:t>32.3</w:t>
      </w:r>
      <w:r w:rsidRPr="00AD3208">
        <w:rPr>
          <w:rFonts w:asciiTheme="minorEastAsia" w:hAnsiTheme="minorEastAsia" w:hint="eastAsia"/>
          <w:szCs w:val="24"/>
        </w:rPr>
        <w:t xml:space="preserve">％　</w:t>
      </w:r>
      <w:r w:rsidR="00B0561A" w:rsidRPr="00AD3208">
        <w:rPr>
          <w:rFonts w:asciiTheme="minorEastAsia" w:hAnsiTheme="minorEastAsia" w:hint="eastAsia"/>
          <w:szCs w:val="24"/>
        </w:rPr>
        <w:t>36.4</w:t>
      </w:r>
      <w:r w:rsidRPr="00AD3208">
        <w:rPr>
          <w:rFonts w:asciiTheme="minorEastAsia" w:hAnsiTheme="minorEastAsia" w:hint="eastAsia"/>
          <w:szCs w:val="24"/>
        </w:rPr>
        <w:t xml:space="preserve">％　</w:t>
      </w:r>
      <w:r w:rsidR="00B0561A" w:rsidRPr="00AD3208">
        <w:rPr>
          <w:rFonts w:asciiTheme="minorEastAsia" w:hAnsiTheme="minorEastAsia" w:hint="eastAsia"/>
          <w:szCs w:val="24"/>
        </w:rPr>
        <w:t>25.0</w:t>
      </w:r>
      <w:r w:rsidRPr="00AD3208">
        <w:rPr>
          <w:rFonts w:asciiTheme="minorEastAsia" w:hAnsiTheme="minorEastAsia" w:hint="eastAsia"/>
          <w:szCs w:val="24"/>
        </w:rPr>
        <w:t>％</w:t>
      </w:r>
    </w:p>
    <w:p w14:paraId="70B60CCB" w14:textId="07484D61" w:rsidR="003B56F2" w:rsidRPr="00AD3208" w:rsidRDefault="003B56F2" w:rsidP="003B56F2">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 xml:space="preserve">無回答　</w:t>
      </w:r>
      <w:r w:rsidR="00B0561A" w:rsidRPr="00AD3208">
        <w:rPr>
          <w:rFonts w:asciiTheme="minorEastAsia" w:hAnsiTheme="minorEastAsia" w:hint="eastAsia"/>
          <w:szCs w:val="24"/>
          <w:lang w:eastAsia="zh-TW"/>
        </w:rPr>
        <w:t>17.7</w:t>
      </w:r>
      <w:r w:rsidRPr="00AD3208">
        <w:rPr>
          <w:rFonts w:asciiTheme="minorEastAsia" w:hAnsiTheme="minorEastAsia" w:hint="eastAsia"/>
          <w:szCs w:val="24"/>
          <w:lang w:eastAsia="zh-TW"/>
        </w:rPr>
        <w:t xml:space="preserve">％　</w:t>
      </w:r>
      <w:r w:rsidR="00B0561A" w:rsidRPr="00AD3208">
        <w:rPr>
          <w:rFonts w:asciiTheme="minorEastAsia" w:hAnsiTheme="minorEastAsia" w:hint="eastAsia"/>
          <w:szCs w:val="24"/>
          <w:lang w:eastAsia="zh-TW"/>
        </w:rPr>
        <w:t>3.9</w:t>
      </w:r>
      <w:r w:rsidRPr="00AD3208">
        <w:rPr>
          <w:rFonts w:asciiTheme="minorEastAsia" w:hAnsiTheme="minorEastAsia" w:hint="eastAsia"/>
          <w:szCs w:val="24"/>
          <w:lang w:eastAsia="zh-TW"/>
        </w:rPr>
        <w:t xml:space="preserve">％　</w:t>
      </w:r>
      <w:r w:rsidR="00B0561A" w:rsidRPr="00AD3208">
        <w:rPr>
          <w:rFonts w:asciiTheme="minorEastAsia" w:hAnsiTheme="minorEastAsia" w:hint="eastAsia"/>
          <w:szCs w:val="24"/>
          <w:lang w:eastAsia="zh-TW"/>
        </w:rPr>
        <w:t>8.3</w:t>
      </w:r>
      <w:r w:rsidRPr="00AD3208">
        <w:rPr>
          <w:rFonts w:asciiTheme="minorEastAsia" w:hAnsiTheme="minorEastAsia" w:hint="eastAsia"/>
          <w:szCs w:val="24"/>
          <w:lang w:eastAsia="zh-TW"/>
        </w:rPr>
        <w:t>％</w:t>
      </w:r>
    </w:p>
    <w:p w14:paraId="1315B5AB" w14:textId="77777777" w:rsidR="003B56F2" w:rsidRPr="00AD3208" w:rsidRDefault="003B56F2" w:rsidP="003B56F2">
      <w:pPr>
        <w:spacing w:line="280" w:lineRule="exact"/>
        <w:jc w:val="left"/>
        <w:rPr>
          <w:rFonts w:asciiTheme="minorEastAsia" w:hAnsiTheme="minorEastAsia"/>
          <w:b/>
          <w:bCs/>
          <w:szCs w:val="24"/>
          <w:lang w:eastAsia="zh-TW"/>
        </w:rPr>
      </w:pPr>
    </w:p>
    <w:p w14:paraId="4A3234D3" w14:textId="2A94C02E" w:rsidR="002F74C8" w:rsidRPr="00AD3208" w:rsidRDefault="002F74C8" w:rsidP="002F74C8">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難病（n</w:t>
      </w:r>
      <w:r w:rsidRPr="00AD3208">
        <w:rPr>
          <w:rFonts w:asciiTheme="minorEastAsia" w:hAnsiTheme="minorEastAsia"/>
          <w:szCs w:val="24"/>
          <w:lang w:eastAsia="zh-TW"/>
        </w:rPr>
        <w:t>=</w:t>
      </w:r>
      <w:r w:rsidRPr="00AD3208">
        <w:rPr>
          <w:rFonts w:asciiTheme="minorEastAsia" w:hAnsiTheme="minorEastAsia" w:hint="eastAsia"/>
          <w:szCs w:val="24"/>
          <w:lang w:eastAsia="zh-TW"/>
        </w:rPr>
        <w:t>14</w:t>
      </w:r>
      <w:r w:rsidRPr="00AD3208">
        <w:rPr>
          <w:rFonts w:asciiTheme="minorEastAsia" w:hAnsiTheme="minorEastAsia"/>
          <w:szCs w:val="24"/>
          <w:lang w:eastAsia="zh-TW"/>
        </w:rPr>
        <w:t>）</w:t>
      </w:r>
      <w:r w:rsidRPr="00AD3208">
        <w:rPr>
          <w:rFonts w:asciiTheme="minorEastAsia" w:hAnsiTheme="minorEastAsia" w:hint="eastAsia"/>
          <w:szCs w:val="24"/>
          <w:lang w:eastAsia="zh-TW"/>
        </w:rPr>
        <w:t>発達障害(n</w:t>
      </w:r>
      <w:r w:rsidRPr="00AD3208">
        <w:rPr>
          <w:rFonts w:asciiTheme="minorEastAsia" w:hAnsiTheme="minorEastAsia"/>
          <w:szCs w:val="24"/>
          <w:lang w:eastAsia="zh-TW"/>
        </w:rPr>
        <w:t>=</w:t>
      </w:r>
      <w:r w:rsidRPr="00AD3208">
        <w:rPr>
          <w:rFonts w:asciiTheme="minorEastAsia" w:hAnsiTheme="minorEastAsia" w:hint="eastAsia"/>
          <w:szCs w:val="24"/>
          <w:lang w:eastAsia="zh-TW"/>
        </w:rPr>
        <w:t>52)高次脳機能障害(</w:t>
      </w:r>
      <w:r w:rsidRPr="00AD3208">
        <w:rPr>
          <w:rFonts w:asciiTheme="minorEastAsia" w:hAnsiTheme="minorEastAsia"/>
          <w:szCs w:val="24"/>
          <w:lang w:eastAsia="zh-TW"/>
        </w:rPr>
        <w:t>n=</w:t>
      </w:r>
      <w:r w:rsidRPr="00AD3208">
        <w:rPr>
          <w:rFonts w:asciiTheme="minorEastAsia" w:hAnsiTheme="minorEastAsia" w:hint="eastAsia"/>
          <w:szCs w:val="24"/>
          <w:lang w:eastAsia="zh-TW"/>
        </w:rPr>
        <w:t>0)</w:t>
      </w:r>
    </w:p>
    <w:p w14:paraId="03216C61" w14:textId="7B88DBF7" w:rsidR="002F74C8" w:rsidRPr="00AD3208" w:rsidRDefault="002F74C8" w:rsidP="002F74C8">
      <w:pPr>
        <w:spacing w:line="280" w:lineRule="exact"/>
        <w:jc w:val="left"/>
        <w:rPr>
          <w:rFonts w:asciiTheme="minorEastAsia" w:hAnsiTheme="minorEastAsia"/>
          <w:szCs w:val="24"/>
        </w:rPr>
      </w:pPr>
      <w:r w:rsidRPr="00AD3208">
        <w:rPr>
          <w:rFonts w:asciiTheme="minorEastAsia" w:hAnsiTheme="minorEastAsia" w:hint="eastAsia"/>
          <w:szCs w:val="24"/>
        </w:rPr>
        <w:t xml:space="preserve">通うのに付き添いが必要　</w:t>
      </w:r>
      <w:r w:rsidR="00BF7A7B" w:rsidRPr="00AD3208">
        <w:rPr>
          <w:rFonts w:asciiTheme="minorEastAsia" w:hAnsiTheme="minorEastAsia" w:hint="eastAsia"/>
          <w:szCs w:val="24"/>
        </w:rPr>
        <w:t>14.3</w:t>
      </w:r>
      <w:r w:rsidRPr="00AD3208">
        <w:rPr>
          <w:rFonts w:asciiTheme="minorEastAsia" w:hAnsiTheme="minorEastAsia"/>
          <w:szCs w:val="24"/>
        </w:rPr>
        <w:t>%</w:t>
      </w:r>
      <w:r w:rsidRPr="00AD3208">
        <w:rPr>
          <w:rFonts w:asciiTheme="minorEastAsia" w:hAnsiTheme="minorEastAsia" w:hint="eastAsia"/>
          <w:szCs w:val="24"/>
        </w:rPr>
        <w:t xml:space="preserve">　</w:t>
      </w:r>
      <w:r w:rsidR="00BF7A7B" w:rsidRPr="00AD3208">
        <w:rPr>
          <w:rFonts w:asciiTheme="minorEastAsia" w:hAnsiTheme="minorEastAsia" w:hint="eastAsia"/>
          <w:szCs w:val="24"/>
        </w:rPr>
        <w:t>32.7</w:t>
      </w:r>
      <w:r w:rsidRPr="00AD3208">
        <w:rPr>
          <w:rFonts w:asciiTheme="minorEastAsia" w:hAnsiTheme="minorEastAsia" w:hint="eastAsia"/>
          <w:szCs w:val="24"/>
        </w:rPr>
        <w:t xml:space="preserve">　</w:t>
      </w:r>
      <w:r w:rsidR="00BF7A7B" w:rsidRPr="00AD3208">
        <w:rPr>
          <w:rFonts w:asciiTheme="minorEastAsia" w:hAnsiTheme="minorEastAsia" w:hint="eastAsia"/>
          <w:szCs w:val="24"/>
        </w:rPr>
        <w:t>回答者なし</w:t>
      </w:r>
    </w:p>
    <w:p w14:paraId="4B1A1EBC" w14:textId="5B251D91" w:rsidR="00BF7A7B" w:rsidRPr="00AD3208" w:rsidRDefault="002F74C8" w:rsidP="002F74C8">
      <w:pPr>
        <w:spacing w:line="280" w:lineRule="exact"/>
        <w:jc w:val="left"/>
        <w:rPr>
          <w:rFonts w:asciiTheme="minorEastAsia" w:hAnsiTheme="minorEastAsia"/>
          <w:szCs w:val="24"/>
        </w:rPr>
      </w:pPr>
      <w:r w:rsidRPr="00AD3208">
        <w:rPr>
          <w:rFonts w:asciiTheme="minorEastAsia" w:hAnsiTheme="minorEastAsia" w:hint="eastAsia"/>
          <w:szCs w:val="24"/>
        </w:rPr>
        <w:t xml:space="preserve">送迎を頼める人がいない（サービスがない）　</w:t>
      </w:r>
      <w:r w:rsidR="00BF7A7B" w:rsidRPr="00AD3208">
        <w:rPr>
          <w:rFonts w:asciiTheme="minorEastAsia" w:hAnsiTheme="minorEastAsia" w:hint="eastAsia"/>
          <w:szCs w:val="24"/>
        </w:rPr>
        <w:t>7.1</w:t>
      </w:r>
      <w:r w:rsidRPr="00AD3208">
        <w:rPr>
          <w:rFonts w:asciiTheme="minorEastAsia" w:hAnsiTheme="minorEastAsia"/>
          <w:szCs w:val="24"/>
        </w:rPr>
        <w:t>%</w:t>
      </w:r>
      <w:r w:rsidRPr="00AD3208">
        <w:rPr>
          <w:rFonts w:asciiTheme="minorEastAsia" w:hAnsiTheme="minorEastAsia" w:hint="eastAsia"/>
          <w:szCs w:val="24"/>
        </w:rPr>
        <w:t xml:space="preserve">　</w:t>
      </w:r>
      <w:r w:rsidR="00BF7A7B" w:rsidRPr="00AD3208">
        <w:rPr>
          <w:rFonts w:asciiTheme="minorEastAsia" w:hAnsiTheme="minorEastAsia" w:hint="eastAsia"/>
          <w:szCs w:val="24"/>
        </w:rPr>
        <w:t>26.9</w:t>
      </w:r>
      <w:r w:rsidRPr="00AD3208">
        <w:rPr>
          <w:rFonts w:asciiTheme="minorEastAsia" w:hAnsiTheme="minorEastAsia"/>
          <w:szCs w:val="24"/>
        </w:rPr>
        <w:t>%</w:t>
      </w:r>
      <w:r w:rsidRPr="00AD3208">
        <w:rPr>
          <w:rFonts w:asciiTheme="minorEastAsia" w:hAnsiTheme="minorEastAsia" w:hint="eastAsia"/>
          <w:szCs w:val="24"/>
        </w:rPr>
        <w:t xml:space="preserve">　</w:t>
      </w:r>
      <w:r w:rsidR="00BF7A7B" w:rsidRPr="00AD3208">
        <w:rPr>
          <w:rFonts w:asciiTheme="minorEastAsia" w:hAnsiTheme="minorEastAsia" w:hint="eastAsia"/>
          <w:szCs w:val="24"/>
        </w:rPr>
        <w:t>回答者なし</w:t>
      </w:r>
    </w:p>
    <w:p w14:paraId="36A0E2A1" w14:textId="429EC780" w:rsidR="002F74C8" w:rsidRPr="00AD3208" w:rsidRDefault="002F74C8" w:rsidP="002F74C8">
      <w:pPr>
        <w:spacing w:line="280" w:lineRule="exact"/>
        <w:jc w:val="left"/>
        <w:rPr>
          <w:rFonts w:asciiTheme="minorEastAsia" w:hAnsiTheme="minorEastAsia"/>
          <w:szCs w:val="24"/>
        </w:rPr>
      </w:pPr>
      <w:r w:rsidRPr="00AD3208">
        <w:rPr>
          <w:rFonts w:asciiTheme="minorEastAsia" w:hAnsiTheme="minorEastAsia" w:hint="eastAsia"/>
          <w:szCs w:val="24"/>
        </w:rPr>
        <w:t xml:space="preserve">設備などが配慮されていない　</w:t>
      </w:r>
      <w:r w:rsidR="00BF7A7B" w:rsidRPr="00AD3208">
        <w:rPr>
          <w:rFonts w:asciiTheme="minorEastAsia" w:hAnsiTheme="minorEastAsia" w:hint="eastAsia"/>
          <w:szCs w:val="24"/>
        </w:rPr>
        <w:t>0.0</w:t>
      </w:r>
      <w:r w:rsidRPr="00AD3208">
        <w:rPr>
          <w:rFonts w:asciiTheme="minorEastAsia" w:hAnsiTheme="minorEastAsia" w:hint="eastAsia"/>
          <w:szCs w:val="24"/>
        </w:rPr>
        <w:t xml:space="preserve">％　</w:t>
      </w:r>
      <w:r w:rsidR="00BF7A7B" w:rsidRPr="00AD3208">
        <w:rPr>
          <w:rFonts w:asciiTheme="minorEastAsia" w:hAnsiTheme="minorEastAsia" w:hint="eastAsia"/>
          <w:szCs w:val="24"/>
        </w:rPr>
        <w:t>3.8</w:t>
      </w:r>
      <w:r w:rsidRPr="00AD3208">
        <w:rPr>
          <w:rFonts w:asciiTheme="minorEastAsia" w:hAnsiTheme="minorEastAsia" w:hint="eastAsia"/>
          <w:szCs w:val="24"/>
        </w:rPr>
        <w:t xml:space="preserve">％　</w:t>
      </w:r>
      <w:r w:rsidR="00BF7A7B" w:rsidRPr="00AD3208">
        <w:rPr>
          <w:rFonts w:asciiTheme="minorEastAsia" w:hAnsiTheme="minorEastAsia" w:hint="eastAsia"/>
          <w:szCs w:val="24"/>
        </w:rPr>
        <w:t>回答者なし</w:t>
      </w:r>
    </w:p>
    <w:p w14:paraId="5522FC0D" w14:textId="542419FF" w:rsidR="002F74C8" w:rsidRPr="00AD3208" w:rsidRDefault="002F74C8" w:rsidP="002F74C8">
      <w:pPr>
        <w:spacing w:line="280" w:lineRule="exact"/>
        <w:jc w:val="left"/>
        <w:rPr>
          <w:rFonts w:asciiTheme="minorEastAsia" w:hAnsiTheme="minorEastAsia"/>
          <w:szCs w:val="24"/>
        </w:rPr>
      </w:pPr>
      <w:r w:rsidRPr="00AD3208">
        <w:rPr>
          <w:rFonts w:asciiTheme="minorEastAsia" w:hAnsiTheme="minorEastAsia" w:hint="eastAsia"/>
          <w:szCs w:val="24"/>
        </w:rPr>
        <w:t xml:space="preserve">施設内・学校内・園内での介助が十分でない　</w:t>
      </w:r>
      <w:r w:rsidR="00BF7A7B" w:rsidRPr="00AD3208">
        <w:rPr>
          <w:rFonts w:asciiTheme="minorEastAsia" w:hAnsiTheme="minorEastAsia" w:hint="eastAsia"/>
          <w:szCs w:val="24"/>
        </w:rPr>
        <w:t>0.0</w:t>
      </w:r>
      <w:r w:rsidRPr="00AD3208">
        <w:rPr>
          <w:rFonts w:asciiTheme="minorEastAsia" w:hAnsiTheme="minorEastAsia" w:hint="eastAsia"/>
          <w:szCs w:val="24"/>
        </w:rPr>
        <w:t xml:space="preserve">％　</w:t>
      </w:r>
      <w:r w:rsidR="00BF7A7B" w:rsidRPr="00AD3208">
        <w:rPr>
          <w:rFonts w:asciiTheme="minorEastAsia" w:hAnsiTheme="minorEastAsia" w:hint="eastAsia"/>
          <w:szCs w:val="24"/>
        </w:rPr>
        <w:t>11.5</w:t>
      </w:r>
      <w:r w:rsidRPr="00AD3208">
        <w:rPr>
          <w:rFonts w:asciiTheme="minorEastAsia" w:hAnsiTheme="minorEastAsia" w:hint="eastAsia"/>
          <w:szCs w:val="24"/>
        </w:rPr>
        <w:t xml:space="preserve">％　</w:t>
      </w:r>
      <w:r w:rsidR="00BF7A7B" w:rsidRPr="00AD3208">
        <w:rPr>
          <w:rFonts w:asciiTheme="minorEastAsia" w:hAnsiTheme="minorEastAsia" w:hint="eastAsia"/>
          <w:szCs w:val="24"/>
        </w:rPr>
        <w:t>回答者なし</w:t>
      </w:r>
    </w:p>
    <w:p w14:paraId="3A2C5617" w14:textId="30B0F03A" w:rsidR="002F74C8" w:rsidRPr="00AD3208" w:rsidRDefault="002F74C8" w:rsidP="002F74C8">
      <w:pPr>
        <w:spacing w:line="280" w:lineRule="exact"/>
        <w:jc w:val="left"/>
        <w:rPr>
          <w:rFonts w:asciiTheme="minorEastAsia" w:hAnsiTheme="minorEastAsia"/>
          <w:szCs w:val="24"/>
        </w:rPr>
      </w:pPr>
      <w:r w:rsidRPr="00AD3208">
        <w:rPr>
          <w:rFonts w:asciiTheme="minorEastAsia" w:hAnsiTheme="minorEastAsia" w:hint="eastAsia"/>
          <w:szCs w:val="24"/>
        </w:rPr>
        <w:t xml:space="preserve">医療的ケアが受けられない　</w:t>
      </w:r>
      <w:r w:rsidR="00BF7A7B" w:rsidRPr="00AD3208">
        <w:rPr>
          <w:rFonts w:asciiTheme="minorEastAsia" w:hAnsiTheme="minorEastAsia" w:hint="eastAsia"/>
          <w:szCs w:val="24"/>
        </w:rPr>
        <w:t xml:space="preserve">0.0％　</w:t>
      </w:r>
      <w:r w:rsidRPr="00AD3208">
        <w:rPr>
          <w:rFonts w:asciiTheme="minorEastAsia" w:hAnsiTheme="minorEastAsia" w:hint="eastAsia"/>
          <w:szCs w:val="24"/>
        </w:rPr>
        <w:t xml:space="preserve">0.0％　</w:t>
      </w:r>
      <w:r w:rsidR="00BF7A7B" w:rsidRPr="00AD3208">
        <w:rPr>
          <w:rFonts w:asciiTheme="minorEastAsia" w:hAnsiTheme="minorEastAsia" w:hint="eastAsia"/>
          <w:szCs w:val="24"/>
        </w:rPr>
        <w:t>回答者なし</w:t>
      </w:r>
    </w:p>
    <w:p w14:paraId="51EF8240" w14:textId="36274477" w:rsidR="002F74C8" w:rsidRPr="00AD3208" w:rsidRDefault="002F74C8" w:rsidP="002F74C8">
      <w:pPr>
        <w:spacing w:line="280" w:lineRule="exact"/>
        <w:jc w:val="left"/>
        <w:rPr>
          <w:rFonts w:asciiTheme="minorEastAsia" w:hAnsiTheme="minorEastAsia"/>
          <w:szCs w:val="24"/>
        </w:rPr>
      </w:pPr>
      <w:r w:rsidRPr="00AD3208">
        <w:rPr>
          <w:rFonts w:asciiTheme="minorEastAsia" w:hAnsiTheme="minorEastAsia" w:hint="eastAsia"/>
          <w:szCs w:val="24"/>
        </w:rPr>
        <w:t xml:space="preserve">周囲の理解が得られない　</w:t>
      </w:r>
      <w:r w:rsidR="00BF7A7B" w:rsidRPr="00AD3208">
        <w:rPr>
          <w:rFonts w:asciiTheme="minorEastAsia" w:hAnsiTheme="minorEastAsia" w:hint="eastAsia"/>
          <w:szCs w:val="24"/>
        </w:rPr>
        <w:t>0.0</w:t>
      </w:r>
      <w:r w:rsidRPr="00AD3208">
        <w:rPr>
          <w:rFonts w:asciiTheme="minorEastAsia" w:hAnsiTheme="minorEastAsia" w:hint="eastAsia"/>
          <w:szCs w:val="24"/>
        </w:rPr>
        <w:t xml:space="preserve">％　</w:t>
      </w:r>
      <w:r w:rsidR="00BF7A7B" w:rsidRPr="00AD3208">
        <w:rPr>
          <w:rFonts w:asciiTheme="minorEastAsia" w:hAnsiTheme="minorEastAsia" w:hint="eastAsia"/>
          <w:szCs w:val="24"/>
        </w:rPr>
        <w:t>5.8</w:t>
      </w:r>
      <w:r w:rsidRPr="00AD3208">
        <w:rPr>
          <w:rFonts w:asciiTheme="minorEastAsia" w:hAnsiTheme="minorEastAsia" w:hint="eastAsia"/>
          <w:szCs w:val="24"/>
        </w:rPr>
        <w:t xml:space="preserve">％　</w:t>
      </w:r>
      <w:r w:rsidR="00BF7A7B" w:rsidRPr="00AD3208">
        <w:rPr>
          <w:rFonts w:asciiTheme="minorEastAsia" w:hAnsiTheme="minorEastAsia" w:hint="eastAsia"/>
          <w:szCs w:val="24"/>
        </w:rPr>
        <w:t>回答者なし</w:t>
      </w:r>
    </w:p>
    <w:p w14:paraId="6C64BF8B" w14:textId="46F299E3" w:rsidR="002F74C8" w:rsidRPr="00AD3208" w:rsidRDefault="002F74C8" w:rsidP="002F74C8">
      <w:pPr>
        <w:spacing w:line="280" w:lineRule="exact"/>
        <w:jc w:val="left"/>
        <w:rPr>
          <w:rFonts w:asciiTheme="minorEastAsia" w:hAnsiTheme="minorEastAsia"/>
          <w:szCs w:val="24"/>
        </w:rPr>
      </w:pPr>
      <w:r w:rsidRPr="00AD3208">
        <w:rPr>
          <w:rFonts w:asciiTheme="minorEastAsia" w:hAnsiTheme="minorEastAsia" w:hint="eastAsia"/>
          <w:szCs w:val="24"/>
        </w:rPr>
        <w:t xml:space="preserve">課題や授業についていけない　</w:t>
      </w:r>
      <w:r w:rsidR="00BF7A7B" w:rsidRPr="00AD3208">
        <w:rPr>
          <w:rFonts w:asciiTheme="minorEastAsia" w:hAnsiTheme="minorEastAsia" w:hint="eastAsia"/>
          <w:szCs w:val="24"/>
        </w:rPr>
        <w:t>7.1</w:t>
      </w:r>
      <w:r w:rsidRPr="00AD3208">
        <w:rPr>
          <w:rFonts w:asciiTheme="minorEastAsia" w:hAnsiTheme="minorEastAsia" w:hint="eastAsia"/>
          <w:szCs w:val="24"/>
        </w:rPr>
        <w:t xml:space="preserve">％　</w:t>
      </w:r>
      <w:r w:rsidR="00BF7A7B" w:rsidRPr="00AD3208">
        <w:rPr>
          <w:rFonts w:asciiTheme="minorEastAsia" w:hAnsiTheme="minorEastAsia" w:hint="eastAsia"/>
          <w:szCs w:val="24"/>
        </w:rPr>
        <w:t>30.8</w:t>
      </w:r>
      <w:r w:rsidRPr="00AD3208">
        <w:rPr>
          <w:rFonts w:asciiTheme="minorEastAsia" w:hAnsiTheme="minorEastAsia" w:hint="eastAsia"/>
          <w:szCs w:val="24"/>
        </w:rPr>
        <w:t xml:space="preserve">％　</w:t>
      </w:r>
      <w:r w:rsidR="00BF7A7B" w:rsidRPr="00AD3208">
        <w:rPr>
          <w:rFonts w:asciiTheme="minorEastAsia" w:hAnsiTheme="minorEastAsia" w:hint="eastAsia"/>
          <w:szCs w:val="24"/>
        </w:rPr>
        <w:t>回答者なし</w:t>
      </w:r>
    </w:p>
    <w:p w14:paraId="70151FB8" w14:textId="0C42AF1A" w:rsidR="002F74C8" w:rsidRPr="00AD3208" w:rsidRDefault="002F74C8" w:rsidP="002F74C8">
      <w:pPr>
        <w:spacing w:line="280" w:lineRule="exact"/>
        <w:jc w:val="left"/>
        <w:rPr>
          <w:rFonts w:asciiTheme="minorEastAsia" w:hAnsiTheme="minorEastAsia"/>
          <w:szCs w:val="24"/>
        </w:rPr>
      </w:pPr>
      <w:r w:rsidRPr="00AD3208">
        <w:rPr>
          <w:rFonts w:asciiTheme="minorEastAsia" w:hAnsiTheme="minorEastAsia" w:hint="eastAsia"/>
          <w:szCs w:val="24"/>
        </w:rPr>
        <w:t xml:space="preserve">友達ができない　</w:t>
      </w:r>
      <w:r w:rsidR="00BF7A7B" w:rsidRPr="00AD3208">
        <w:rPr>
          <w:rFonts w:asciiTheme="minorEastAsia" w:hAnsiTheme="minorEastAsia" w:hint="eastAsia"/>
          <w:szCs w:val="24"/>
        </w:rPr>
        <w:t>0.0</w:t>
      </w:r>
      <w:r w:rsidRPr="00AD3208">
        <w:rPr>
          <w:rFonts w:asciiTheme="minorEastAsia" w:hAnsiTheme="minorEastAsia" w:hint="eastAsia"/>
          <w:szCs w:val="24"/>
        </w:rPr>
        <w:t xml:space="preserve">％　</w:t>
      </w:r>
      <w:r w:rsidR="00BF7A7B" w:rsidRPr="00AD3208">
        <w:rPr>
          <w:rFonts w:asciiTheme="minorEastAsia" w:hAnsiTheme="minorEastAsia" w:hint="eastAsia"/>
          <w:szCs w:val="24"/>
        </w:rPr>
        <w:t>17.3</w:t>
      </w:r>
      <w:r w:rsidRPr="00AD3208">
        <w:rPr>
          <w:rFonts w:asciiTheme="minorEastAsia" w:hAnsiTheme="minorEastAsia" w:hint="eastAsia"/>
          <w:szCs w:val="24"/>
        </w:rPr>
        <w:t xml:space="preserve">％　</w:t>
      </w:r>
      <w:r w:rsidR="00BF7A7B" w:rsidRPr="00AD3208">
        <w:rPr>
          <w:rFonts w:asciiTheme="minorEastAsia" w:hAnsiTheme="minorEastAsia" w:hint="eastAsia"/>
          <w:szCs w:val="24"/>
        </w:rPr>
        <w:t>回答者なし</w:t>
      </w:r>
    </w:p>
    <w:p w14:paraId="756EC928" w14:textId="00D0F434" w:rsidR="002F74C8" w:rsidRPr="00AD3208" w:rsidRDefault="002F74C8" w:rsidP="002F74C8">
      <w:pPr>
        <w:spacing w:line="280" w:lineRule="exact"/>
        <w:jc w:val="left"/>
        <w:rPr>
          <w:rFonts w:asciiTheme="minorEastAsia" w:hAnsiTheme="minorEastAsia"/>
          <w:szCs w:val="24"/>
        </w:rPr>
      </w:pPr>
      <w:r w:rsidRPr="00AD3208">
        <w:rPr>
          <w:rFonts w:asciiTheme="minorEastAsia" w:hAnsiTheme="minorEastAsia" w:hint="eastAsia"/>
          <w:szCs w:val="24"/>
        </w:rPr>
        <w:t xml:space="preserve">その他　</w:t>
      </w:r>
      <w:r w:rsidR="00BF7A7B" w:rsidRPr="00AD3208">
        <w:rPr>
          <w:rFonts w:asciiTheme="minorEastAsia" w:hAnsiTheme="minorEastAsia" w:hint="eastAsia"/>
          <w:szCs w:val="24"/>
        </w:rPr>
        <w:t>7.1</w:t>
      </w:r>
      <w:r w:rsidRPr="00AD3208">
        <w:rPr>
          <w:rFonts w:asciiTheme="minorEastAsia" w:hAnsiTheme="minorEastAsia" w:hint="eastAsia"/>
          <w:szCs w:val="24"/>
        </w:rPr>
        <w:t xml:space="preserve">％　</w:t>
      </w:r>
      <w:r w:rsidR="00BF7A7B" w:rsidRPr="00AD3208">
        <w:rPr>
          <w:rFonts w:asciiTheme="minorEastAsia" w:hAnsiTheme="minorEastAsia" w:hint="eastAsia"/>
          <w:szCs w:val="24"/>
        </w:rPr>
        <w:t>11.5</w:t>
      </w:r>
      <w:r w:rsidRPr="00AD3208">
        <w:rPr>
          <w:rFonts w:asciiTheme="minorEastAsia" w:hAnsiTheme="minorEastAsia" w:hint="eastAsia"/>
          <w:szCs w:val="24"/>
        </w:rPr>
        <w:t xml:space="preserve">％　</w:t>
      </w:r>
      <w:r w:rsidR="00BF7A7B" w:rsidRPr="00AD3208">
        <w:rPr>
          <w:rFonts w:asciiTheme="minorEastAsia" w:hAnsiTheme="minorEastAsia" w:hint="eastAsia"/>
          <w:szCs w:val="24"/>
        </w:rPr>
        <w:t>回答者なし</w:t>
      </w:r>
    </w:p>
    <w:p w14:paraId="3627F25A" w14:textId="75CA7234" w:rsidR="002F74C8" w:rsidRPr="00AD3208" w:rsidRDefault="002F74C8" w:rsidP="002F74C8">
      <w:pPr>
        <w:spacing w:line="280" w:lineRule="exact"/>
        <w:jc w:val="left"/>
        <w:rPr>
          <w:rFonts w:asciiTheme="minorEastAsia" w:hAnsiTheme="minorEastAsia"/>
          <w:szCs w:val="24"/>
        </w:rPr>
      </w:pPr>
      <w:r w:rsidRPr="00AD3208">
        <w:rPr>
          <w:rFonts w:asciiTheme="minorEastAsia" w:hAnsiTheme="minorEastAsia" w:hint="eastAsia"/>
          <w:szCs w:val="24"/>
        </w:rPr>
        <w:t xml:space="preserve">特にない　</w:t>
      </w:r>
      <w:r w:rsidR="00BF7A7B" w:rsidRPr="00AD3208">
        <w:rPr>
          <w:rFonts w:asciiTheme="minorEastAsia" w:hAnsiTheme="minorEastAsia" w:hint="eastAsia"/>
          <w:szCs w:val="24"/>
        </w:rPr>
        <w:t>57.1</w:t>
      </w:r>
      <w:r w:rsidRPr="00AD3208">
        <w:rPr>
          <w:rFonts w:asciiTheme="minorEastAsia" w:hAnsiTheme="minorEastAsia" w:hint="eastAsia"/>
          <w:szCs w:val="24"/>
        </w:rPr>
        <w:t xml:space="preserve">％　</w:t>
      </w:r>
      <w:r w:rsidR="00BF7A7B" w:rsidRPr="00AD3208">
        <w:rPr>
          <w:rFonts w:asciiTheme="minorEastAsia" w:hAnsiTheme="minorEastAsia" w:hint="eastAsia"/>
          <w:szCs w:val="24"/>
        </w:rPr>
        <w:t>28.8</w:t>
      </w:r>
      <w:r w:rsidRPr="00AD3208">
        <w:rPr>
          <w:rFonts w:asciiTheme="minorEastAsia" w:hAnsiTheme="minorEastAsia" w:hint="eastAsia"/>
          <w:szCs w:val="24"/>
        </w:rPr>
        <w:t xml:space="preserve">％　</w:t>
      </w:r>
      <w:r w:rsidR="00BF7A7B" w:rsidRPr="00AD3208">
        <w:rPr>
          <w:rFonts w:asciiTheme="minorEastAsia" w:hAnsiTheme="minorEastAsia" w:hint="eastAsia"/>
          <w:szCs w:val="24"/>
        </w:rPr>
        <w:t>回答者なし</w:t>
      </w:r>
    </w:p>
    <w:p w14:paraId="3589330C" w14:textId="2326C27A" w:rsidR="002F74C8" w:rsidRPr="00AD3208" w:rsidRDefault="002F74C8" w:rsidP="002F74C8">
      <w:pPr>
        <w:spacing w:line="280" w:lineRule="exact"/>
        <w:jc w:val="left"/>
        <w:rPr>
          <w:rFonts w:asciiTheme="minorEastAsia" w:hAnsiTheme="minorEastAsia"/>
          <w:szCs w:val="24"/>
        </w:rPr>
      </w:pPr>
      <w:r w:rsidRPr="00AD3208">
        <w:rPr>
          <w:rFonts w:asciiTheme="minorEastAsia" w:hAnsiTheme="minorEastAsia" w:hint="eastAsia"/>
          <w:szCs w:val="24"/>
        </w:rPr>
        <w:t xml:space="preserve">無回答　</w:t>
      </w:r>
      <w:r w:rsidR="00BF7A7B" w:rsidRPr="00AD3208">
        <w:rPr>
          <w:rFonts w:asciiTheme="minorEastAsia" w:hAnsiTheme="minorEastAsia" w:hint="eastAsia"/>
          <w:szCs w:val="24"/>
        </w:rPr>
        <w:t>14.3</w:t>
      </w:r>
      <w:r w:rsidRPr="00AD3208">
        <w:rPr>
          <w:rFonts w:asciiTheme="minorEastAsia" w:hAnsiTheme="minorEastAsia" w:hint="eastAsia"/>
          <w:szCs w:val="24"/>
        </w:rPr>
        <w:t xml:space="preserve">％　</w:t>
      </w:r>
      <w:r w:rsidR="00BF7A7B" w:rsidRPr="00AD3208">
        <w:rPr>
          <w:rFonts w:asciiTheme="minorEastAsia" w:hAnsiTheme="minorEastAsia" w:hint="eastAsia"/>
          <w:szCs w:val="24"/>
        </w:rPr>
        <w:t>1.9</w:t>
      </w:r>
      <w:r w:rsidRPr="00AD3208">
        <w:rPr>
          <w:rFonts w:asciiTheme="minorEastAsia" w:hAnsiTheme="minorEastAsia" w:hint="eastAsia"/>
          <w:szCs w:val="24"/>
        </w:rPr>
        <w:t xml:space="preserve">％　</w:t>
      </w:r>
      <w:r w:rsidR="00BF7A7B" w:rsidRPr="00AD3208">
        <w:rPr>
          <w:rFonts w:asciiTheme="minorEastAsia" w:hAnsiTheme="minorEastAsia" w:hint="eastAsia"/>
          <w:szCs w:val="24"/>
        </w:rPr>
        <w:t>回答者なし</w:t>
      </w:r>
    </w:p>
    <w:p w14:paraId="29477A6D" w14:textId="417E325C" w:rsidR="006B2C31" w:rsidRPr="00AD3208" w:rsidRDefault="006B2C31" w:rsidP="006B2C31">
      <w:pPr>
        <w:spacing w:line="280" w:lineRule="exact"/>
        <w:jc w:val="left"/>
        <w:rPr>
          <w:rFonts w:asciiTheme="minorEastAsia" w:hAnsiTheme="minorEastAsia"/>
          <w:szCs w:val="24"/>
        </w:rPr>
      </w:pPr>
    </w:p>
    <w:p w14:paraId="70D4B178" w14:textId="04DF4E21" w:rsidR="00767B51" w:rsidRPr="00B820E1" w:rsidRDefault="00767B51" w:rsidP="00B820E1">
      <w:pPr>
        <w:widowControl/>
        <w:jc w:val="left"/>
        <w:rPr>
          <w:rFonts w:asciiTheme="minorEastAsia" w:hAnsiTheme="minorEastAsia"/>
          <w:szCs w:val="24"/>
        </w:rPr>
      </w:pPr>
      <w:r w:rsidRPr="00AD3208">
        <w:rPr>
          <w:rFonts w:asciiTheme="minorEastAsia" w:hAnsiTheme="minorEastAsia" w:cs="Times New Roman" w:hint="eastAsia"/>
          <w:bCs/>
          <w:szCs w:val="24"/>
        </w:rPr>
        <w:t>（３）災害時の避難等について</w:t>
      </w:r>
    </w:p>
    <w:p w14:paraId="2AA94008" w14:textId="77777777" w:rsidR="00767B51" w:rsidRPr="00AD3208" w:rsidRDefault="00767B51" w:rsidP="00767B51">
      <w:pPr>
        <w:rPr>
          <w:rFonts w:asciiTheme="minorEastAsia" w:hAnsiTheme="minorEastAsia" w:cs="Times New Roman"/>
          <w:bCs/>
          <w:szCs w:val="24"/>
        </w:rPr>
      </w:pPr>
      <w:r w:rsidRPr="00AD3208">
        <w:rPr>
          <w:rFonts w:asciiTheme="minorEastAsia" w:hAnsiTheme="minorEastAsia" w:cs="Times New Roman" w:hint="eastAsia"/>
          <w:bCs/>
          <w:szCs w:val="24"/>
        </w:rPr>
        <w:t>【一人で避難/近所に助けてくれる人】</w:t>
      </w:r>
    </w:p>
    <w:p w14:paraId="3A0A3B10" w14:textId="77777777" w:rsidR="00767B51" w:rsidRPr="00AD3208" w:rsidRDefault="00767B51" w:rsidP="00767B51">
      <w:pPr>
        <w:rPr>
          <w:rFonts w:asciiTheme="minorEastAsia" w:hAnsiTheme="minorEastAsia" w:cs="Times New Roman"/>
          <w:bCs/>
          <w:szCs w:val="24"/>
        </w:rPr>
      </w:pPr>
      <w:r w:rsidRPr="00AD3208">
        <w:rPr>
          <w:rFonts w:asciiTheme="minorEastAsia" w:hAnsiTheme="minorEastAsia" w:cs="Times New Roman" w:hint="eastAsia"/>
          <w:bCs/>
          <w:szCs w:val="24"/>
        </w:rPr>
        <w:t>災害時に一人で避難できるかどうかについて、「できる」が「身体障害」で47.6％、「精神障害」では48.3％、「難病」では52.2％と約半数となっていますが、「できない」が「知的障害」では65.6％、「発達障害」では49.5％、「高次脳機能障害」では48.3％と多くなっています。</w:t>
      </w:r>
    </w:p>
    <w:p w14:paraId="3588AB95" w14:textId="77777777" w:rsidR="00767B51" w:rsidRPr="00AD3208" w:rsidRDefault="00767B51" w:rsidP="00767B51">
      <w:pPr>
        <w:rPr>
          <w:rFonts w:asciiTheme="minorEastAsia" w:hAnsiTheme="minorEastAsia" w:cs="Times New Roman"/>
          <w:bCs/>
          <w:szCs w:val="24"/>
        </w:rPr>
      </w:pPr>
      <w:r w:rsidRPr="00AD3208">
        <w:rPr>
          <w:rFonts w:asciiTheme="minorEastAsia" w:hAnsiTheme="minorEastAsia" w:cs="Times New Roman" w:hint="eastAsia"/>
          <w:bCs/>
          <w:szCs w:val="24"/>
        </w:rPr>
        <w:t>家族が不在の時や一人暮らしの場合、近所に助けてくれる人がいるかどうかについては、いずれの障害でも「いない」が最も多く、「知的障害」と「精神障害」では５割、「発達障害」では６割を超えています。</w:t>
      </w:r>
    </w:p>
    <w:p w14:paraId="572B33A4" w14:textId="77777777" w:rsidR="00767B51" w:rsidRPr="00AD3208" w:rsidRDefault="00767B51" w:rsidP="00767B51">
      <w:pPr>
        <w:rPr>
          <w:rFonts w:asciiTheme="minorEastAsia" w:hAnsiTheme="minorEastAsia" w:cs="Times New Roman"/>
          <w:bCs/>
          <w:szCs w:val="24"/>
        </w:rPr>
      </w:pPr>
    </w:p>
    <w:p w14:paraId="0799162C" w14:textId="13CD97E9" w:rsidR="00242260" w:rsidRPr="00AD3208" w:rsidRDefault="00767B51" w:rsidP="00767B51">
      <w:r w:rsidRPr="00AD3208">
        <w:rPr>
          <w:rFonts w:asciiTheme="minorEastAsia" w:hAnsiTheme="minorEastAsia" w:cs="Times New Roman" w:hint="eastAsia"/>
          <w:bCs/>
          <w:szCs w:val="24"/>
        </w:rPr>
        <w:t>一人で避難ができる</w:t>
      </w:r>
    </w:p>
    <w:p w14:paraId="5FE0856F" w14:textId="79095841" w:rsidR="00750650" w:rsidRPr="00AD3208" w:rsidRDefault="00750650" w:rsidP="00125581">
      <w:r w:rsidRPr="00AD3208">
        <w:rPr>
          <w:rFonts w:hint="eastAsia"/>
        </w:rPr>
        <w:t>できる　できない　わからない　無回答</w:t>
      </w:r>
    </w:p>
    <w:p w14:paraId="1FFF5174" w14:textId="76FFD282" w:rsidR="00750650" w:rsidRPr="00AD3208" w:rsidRDefault="00750650" w:rsidP="00125581">
      <w:r w:rsidRPr="00AD3208">
        <w:rPr>
          <w:rFonts w:hint="eastAsia"/>
        </w:rPr>
        <w:t>身体障害</w:t>
      </w:r>
      <w:r w:rsidRPr="00AD3208">
        <w:rPr>
          <w:rFonts w:hint="eastAsia"/>
        </w:rPr>
        <w:t>(n</w:t>
      </w:r>
      <w:r w:rsidRPr="00AD3208">
        <w:t>=576)</w:t>
      </w:r>
      <w:r w:rsidRPr="00AD3208">
        <w:rPr>
          <w:rFonts w:hint="eastAsia"/>
        </w:rPr>
        <w:t xml:space="preserve">　</w:t>
      </w:r>
      <w:r w:rsidRPr="00AD3208">
        <w:rPr>
          <w:rFonts w:hint="eastAsia"/>
        </w:rPr>
        <w:t>47.6</w:t>
      </w:r>
      <w:r w:rsidRPr="00AD3208">
        <w:rPr>
          <w:rFonts w:hint="eastAsia"/>
        </w:rPr>
        <w:t xml:space="preserve">％　</w:t>
      </w:r>
      <w:r w:rsidRPr="00AD3208">
        <w:rPr>
          <w:rFonts w:hint="eastAsia"/>
        </w:rPr>
        <w:t>29.3</w:t>
      </w:r>
      <w:r w:rsidRPr="00AD3208">
        <w:rPr>
          <w:rFonts w:hint="eastAsia"/>
        </w:rPr>
        <w:t xml:space="preserve">％　</w:t>
      </w:r>
      <w:r w:rsidR="007058DA" w:rsidRPr="00AD3208">
        <w:rPr>
          <w:rFonts w:hint="eastAsia"/>
        </w:rPr>
        <w:t>19.4</w:t>
      </w:r>
      <w:r w:rsidR="007058DA" w:rsidRPr="00AD3208">
        <w:rPr>
          <w:rFonts w:hint="eastAsia"/>
        </w:rPr>
        <w:t xml:space="preserve">％　</w:t>
      </w:r>
      <w:r w:rsidR="007058DA" w:rsidRPr="00AD3208">
        <w:rPr>
          <w:rFonts w:hint="eastAsia"/>
        </w:rPr>
        <w:t>3.6</w:t>
      </w:r>
      <w:r w:rsidR="007058DA" w:rsidRPr="00AD3208">
        <w:rPr>
          <w:rFonts w:hint="eastAsia"/>
        </w:rPr>
        <w:t>％</w:t>
      </w:r>
    </w:p>
    <w:p w14:paraId="745B224A" w14:textId="67699A0F" w:rsidR="007058DA" w:rsidRPr="00AD3208" w:rsidRDefault="007058DA" w:rsidP="007058DA">
      <w:r w:rsidRPr="00AD3208">
        <w:rPr>
          <w:rFonts w:hint="eastAsia"/>
        </w:rPr>
        <w:lastRenderedPageBreak/>
        <w:t>知的障害</w:t>
      </w:r>
      <w:r w:rsidRPr="00AD3208">
        <w:rPr>
          <w:rFonts w:hint="eastAsia"/>
        </w:rPr>
        <w:t>(n</w:t>
      </w:r>
      <w:r w:rsidRPr="00AD3208">
        <w:t>=</w:t>
      </w:r>
      <w:r w:rsidRPr="00AD3208">
        <w:rPr>
          <w:rFonts w:hint="eastAsia"/>
        </w:rPr>
        <w:t>192</w:t>
      </w:r>
      <w:r w:rsidRPr="00AD3208">
        <w:t>)</w:t>
      </w:r>
      <w:r w:rsidRPr="00AD3208">
        <w:rPr>
          <w:rFonts w:hint="eastAsia"/>
        </w:rPr>
        <w:t xml:space="preserve">　</w:t>
      </w:r>
      <w:r w:rsidR="00A53D84" w:rsidRPr="00AD3208">
        <w:rPr>
          <w:rFonts w:hint="eastAsia"/>
        </w:rPr>
        <w:t>16.7</w:t>
      </w:r>
      <w:r w:rsidRPr="00AD3208">
        <w:rPr>
          <w:rFonts w:hint="eastAsia"/>
        </w:rPr>
        <w:t xml:space="preserve">％　</w:t>
      </w:r>
      <w:r w:rsidR="00A53D84" w:rsidRPr="00AD3208">
        <w:rPr>
          <w:rFonts w:hint="eastAsia"/>
        </w:rPr>
        <w:t>65.6</w:t>
      </w:r>
      <w:r w:rsidRPr="00AD3208">
        <w:rPr>
          <w:rFonts w:hint="eastAsia"/>
        </w:rPr>
        <w:t xml:space="preserve">％　</w:t>
      </w:r>
      <w:r w:rsidR="00A53D84" w:rsidRPr="00AD3208">
        <w:rPr>
          <w:rFonts w:hint="eastAsia"/>
        </w:rPr>
        <w:t>16.1</w:t>
      </w:r>
      <w:r w:rsidRPr="00AD3208">
        <w:rPr>
          <w:rFonts w:hint="eastAsia"/>
        </w:rPr>
        <w:t xml:space="preserve">％　</w:t>
      </w:r>
      <w:r w:rsidR="00A53D84" w:rsidRPr="00AD3208">
        <w:rPr>
          <w:rFonts w:hint="eastAsia"/>
        </w:rPr>
        <w:t>1.6</w:t>
      </w:r>
      <w:r w:rsidRPr="00AD3208">
        <w:rPr>
          <w:rFonts w:hint="eastAsia"/>
        </w:rPr>
        <w:t>％</w:t>
      </w:r>
    </w:p>
    <w:p w14:paraId="73696788" w14:textId="025980F3" w:rsidR="007058DA" w:rsidRPr="00AD3208" w:rsidRDefault="007058DA" w:rsidP="007058DA">
      <w:r w:rsidRPr="00AD3208">
        <w:rPr>
          <w:rFonts w:hint="eastAsia"/>
        </w:rPr>
        <w:t>精神障害</w:t>
      </w:r>
      <w:r w:rsidRPr="00AD3208">
        <w:rPr>
          <w:rFonts w:hint="eastAsia"/>
        </w:rPr>
        <w:t>(n</w:t>
      </w:r>
      <w:r w:rsidRPr="00AD3208">
        <w:t>=</w:t>
      </w:r>
      <w:r w:rsidRPr="00AD3208">
        <w:rPr>
          <w:rFonts w:hint="eastAsia"/>
        </w:rPr>
        <w:t>180</w:t>
      </w:r>
      <w:r w:rsidRPr="00AD3208">
        <w:t>)</w:t>
      </w:r>
      <w:r w:rsidRPr="00AD3208">
        <w:rPr>
          <w:rFonts w:hint="eastAsia"/>
        </w:rPr>
        <w:t xml:space="preserve">　</w:t>
      </w:r>
      <w:r w:rsidR="00A53D84" w:rsidRPr="00AD3208">
        <w:rPr>
          <w:rFonts w:hint="eastAsia"/>
        </w:rPr>
        <w:t>48.3</w:t>
      </w:r>
      <w:r w:rsidRPr="00AD3208">
        <w:rPr>
          <w:rFonts w:hint="eastAsia"/>
        </w:rPr>
        <w:t xml:space="preserve">％　</w:t>
      </w:r>
      <w:r w:rsidR="00A53D84" w:rsidRPr="00AD3208">
        <w:rPr>
          <w:rFonts w:hint="eastAsia"/>
        </w:rPr>
        <w:t>17.8</w:t>
      </w:r>
      <w:r w:rsidRPr="00AD3208">
        <w:rPr>
          <w:rFonts w:hint="eastAsia"/>
        </w:rPr>
        <w:t xml:space="preserve">％　</w:t>
      </w:r>
      <w:r w:rsidR="00A53D84" w:rsidRPr="00AD3208">
        <w:rPr>
          <w:rFonts w:hint="eastAsia"/>
        </w:rPr>
        <w:t>31.1</w:t>
      </w:r>
      <w:r w:rsidRPr="00AD3208">
        <w:rPr>
          <w:rFonts w:hint="eastAsia"/>
        </w:rPr>
        <w:t xml:space="preserve">％　</w:t>
      </w:r>
      <w:r w:rsidR="00A53D84" w:rsidRPr="00AD3208">
        <w:rPr>
          <w:rFonts w:hint="eastAsia"/>
        </w:rPr>
        <w:t>2.8</w:t>
      </w:r>
      <w:r w:rsidRPr="00AD3208">
        <w:rPr>
          <w:rFonts w:hint="eastAsia"/>
        </w:rPr>
        <w:t>％</w:t>
      </w:r>
    </w:p>
    <w:p w14:paraId="77E16BE8" w14:textId="0D7F4B76" w:rsidR="007058DA" w:rsidRPr="00AD3208" w:rsidRDefault="007058DA" w:rsidP="007058DA">
      <w:pPr>
        <w:rPr>
          <w:lang w:eastAsia="zh-TW"/>
        </w:rPr>
      </w:pPr>
      <w:r w:rsidRPr="00AD3208">
        <w:rPr>
          <w:rFonts w:hint="eastAsia"/>
          <w:lang w:eastAsia="zh-TW"/>
        </w:rPr>
        <w:t>難病</w:t>
      </w:r>
      <w:r w:rsidRPr="00AD3208">
        <w:rPr>
          <w:rFonts w:hint="eastAsia"/>
          <w:lang w:eastAsia="zh-TW"/>
        </w:rPr>
        <w:t>(n</w:t>
      </w:r>
      <w:r w:rsidRPr="00AD3208">
        <w:rPr>
          <w:lang w:eastAsia="zh-TW"/>
        </w:rPr>
        <w:t>=</w:t>
      </w:r>
      <w:r w:rsidRPr="00AD3208">
        <w:rPr>
          <w:rFonts w:hint="eastAsia"/>
          <w:lang w:eastAsia="zh-TW"/>
        </w:rPr>
        <w:t>161</w:t>
      </w:r>
      <w:r w:rsidRPr="00AD3208">
        <w:rPr>
          <w:lang w:eastAsia="zh-TW"/>
        </w:rPr>
        <w:t>)</w:t>
      </w:r>
      <w:r w:rsidRPr="00AD3208">
        <w:rPr>
          <w:rFonts w:hint="eastAsia"/>
          <w:lang w:eastAsia="zh-TW"/>
        </w:rPr>
        <w:t xml:space="preserve">　</w:t>
      </w:r>
      <w:r w:rsidR="00A53D84" w:rsidRPr="00AD3208">
        <w:rPr>
          <w:rFonts w:hint="eastAsia"/>
          <w:lang w:eastAsia="zh-TW"/>
        </w:rPr>
        <w:t>52.2</w:t>
      </w:r>
      <w:r w:rsidRPr="00AD3208">
        <w:rPr>
          <w:rFonts w:hint="eastAsia"/>
          <w:lang w:eastAsia="zh-TW"/>
        </w:rPr>
        <w:t xml:space="preserve">％　</w:t>
      </w:r>
      <w:r w:rsidR="00A53D84" w:rsidRPr="00AD3208">
        <w:rPr>
          <w:rFonts w:hint="eastAsia"/>
          <w:lang w:eastAsia="zh-TW"/>
        </w:rPr>
        <w:t>23.0</w:t>
      </w:r>
      <w:r w:rsidRPr="00AD3208">
        <w:rPr>
          <w:rFonts w:hint="eastAsia"/>
          <w:lang w:eastAsia="zh-TW"/>
        </w:rPr>
        <w:t xml:space="preserve">％　</w:t>
      </w:r>
      <w:r w:rsidRPr="00AD3208">
        <w:rPr>
          <w:rFonts w:hint="eastAsia"/>
          <w:lang w:eastAsia="zh-TW"/>
        </w:rPr>
        <w:t>19.</w:t>
      </w:r>
      <w:r w:rsidR="00A53D84" w:rsidRPr="00AD3208">
        <w:rPr>
          <w:rFonts w:hint="eastAsia"/>
          <w:lang w:eastAsia="zh-TW"/>
        </w:rPr>
        <w:t>9</w:t>
      </w:r>
      <w:r w:rsidRPr="00AD3208">
        <w:rPr>
          <w:rFonts w:hint="eastAsia"/>
          <w:lang w:eastAsia="zh-TW"/>
        </w:rPr>
        <w:t xml:space="preserve">％　</w:t>
      </w:r>
      <w:r w:rsidR="00A53D84" w:rsidRPr="00AD3208">
        <w:rPr>
          <w:rFonts w:hint="eastAsia"/>
          <w:lang w:eastAsia="zh-TW"/>
        </w:rPr>
        <w:t>5.0</w:t>
      </w:r>
      <w:r w:rsidRPr="00AD3208">
        <w:rPr>
          <w:rFonts w:hint="eastAsia"/>
          <w:lang w:eastAsia="zh-TW"/>
        </w:rPr>
        <w:t>％</w:t>
      </w:r>
    </w:p>
    <w:p w14:paraId="7054A2D5" w14:textId="1BBF8F44" w:rsidR="007058DA" w:rsidRPr="00AD3208" w:rsidRDefault="007058DA" w:rsidP="007058DA">
      <w:pPr>
        <w:rPr>
          <w:lang w:eastAsia="zh-TW"/>
        </w:rPr>
      </w:pPr>
      <w:r w:rsidRPr="00AD3208">
        <w:rPr>
          <w:rFonts w:hint="eastAsia"/>
          <w:lang w:eastAsia="zh-TW"/>
        </w:rPr>
        <w:t>発達障害</w:t>
      </w:r>
      <w:r w:rsidRPr="00AD3208">
        <w:rPr>
          <w:rFonts w:hint="eastAsia"/>
          <w:lang w:eastAsia="zh-TW"/>
        </w:rPr>
        <w:t>(n</w:t>
      </w:r>
      <w:r w:rsidRPr="00AD3208">
        <w:rPr>
          <w:lang w:eastAsia="zh-TW"/>
        </w:rPr>
        <w:t>=</w:t>
      </w:r>
      <w:r w:rsidRPr="00AD3208">
        <w:rPr>
          <w:rFonts w:hint="eastAsia"/>
          <w:lang w:eastAsia="zh-TW"/>
        </w:rPr>
        <w:t>97</w:t>
      </w:r>
      <w:r w:rsidRPr="00AD3208">
        <w:rPr>
          <w:lang w:eastAsia="zh-TW"/>
        </w:rPr>
        <w:t>)</w:t>
      </w:r>
      <w:r w:rsidRPr="00AD3208">
        <w:rPr>
          <w:rFonts w:hint="eastAsia"/>
          <w:lang w:eastAsia="zh-TW"/>
        </w:rPr>
        <w:t xml:space="preserve">　</w:t>
      </w:r>
      <w:r w:rsidR="00A53D84" w:rsidRPr="00AD3208">
        <w:rPr>
          <w:rFonts w:hint="eastAsia"/>
          <w:lang w:eastAsia="zh-TW"/>
        </w:rPr>
        <w:t>23.7</w:t>
      </w:r>
      <w:r w:rsidRPr="00AD3208">
        <w:rPr>
          <w:rFonts w:hint="eastAsia"/>
          <w:lang w:eastAsia="zh-TW"/>
        </w:rPr>
        <w:t xml:space="preserve">％　</w:t>
      </w:r>
      <w:r w:rsidR="00A53D84" w:rsidRPr="00AD3208">
        <w:rPr>
          <w:rFonts w:hint="eastAsia"/>
          <w:lang w:eastAsia="zh-TW"/>
        </w:rPr>
        <w:t>49.5</w:t>
      </w:r>
      <w:r w:rsidRPr="00AD3208">
        <w:rPr>
          <w:rFonts w:hint="eastAsia"/>
          <w:lang w:eastAsia="zh-TW"/>
        </w:rPr>
        <w:t xml:space="preserve">％　</w:t>
      </w:r>
      <w:r w:rsidR="00A53D84" w:rsidRPr="00AD3208">
        <w:rPr>
          <w:rFonts w:hint="eastAsia"/>
          <w:lang w:eastAsia="zh-TW"/>
        </w:rPr>
        <w:t>24.7</w:t>
      </w:r>
      <w:r w:rsidRPr="00AD3208">
        <w:rPr>
          <w:rFonts w:hint="eastAsia"/>
          <w:lang w:eastAsia="zh-TW"/>
        </w:rPr>
        <w:t xml:space="preserve">％　</w:t>
      </w:r>
      <w:r w:rsidR="00A53D84" w:rsidRPr="00AD3208">
        <w:rPr>
          <w:rFonts w:hint="eastAsia"/>
          <w:lang w:eastAsia="zh-TW"/>
        </w:rPr>
        <w:t>2.1</w:t>
      </w:r>
      <w:r w:rsidRPr="00AD3208">
        <w:rPr>
          <w:rFonts w:hint="eastAsia"/>
          <w:lang w:eastAsia="zh-TW"/>
        </w:rPr>
        <w:t>％</w:t>
      </w:r>
    </w:p>
    <w:p w14:paraId="305862FB" w14:textId="6EFB4765" w:rsidR="007058DA" w:rsidRPr="00AD3208" w:rsidRDefault="007058DA" w:rsidP="007058DA">
      <w:pPr>
        <w:rPr>
          <w:lang w:eastAsia="zh-TW"/>
        </w:rPr>
      </w:pPr>
      <w:r w:rsidRPr="00AD3208">
        <w:rPr>
          <w:rFonts w:hint="eastAsia"/>
          <w:lang w:eastAsia="zh-TW"/>
        </w:rPr>
        <w:t>高次脳機能障害</w:t>
      </w:r>
      <w:r w:rsidRPr="00AD3208">
        <w:rPr>
          <w:rFonts w:hint="eastAsia"/>
          <w:lang w:eastAsia="zh-TW"/>
        </w:rPr>
        <w:t>(n</w:t>
      </w:r>
      <w:r w:rsidRPr="00AD3208">
        <w:rPr>
          <w:lang w:eastAsia="zh-TW"/>
        </w:rPr>
        <w:t>=</w:t>
      </w:r>
      <w:r w:rsidRPr="00AD3208">
        <w:rPr>
          <w:rFonts w:hint="eastAsia"/>
          <w:lang w:eastAsia="zh-TW"/>
        </w:rPr>
        <w:t>29</w:t>
      </w:r>
      <w:r w:rsidRPr="00AD3208">
        <w:rPr>
          <w:lang w:eastAsia="zh-TW"/>
        </w:rPr>
        <w:t>)</w:t>
      </w:r>
      <w:r w:rsidRPr="00AD3208">
        <w:rPr>
          <w:rFonts w:hint="eastAsia"/>
          <w:lang w:eastAsia="zh-TW"/>
        </w:rPr>
        <w:t xml:space="preserve">　</w:t>
      </w:r>
      <w:r w:rsidR="00A53D84" w:rsidRPr="00AD3208">
        <w:rPr>
          <w:rFonts w:hint="eastAsia"/>
          <w:lang w:eastAsia="zh-TW"/>
        </w:rPr>
        <w:t>13.8</w:t>
      </w:r>
      <w:r w:rsidRPr="00AD3208">
        <w:rPr>
          <w:rFonts w:hint="eastAsia"/>
          <w:lang w:eastAsia="zh-TW"/>
        </w:rPr>
        <w:t xml:space="preserve">％　</w:t>
      </w:r>
      <w:r w:rsidR="00A53D84" w:rsidRPr="00AD3208">
        <w:rPr>
          <w:rFonts w:hint="eastAsia"/>
          <w:lang w:eastAsia="zh-TW"/>
        </w:rPr>
        <w:t>48.3</w:t>
      </w:r>
      <w:r w:rsidRPr="00AD3208">
        <w:rPr>
          <w:rFonts w:hint="eastAsia"/>
          <w:lang w:eastAsia="zh-TW"/>
        </w:rPr>
        <w:t xml:space="preserve">％　</w:t>
      </w:r>
      <w:r w:rsidR="00A53D84" w:rsidRPr="00AD3208">
        <w:rPr>
          <w:rFonts w:hint="eastAsia"/>
          <w:lang w:eastAsia="zh-TW"/>
        </w:rPr>
        <w:t>31.0</w:t>
      </w:r>
      <w:r w:rsidRPr="00AD3208">
        <w:rPr>
          <w:rFonts w:hint="eastAsia"/>
          <w:lang w:eastAsia="zh-TW"/>
        </w:rPr>
        <w:t xml:space="preserve">％　</w:t>
      </w:r>
      <w:r w:rsidR="00A53D84" w:rsidRPr="00AD3208">
        <w:rPr>
          <w:rFonts w:hint="eastAsia"/>
          <w:lang w:eastAsia="zh-TW"/>
        </w:rPr>
        <w:t>6.9</w:t>
      </w:r>
      <w:r w:rsidRPr="00AD3208">
        <w:rPr>
          <w:rFonts w:hint="eastAsia"/>
          <w:lang w:eastAsia="zh-TW"/>
        </w:rPr>
        <w:t>％</w:t>
      </w:r>
    </w:p>
    <w:p w14:paraId="49D9F7D9" w14:textId="77777777" w:rsidR="007058DA" w:rsidRPr="00AD3208" w:rsidRDefault="007058DA" w:rsidP="007058DA">
      <w:pPr>
        <w:rPr>
          <w:lang w:eastAsia="zh-TW"/>
        </w:rPr>
      </w:pPr>
    </w:p>
    <w:p w14:paraId="27E331E0" w14:textId="68C804E0" w:rsidR="00125581" w:rsidRPr="00AD3208" w:rsidRDefault="00125581" w:rsidP="00125581">
      <w:r w:rsidRPr="00AD3208">
        <w:rPr>
          <w:rFonts w:hint="eastAsia"/>
        </w:rPr>
        <w:t>近所に助けてくれる人がいる</w:t>
      </w:r>
    </w:p>
    <w:p w14:paraId="767F4D30" w14:textId="768BB5BD" w:rsidR="00B8715D" w:rsidRPr="00AD3208" w:rsidRDefault="00B8715D" w:rsidP="00B8715D">
      <w:r w:rsidRPr="00AD3208">
        <w:rPr>
          <w:rFonts w:hint="eastAsia"/>
        </w:rPr>
        <w:t>できる　できない　わからない　無回答</w:t>
      </w:r>
    </w:p>
    <w:p w14:paraId="0CC11E48" w14:textId="785E5E58" w:rsidR="00B8715D" w:rsidRPr="00AD3208" w:rsidRDefault="00B8715D" w:rsidP="00B8715D">
      <w:r w:rsidRPr="00AD3208">
        <w:rPr>
          <w:rFonts w:hint="eastAsia"/>
        </w:rPr>
        <w:t>身体障害</w:t>
      </w:r>
      <w:r w:rsidRPr="00AD3208">
        <w:rPr>
          <w:rFonts w:hint="eastAsia"/>
        </w:rPr>
        <w:t>(n</w:t>
      </w:r>
      <w:r w:rsidRPr="00AD3208">
        <w:t>=576)</w:t>
      </w:r>
      <w:r w:rsidRPr="00AD3208">
        <w:rPr>
          <w:rFonts w:hint="eastAsia"/>
        </w:rPr>
        <w:t xml:space="preserve">　</w:t>
      </w:r>
      <w:r w:rsidRPr="00AD3208">
        <w:rPr>
          <w:rFonts w:hint="eastAsia"/>
        </w:rPr>
        <w:t>24.5</w:t>
      </w:r>
      <w:r w:rsidRPr="00AD3208">
        <w:rPr>
          <w:rFonts w:hint="eastAsia"/>
        </w:rPr>
        <w:t xml:space="preserve">％　</w:t>
      </w:r>
      <w:r w:rsidRPr="00AD3208">
        <w:rPr>
          <w:rFonts w:hint="eastAsia"/>
        </w:rPr>
        <w:t>43.1</w:t>
      </w:r>
      <w:r w:rsidRPr="00AD3208">
        <w:rPr>
          <w:rFonts w:hint="eastAsia"/>
        </w:rPr>
        <w:t xml:space="preserve">％　</w:t>
      </w:r>
      <w:r w:rsidRPr="00AD3208">
        <w:rPr>
          <w:rFonts w:hint="eastAsia"/>
        </w:rPr>
        <w:t>28.1</w:t>
      </w:r>
      <w:r w:rsidRPr="00AD3208">
        <w:rPr>
          <w:rFonts w:hint="eastAsia"/>
        </w:rPr>
        <w:t xml:space="preserve">％　</w:t>
      </w:r>
      <w:r w:rsidRPr="00AD3208">
        <w:rPr>
          <w:rFonts w:hint="eastAsia"/>
        </w:rPr>
        <w:t>4.3</w:t>
      </w:r>
      <w:r w:rsidRPr="00AD3208">
        <w:rPr>
          <w:rFonts w:hint="eastAsia"/>
        </w:rPr>
        <w:t>％</w:t>
      </w:r>
    </w:p>
    <w:p w14:paraId="67B35CBD" w14:textId="21910E9A" w:rsidR="00B8715D" w:rsidRPr="00AD3208" w:rsidRDefault="00B8715D" w:rsidP="00B8715D">
      <w:r w:rsidRPr="00AD3208">
        <w:rPr>
          <w:rFonts w:hint="eastAsia"/>
        </w:rPr>
        <w:t>知的障害</w:t>
      </w:r>
      <w:r w:rsidRPr="00AD3208">
        <w:rPr>
          <w:rFonts w:hint="eastAsia"/>
        </w:rPr>
        <w:t>(n</w:t>
      </w:r>
      <w:r w:rsidRPr="00AD3208">
        <w:t>=</w:t>
      </w:r>
      <w:r w:rsidRPr="00AD3208">
        <w:rPr>
          <w:rFonts w:hint="eastAsia"/>
        </w:rPr>
        <w:t>192</w:t>
      </w:r>
      <w:r w:rsidRPr="00AD3208">
        <w:t>)</w:t>
      </w:r>
      <w:r w:rsidRPr="00AD3208">
        <w:rPr>
          <w:rFonts w:hint="eastAsia"/>
        </w:rPr>
        <w:t xml:space="preserve">　</w:t>
      </w:r>
      <w:r w:rsidRPr="00AD3208">
        <w:rPr>
          <w:rFonts w:hint="eastAsia"/>
        </w:rPr>
        <w:t>16.7</w:t>
      </w:r>
      <w:r w:rsidRPr="00AD3208">
        <w:rPr>
          <w:rFonts w:hint="eastAsia"/>
        </w:rPr>
        <w:t xml:space="preserve">％　</w:t>
      </w:r>
      <w:r w:rsidRPr="00AD3208">
        <w:rPr>
          <w:rFonts w:hint="eastAsia"/>
        </w:rPr>
        <w:t>54.2</w:t>
      </w:r>
      <w:r w:rsidRPr="00AD3208">
        <w:rPr>
          <w:rFonts w:hint="eastAsia"/>
        </w:rPr>
        <w:t xml:space="preserve">％　</w:t>
      </w:r>
      <w:r w:rsidRPr="00AD3208">
        <w:rPr>
          <w:rFonts w:hint="eastAsia"/>
        </w:rPr>
        <w:t>27.1</w:t>
      </w:r>
      <w:r w:rsidRPr="00AD3208">
        <w:rPr>
          <w:rFonts w:hint="eastAsia"/>
        </w:rPr>
        <w:t xml:space="preserve">％　</w:t>
      </w:r>
      <w:r w:rsidRPr="00AD3208">
        <w:rPr>
          <w:rFonts w:hint="eastAsia"/>
        </w:rPr>
        <w:t>2.1</w:t>
      </w:r>
      <w:r w:rsidRPr="00AD3208">
        <w:rPr>
          <w:rFonts w:hint="eastAsia"/>
        </w:rPr>
        <w:t>％</w:t>
      </w:r>
    </w:p>
    <w:p w14:paraId="66F99B6B" w14:textId="1364782E" w:rsidR="00B8715D" w:rsidRPr="00AD3208" w:rsidRDefault="00B8715D" w:rsidP="00B8715D">
      <w:r w:rsidRPr="00AD3208">
        <w:rPr>
          <w:rFonts w:hint="eastAsia"/>
        </w:rPr>
        <w:t>精神障害</w:t>
      </w:r>
      <w:r w:rsidRPr="00AD3208">
        <w:rPr>
          <w:rFonts w:hint="eastAsia"/>
        </w:rPr>
        <w:t>(n</w:t>
      </w:r>
      <w:r w:rsidRPr="00AD3208">
        <w:t>=</w:t>
      </w:r>
      <w:r w:rsidRPr="00AD3208">
        <w:rPr>
          <w:rFonts w:hint="eastAsia"/>
        </w:rPr>
        <w:t>180</w:t>
      </w:r>
      <w:r w:rsidRPr="00AD3208">
        <w:t>)</w:t>
      </w:r>
      <w:r w:rsidRPr="00AD3208">
        <w:rPr>
          <w:rFonts w:hint="eastAsia"/>
        </w:rPr>
        <w:t xml:space="preserve">　</w:t>
      </w:r>
      <w:r w:rsidRPr="00AD3208">
        <w:rPr>
          <w:rFonts w:hint="eastAsia"/>
        </w:rPr>
        <w:t>11.1</w:t>
      </w:r>
      <w:r w:rsidRPr="00AD3208">
        <w:rPr>
          <w:rFonts w:hint="eastAsia"/>
        </w:rPr>
        <w:t xml:space="preserve">％　</w:t>
      </w:r>
      <w:r w:rsidRPr="00AD3208">
        <w:rPr>
          <w:rFonts w:hint="eastAsia"/>
        </w:rPr>
        <w:t>56.7</w:t>
      </w:r>
      <w:r w:rsidRPr="00AD3208">
        <w:rPr>
          <w:rFonts w:hint="eastAsia"/>
        </w:rPr>
        <w:t xml:space="preserve">％　</w:t>
      </w:r>
      <w:r w:rsidRPr="00AD3208">
        <w:rPr>
          <w:rFonts w:hint="eastAsia"/>
        </w:rPr>
        <w:t>28.9</w:t>
      </w:r>
      <w:r w:rsidRPr="00AD3208">
        <w:rPr>
          <w:rFonts w:hint="eastAsia"/>
        </w:rPr>
        <w:t xml:space="preserve">％　</w:t>
      </w:r>
      <w:r w:rsidRPr="00AD3208">
        <w:rPr>
          <w:rFonts w:hint="eastAsia"/>
        </w:rPr>
        <w:t>3.3</w:t>
      </w:r>
      <w:r w:rsidRPr="00AD3208">
        <w:rPr>
          <w:rFonts w:hint="eastAsia"/>
        </w:rPr>
        <w:t>％</w:t>
      </w:r>
    </w:p>
    <w:p w14:paraId="10CC5322" w14:textId="45536CD9" w:rsidR="00B8715D" w:rsidRPr="00AD3208" w:rsidRDefault="00B8715D" w:rsidP="00B8715D">
      <w:pPr>
        <w:rPr>
          <w:lang w:eastAsia="zh-TW"/>
        </w:rPr>
      </w:pPr>
      <w:r w:rsidRPr="00AD3208">
        <w:rPr>
          <w:rFonts w:hint="eastAsia"/>
          <w:lang w:eastAsia="zh-TW"/>
        </w:rPr>
        <w:t>難病</w:t>
      </w:r>
      <w:r w:rsidRPr="00AD3208">
        <w:rPr>
          <w:rFonts w:hint="eastAsia"/>
          <w:lang w:eastAsia="zh-TW"/>
        </w:rPr>
        <w:t>(n</w:t>
      </w:r>
      <w:r w:rsidRPr="00AD3208">
        <w:rPr>
          <w:lang w:eastAsia="zh-TW"/>
        </w:rPr>
        <w:t>=</w:t>
      </w:r>
      <w:r w:rsidRPr="00AD3208">
        <w:rPr>
          <w:rFonts w:hint="eastAsia"/>
          <w:lang w:eastAsia="zh-TW"/>
        </w:rPr>
        <w:t>161</w:t>
      </w:r>
      <w:r w:rsidRPr="00AD3208">
        <w:rPr>
          <w:lang w:eastAsia="zh-TW"/>
        </w:rPr>
        <w:t>)</w:t>
      </w:r>
      <w:r w:rsidRPr="00AD3208">
        <w:rPr>
          <w:rFonts w:hint="eastAsia"/>
          <w:lang w:eastAsia="zh-TW"/>
        </w:rPr>
        <w:t xml:space="preserve">　</w:t>
      </w:r>
      <w:r w:rsidRPr="00AD3208">
        <w:rPr>
          <w:rFonts w:hint="eastAsia"/>
          <w:lang w:eastAsia="zh-TW"/>
        </w:rPr>
        <w:t>21.7</w:t>
      </w:r>
      <w:r w:rsidRPr="00AD3208">
        <w:rPr>
          <w:rFonts w:hint="eastAsia"/>
          <w:lang w:eastAsia="zh-TW"/>
        </w:rPr>
        <w:t xml:space="preserve">％　</w:t>
      </w:r>
      <w:r w:rsidRPr="00AD3208">
        <w:rPr>
          <w:rFonts w:hint="eastAsia"/>
          <w:lang w:eastAsia="zh-TW"/>
        </w:rPr>
        <w:t>48.4</w:t>
      </w:r>
      <w:r w:rsidRPr="00AD3208">
        <w:rPr>
          <w:rFonts w:hint="eastAsia"/>
          <w:lang w:eastAsia="zh-TW"/>
        </w:rPr>
        <w:t xml:space="preserve">％　</w:t>
      </w:r>
      <w:r w:rsidRPr="00AD3208">
        <w:rPr>
          <w:rFonts w:hint="eastAsia"/>
          <w:lang w:eastAsia="zh-TW"/>
        </w:rPr>
        <w:t>24.2</w:t>
      </w:r>
      <w:r w:rsidRPr="00AD3208">
        <w:rPr>
          <w:rFonts w:hint="eastAsia"/>
          <w:lang w:eastAsia="zh-TW"/>
        </w:rPr>
        <w:t xml:space="preserve">％　</w:t>
      </w:r>
      <w:r w:rsidRPr="00AD3208">
        <w:rPr>
          <w:rFonts w:hint="eastAsia"/>
          <w:lang w:eastAsia="zh-TW"/>
        </w:rPr>
        <w:t>5.6</w:t>
      </w:r>
      <w:r w:rsidRPr="00AD3208">
        <w:rPr>
          <w:rFonts w:hint="eastAsia"/>
          <w:lang w:eastAsia="zh-TW"/>
        </w:rPr>
        <w:t>％</w:t>
      </w:r>
    </w:p>
    <w:p w14:paraId="099DEB1D" w14:textId="654B0069" w:rsidR="00B8715D" w:rsidRPr="00AD3208" w:rsidRDefault="00B8715D" w:rsidP="00B8715D">
      <w:pPr>
        <w:rPr>
          <w:lang w:eastAsia="zh-TW"/>
        </w:rPr>
      </w:pPr>
      <w:r w:rsidRPr="00AD3208">
        <w:rPr>
          <w:rFonts w:hint="eastAsia"/>
          <w:lang w:eastAsia="zh-TW"/>
        </w:rPr>
        <w:t>発達障害</w:t>
      </w:r>
      <w:r w:rsidRPr="00AD3208">
        <w:rPr>
          <w:rFonts w:hint="eastAsia"/>
          <w:lang w:eastAsia="zh-TW"/>
        </w:rPr>
        <w:t>(n</w:t>
      </w:r>
      <w:r w:rsidRPr="00AD3208">
        <w:rPr>
          <w:lang w:eastAsia="zh-TW"/>
        </w:rPr>
        <w:t>=</w:t>
      </w:r>
      <w:r w:rsidRPr="00AD3208">
        <w:rPr>
          <w:rFonts w:hint="eastAsia"/>
          <w:lang w:eastAsia="zh-TW"/>
        </w:rPr>
        <w:t>97</w:t>
      </w:r>
      <w:r w:rsidRPr="00AD3208">
        <w:rPr>
          <w:lang w:eastAsia="zh-TW"/>
        </w:rPr>
        <w:t>)</w:t>
      </w:r>
      <w:r w:rsidRPr="00AD3208">
        <w:rPr>
          <w:rFonts w:hint="eastAsia"/>
          <w:lang w:eastAsia="zh-TW"/>
        </w:rPr>
        <w:t xml:space="preserve">　</w:t>
      </w:r>
      <w:r w:rsidRPr="00AD3208">
        <w:rPr>
          <w:rFonts w:hint="eastAsia"/>
          <w:lang w:eastAsia="zh-TW"/>
        </w:rPr>
        <w:t>7.2</w:t>
      </w:r>
      <w:r w:rsidRPr="00AD3208">
        <w:rPr>
          <w:rFonts w:hint="eastAsia"/>
          <w:lang w:eastAsia="zh-TW"/>
        </w:rPr>
        <w:t xml:space="preserve">％　</w:t>
      </w:r>
      <w:r w:rsidRPr="00AD3208">
        <w:rPr>
          <w:rFonts w:hint="eastAsia"/>
          <w:lang w:eastAsia="zh-TW"/>
        </w:rPr>
        <w:t>64.9</w:t>
      </w:r>
      <w:r w:rsidRPr="00AD3208">
        <w:rPr>
          <w:rFonts w:hint="eastAsia"/>
          <w:lang w:eastAsia="zh-TW"/>
        </w:rPr>
        <w:t xml:space="preserve">％　</w:t>
      </w:r>
      <w:r w:rsidRPr="00AD3208">
        <w:rPr>
          <w:rFonts w:hint="eastAsia"/>
          <w:lang w:eastAsia="zh-TW"/>
        </w:rPr>
        <w:t>24.7</w:t>
      </w:r>
      <w:r w:rsidRPr="00AD3208">
        <w:rPr>
          <w:rFonts w:hint="eastAsia"/>
          <w:lang w:eastAsia="zh-TW"/>
        </w:rPr>
        <w:t xml:space="preserve">％　</w:t>
      </w:r>
      <w:r w:rsidRPr="00AD3208">
        <w:rPr>
          <w:rFonts w:hint="eastAsia"/>
          <w:lang w:eastAsia="zh-TW"/>
        </w:rPr>
        <w:t>3.1</w:t>
      </w:r>
      <w:r w:rsidRPr="00AD3208">
        <w:rPr>
          <w:rFonts w:hint="eastAsia"/>
          <w:lang w:eastAsia="zh-TW"/>
        </w:rPr>
        <w:t>％</w:t>
      </w:r>
    </w:p>
    <w:p w14:paraId="0A516E03" w14:textId="0ADA73C8" w:rsidR="00B8715D" w:rsidRPr="00AD3208" w:rsidRDefault="00B8715D" w:rsidP="00B8715D">
      <w:pPr>
        <w:rPr>
          <w:lang w:eastAsia="zh-TW"/>
        </w:rPr>
      </w:pPr>
      <w:r w:rsidRPr="00AD3208">
        <w:rPr>
          <w:rFonts w:hint="eastAsia"/>
          <w:lang w:eastAsia="zh-TW"/>
        </w:rPr>
        <w:t>高次脳機能障害</w:t>
      </w:r>
      <w:r w:rsidRPr="00AD3208">
        <w:rPr>
          <w:rFonts w:hint="eastAsia"/>
          <w:lang w:eastAsia="zh-TW"/>
        </w:rPr>
        <w:t>(n</w:t>
      </w:r>
      <w:r w:rsidRPr="00AD3208">
        <w:rPr>
          <w:lang w:eastAsia="zh-TW"/>
        </w:rPr>
        <w:t>=</w:t>
      </w:r>
      <w:r w:rsidRPr="00AD3208">
        <w:rPr>
          <w:rFonts w:hint="eastAsia"/>
          <w:lang w:eastAsia="zh-TW"/>
        </w:rPr>
        <w:t>29</w:t>
      </w:r>
      <w:r w:rsidRPr="00AD3208">
        <w:rPr>
          <w:lang w:eastAsia="zh-TW"/>
        </w:rPr>
        <w:t>)</w:t>
      </w:r>
      <w:r w:rsidRPr="00AD3208">
        <w:rPr>
          <w:rFonts w:hint="eastAsia"/>
          <w:lang w:eastAsia="zh-TW"/>
        </w:rPr>
        <w:t xml:space="preserve">　</w:t>
      </w:r>
      <w:r w:rsidRPr="00AD3208">
        <w:rPr>
          <w:rFonts w:hint="eastAsia"/>
          <w:lang w:eastAsia="zh-TW"/>
        </w:rPr>
        <w:t>10.3</w:t>
      </w:r>
      <w:r w:rsidRPr="00AD3208">
        <w:rPr>
          <w:rFonts w:hint="eastAsia"/>
          <w:lang w:eastAsia="zh-TW"/>
        </w:rPr>
        <w:t xml:space="preserve">％　</w:t>
      </w:r>
      <w:r w:rsidRPr="00AD3208">
        <w:rPr>
          <w:rFonts w:hint="eastAsia"/>
          <w:lang w:eastAsia="zh-TW"/>
        </w:rPr>
        <w:t>48.3</w:t>
      </w:r>
      <w:r w:rsidRPr="00AD3208">
        <w:rPr>
          <w:rFonts w:hint="eastAsia"/>
          <w:lang w:eastAsia="zh-TW"/>
        </w:rPr>
        <w:t xml:space="preserve">％　</w:t>
      </w:r>
      <w:r w:rsidRPr="00AD3208">
        <w:rPr>
          <w:rFonts w:hint="eastAsia"/>
          <w:lang w:eastAsia="zh-TW"/>
        </w:rPr>
        <w:t>31.0</w:t>
      </w:r>
      <w:r w:rsidRPr="00AD3208">
        <w:rPr>
          <w:rFonts w:hint="eastAsia"/>
          <w:lang w:eastAsia="zh-TW"/>
        </w:rPr>
        <w:t xml:space="preserve">％　</w:t>
      </w:r>
      <w:r w:rsidRPr="00AD3208">
        <w:rPr>
          <w:rFonts w:hint="eastAsia"/>
          <w:lang w:eastAsia="zh-TW"/>
        </w:rPr>
        <w:t>10.3</w:t>
      </w:r>
      <w:r w:rsidRPr="00AD3208">
        <w:rPr>
          <w:rFonts w:hint="eastAsia"/>
          <w:lang w:eastAsia="zh-TW"/>
        </w:rPr>
        <w:t>％</w:t>
      </w:r>
    </w:p>
    <w:p w14:paraId="7F234A57" w14:textId="77777777" w:rsidR="00B820E1" w:rsidRDefault="00B820E1" w:rsidP="00B820E1">
      <w:pPr>
        <w:spacing w:line="280" w:lineRule="exact"/>
        <w:ind w:right="960"/>
        <w:rPr>
          <w:rFonts w:eastAsia="PMingLiU"/>
          <w:lang w:eastAsia="zh-TW"/>
        </w:rPr>
      </w:pPr>
    </w:p>
    <w:p w14:paraId="7FF077EF" w14:textId="07E7F5C7" w:rsidR="00767B51" w:rsidRPr="00B820E1" w:rsidRDefault="00767B51" w:rsidP="00B820E1">
      <w:pPr>
        <w:spacing w:line="280" w:lineRule="exact"/>
        <w:ind w:right="960"/>
        <w:rPr>
          <w:rFonts w:asciiTheme="minorEastAsia" w:hAnsiTheme="minorEastAsia"/>
          <w:szCs w:val="24"/>
          <w:lang w:eastAsia="zh-TW"/>
        </w:rPr>
      </w:pPr>
      <w:r w:rsidRPr="00AD3208">
        <w:rPr>
          <w:rFonts w:asciiTheme="minorEastAsia" w:hAnsiTheme="minorEastAsia" w:hint="eastAsia"/>
        </w:rPr>
        <w:t>【災害時に困ること】</w:t>
      </w:r>
    </w:p>
    <w:p w14:paraId="3C5F1F74" w14:textId="00DCAA42" w:rsidR="00C7239B" w:rsidRPr="00AD3208" w:rsidRDefault="00767B51" w:rsidP="00767B51">
      <w:pPr>
        <w:spacing w:line="280" w:lineRule="exact"/>
        <w:rPr>
          <w:rFonts w:asciiTheme="minorEastAsia" w:hAnsiTheme="minorEastAsia"/>
        </w:rPr>
      </w:pPr>
      <w:r w:rsidRPr="00AD3208">
        <w:rPr>
          <w:rFonts w:asciiTheme="minorEastAsia" w:hAnsiTheme="minorEastAsia" w:hint="eastAsia"/>
        </w:rPr>
        <w:t>いずれの障害でも「投薬や治療が受けられない」「避難場所の設備（トイレなど）や生活環境が不安」「安全なところまで、迅速に避難することができない」が多い中、「知的障害」や「発達障害」では「救助を求めることができない」「被害状況、避難場所などの情報が入手できない」「周囲とのコミュニケーションがとれない」も多くなっています。</w:t>
      </w:r>
    </w:p>
    <w:p w14:paraId="38A332C6" w14:textId="77777777" w:rsidR="00767B51" w:rsidRPr="00AD3208" w:rsidRDefault="00767B51" w:rsidP="00767B51">
      <w:pPr>
        <w:spacing w:line="280" w:lineRule="exact"/>
        <w:rPr>
          <w:rFonts w:asciiTheme="minorEastAsia" w:hAnsiTheme="minorEastAsia"/>
        </w:rPr>
      </w:pPr>
    </w:p>
    <w:p w14:paraId="27687C7D" w14:textId="171AD06C" w:rsidR="00BB0EE6" w:rsidRPr="00AD3208" w:rsidRDefault="00BB0EE6" w:rsidP="00BB0EE6">
      <w:pPr>
        <w:spacing w:line="280" w:lineRule="exact"/>
        <w:jc w:val="left"/>
        <w:rPr>
          <w:rFonts w:asciiTheme="minorEastAsia" w:hAnsiTheme="minorEastAsia"/>
          <w:szCs w:val="24"/>
        </w:rPr>
      </w:pPr>
      <w:r w:rsidRPr="00AD3208">
        <w:rPr>
          <w:rFonts w:asciiTheme="minorEastAsia" w:hAnsiTheme="minorEastAsia" w:hint="eastAsia"/>
          <w:szCs w:val="24"/>
        </w:rPr>
        <w:t>身体障害（n</w:t>
      </w:r>
      <w:r w:rsidRPr="00AD3208">
        <w:rPr>
          <w:rFonts w:asciiTheme="minorEastAsia" w:hAnsiTheme="minorEastAsia"/>
          <w:szCs w:val="24"/>
        </w:rPr>
        <w:t>=</w:t>
      </w:r>
      <w:r w:rsidRPr="00AD3208">
        <w:rPr>
          <w:rFonts w:asciiTheme="minorEastAsia" w:hAnsiTheme="minorEastAsia" w:hint="eastAsia"/>
          <w:szCs w:val="24"/>
        </w:rPr>
        <w:t>576</w:t>
      </w:r>
      <w:r w:rsidRPr="00AD3208">
        <w:rPr>
          <w:rFonts w:asciiTheme="minorEastAsia" w:hAnsiTheme="minorEastAsia"/>
          <w:szCs w:val="24"/>
        </w:rPr>
        <w:t>）</w:t>
      </w:r>
      <w:r w:rsidRPr="00AD3208">
        <w:rPr>
          <w:rFonts w:asciiTheme="minorEastAsia" w:hAnsiTheme="minorEastAsia" w:hint="eastAsia"/>
          <w:szCs w:val="24"/>
        </w:rPr>
        <w:t>知的障害(n</w:t>
      </w:r>
      <w:r w:rsidRPr="00AD3208">
        <w:rPr>
          <w:rFonts w:asciiTheme="minorEastAsia" w:hAnsiTheme="minorEastAsia"/>
          <w:szCs w:val="24"/>
        </w:rPr>
        <w:t>=</w:t>
      </w:r>
      <w:r w:rsidRPr="00AD3208">
        <w:rPr>
          <w:rFonts w:asciiTheme="minorEastAsia" w:hAnsiTheme="minorEastAsia" w:hint="eastAsia"/>
          <w:szCs w:val="24"/>
        </w:rPr>
        <w:t>192)　精神障害(</w:t>
      </w:r>
      <w:r w:rsidRPr="00AD3208">
        <w:rPr>
          <w:rFonts w:asciiTheme="minorEastAsia" w:hAnsiTheme="minorEastAsia"/>
          <w:szCs w:val="24"/>
        </w:rPr>
        <w:t>n=</w:t>
      </w:r>
      <w:r w:rsidRPr="00AD3208">
        <w:rPr>
          <w:rFonts w:asciiTheme="minorEastAsia" w:hAnsiTheme="minorEastAsia" w:hint="eastAsia"/>
          <w:szCs w:val="24"/>
        </w:rPr>
        <w:t>180)</w:t>
      </w:r>
    </w:p>
    <w:p w14:paraId="6E7C8287" w14:textId="3D5C515A" w:rsidR="00BB0EE6" w:rsidRPr="00AD3208" w:rsidRDefault="00F828FF" w:rsidP="00BB0EE6">
      <w:pPr>
        <w:spacing w:line="280" w:lineRule="exact"/>
        <w:jc w:val="left"/>
        <w:rPr>
          <w:rFonts w:asciiTheme="minorEastAsia" w:hAnsiTheme="minorEastAsia"/>
          <w:szCs w:val="24"/>
        </w:rPr>
      </w:pPr>
      <w:r w:rsidRPr="00AD3208">
        <w:rPr>
          <w:rFonts w:asciiTheme="minorEastAsia" w:hAnsiTheme="minorEastAsia" w:hint="eastAsia"/>
          <w:szCs w:val="24"/>
        </w:rPr>
        <w:t>投薬や治療が受けられない</w:t>
      </w:r>
      <w:r w:rsidR="00BB0EE6" w:rsidRPr="00AD3208">
        <w:rPr>
          <w:rFonts w:asciiTheme="minorEastAsia" w:hAnsiTheme="minorEastAsia" w:hint="eastAsia"/>
          <w:szCs w:val="24"/>
        </w:rPr>
        <w:t xml:space="preserve">　</w:t>
      </w:r>
      <w:r w:rsidR="00DB1D73" w:rsidRPr="00AD3208">
        <w:rPr>
          <w:rFonts w:asciiTheme="minorEastAsia" w:hAnsiTheme="minorEastAsia" w:hint="eastAsia"/>
          <w:szCs w:val="24"/>
        </w:rPr>
        <w:t>49.8</w:t>
      </w:r>
      <w:bookmarkStart w:id="10" w:name="_Hlk149054315"/>
      <w:r w:rsidR="00BB0EE6" w:rsidRPr="00AD3208">
        <w:rPr>
          <w:rFonts w:asciiTheme="minorEastAsia" w:hAnsiTheme="minorEastAsia"/>
          <w:szCs w:val="24"/>
        </w:rPr>
        <w:t>%</w:t>
      </w:r>
      <w:bookmarkEnd w:id="10"/>
      <w:r w:rsidR="00BB0EE6" w:rsidRPr="00AD3208">
        <w:rPr>
          <w:rFonts w:asciiTheme="minorEastAsia" w:hAnsiTheme="minorEastAsia" w:hint="eastAsia"/>
          <w:szCs w:val="24"/>
        </w:rPr>
        <w:t xml:space="preserve">　</w:t>
      </w:r>
      <w:r w:rsidR="00DB1D73" w:rsidRPr="00AD3208">
        <w:rPr>
          <w:rFonts w:asciiTheme="minorEastAsia" w:hAnsiTheme="minorEastAsia" w:hint="eastAsia"/>
          <w:szCs w:val="24"/>
        </w:rPr>
        <w:t>41.1％</w:t>
      </w:r>
      <w:r w:rsidR="00BB0EE6" w:rsidRPr="00AD3208">
        <w:rPr>
          <w:rFonts w:asciiTheme="minorEastAsia" w:hAnsiTheme="minorEastAsia" w:hint="eastAsia"/>
          <w:szCs w:val="24"/>
        </w:rPr>
        <w:t xml:space="preserve">　</w:t>
      </w:r>
      <w:r w:rsidR="00DB1D73" w:rsidRPr="00AD3208">
        <w:rPr>
          <w:rFonts w:asciiTheme="minorEastAsia" w:hAnsiTheme="minorEastAsia" w:hint="eastAsia"/>
          <w:szCs w:val="24"/>
        </w:rPr>
        <w:t>63.3</w:t>
      </w:r>
      <w:r w:rsidR="00BB0EE6" w:rsidRPr="00AD3208">
        <w:rPr>
          <w:rFonts w:asciiTheme="minorEastAsia" w:hAnsiTheme="minorEastAsia"/>
          <w:szCs w:val="24"/>
        </w:rPr>
        <w:t>%</w:t>
      </w:r>
    </w:p>
    <w:p w14:paraId="39A85AF2" w14:textId="0CA073AC" w:rsidR="00BB0EE6" w:rsidRPr="00AD3208" w:rsidRDefault="00F828FF" w:rsidP="00BB0EE6">
      <w:pPr>
        <w:spacing w:line="280" w:lineRule="exact"/>
        <w:jc w:val="left"/>
        <w:rPr>
          <w:rFonts w:asciiTheme="minorEastAsia" w:hAnsiTheme="minorEastAsia"/>
          <w:szCs w:val="24"/>
        </w:rPr>
      </w:pPr>
      <w:r w:rsidRPr="00AD3208">
        <w:rPr>
          <w:rFonts w:asciiTheme="minorEastAsia" w:hAnsiTheme="minorEastAsia" w:hint="eastAsia"/>
          <w:szCs w:val="24"/>
        </w:rPr>
        <w:t>補装具の使用が困難になる</w:t>
      </w:r>
      <w:r w:rsidR="00BB0EE6" w:rsidRPr="00AD3208">
        <w:rPr>
          <w:rFonts w:asciiTheme="minorEastAsia" w:hAnsiTheme="minorEastAsia" w:hint="eastAsia"/>
          <w:szCs w:val="24"/>
        </w:rPr>
        <w:t xml:space="preserve">　</w:t>
      </w:r>
      <w:r w:rsidR="00DB1D73" w:rsidRPr="00AD3208">
        <w:rPr>
          <w:rFonts w:asciiTheme="minorEastAsia" w:hAnsiTheme="minorEastAsia" w:hint="eastAsia"/>
          <w:szCs w:val="24"/>
        </w:rPr>
        <w:t>12.2</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4.7</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0.6</w:t>
      </w:r>
      <w:r w:rsidR="005F7626" w:rsidRPr="00AD3208">
        <w:rPr>
          <w:rFonts w:asciiTheme="minorEastAsia" w:hAnsiTheme="minorEastAsia"/>
          <w:szCs w:val="24"/>
        </w:rPr>
        <w:t>%</w:t>
      </w:r>
    </w:p>
    <w:p w14:paraId="0AB5D0F5" w14:textId="4FB01974" w:rsidR="00BB0EE6" w:rsidRPr="00AD3208" w:rsidRDefault="00F828FF" w:rsidP="00F828FF">
      <w:pPr>
        <w:spacing w:line="280" w:lineRule="exact"/>
        <w:jc w:val="left"/>
        <w:rPr>
          <w:rFonts w:asciiTheme="minorEastAsia" w:hAnsiTheme="minorEastAsia"/>
          <w:szCs w:val="24"/>
        </w:rPr>
      </w:pPr>
      <w:r w:rsidRPr="00AD3208">
        <w:rPr>
          <w:rFonts w:asciiTheme="minorEastAsia" w:hAnsiTheme="minorEastAsia" w:hint="eastAsia"/>
          <w:szCs w:val="24"/>
        </w:rPr>
        <w:t>補装具や日常生活用具の入手ができなくなる</w:t>
      </w:r>
      <w:r w:rsidR="00BB0EE6" w:rsidRPr="00AD3208">
        <w:rPr>
          <w:rFonts w:asciiTheme="minorEastAsia" w:hAnsiTheme="minorEastAsia" w:hint="eastAsia"/>
          <w:szCs w:val="24"/>
        </w:rPr>
        <w:t xml:space="preserve">　</w:t>
      </w:r>
      <w:r w:rsidR="00DB1D73" w:rsidRPr="00AD3208">
        <w:rPr>
          <w:rFonts w:asciiTheme="minorEastAsia" w:hAnsiTheme="minorEastAsia" w:hint="eastAsia"/>
          <w:szCs w:val="24"/>
        </w:rPr>
        <w:t>15.5</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11.5</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4.4</w:t>
      </w:r>
      <w:r w:rsidR="005F7626" w:rsidRPr="00AD3208">
        <w:rPr>
          <w:rFonts w:asciiTheme="minorEastAsia" w:hAnsiTheme="minorEastAsia"/>
          <w:szCs w:val="24"/>
        </w:rPr>
        <w:t>%</w:t>
      </w:r>
    </w:p>
    <w:p w14:paraId="7C1DEEB6" w14:textId="1BB13A82" w:rsidR="00BB0EE6" w:rsidRPr="00AD3208" w:rsidRDefault="00F828FF" w:rsidP="00BB0EE6">
      <w:pPr>
        <w:spacing w:line="280" w:lineRule="exact"/>
        <w:jc w:val="left"/>
        <w:rPr>
          <w:rFonts w:asciiTheme="minorEastAsia" w:hAnsiTheme="minorEastAsia"/>
          <w:szCs w:val="24"/>
        </w:rPr>
      </w:pPr>
      <w:r w:rsidRPr="00AD3208">
        <w:rPr>
          <w:rFonts w:asciiTheme="minorEastAsia" w:hAnsiTheme="minorEastAsia" w:hint="eastAsia"/>
          <w:szCs w:val="24"/>
        </w:rPr>
        <w:t>救助を求めることができない</w:t>
      </w:r>
      <w:r w:rsidR="00BB0EE6" w:rsidRPr="00AD3208">
        <w:rPr>
          <w:rFonts w:asciiTheme="minorEastAsia" w:hAnsiTheme="minorEastAsia" w:hint="eastAsia"/>
          <w:szCs w:val="24"/>
        </w:rPr>
        <w:t xml:space="preserve">　</w:t>
      </w:r>
      <w:r w:rsidR="00DB1D73" w:rsidRPr="00AD3208">
        <w:rPr>
          <w:rFonts w:asciiTheme="minorEastAsia" w:hAnsiTheme="minorEastAsia" w:hint="eastAsia"/>
          <w:szCs w:val="24"/>
        </w:rPr>
        <w:t>17.7</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47.9</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18.3</w:t>
      </w:r>
      <w:r w:rsidR="005F7626" w:rsidRPr="00AD3208">
        <w:rPr>
          <w:rFonts w:asciiTheme="minorEastAsia" w:hAnsiTheme="minorEastAsia"/>
          <w:szCs w:val="24"/>
        </w:rPr>
        <w:t>%</w:t>
      </w:r>
    </w:p>
    <w:p w14:paraId="235BC6A9" w14:textId="45008385" w:rsidR="00BB0EE6" w:rsidRPr="00AD3208" w:rsidRDefault="00F828FF" w:rsidP="00F828FF">
      <w:pPr>
        <w:spacing w:line="280" w:lineRule="exact"/>
        <w:jc w:val="left"/>
        <w:rPr>
          <w:rFonts w:asciiTheme="minorEastAsia" w:hAnsiTheme="minorEastAsia"/>
          <w:szCs w:val="24"/>
        </w:rPr>
      </w:pPr>
      <w:r w:rsidRPr="00AD3208">
        <w:rPr>
          <w:rFonts w:asciiTheme="minorEastAsia" w:hAnsiTheme="minorEastAsia" w:hint="eastAsia"/>
          <w:szCs w:val="24"/>
        </w:rPr>
        <w:t>安全なところまで、迅速に避難することができない</w:t>
      </w:r>
      <w:r w:rsidR="00BB0EE6" w:rsidRPr="00AD3208">
        <w:rPr>
          <w:rFonts w:asciiTheme="minorEastAsia" w:hAnsiTheme="minorEastAsia" w:hint="eastAsia"/>
          <w:szCs w:val="24"/>
        </w:rPr>
        <w:t xml:space="preserve">　</w:t>
      </w:r>
      <w:r w:rsidR="00DB1D73" w:rsidRPr="00AD3208">
        <w:rPr>
          <w:rFonts w:asciiTheme="minorEastAsia" w:hAnsiTheme="minorEastAsia" w:hint="eastAsia"/>
          <w:szCs w:val="24"/>
        </w:rPr>
        <w:t>39.4</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62.0</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25.0</w:t>
      </w:r>
      <w:r w:rsidR="005F7626" w:rsidRPr="00AD3208">
        <w:rPr>
          <w:rFonts w:asciiTheme="minorEastAsia" w:hAnsiTheme="minorEastAsia"/>
          <w:szCs w:val="24"/>
        </w:rPr>
        <w:t>%</w:t>
      </w:r>
    </w:p>
    <w:p w14:paraId="12E115B1" w14:textId="73CD7B09" w:rsidR="00BB0EE6" w:rsidRPr="00AD3208" w:rsidRDefault="00F828FF" w:rsidP="00F828FF">
      <w:pPr>
        <w:spacing w:line="280" w:lineRule="exact"/>
        <w:jc w:val="left"/>
        <w:rPr>
          <w:rFonts w:asciiTheme="minorEastAsia" w:hAnsiTheme="minorEastAsia"/>
          <w:szCs w:val="24"/>
        </w:rPr>
      </w:pPr>
      <w:r w:rsidRPr="00AD3208">
        <w:rPr>
          <w:rFonts w:asciiTheme="minorEastAsia" w:hAnsiTheme="minorEastAsia" w:hint="eastAsia"/>
          <w:szCs w:val="24"/>
        </w:rPr>
        <w:t>被害状況、避難場所などの情報が入手できない</w:t>
      </w:r>
      <w:r w:rsidR="00BB0EE6" w:rsidRPr="00AD3208">
        <w:rPr>
          <w:rFonts w:asciiTheme="minorEastAsia" w:hAnsiTheme="minorEastAsia" w:hint="eastAsia"/>
          <w:szCs w:val="24"/>
        </w:rPr>
        <w:t xml:space="preserve">　</w:t>
      </w:r>
      <w:r w:rsidR="00DB1D73" w:rsidRPr="00AD3208">
        <w:rPr>
          <w:rFonts w:asciiTheme="minorEastAsia" w:hAnsiTheme="minorEastAsia" w:hint="eastAsia"/>
          <w:szCs w:val="24"/>
        </w:rPr>
        <w:t>20.7</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48.4</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23.9</w:t>
      </w:r>
      <w:r w:rsidR="005F7626" w:rsidRPr="00AD3208">
        <w:rPr>
          <w:rFonts w:asciiTheme="minorEastAsia" w:hAnsiTheme="minorEastAsia"/>
          <w:szCs w:val="24"/>
        </w:rPr>
        <w:t>%</w:t>
      </w:r>
    </w:p>
    <w:p w14:paraId="6009E80A" w14:textId="2FE44A87" w:rsidR="00BB0EE6" w:rsidRPr="00AD3208" w:rsidRDefault="00F828FF" w:rsidP="00BB0EE6">
      <w:pPr>
        <w:spacing w:line="280" w:lineRule="exact"/>
        <w:jc w:val="left"/>
        <w:rPr>
          <w:rFonts w:asciiTheme="minorEastAsia" w:hAnsiTheme="minorEastAsia"/>
          <w:szCs w:val="24"/>
        </w:rPr>
      </w:pPr>
      <w:r w:rsidRPr="00AD3208">
        <w:rPr>
          <w:rFonts w:asciiTheme="minorEastAsia" w:hAnsiTheme="minorEastAsia" w:hint="eastAsia"/>
          <w:szCs w:val="24"/>
        </w:rPr>
        <w:t>周囲とのコミュニケーションがとれない</w:t>
      </w:r>
      <w:r w:rsidR="00BB0EE6" w:rsidRPr="00AD3208">
        <w:rPr>
          <w:rFonts w:asciiTheme="minorEastAsia" w:hAnsiTheme="minorEastAsia" w:hint="eastAsia"/>
          <w:szCs w:val="24"/>
        </w:rPr>
        <w:t xml:space="preserve">　</w:t>
      </w:r>
      <w:r w:rsidR="00DB1D73" w:rsidRPr="00AD3208">
        <w:rPr>
          <w:rFonts w:asciiTheme="minorEastAsia" w:hAnsiTheme="minorEastAsia" w:hint="eastAsia"/>
          <w:szCs w:val="24"/>
        </w:rPr>
        <w:t>18.1</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62.0</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38.3</w:t>
      </w:r>
      <w:r w:rsidR="005F7626" w:rsidRPr="00AD3208">
        <w:rPr>
          <w:rFonts w:asciiTheme="minorEastAsia" w:hAnsiTheme="minorEastAsia"/>
          <w:szCs w:val="24"/>
        </w:rPr>
        <w:t>%</w:t>
      </w:r>
    </w:p>
    <w:p w14:paraId="77179F12" w14:textId="254C070F" w:rsidR="00BB0EE6" w:rsidRPr="00AD3208" w:rsidRDefault="00F828FF" w:rsidP="00F828FF">
      <w:pPr>
        <w:spacing w:line="280" w:lineRule="exact"/>
        <w:jc w:val="left"/>
        <w:rPr>
          <w:rFonts w:asciiTheme="minorEastAsia" w:hAnsiTheme="minorEastAsia"/>
          <w:szCs w:val="24"/>
        </w:rPr>
      </w:pPr>
      <w:r w:rsidRPr="00AD3208">
        <w:rPr>
          <w:rFonts w:asciiTheme="minorEastAsia" w:hAnsiTheme="minorEastAsia" w:hint="eastAsia"/>
          <w:szCs w:val="24"/>
        </w:rPr>
        <w:t>避難場所の設備(トイレなど)や生活環境が不安</w:t>
      </w:r>
      <w:r w:rsidR="00BB0EE6" w:rsidRPr="00AD3208">
        <w:rPr>
          <w:rFonts w:asciiTheme="minorEastAsia" w:hAnsiTheme="minorEastAsia" w:hint="eastAsia"/>
          <w:szCs w:val="24"/>
        </w:rPr>
        <w:t xml:space="preserve">　</w:t>
      </w:r>
      <w:r w:rsidR="00DB1D73" w:rsidRPr="00AD3208">
        <w:rPr>
          <w:rFonts w:asciiTheme="minorEastAsia" w:hAnsiTheme="minorEastAsia" w:hint="eastAsia"/>
          <w:szCs w:val="24"/>
        </w:rPr>
        <w:t>47.0</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55.2</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49.4</w:t>
      </w:r>
      <w:r w:rsidR="005F7626" w:rsidRPr="00AD3208">
        <w:rPr>
          <w:rFonts w:asciiTheme="minorEastAsia" w:hAnsiTheme="minorEastAsia"/>
          <w:szCs w:val="24"/>
        </w:rPr>
        <w:t>%</w:t>
      </w:r>
    </w:p>
    <w:p w14:paraId="603E74C4" w14:textId="73B04C7F" w:rsidR="00BB0EE6" w:rsidRPr="00AD3208" w:rsidRDefault="00BB0EE6" w:rsidP="00BB0EE6">
      <w:pPr>
        <w:spacing w:line="280" w:lineRule="exact"/>
        <w:jc w:val="left"/>
        <w:rPr>
          <w:rFonts w:asciiTheme="minorEastAsia" w:hAnsiTheme="minorEastAsia"/>
          <w:szCs w:val="24"/>
        </w:rPr>
      </w:pPr>
      <w:r w:rsidRPr="00AD3208">
        <w:rPr>
          <w:rFonts w:asciiTheme="minorEastAsia" w:hAnsiTheme="minorEastAsia" w:hint="eastAsia"/>
          <w:szCs w:val="24"/>
        </w:rPr>
        <w:t xml:space="preserve">その他　</w:t>
      </w:r>
      <w:r w:rsidR="00DB1D73" w:rsidRPr="00AD3208">
        <w:rPr>
          <w:rFonts w:asciiTheme="minorEastAsia" w:hAnsiTheme="minorEastAsia" w:hint="eastAsia"/>
          <w:szCs w:val="24"/>
        </w:rPr>
        <w:t>4.2</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7.8</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8.9</w:t>
      </w:r>
      <w:r w:rsidR="005F7626" w:rsidRPr="00AD3208">
        <w:rPr>
          <w:rFonts w:asciiTheme="minorEastAsia" w:hAnsiTheme="minorEastAsia"/>
          <w:szCs w:val="24"/>
        </w:rPr>
        <w:t>%</w:t>
      </w:r>
    </w:p>
    <w:p w14:paraId="57126D86" w14:textId="42814FF7" w:rsidR="00BB0EE6" w:rsidRPr="00AD3208" w:rsidRDefault="00BB0EE6" w:rsidP="00BB0EE6">
      <w:pPr>
        <w:spacing w:line="280" w:lineRule="exact"/>
        <w:jc w:val="left"/>
        <w:rPr>
          <w:rFonts w:asciiTheme="minorEastAsia" w:hAnsiTheme="minorEastAsia"/>
          <w:szCs w:val="24"/>
        </w:rPr>
      </w:pPr>
      <w:r w:rsidRPr="00AD3208">
        <w:rPr>
          <w:rFonts w:asciiTheme="minorEastAsia" w:hAnsiTheme="minorEastAsia" w:hint="eastAsia"/>
          <w:szCs w:val="24"/>
        </w:rPr>
        <w:t xml:space="preserve">特にない　</w:t>
      </w:r>
      <w:r w:rsidR="00DB1D73" w:rsidRPr="00AD3208">
        <w:rPr>
          <w:rFonts w:asciiTheme="minorEastAsia" w:hAnsiTheme="minorEastAsia" w:hint="eastAsia"/>
          <w:szCs w:val="24"/>
        </w:rPr>
        <w:t>13.4</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5.2</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10.6</w:t>
      </w:r>
      <w:r w:rsidR="005F7626" w:rsidRPr="00AD3208">
        <w:rPr>
          <w:rFonts w:asciiTheme="minorEastAsia" w:hAnsiTheme="minorEastAsia"/>
          <w:szCs w:val="24"/>
        </w:rPr>
        <w:t>%</w:t>
      </w:r>
    </w:p>
    <w:p w14:paraId="7900A437" w14:textId="2B958CB9" w:rsidR="00BB0EE6" w:rsidRPr="00AD3208" w:rsidRDefault="00BB0EE6" w:rsidP="00BB0EE6">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 xml:space="preserve">無回答　</w:t>
      </w:r>
      <w:r w:rsidR="00DB1D73" w:rsidRPr="00AD3208">
        <w:rPr>
          <w:rFonts w:asciiTheme="minorEastAsia" w:hAnsiTheme="minorEastAsia" w:hint="eastAsia"/>
          <w:szCs w:val="24"/>
          <w:lang w:eastAsia="zh-TW"/>
        </w:rPr>
        <w:t>5.7</w:t>
      </w:r>
      <w:r w:rsidR="005F7626" w:rsidRPr="00AD3208">
        <w:rPr>
          <w:rFonts w:asciiTheme="minorEastAsia" w:hAnsiTheme="minorEastAsia"/>
          <w:szCs w:val="24"/>
          <w:lang w:eastAsia="zh-TW"/>
        </w:rPr>
        <w:t>%</w:t>
      </w:r>
      <w:r w:rsidR="00DB1D73" w:rsidRPr="00AD3208">
        <w:rPr>
          <w:rFonts w:asciiTheme="minorEastAsia" w:hAnsiTheme="minorEastAsia" w:hint="eastAsia"/>
          <w:szCs w:val="24"/>
          <w:lang w:eastAsia="zh-TW"/>
        </w:rPr>
        <w:t xml:space="preserve">　3.1</w:t>
      </w:r>
      <w:r w:rsidR="005F7626" w:rsidRPr="00AD3208">
        <w:rPr>
          <w:rFonts w:asciiTheme="minorEastAsia" w:hAnsiTheme="minorEastAsia"/>
          <w:szCs w:val="24"/>
          <w:lang w:eastAsia="zh-TW"/>
        </w:rPr>
        <w:t>%</w:t>
      </w:r>
      <w:r w:rsidR="00DB1D73" w:rsidRPr="00AD3208">
        <w:rPr>
          <w:rFonts w:asciiTheme="minorEastAsia" w:hAnsiTheme="minorEastAsia" w:hint="eastAsia"/>
          <w:szCs w:val="24"/>
          <w:lang w:eastAsia="zh-TW"/>
        </w:rPr>
        <w:t xml:space="preserve">　5.6</w:t>
      </w:r>
      <w:r w:rsidR="005F7626" w:rsidRPr="00AD3208">
        <w:rPr>
          <w:rFonts w:asciiTheme="minorEastAsia" w:hAnsiTheme="minorEastAsia"/>
          <w:szCs w:val="24"/>
          <w:lang w:eastAsia="zh-TW"/>
        </w:rPr>
        <w:t>%</w:t>
      </w:r>
    </w:p>
    <w:p w14:paraId="28A8B975" w14:textId="77777777" w:rsidR="00BB0EE6" w:rsidRPr="00AD3208" w:rsidRDefault="00BB0EE6" w:rsidP="00BB0EE6">
      <w:pPr>
        <w:spacing w:line="280" w:lineRule="exact"/>
        <w:jc w:val="left"/>
        <w:rPr>
          <w:rFonts w:asciiTheme="minorEastAsia" w:hAnsiTheme="minorEastAsia"/>
          <w:b/>
          <w:bCs/>
          <w:szCs w:val="24"/>
          <w:lang w:eastAsia="zh-TW"/>
        </w:rPr>
      </w:pPr>
    </w:p>
    <w:p w14:paraId="6BDF917F" w14:textId="521552EB" w:rsidR="00BB0EE6" w:rsidRPr="00AD3208" w:rsidRDefault="00BB0EE6" w:rsidP="00BB0EE6">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難病（n</w:t>
      </w:r>
      <w:r w:rsidRPr="00AD3208">
        <w:rPr>
          <w:rFonts w:asciiTheme="minorEastAsia" w:hAnsiTheme="minorEastAsia"/>
          <w:szCs w:val="24"/>
          <w:lang w:eastAsia="zh-TW"/>
        </w:rPr>
        <w:t>=</w:t>
      </w:r>
      <w:r w:rsidRPr="00AD3208">
        <w:rPr>
          <w:rFonts w:asciiTheme="minorEastAsia" w:hAnsiTheme="minorEastAsia" w:hint="eastAsia"/>
          <w:szCs w:val="24"/>
          <w:lang w:eastAsia="zh-TW"/>
        </w:rPr>
        <w:t>161</w:t>
      </w:r>
      <w:r w:rsidRPr="00AD3208">
        <w:rPr>
          <w:rFonts w:asciiTheme="minorEastAsia" w:hAnsiTheme="minorEastAsia"/>
          <w:szCs w:val="24"/>
          <w:lang w:eastAsia="zh-TW"/>
        </w:rPr>
        <w:t>）</w:t>
      </w:r>
      <w:r w:rsidRPr="00AD3208">
        <w:rPr>
          <w:rFonts w:asciiTheme="minorEastAsia" w:hAnsiTheme="minorEastAsia" w:hint="eastAsia"/>
          <w:szCs w:val="24"/>
          <w:lang w:eastAsia="zh-TW"/>
        </w:rPr>
        <w:t>発達障害(n</w:t>
      </w:r>
      <w:r w:rsidRPr="00AD3208">
        <w:rPr>
          <w:rFonts w:asciiTheme="minorEastAsia" w:hAnsiTheme="minorEastAsia"/>
          <w:szCs w:val="24"/>
          <w:lang w:eastAsia="zh-TW"/>
        </w:rPr>
        <w:t>=</w:t>
      </w:r>
      <w:r w:rsidRPr="00AD3208">
        <w:rPr>
          <w:rFonts w:asciiTheme="minorEastAsia" w:hAnsiTheme="minorEastAsia" w:hint="eastAsia"/>
          <w:szCs w:val="24"/>
          <w:lang w:eastAsia="zh-TW"/>
        </w:rPr>
        <w:t>97)　高次脳機能障害(</w:t>
      </w:r>
      <w:r w:rsidRPr="00AD3208">
        <w:rPr>
          <w:rFonts w:asciiTheme="minorEastAsia" w:hAnsiTheme="minorEastAsia"/>
          <w:szCs w:val="24"/>
          <w:lang w:eastAsia="zh-TW"/>
        </w:rPr>
        <w:t>n=</w:t>
      </w:r>
      <w:r w:rsidRPr="00AD3208">
        <w:rPr>
          <w:rFonts w:asciiTheme="minorEastAsia" w:hAnsiTheme="minorEastAsia" w:hint="eastAsia"/>
          <w:szCs w:val="24"/>
          <w:lang w:eastAsia="zh-TW"/>
        </w:rPr>
        <w:t>29)</w:t>
      </w:r>
    </w:p>
    <w:p w14:paraId="02455EC9" w14:textId="475F3CA4" w:rsidR="00F828FF" w:rsidRPr="00AD3208" w:rsidRDefault="00F828FF" w:rsidP="00F828FF">
      <w:pPr>
        <w:spacing w:line="280" w:lineRule="exact"/>
        <w:jc w:val="left"/>
        <w:rPr>
          <w:rFonts w:asciiTheme="minorEastAsia" w:hAnsiTheme="minorEastAsia"/>
          <w:szCs w:val="24"/>
        </w:rPr>
      </w:pPr>
      <w:r w:rsidRPr="00AD3208">
        <w:rPr>
          <w:rFonts w:asciiTheme="minorEastAsia" w:hAnsiTheme="minorEastAsia" w:hint="eastAsia"/>
          <w:szCs w:val="24"/>
        </w:rPr>
        <w:t>投薬や治療が受けられない</w:t>
      </w:r>
      <w:r w:rsidR="00DB1D73" w:rsidRPr="00AD3208">
        <w:rPr>
          <w:rFonts w:asciiTheme="minorEastAsia" w:hAnsiTheme="minorEastAsia" w:hint="eastAsia"/>
          <w:szCs w:val="24"/>
        </w:rPr>
        <w:t xml:space="preserve">　70.2</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46.4</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51.7</w:t>
      </w:r>
      <w:r w:rsidR="005F7626" w:rsidRPr="00AD3208">
        <w:rPr>
          <w:rFonts w:asciiTheme="minorEastAsia" w:hAnsiTheme="minorEastAsia"/>
          <w:szCs w:val="24"/>
        </w:rPr>
        <w:t>%</w:t>
      </w:r>
    </w:p>
    <w:p w14:paraId="3A5209BB" w14:textId="6116E7DE" w:rsidR="00F828FF" w:rsidRPr="00AD3208" w:rsidRDefault="00F828FF" w:rsidP="00F828FF">
      <w:pPr>
        <w:spacing w:line="280" w:lineRule="exact"/>
        <w:jc w:val="left"/>
        <w:rPr>
          <w:rFonts w:asciiTheme="minorEastAsia" w:hAnsiTheme="minorEastAsia"/>
          <w:szCs w:val="24"/>
        </w:rPr>
      </w:pPr>
      <w:r w:rsidRPr="00AD3208">
        <w:rPr>
          <w:rFonts w:asciiTheme="minorEastAsia" w:hAnsiTheme="minorEastAsia" w:hint="eastAsia"/>
          <w:szCs w:val="24"/>
        </w:rPr>
        <w:t xml:space="preserve">補装具の使用が困難になる　</w:t>
      </w:r>
      <w:r w:rsidR="00DB1D73" w:rsidRPr="00AD3208">
        <w:rPr>
          <w:rFonts w:asciiTheme="minorEastAsia" w:hAnsiTheme="minorEastAsia" w:hint="eastAsia"/>
          <w:szCs w:val="24"/>
        </w:rPr>
        <w:t>7.5</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3.1</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17.2</w:t>
      </w:r>
      <w:r w:rsidR="005F7626" w:rsidRPr="00AD3208">
        <w:rPr>
          <w:rFonts w:asciiTheme="minorEastAsia" w:hAnsiTheme="minorEastAsia"/>
          <w:szCs w:val="24"/>
        </w:rPr>
        <w:t>%</w:t>
      </w:r>
    </w:p>
    <w:p w14:paraId="784C1410" w14:textId="7E8B56E7" w:rsidR="00F828FF" w:rsidRPr="00AD3208" w:rsidRDefault="00F828FF" w:rsidP="00F828FF">
      <w:pPr>
        <w:spacing w:line="280" w:lineRule="exact"/>
        <w:jc w:val="left"/>
        <w:rPr>
          <w:rFonts w:asciiTheme="minorEastAsia" w:hAnsiTheme="minorEastAsia"/>
          <w:szCs w:val="24"/>
        </w:rPr>
      </w:pPr>
      <w:r w:rsidRPr="00AD3208">
        <w:rPr>
          <w:rFonts w:asciiTheme="minorEastAsia" w:hAnsiTheme="minorEastAsia" w:hint="eastAsia"/>
          <w:szCs w:val="24"/>
        </w:rPr>
        <w:t xml:space="preserve">補装具や日常生活用具の入手ができなくなる　</w:t>
      </w:r>
      <w:r w:rsidR="00DB1D73" w:rsidRPr="00AD3208">
        <w:rPr>
          <w:rFonts w:asciiTheme="minorEastAsia" w:hAnsiTheme="minorEastAsia" w:hint="eastAsia"/>
          <w:szCs w:val="24"/>
        </w:rPr>
        <w:t>11.2</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7.2</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24.1</w:t>
      </w:r>
      <w:r w:rsidR="005F7626" w:rsidRPr="00AD3208">
        <w:rPr>
          <w:rFonts w:asciiTheme="minorEastAsia" w:hAnsiTheme="minorEastAsia"/>
          <w:szCs w:val="24"/>
        </w:rPr>
        <w:t>%</w:t>
      </w:r>
    </w:p>
    <w:p w14:paraId="19AAA572" w14:textId="31F6148A" w:rsidR="00F828FF" w:rsidRPr="00AD3208" w:rsidRDefault="00F828FF" w:rsidP="00F828FF">
      <w:pPr>
        <w:spacing w:line="280" w:lineRule="exact"/>
        <w:jc w:val="left"/>
        <w:rPr>
          <w:rFonts w:asciiTheme="minorEastAsia" w:hAnsiTheme="minorEastAsia"/>
          <w:szCs w:val="24"/>
        </w:rPr>
      </w:pPr>
      <w:r w:rsidRPr="00AD3208">
        <w:rPr>
          <w:rFonts w:asciiTheme="minorEastAsia" w:hAnsiTheme="minorEastAsia" w:hint="eastAsia"/>
          <w:szCs w:val="24"/>
        </w:rPr>
        <w:t xml:space="preserve">救助を求めることができない　</w:t>
      </w:r>
      <w:r w:rsidR="00DB1D73" w:rsidRPr="00AD3208">
        <w:rPr>
          <w:rFonts w:asciiTheme="minorEastAsia" w:hAnsiTheme="minorEastAsia" w:hint="eastAsia"/>
          <w:szCs w:val="24"/>
        </w:rPr>
        <w:t>16.8</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40.2</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34.5</w:t>
      </w:r>
      <w:r w:rsidR="005F7626" w:rsidRPr="00AD3208">
        <w:rPr>
          <w:rFonts w:asciiTheme="minorEastAsia" w:hAnsiTheme="minorEastAsia"/>
          <w:szCs w:val="24"/>
        </w:rPr>
        <w:t>%</w:t>
      </w:r>
    </w:p>
    <w:p w14:paraId="4299D52A" w14:textId="685618BD" w:rsidR="00F828FF" w:rsidRPr="00AD3208" w:rsidRDefault="00F828FF" w:rsidP="00F828FF">
      <w:pPr>
        <w:spacing w:line="280" w:lineRule="exact"/>
        <w:jc w:val="left"/>
        <w:rPr>
          <w:rFonts w:asciiTheme="minorEastAsia" w:hAnsiTheme="minorEastAsia"/>
          <w:szCs w:val="24"/>
        </w:rPr>
      </w:pPr>
      <w:r w:rsidRPr="00AD3208">
        <w:rPr>
          <w:rFonts w:asciiTheme="minorEastAsia" w:hAnsiTheme="minorEastAsia" w:hint="eastAsia"/>
          <w:szCs w:val="24"/>
        </w:rPr>
        <w:t xml:space="preserve">安全なところまで、迅速に避難することができない　</w:t>
      </w:r>
      <w:r w:rsidR="00DB1D73" w:rsidRPr="00AD3208">
        <w:rPr>
          <w:rFonts w:asciiTheme="minorEastAsia" w:hAnsiTheme="minorEastAsia" w:hint="eastAsia"/>
          <w:szCs w:val="24"/>
        </w:rPr>
        <w:t>36.6</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55.7</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69.0</w:t>
      </w:r>
      <w:r w:rsidR="005F7626" w:rsidRPr="00AD3208">
        <w:rPr>
          <w:rFonts w:asciiTheme="minorEastAsia" w:hAnsiTheme="minorEastAsia"/>
          <w:szCs w:val="24"/>
        </w:rPr>
        <w:t>%</w:t>
      </w:r>
    </w:p>
    <w:p w14:paraId="2293826D" w14:textId="3E8A4A38" w:rsidR="00F828FF" w:rsidRPr="00AD3208" w:rsidRDefault="00F828FF" w:rsidP="00F828FF">
      <w:pPr>
        <w:spacing w:line="280" w:lineRule="exact"/>
        <w:jc w:val="left"/>
        <w:rPr>
          <w:rFonts w:asciiTheme="minorEastAsia" w:hAnsiTheme="minorEastAsia"/>
          <w:szCs w:val="24"/>
        </w:rPr>
      </w:pPr>
      <w:r w:rsidRPr="00AD3208">
        <w:rPr>
          <w:rFonts w:asciiTheme="minorEastAsia" w:hAnsiTheme="minorEastAsia" w:hint="eastAsia"/>
          <w:szCs w:val="24"/>
        </w:rPr>
        <w:t xml:space="preserve">被害状況、避難場所などの情報が入手できない　</w:t>
      </w:r>
      <w:r w:rsidR="00DB1D73" w:rsidRPr="00AD3208">
        <w:rPr>
          <w:rFonts w:asciiTheme="minorEastAsia" w:hAnsiTheme="minorEastAsia" w:hint="eastAsia"/>
          <w:szCs w:val="24"/>
        </w:rPr>
        <w:t>14.9</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40.2</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34.5</w:t>
      </w:r>
      <w:r w:rsidR="005F7626" w:rsidRPr="00AD3208">
        <w:rPr>
          <w:rFonts w:asciiTheme="minorEastAsia" w:hAnsiTheme="minorEastAsia"/>
          <w:szCs w:val="24"/>
        </w:rPr>
        <w:t>%</w:t>
      </w:r>
    </w:p>
    <w:p w14:paraId="4C78EF99" w14:textId="67F7EF25" w:rsidR="00DB1D73" w:rsidRPr="00AD3208" w:rsidRDefault="00F828FF" w:rsidP="00F828FF">
      <w:pPr>
        <w:spacing w:line="280" w:lineRule="exact"/>
        <w:jc w:val="left"/>
        <w:rPr>
          <w:rFonts w:asciiTheme="minorEastAsia" w:hAnsiTheme="minorEastAsia"/>
          <w:szCs w:val="24"/>
        </w:rPr>
      </w:pPr>
      <w:r w:rsidRPr="00AD3208">
        <w:rPr>
          <w:rFonts w:asciiTheme="minorEastAsia" w:hAnsiTheme="minorEastAsia" w:hint="eastAsia"/>
          <w:szCs w:val="24"/>
        </w:rPr>
        <w:t xml:space="preserve">周囲とのコミュニケーションがとれない　</w:t>
      </w:r>
      <w:r w:rsidR="00DB1D73" w:rsidRPr="00AD3208">
        <w:rPr>
          <w:rFonts w:asciiTheme="minorEastAsia" w:hAnsiTheme="minorEastAsia" w:hint="eastAsia"/>
          <w:szCs w:val="24"/>
        </w:rPr>
        <w:t>17.4</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66.0</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34.5</w:t>
      </w:r>
      <w:r w:rsidR="005F7626" w:rsidRPr="00AD3208">
        <w:rPr>
          <w:rFonts w:asciiTheme="minorEastAsia" w:hAnsiTheme="minorEastAsia"/>
          <w:szCs w:val="24"/>
        </w:rPr>
        <w:t>%</w:t>
      </w:r>
    </w:p>
    <w:p w14:paraId="53D606DC" w14:textId="22DCE686" w:rsidR="00F828FF" w:rsidRPr="00AD3208" w:rsidRDefault="00F828FF" w:rsidP="00F828FF">
      <w:pPr>
        <w:spacing w:line="280" w:lineRule="exact"/>
        <w:jc w:val="left"/>
        <w:rPr>
          <w:rFonts w:asciiTheme="minorEastAsia" w:hAnsiTheme="minorEastAsia"/>
          <w:szCs w:val="24"/>
        </w:rPr>
      </w:pPr>
      <w:r w:rsidRPr="00AD3208">
        <w:rPr>
          <w:rFonts w:asciiTheme="minorEastAsia" w:hAnsiTheme="minorEastAsia" w:hint="eastAsia"/>
          <w:szCs w:val="24"/>
        </w:rPr>
        <w:t xml:space="preserve">避難場所の設備(トイレなど)や生活環境が不安　</w:t>
      </w:r>
      <w:r w:rsidR="00DB1D73" w:rsidRPr="00AD3208">
        <w:rPr>
          <w:rFonts w:asciiTheme="minorEastAsia" w:hAnsiTheme="minorEastAsia" w:hint="eastAsia"/>
          <w:szCs w:val="24"/>
        </w:rPr>
        <w:t>56.5</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51.5</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65.5</w:t>
      </w:r>
      <w:r w:rsidR="005F7626" w:rsidRPr="00AD3208">
        <w:rPr>
          <w:rFonts w:asciiTheme="minorEastAsia" w:hAnsiTheme="minorEastAsia"/>
          <w:szCs w:val="24"/>
        </w:rPr>
        <w:t>%</w:t>
      </w:r>
    </w:p>
    <w:p w14:paraId="54D20827" w14:textId="5766DACA" w:rsidR="00F828FF" w:rsidRPr="00AD3208" w:rsidRDefault="00F828FF" w:rsidP="00F828FF">
      <w:pPr>
        <w:spacing w:line="280" w:lineRule="exact"/>
        <w:jc w:val="left"/>
        <w:rPr>
          <w:rFonts w:asciiTheme="minorEastAsia" w:hAnsiTheme="minorEastAsia"/>
          <w:szCs w:val="24"/>
        </w:rPr>
      </w:pPr>
      <w:r w:rsidRPr="00AD3208">
        <w:rPr>
          <w:rFonts w:asciiTheme="minorEastAsia" w:hAnsiTheme="minorEastAsia" w:hint="eastAsia"/>
          <w:szCs w:val="24"/>
        </w:rPr>
        <w:t xml:space="preserve">その他　</w:t>
      </w:r>
      <w:r w:rsidR="00DB1D73" w:rsidRPr="00AD3208">
        <w:rPr>
          <w:rFonts w:asciiTheme="minorEastAsia" w:hAnsiTheme="minorEastAsia" w:hint="eastAsia"/>
          <w:szCs w:val="24"/>
        </w:rPr>
        <w:t>5.6</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10.3</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0.0</w:t>
      </w:r>
      <w:r w:rsidR="005F7626" w:rsidRPr="00AD3208">
        <w:rPr>
          <w:rFonts w:asciiTheme="minorEastAsia" w:hAnsiTheme="minorEastAsia"/>
          <w:szCs w:val="24"/>
        </w:rPr>
        <w:t>%</w:t>
      </w:r>
      <w:r w:rsidRPr="00AD3208">
        <w:rPr>
          <w:rFonts w:asciiTheme="minorEastAsia" w:hAnsiTheme="minorEastAsia" w:hint="eastAsia"/>
          <w:szCs w:val="24"/>
        </w:rPr>
        <w:t xml:space="preserve">　</w:t>
      </w:r>
    </w:p>
    <w:p w14:paraId="188F9F08" w14:textId="14605D18" w:rsidR="00F828FF" w:rsidRPr="00AD3208" w:rsidRDefault="00F828FF" w:rsidP="00F828FF">
      <w:pPr>
        <w:spacing w:line="280" w:lineRule="exact"/>
        <w:jc w:val="left"/>
        <w:rPr>
          <w:rFonts w:asciiTheme="minorEastAsia" w:hAnsiTheme="minorEastAsia"/>
          <w:szCs w:val="24"/>
        </w:rPr>
      </w:pPr>
      <w:r w:rsidRPr="00AD3208">
        <w:rPr>
          <w:rFonts w:asciiTheme="minorEastAsia" w:hAnsiTheme="minorEastAsia" w:hint="eastAsia"/>
          <w:szCs w:val="24"/>
        </w:rPr>
        <w:t xml:space="preserve">特にない　</w:t>
      </w:r>
      <w:r w:rsidR="00DB1D73" w:rsidRPr="00AD3208">
        <w:rPr>
          <w:rFonts w:asciiTheme="minorEastAsia" w:hAnsiTheme="minorEastAsia" w:hint="eastAsia"/>
          <w:szCs w:val="24"/>
        </w:rPr>
        <w:t>9.9</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4.1</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3.4</w:t>
      </w:r>
      <w:r w:rsidR="005F7626" w:rsidRPr="00AD3208">
        <w:rPr>
          <w:rFonts w:asciiTheme="minorEastAsia" w:hAnsiTheme="minorEastAsia"/>
          <w:szCs w:val="24"/>
        </w:rPr>
        <w:t>%</w:t>
      </w:r>
    </w:p>
    <w:p w14:paraId="19275316" w14:textId="6FEAE58A" w:rsidR="00767B51" w:rsidRPr="00AD3208" w:rsidRDefault="00F828FF" w:rsidP="00B820E1">
      <w:pPr>
        <w:spacing w:line="280" w:lineRule="exact"/>
        <w:jc w:val="left"/>
        <w:rPr>
          <w:rFonts w:asciiTheme="minorEastAsia" w:hAnsiTheme="minorEastAsia"/>
          <w:szCs w:val="24"/>
        </w:rPr>
      </w:pPr>
      <w:r w:rsidRPr="00AD3208">
        <w:rPr>
          <w:rFonts w:asciiTheme="minorEastAsia" w:hAnsiTheme="minorEastAsia" w:hint="eastAsia"/>
          <w:szCs w:val="24"/>
        </w:rPr>
        <w:t xml:space="preserve">無回答　</w:t>
      </w:r>
      <w:r w:rsidR="00DB1D73" w:rsidRPr="00AD3208">
        <w:rPr>
          <w:rFonts w:asciiTheme="minorEastAsia" w:hAnsiTheme="minorEastAsia" w:hint="eastAsia"/>
          <w:szCs w:val="24"/>
        </w:rPr>
        <w:t>6.2</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4.1</w:t>
      </w:r>
      <w:r w:rsidR="005F7626" w:rsidRPr="00AD3208">
        <w:rPr>
          <w:rFonts w:asciiTheme="minorEastAsia" w:hAnsiTheme="minorEastAsia"/>
          <w:szCs w:val="24"/>
        </w:rPr>
        <w:t>%</w:t>
      </w:r>
      <w:r w:rsidR="00DB1D73" w:rsidRPr="00AD3208">
        <w:rPr>
          <w:rFonts w:asciiTheme="minorEastAsia" w:hAnsiTheme="minorEastAsia" w:hint="eastAsia"/>
          <w:szCs w:val="24"/>
        </w:rPr>
        <w:t xml:space="preserve">　6.9</w:t>
      </w:r>
      <w:r w:rsidR="005F7626" w:rsidRPr="00AD3208">
        <w:rPr>
          <w:rFonts w:asciiTheme="minorEastAsia" w:hAnsiTheme="minorEastAsia"/>
          <w:szCs w:val="24"/>
        </w:rPr>
        <w:t>%</w:t>
      </w:r>
    </w:p>
    <w:p w14:paraId="186D3DA3" w14:textId="77777777" w:rsidR="00767B51" w:rsidRPr="00AD3208" w:rsidRDefault="00767B51" w:rsidP="00767B51">
      <w:pPr>
        <w:spacing w:line="280" w:lineRule="exact"/>
        <w:jc w:val="left"/>
        <w:rPr>
          <w:rFonts w:asciiTheme="minorEastAsia" w:hAnsiTheme="minorEastAsia"/>
          <w:szCs w:val="24"/>
        </w:rPr>
      </w:pPr>
    </w:p>
    <w:p w14:paraId="4E592E92" w14:textId="10DD64B5" w:rsidR="00767B51" w:rsidRPr="00AD3208" w:rsidRDefault="00767B51" w:rsidP="00767B51">
      <w:pPr>
        <w:spacing w:line="280" w:lineRule="exact"/>
        <w:jc w:val="left"/>
        <w:rPr>
          <w:rFonts w:asciiTheme="minorEastAsia" w:hAnsiTheme="minorEastAsia"/>
          <w:szCs w:val="24"/>
        </w:rPr>
      </w:pPr>
      <w:r w:rsidRPr="00AD3208">
        <w:rPr>
          <w:rFonts w:asciiTheme="minorEastAsia" w:hAnsiTheme="minorEastAsia" w:hint="eastAsia"/>
          <w:szCs w:val="24"/>
        </w:rPr>
        <w:t>（３）権利擁護、差別や偏見について</w:t>
      </w:r>
    </w:p>
    <w:p w14:paraId="4E5C7406" w14:textId="77777777" w:rsidR="00767B51" w:rsidRPr="00AD3208" w:rsidRDefault="00767B51" w:rsidP="00767B51">
      <w:pPr>
        <w:spacing w:line="280" w:lineRule="exact"/>
        <w:jc w:val="left"/>
        <w:rPr>
          <w:rFonts w:asciiTheme="minorEastAsia" w:hAnsiTheme="minorEastAsia"/>
          <w:szCs w:val="24"/>
        </w:rPr>
      </w:pPr>
      <w:r w:rsidRPr="00AD3208">
        <w:rPr>
          <w:rFonts w:asciiTheme="minorEastAsia" w:hAnsiTheme="minorEastAsia" w:hint="eastAsia"/>
          <w:szCs w:val="24"/>
        </w:rPr>
        <w:lastRenderedPageBreak/>
        <w:t>【いやな思いをしたり差別を感じたこと】</w:t>
      </w:r>
    </w:p>
    <w:p w14:paraId="583CAD7B" w14:textId="502BA9F1" w:rsidR="00A26645" w:rsidRPr="00AD3208" w:rsidRDefault="00767B51" w:rsidP="00767B51">
      <w:pPr>
        <w:spacing w:line="280" w:lineRule="exact"/>
        <w:jc w:val="left"/>
        <w:rPr>
          <w:rFonts w:asciiTheme="minorEastAsia" w:hAnsiTheme="minorEastAsia"/>
          <w:szCs w:val="24"/>
        </w:rPr>
      </w:pPr>
      <w:r w:rsidRPr="00AD3208">
        <w:rPr>
          <w:rFonts w:asciiTheme="minorEastAsia" w:hAnsiTheme="minorEastAsia" w:hint="eastAsia"/>
          <w:szCs w:val="24"/>
        </w:rPr>
        <w:t>「いつも感じる」と「たまに感じる」を合わせた『感じる』では、「知的障害」では52.1％、「精神障害」では56.7％、「発達障害」では58.8％、「高次脳機能障害」では55.2％と半数を超えています。</w:t>
      </w:r>
    </w:p>
    <w:p w14:paraId="063A52E4" w14:textId="77777777" w:rsidR="00767B51" w:rsidRPr="00AD3208" w:rsidRDefault="00767B51" w:rsidP="00767B51">
      <w:pPr>
        <w:spacing w:line="280" w:lineRule="exact"/>
        <w:jc w:val="left"/>
        <w:rPr>
          <w:rFonts w:asciiTheme="minorEastAsia" w:hAnsiTheme="minorEastAsia"/>
        </w:rPr>
      </w:pPr>
    </w:p>
    <w:p w14:paraId="1167625D" w14:textId="77777777" w:rsidR="00FA2B21" w:rsidRPr="00AD3208" w:rsidRDefault="00966F40" w:rsidP="00A26645">
      <w:pPr>
        <w:spacing w:line="280" w:lineRule="exact"/>
        <w:jc w:val="left"/>
        <w:rPr>
          <w:rFonts w:asciiTheme="minorEastAsia" w:hAnsiTheme="minorEastAsia"/>
          <w:szCs w:val="24"/>
        </w:rPr>
      </w:pPr>
      <w:r w:rsidRPr="00AD3208">
        <w:rPr>
          <w:rFonts w:asciiTheme="minorEastAsia" w:hAnsiTheme="minorEastAsia" w:hint="eastAsia"/>
          <w:szCs w:val="24"/>
        </w:rPr>
        <w:t>身体障害（</w:t>
      </w:r>
      <w:r w:rsidRPr="00AD3208">
        <w:rPr>
          <w:rFonts w:asciiTheme="minorEastAsia" w:hAnsiTheme="minorEastAsia"/>
          <w:szCs w:val="24"/>
        </w:rPr>
        <w:t>n=576）</w:t>
      </w:r>
    </w:p>
    <w:p w14:paraId="24195540" w14:textId="587B6891" w:rsidR="00966F40" w:rsidRPr="00AD3208" w:rsidRDefault="00966F40" w:rsidP="00A26645">
      <w:pPr>
        <w:spacing w:line="280" w:lineRule="exact"/>
        <w:jc w:val="left"/>
        <w:rPr>
          <w:rFonts w:asciiTheme="minorEastAsia" w:hAnsiTheme="minorEastAsia"/>
          <w:szCs w:val="24"/>
        </w:rPr>
      </w:pPr>
      <w:r w:rsidRPr="00AD3208">
        <w:rPr>
          <w:rFonts w:asciiTheme="minorEastAsia" w:hAnsiTheme="minorEastAsia" w:hint="eastAsia"/>
          <w:szCs w:val="24"/>
        </w:rPr>
        <w:t>いつも感じる　8.7％　たまに感じる　31.3％　ほとんど感じることはない　44.1％　わからない　11.5％　無回答　4.5％</w:t>
      </w:r>
    </w:p>
    <w:p w14:paraId="56DE04E9" w14:textId="46FE14A7" w:rsidR="00FA2B21" w:rsidRPr="00AD3208" w:rsidRDefault="00FA2B21" w:rsidP="00FA2B21">
      <w:pPr>
        <w:spacing w:line="280" w:lineRule="exact"/>
        <w:jc w:val="left"/>
        <w:rPr>
          <w:rFonts w:asciiTheme="minorEastAsia" w:hAnsiTheme="minorEastAsia"/>
          <w:szCs w:val="24"/>
        </w:rPr>
      </w:pPr>
      <w:r w:rsidRPr="00AD3208">
        <w:rPr>
          <w:rFonts w:asciiTheme="minorEastAsia" w:hAnsiTheme="minorEastAsia" w:hint="eastAsia"/>
          <w:szCs w:val="24"/>
        </w:rPr>
        <w:t>知的障害（</w:t>
      </w:r>
      <w:r w:rsidRPr="00AD3208">
        <w:rPr>
          <w:rFonts w:asciiTheme="minorEastAsia" w:hAnsiTheme="minorEastAsia"/>
          <w:szCs w:val="24"/>
        </w:rPr>
        <w:t>n=</w:t>
      </w:r>
      <w:r w:rsidRPr="00AD3208">
        <w:rPr>
          <w:rFonts w:asciiTheme="minorEastAsia" w:hAnsiTheme="minorEastAsia" w:hint="eastAsia"/>
          <w:szCs w:val="24"/>
        </w:rPr>
        <w:t>192</w:t>
      </w:r>
      <w:r w:rsidRPr="00AD3208">
        <w:rPr>
          <w:rFonts w:asciiTheme="minorEastAsia" w:hAnsiTheme="minorEastAsia"/>
          <w:szCs w:val="24"/>
        </w:rPr>
        <w:t>）</w:t>
      </w:r>
    </w:p>
    <w:p w14:paraId="1E6F557C" w14:textId="04CA09CF" w:rsidR="00FA2B21" w:rsidRPr="00AD3208" w:rsidRDefault="00FA2B21" w:rsidP="00FA2B21">
      <w:pPr>
        <w:spacing w:line="280" w:lineRule="exact"/>
        <w:jc w:val="left"/>
        <w:rPr>
          <w:rFonts w:asciiTheme="minorEastAsia" w:hAnsiTheme="minorEastAsia"/>
          <w:szCs w:val="24"/>
        </w:rPr>
      </w:pPr>
      <w:r w:rsidRPr="00AD3208">
        <w:rPr>
          <w:rFonts w:asciiTheme="minorEastAsia" w:hAnsiTheme="minorEastAsia" w:hint="eastAsia"/>
          <w:szCs w:val="24"/>
        </w:rPr>
        <w:t xml:space="preserve">いつも感じる　</w:t>
      </w:r>
      <w:r w:rsidR="00E24C5E" w:rsidRPr="00AD3208">
        <w:rPr>
          <w:rFonts w:asciiTheme="minorEastAsia" w:hAnsiTheme="minorEastAsia" w:hint="eastAsia"/>
          <w:szCs w:val="24"/>
        </w:rPr>
        <w:t>14.1</w:t>
      </w:r>
      <w:r w:rsidRPr="00AD3208">
        <w:rPr>
          <w:rFonts w:asciiTheme="minorEastAsia" w:hAnsiTheme="minorEastAsia" w:hint="eastAsia"/>
          <w:szCs w:val="24"/>
        </w:rPr>
        <w:t xml:space="preserve">％　たまに感じる　</w:t>
      </w:r>
      <w:r w:rsidR="00E24C5E" w:rsidRPr="00AD3208">
        <w:rPr>
          <w:rFonts w:asciiTheme="minorEastAsia" w:hAnsiTheme="minorEastAsia" w:hint="eastAsia"/>
          <w:szCs w:val="24"/>
        </w:rPr>
        <w:t>38.0</w:t>
      </w:r>
      <w:r w:rsidRPr="00AD3208">
        <w:rPr>
          <w:rFonts w:asciiTheme="minorEastAsia" w:hAnsiTheme="minorEastAsia" w:hint="eastAsia"/>
          <w:szCs w:val="24"/>
        </w:rPr>
        <w:t xml:space="preserve">％　ほとんど感じることはない　</w:t>
      </w:r>
      <w:r w:rsidR="00E24C5E" w:rsidRPr="00AD3208">
        <w:rPr>
          <w:rFonts w:asciiTheme="minorEastAsia" w:hAnsiTheme="minorEastAsia" w:hint="eastAsia"/>
          <w:szCs w:val="24"/>
        </w:rPr>
        <w:t>23.4</w:t>
      </w:r>
      <w:r w:rsidRPr="00AD3208">
        <w:rPr>
          <w:rFonts w:asciiTheme="minorEastAsia" w:hAnsiTheme="minorEastAsia" w:hint="eastAsia"/>
          <w:szCs w:val="24"/>
        </w:rPr>
        <w:t xml:space="preserve">％　わからない　</w:t>
      </w:r>
      <w:r w:rsidR="00E24C5E" w:rsidRPr="00AD3208">
        <w:rPr>
          <w:rFonts w:asciiTheme="minorEastAsia" w:hAnsiTheme="minorEastAsia" w:hint="eastAsia"/>
          <w:szCs w:val="24"/>
        </w:rPr>
        <w:t>21.9</w:t>
      </w:r>
      <w:r w:rsidRPr="00AD3208">
        <w:rPr>
          <w:rFonts w:asciiTheme="minorEastAsia" w:hAnsiTheme="minorEastAsia" w:hint="eastAsia"/>
          <w:szCs w:val="24"/>
        </w:rPr>
        <w:t xml:space="preserve">％　無回答　</w:t>
      </w:r>
      <w:r w:rsidR="00E24C5E" w:rsidRPr="00AD3208">
        <w:rPr>
          <w:rFonts w:asciiTheme="minorEastAsia" w:hAnsiTheme="minorEastAsia" w:hint="eastAsia"/>
          <w:szCs w:val="24"/>
        </w:rPr>
        <w:t>2.8</w:t>
      </w:r>
      <w:r w:rsidRPr="00AD3208">
        <w:rPr>
          <w:rFonts w:asciiTheme="minorEastAsia" w:hAnsiTheme="minorEastAsia" w:hint="eastAsia"/>
          <w:szCs w:val="24"/>
        </w:rPr>
        <w:t>％</w:t>
      </w:r>
    </w:p>
    <w:p w14:paraId="1CD185EC" w14:textId="77AF8AAB" w:rsidR="00FA2B21" w:rsidRPr="00AD3208" w:rsidRDefault="00FA2B21" w:rsidP="00FA2B21">
      <w:pPr>
        <w:spacing w:line="280" w:lineRule="exact"/>
        <w:jc w:val="left"/>
        <w:rPr>
          <w:rFonts w:asciiTheme="minorEastAsia" w:hAnsiTheme="minorEastAsia"/>
          <w:szCs w:val="24"/>
        </w:rPr>
      </w:pPr>
      <w:r w:rsidRPr="00AD3208">
        <w:rPr>
          <w:rFonts w:asciiTheme="minorEastAsia" w:hAnsiTheme="minorEastAsia" w:hint="eastAsia"/>
          <w:szCs w:val="24"/>
        </w:rPr>
        <w:t>精神障害（</w:t>
      </w:r>
      <w:r w:rsidRPr="00AD3208">
        <w:rPr>
          <w:rFonts w:asciiTheme="minorEastAsia" w:hAnsiTheme="minorEastAsia"/>
          <w:szCs w:val="24"/>
        </w:rPr>
        <w:t>n=</w:t>
      </w:r>
      <w:r w:rsidRPr="00AD3208">
        <w:rPr>
          <w:rFonts w:asciiTheme="minorEastAsia" w:hAnsiTheme="minorEastAsia" w:hint="eastAsia"/>
          <w:szCs w:val="24"/>
        </w:rPr>
        <w:t>180</w:t>
      </w:r>
      <w:r w:rsidRPr="00AD3208">
        <w:rPr>
          <w:rFonts w:asciiTheme="minorEastAsia" w:hAnsiTheme="minorEastAsia"/>
          <w:szCs w:val="24"/>
        </w:rPr>
        <w:t>）</w:t>
      </w:r>
    </w:p>
    <w:p w14:paraId="2D0B747E" w14:textId="52F20FF7" w:rsidR="00FA2B21" w:rsidRPr="00AD3208" w:rsidRDefault="00FA2B21" w:rsidP="00FA2B21">
      <w:pPr>
        <w:spacing w:line="280" w:lineRule="exact"/>
        <w:jc w:val="left"/>
        <w:rPr>
          <w:rFonts w:asciiTheme="minorEastAsia" w:hAnsiTheme="minorEastAsia"/>
          <w:szCs w:val="24"/>
        </w:rPr>
      </w:pPr>
      <w:r w:rsidRPr="00AD3208">
        <w:rPr>
          <w:rFonts w:asciiTheme="minorEastAsia" w:hAnsiTheme="minorEastAsia" w:hint="eastAsia"/>
          <w:szCs w:val="24"/>
        </w:rPr>
        <w:t xml:space="preserve">いつも感じる　</w:t>
      </w:r>
      <w:r w:rsidR="00E24C5E" w:rsidRPr="00AD3208">
        <w:rPr>
          <w:rFonts w:asciiTheme="minorEastAsia" w:hAnsiTheme="minorEastAsia" w:hint="eastAsia"/>
          <w:szCs w:val="24"/>
        </w:rPr>
        <w:t>21.7</w:t>
      </w:r>
      <w:r w:rsidRPr="00AD3208">
        <w:rPr>
          <w:rFonts w:asciiTheme="minorEastAsia" w:hAnsiTheme="minorEastAsia" w:hint="eastAsia"/>
          <w:szCs w:val="24"/>
        </w:rPr>
        <w:t xml:space="preserve">％　たまに感じる　</w:t>
      </w:r>
      <w:r w:rsidR="00E24C5E" w:rsidRPr="00AD3208">
        <w:rPr>
          <w:rFonts w:asciiTheme="minorEastAsia" w:hAnsiTheme="minorEastAsia" w:hint="eastAsia"/>
          <w:szCs w:val="24"/>
        </w:rPr>
        <w:t>35.0</w:t>
      </w:r>
      <w:r w:rsidRPr="00AD3208">
        <w:rPr>
          <w:rFonts w:asciiTheme="minorEastAsia" w:hAnsiTheme="minorEastAsia" w:hint="eastAsia"/>
          <w:szCs w:val="24"/>
        </w:rPr>
        <w:t xml:space="preserve">％　ほとんど感じることはない　</w:t>
      </w:r>
      <w:r w:rsidR="00E24C5E" w:rsidRPr="00AD3208">
        <w:rPr>
          <w:rFonts w:asciiTheme="minorEastAsia" w:hAnsiTheme="minorEastAsia" w:hint="eastAsia"/>
          <w:szCs w:val="24"/>
        </w:rPr>
        <w:t>28.3</w:t>
      </w:r>
      <w:r w:rsidRPr="00AD3208">
        <w:rPr>
          <w:rFonts w:asciiTheme="minorEastAsia" w:hAnsiTheme="minorEastAsia" w:hint="eastAsia"/>
          <w:szCs w:val="24"/>
        </w:rPr>
        <w:t xml:space="preserve">％　わからない　</w:t>
      </w:r>
      <w:r w:rsidR="00E24C5E" w:rsidRPr="00AD3208">
        <w:rPr>
          <w:rFonts w:asciiTheme="minorEastAsia" w:hAnsiTheme="minorEastAsia" w:hint="eastAsia"/>
          <w:szCs w:val="24"/>
        </w:rPr>
        <w:t>10.0</w:t>
      </w:r>
      <w:r w:rsidRPr="00AD3208">
        <w:rPr>
          <w:rFonts w:asciiTheme="minorEastAsia" w:hAnsiTheme="minorEastAsia" w:hint="eastAsia"/>
          <w:szCs w:val="24"/>
        </w:rPr>
        <w:t xml:space="preserve">％　無回答　</w:t>
      </w:r>
      <w:r w:rsidR="00E24C5E" w:rsidRPr="00AD3208">
        <w:rPr>
          <w:rFonts w:asciiTheme="minorEastAsia" w:hAnsiTheme="minorEastAsia" w:hint="eastAsia"/>
          <w:szCs w:val="24"/>
        </w:rPr>
        <w:t>5.0</w:t>
      </w:r>
      <w:r w:rsidRPr="00AD3208">
        <w:rPr>
          <w:rFonts w:asciiTheme="minorEastAsia" w:hAnsiTheme="minorEastAsia" w:hint="eastAsia"/>
          <w:szCs w:val="24"/>
        </w:rPr>
        <w:t>％</w:t>
      </w:r>
    </w:p>
    <w:p w14:paraId="0AAD7499" w14:textId="38CC13E8" w:rsidR="00FA2B21" w:rsidRPr="00AD3208" w:rsidRDefault="00FA2B21" w:rsidP="00FA2B21">
      <w:pPr>
        <w:spacing w:line="280" w:lineRule="exact"/>
        <w:jc w:val="left"/>
        <w:rPr>
          <w:rFonts w:asciiTheme="minorEastAsia" w:hAnsiTheme="minorEastAsia"/>
          <w:szCs w:val="24"/>
        </w:rPr>
      </w:pPr>
      <w:r w:rsidRPr="00AD3208">
        <w:rPr>
          <w:rFonts w:asciiTheme="minorEastAsia" w:hAnsiTheme="minorEastAsia" w:hint="eastAsia"/>
          <w:szCs w:val="24"/>
        </w:rPr>
        <w:t>難病（</w:t>
      </w:r>
      <w:r w:rsidRPr="00AD3208">
        <w:rPr>
          <w:rFonts w:asciiTheme="minorEastAsia" w:hAnsiTheme="minorEastAsia"/>
          <w:szCs w:val="24"/>
        </w:rPr>
        <w:t>n=</w:t>
      </w:r>
      <w:r w:rsidRPr="00AD3208">
        <w:rPr>
          <w:rFonts w:asciiTheme="minorEastAsia" w:hAnsiTheme="minorEastAsia" w:hint="eastAsia"/>
          <w:szCs w:val="24"/>
        </w:rPr>
        <w:t>161</w:t>
      </w:r>
      <w:r w:rsidRPr="00AD3208">
        <w:rPr>
          <w:rFonts w:asciiTheme="minorEastAsia" w:hAnsiTheme="minorEastAsia"/>
          <w:szCs w:val="24"/>
        </w:rPr>
        <w:t>）</w:t>
      </w:r>
    </w:p>
    <w:p w14:paraId="3B5EC821" w14:textId="290C464D" w:rsidR="00FA2B21" w:rsidRPr="00AD3208" w:rsidRDefault="00FA2B21" w:rsidP="00FA2B21">
      <w:pPr>
        <w:spacing w:line="280" w:lineRule="exact"/>
        <w:jc w:val="left"/>
        <w:rPr>
          <w:rFonts w:asciiTheme="minorEastAsia" w:hAnsiTheme="minorEastAsia"/>
          <w:szCs w:val="24"/>
        </w:rPr>
      </w:pPr>
      <w:r w:rsidRPr="00AD3208">
        <w:rPr>
          <w:rFonts w:asciiTheme="minorEastAsia" w:hAnsiTheme="minorEastAsia" w:hint="eastAsia"/>
          <w:szCs w:val="24"/>
        </w:rPr>
        <w:t xml:space="preserve">いつも感じる　</w:t>
      </w:r>
      <w:r w:rsidR="00E24C5E" w:rsidRPr="00AD3208">
        <w:rPr>
          <w:rFonts w:asciiTheme="minorEastAsia" w:hAnsiTheme="minorEastAsia" w:hint="eastAsia"/>
          <w:szCs w:val="24"/>
        </w:rPr>
        <w:t>6.8</w:t>
      </w:r>
      <w:r w:rsidRPr="00AD3208">
        <w:rPr>
          <w:rFonts w:asciiTheme="minorEastAsia" w:hAnsiTheme="minorEastAsia" w:hint="eastAsia"/>
          <w:szCs w:val="24"/>
        </w:rPr>
        <w:t xml:space="preserve">％　たまに感じる　</w:t>
      </w:r>
      <w:r w:rsidR="00F05E2E" w:rsidRPr="00AD3208">
        <w:rPr>
          <w:rFonts w:asciiTheme="minorEastAsia" w:hAnsiTheme="minorEastAsia" w:hint="eastAsia"/>
          <w:szCs w:val="24"/>
        </w:rPr>
        <w:t>26.1</w:t>
      </w:r>
      <w:r w:rsidRPr="00AD3208">
        <w:rPr>
          <w:rFonts w:asciiTheme="minorEastAsia" w:hAnsiTheme="minorEastAsia" w:hint="eastAsia"/>
          <w:szCs w:val="24"/>
        </w:rPr>
        <w:t xml:space="preserve">％　ほとんど感じることはない　</w:t>
      </w:r>
      <w:r w:rsidR="00F05E2E" w:rsidRPr="00AD3208">
        <w:rPr>
          <w:rFonts w:asciiTheme="minorEastAsia" w:hAnsiTheme="minorEastAsia" w:hint="eastAsia"/>
          <w:szCs w:val="24"/>
        </w:rPr>
        <w:t>47.2</w:t>
      </w:r>
      <w:r w:rsidRPr="00AD3208">
        <w:rPr>
          <w:rFonts w:asciiTheme="minorEastAsia" w:hAnsiTheme="minorEastAsia" w:hint="eastAsia"/>
          <w:szCs w:val="24"/>
        </w:rPr>
        <w:t xml:space="preserve">％　わからない　</w:t>
      </w:r>
      <w:r w:rsidR="00F05E2E" w:rsidRPr="00AD3208">
        <w:rPr>
          <w:rFonts w:asciiTheme="minorEastAsia" w:hAnsiTheme="minorEastAsia" w:hint="eastAsia"/>
          <w:szCs w:val="24"/>
        </w:rPr>
        <w:t>13.0</w:t>
      </w:r>
      <w:r w:rsidRPr="00AD3208">
        <w:rPr>
          <w:rFonts w:asciiTheme="minorEastAsia" w:hAnsiTheme="minorEastAsia" w:hint="eastAsia"/>
          <w:szCs w:val="24"/>
        </w:rPr>
        <w:t xml:space="preserve">％　無回答　</w:t>
      </w:r>
      <w:r w:rsidR="00F05E2E" w:rsidRPr="00AD3208">
        <w:rPr>
          <w:rFonts w:asciiTheme="minorEastAsia" w:hAnsiTheme="minorEastAsia" w:hint="eastAsia"/>
          <w:szCs w:val="24"/>
        </w:rPr>
        <w:t>6.8</w:t>
      </w:r>
      <w:r w:rsidRPr="00AD3208">
        <w:rPr>
          <w:rFonts w:asciiTheme="minorEastAsia" w:hAnsiTheme="minorEastAsia" w:hint="eastAsia"/>
          <w:szCs w:val="24"/>
        </w:rPr>
        <w:t>％</w:t>
      </w:r>
    </w:p>
    <w:p w14:paraId="65314E2B" w14:textId="7942FB98" w:rsidR="00FA2B21" w:rsidRPr="00AD3208" w:rsidRDefault="00FA2B21" w:rsidP="00FA2B21">
      <w:pPr>
        <w:spacing w:line="280" w:lineRule="exact"/>
        <w:jc w:val="left"/>
        <w:rPr>
          <w:rFonts w:asciiTheme="minorEastAsia" w:hAnsiTheme="minorEastAsia"/>
          <w:szCs w:val="24"/>
        </w:rPr>
      </w:pPr>
      <w:r w:rsidRPr="00AD3208">
        <w:rPr>
          <w:rFonts w:asciiTheme="minorEastAsia" w:hAnsiTheme="minorEastAsia" w:hint="eastAsia"/>
          <w:szCs w:val="24"/>
        </w:rPr>
        <w:t>発達障害（</w:t>
      </w:r>
      <w:r w:rsidRPr="00AD3208">
        <w:rPr>
          <w:rFonts w:asciiTheme="minorEastAsia" w:hAnsiTheme="minorEastAsia"/>
          <w:szCs w:val="24"/>
        </w:rPr>
        <w:t>n=</w:t>
      </w:r>
      <w:r w:rsidRPr="00AD3208">
        <w:rPr>
          <w:rFonts w:asciiTheme="minorEastAsia" w:hAnsiTheme="minorEastAsia" w:hint="eastAsia"/>
          <w:szCs w:val="24"/>
        </w:rPr>
        <w:t>97</w:t>
      </w:r>
      <w:r w:rsidRPr="00AD3208">
        <w:rPr>
          <w:rFonts w:asciiTheme="minorEastAsia" w:hAnsiTheme="minorEastAsia"/>
          <w:szCs w:val="24"/>
        </w:rPr>
        <w:t>）</w:t>
      </w:r>
    </w:p>
    <w:p w14:paraId="2F90A535" w14:textId="23C409F0" w:rsidR="00FA2B21" w:rsidRPr="00AD3208" w:rsidRDefault="00FA2B21" w:rsidP="00FA2B21">
      <w:pPr>
        <w:spacing w:line="280" w:lineRule="exact"/>
        <w:jc w:val="left"/>
        <w:rPr>
          <w:rFonts w:asciiTheme="minorEastAsia" w:hAnsiTheme="minorEastAsia"/>
          <w:szCs w:val="24"/>
        </w:rPr>
      </w:pPr>
      <w:r w:rsidRPr="00AD3208">
        <w:rPr>
          <w:rFonts w:asciiTheme="minorEastAsia" w:hAnsiTheme="minorEastAsia" w:hint="eastAsia"/>
          <w:szCs w:val="24"/>
        </w:rPr>
        <w:t xml:space="preserve">いつも感じる　</w:t>
      </w:r>
      <w:r w:rsidR="00F05E2E" w:rsidRPr="00AD3208">
        <w:rPr>
          <w:rFonts w:asciiTheme="minorEastAsia" w:hAnsiTheme="minorEastAsia" w:hint="eastAsia"/>
          <w:szCs w:val="24"/>
        </w:rPr>
        <w:t>15.5</w:t>
      </w:r>
      <w:r w:rsidRPr="00AD3208">
        <w:rPr>
          <w:rFonts w:asciiTheme="minorEastAsia" w:hAnsiTheme="minorEastAsia" w:hint="eastAsia"/>
          <w:szCs w:val="24"/>
        </w:rPr>
        <w:t xml:space="preserve">％　たまに感じる　</w:t>
      </w:r>
      <w:r w:rsidR="00F05E2E" w:rsidRPr="00AD3208">
        <w:rPr>
          <w:rFonts w:asciiTheme="minorEastAsia" w:hAnsiTheme="minorEastAsia" w:hint="eastAsia"/>
          <w:szCs w:val="24"/>
        </w:rPr>
        <w:t>43.3</w:t>
      </w:r>
      <w:r w:rsidRPr="00AD3208">
        <w:rPr>
          <w:rFonts w:asciiTheme="minorEastAsia" w:hAnsiTheme="minorEastAsia" w:hint="eastAsia"/>
          <w:szCs w:val="24"/>
        </w:rPr>
        <w:t xml:space="preserve">％　ほとんど感じることはない　</w:t>
      </w:r>
      <w:r w:rsidR="00F05E2E" w:rsidRPr="00AD3208">
        <w:rPr>
          <w:rFonts w:asciiTheme="minorEastAsia" w:hAnsiTheme="minorEastAsia" w:hint="eastAsia"/>
          <w:szCs w:val="24"/>
        </w:rPr>
        <w:t>16.5</w:t>
      </w:r>
      <w:r w:rsidRPr="00AD3208">
        <w:rPr>
          <w:rFonts w:asciiTheme="minorEastAsia" w:hAnsiTheme="minorEastAsia" w:hint="eastAsia"/>
          <w:szCs w:val="24"/>
        </w:rPr>
        <w:t xml:space="preserve">％　わからない　</w:t>
      </w:r>
      <w:r w:rsidR="00F05E2E" w:rsidRPr="00AD3208">
        <w:rPr>
          <w:rFonts w:asciiTheme="minorEastAsia" w:hAnsiTheme="minorEastAsia" w:hint="eastAsia"/>
          <w:szCs w:val="24"/>
        </w:rPr>
        <w:t>21.6</w:t>
      </w:r>
      <w:r w:rsidRPr="00AD3208">
        <w:rPr>
          <w:rFonts w:asciiTheme="minorEastAsia" w:hAnsiTheme="minorEastAsia" w:hint="eastAsia"/>
          <w:szCs w:val="24"/>
        </w:rPr>
        <w:t xml:space="preserve">％　無回答　</w:t>
      </w:r>
      <w:r w:rsidR="00F05E2E" w:rsidRPr="00AD3208">
        <w:rPr>
          <w:rFonts w:asciiTheme="minorEastAsia" w:hAnsiTheme="minorEastAsia" w:hint="eastAsia"/>
          <w:szCs w:val="24"/>
        </w:rPr>
        <w:t>3.1</w:t>
      </w:r>
      <w:r w:rsidRPr="00AD3208">
        <w:rPr>
          <w:rFonts w:asciiTheme="minorEastAsia" w:hAnsiTheme="minorEastAsia" w:hint="eastAsia"/>
          <w:szCs w:val="24"/>
        </w:rPr>
        <w:t>％</w:t>
      </w:r>
    </w:p>
    <w:p w14:paraId="44621F0E" w14:textId="22879C97" w:rsidR="00FA2B21" w:rsidRPr="00AD3208" w:rsidRDefault="00FA2B21" w:rsidP="00FA2B21">
      <w:pPr>
        <w:spacing w:line="280" w:lineRule="exact"/>
        <w:jc w:val="left"/>
        <w:rPr>
          <w:rFonts w:asciiTheme="minorEastAsia" w:hAnsiTheme="minorEastAsia"/>
          <w:szCs w:val="24"/>
        </w:rPr>
      </w:pPr>
      <w:r w:rsidRPr="00AD3208">
        <w:rPr>
          <w:rFonts w:asciiTheme="minorEastAsia" w:hAnsiTheme="minorEastAsia" w:hint="eastAsia"/>
          <w:szCs w:val="24"/>
        </w:rPr>
        <w:t>高次脳機能障害（</w:t>
      </w:r>
      <w:r w:rsidRPr="00AD3208">
        <w:rPr>
          <w:rFonts w:asciiTheme="minorEastAsia" w:hAnsiTheme="minorEastAsia"/>
          <w:szCs w:val="24"/>
        </w:rPr>
        <w:t>n=</w:t>
      </w:r>
      <w:r w:rsidRPr="00AD3208">
        <w:rPr>
          <w:rFonts w:asciiTheme="minorEastAsia" w:hAnsiTheme="minorEastAsia" w:hint="eastAsia"/>
          <w:szCs w:val="24"/>
        </w:rPr>
        <w:t>29</w:t>
      </w:r>
      <w:r w:rsidRPr="00AD3208">
        <w:rPr>
          <w:rFonts w:asciiTheme="minorEastAsia" w:hAnsiTheme="minorEastAsia"/>
          <w:szCs w:val="24"/>
        </w:rPr>
        <w:t>）</w:t>
      </w:r>
    </w:p>
    <w:p w14:paraId="034E3D0C" w14:textId="17DE0725" w:rsidR="00FA2B21" w:rsidRPr="00AD3208" w:rsidRDefault="00FA2B21" w:rsidP="00FA2B21">
      <w:pPr>
        <w:spacing w:line="280" w:lineRule="exact"/>
        <w:jc w:val="left"/>
        <w:rPr>
          <w:rFonts w:asciiTheme="minorEastAsia" w:hAnsiTheme="minorEastAsia"/>
          <w:szCs w:val="24"/>
        </w:rPr>
      </w:pPr>
      <w:r w:rsidRPr="00AD3208">
        <w:rPr>
          <w:rFonts w:asciiTheme="minorEastAsia" w:hAnsiTheme="minorEastAsia" w:hint="eastAsia"/>
          <w:szCs w:val="24"/>
        </w:rPr>
        <w:t xml:space="preserve">いつも感じる　</w:t>
      </w:r>
      <w:r w:rsidR="00F05E2E" w:rsidRPr="00AD3208">
        <w:rPr>
          <w:rFonts w:asciiTheme="minorEastAsia" w:hAnsiTheme="minorEastAsia" w:hint="eastAsia"/>
          <w:szCs w:val="24"/>
        </w:rPr>
        <w:t>20.7</w:t>
      </w:r>
      <w:r w:rsidRPr="00AD3208">
        <w:rPr>
          <w:rFonts w:asciiTheme="minorEastAsia" w:hAnsiTheme="minorEastAsia" w:hint="eastAsia"/>
          <w:szCs w:val="24"/>
        </w:rPr>
        <w:t xml:space="preserve">％　たまに感じる　</w:t>
      </w:r>
      <w:r w:rsidR="00F05E2E" w:rsidRPr="00AD3208">
        <w:rPr>
          <w:rFonts w:asciiTheme="minorEastAsia" w:hAnsiTheme="minorEastAsia" w:hint="eastAsia"/>
          <w:szCs w:val="24"/>
        </w:rPr>
        <w:t>34.5</w:t>
      </w:r>
      <w:r w:rsidRPr="00AD3208">
        <w:rPr>
          <w:rFonts w:asciiTheme="minorEastAsia" w:hAnsiTheme="minorEastAsia" w:hint="eastAsia"/>
          <w:szCs w:val="24"/>
        </w:rPr>
        <w:t xml:space="preserve">％　ほとんど感じることはない　</w:t>
      </w:r>
      <w:r w:rsidR="00F05E2E" w:rsidRPr="00AD3208">
        <w:rPr>
          <w:rFonts w:asciiTheme="minorEastAsia" w:hAnsiTheme="minorEastAsia" w:hint="eastAsia"/>
          <w:szCs w:val="24"/>
        </w:rPr>
        <w:t>37.9</w:t>
      </w:r>
      <w:r w:rsidRPr="00AD3208">
        <w:rPr>
          <w:rFonts w:asciiTheme="minorEastAsia" w:hAnsiTheme="minorEastAsia" w:hint="eastAsia"/>
          <w:szCs w:val="24"/>
        </w:rPr>
        <w:t xml:space="preserve">％　わからない　</w:t>
      </w:r>
      <w:r w:rsidR="00F05E2E" w:rsidRPr="00AD3208">
        <w:rPr>
          <w:rFonts w:asciiTheme="minorEastAsia" w:hAnsiTheme="minorEastAsia" w:hint="eastAsia"/>
          <w:szCs w:val="24"/>
        </w:rPr>
        <w:t>6.9</w:t>
      </w:r>
      <w:r w:rsidRPr="00AD3208">
        <w:rPr>
          <w:rFonts w:asciiTheme="minorEastAsia" w:hAnsiTheme="minorEastAsia" w:hint="eastAsia"/>
          <w:szCs w:val="24"/>
        </w:rPr>
        <w:t xml:space="preserve">％　無回答　</w:t>
      </w:r>
      <w:r w:rsidR="00F05E2E" w:rsidRPr="00AD3208">
        <w:rPr>
          <w:rFonts w:asciiTheme="minorEastAsia" w:hAnsiTheme="minorEastAsia" w:hint="eastAsia"/>
          <w:szCs w:val="24"/>
        </w:rPr>
        <w:t>0.0</w:t>
      </w:r>
      <w:r w:rsidRPr="00AD3208">
        <w:rPr>
          <w:rFonts w:asciiTheme="minorEastAsia" w:hAnsiTheme="minorEastAsia" w:hint="eastAsia"/>
          <w:szCs w:val="24"/>
        </w:rPr>
        <w:t>％</w:t>
      </w:r>
    </w:p>
    <w:p w14:paraId="36B480F9" w14:textId="77777777" w:rsidR="00A26645" w:rsidRPr="00AD3208" w:rsidRDefault="00A26645" w:rsidP="00A26645">
      <w:pPr>
        <w:spacing w:line="280" w:lineRule="exact"/>
        <w:jc w:val="left"/>
        <w:rPr>
          <w:rFonts w:asciiTheme="minorEastAsia" w:hAnsiTheme="minorEastAsia"/>
          <w:b/>
          <w:bCs/>
          <w:szCs w:val="24"/>
        </w:rPr>
      </w:pPr>
    </w:p>
    <w:p w14:paraId="653F3B30" w14:textId="77777777" w:rsidR="00767B51" w:rsidRPr="00AD3208" w:rsidRDefault="00767B51" w:rsidP="00767B51">
      <w:pPr>
        <w:spacing w:line="280" w:lineRule="exact"/>
      </w:pPr>
      <w:r w:rsidRPr="00AD3208">
        <w:rPr>
          <w:rFonts w:hint="eastAsia"/>
        </w:rPr>
        <w:t>【いやな思いをしたり差別を感じた場所】</w:t>
      </w:r>
    </w:p>
    <w:p w14:paraId="603CA7B8" w14:textId="20CD9E15" w:rsidR="00A26645" w:rsidRPr="00AD3208" w:rsidRDefault="00767B51" w:rsidP="00767B51">
      <w:pPr>
        <w:spacing w:line="280" w:lineRule="exact"/>
      </w:pPr>
      <w:r w:rsidRPr="00AD3208">
        <w:rPr>
          <w:rFonts w:hint="eastAsia"/>
        </w:rPr>
        <w:t>いずれの障害も「外出先で」が最も多くなっていますが、「精神障害」「難病」「発達障害」では「病院などの医療機関で」も多くなっています。</w:t>
      </w:r>
    </w:p>
    <w:p w14:paraId="3EA657DF" w14:textId="77777777" w:rsidR="00767B51" w:rsidRPr="00AD3208" w:rsidRDefault="00767B51" w:rsidP="00767B51">
      <w:pPr>
        <w:spacing w:line="280" w:lineRule="exact"/>
      </w:pPr>
    </w:p>
    <w:p w14:paraId="55D14985" w14:textId="0D73607D" w:rsidR="00B52EEA" w:rsidRPr="00AD3208" w:rsidRDefault="00B52EEA" w:rsidP="00B52EEA">
      <w:pPr>
        <w:spacing w:line="280" w:lineRule="exact"/>
        <w:jc w:val="left"/>
        <w:rPr>
          <w:rFonts w:asciiTheme="minorEastAsia" w:hAnsiTheme="minorEastAsia"/>
          <w:szCs w:val="24"/>
        </w:rPr>
      </w:pPr>
      <w:r w:rsidRPr="00AD3208">
        <w:rPr>
          <w:rFonts w:asciiTheme="minorEastAsia" w:hAnsiTheme="minorEastAsia" w:hint="eastAsia"/>
          <w:szCs w:val="24"/>
        </w:rPr>
        <w:t>身体障害（n</w:t>
      </w:r>
      <w:r w:rsidRPr="00AD3208">
        <w:rPr>
          <w:rFonts w:asciiTheme="minorEastAsia" w:hAnsiTheme="minorEastAsia"/>
          <w:szCs w:val="24"/>
        </w:rPr>
        <w:t>=</w:t>
      </w:r>
      <w:r w:rsidRPr="00AD3208">
        <w:rPr>
          <w:rFonts w:asciiTheme="minorEastAsia" w:hAnsiTheme="minorEastAsia" w:hint="eastAsia"/>
          <w:szCs w:val="24"/>
        </w:rPr>
        <w:t>230</w:t>
      </w:r>
      <w:r w:rsidRPr="00AD3208">
        <w:rPr>
          <w:rFonts w:asciiTheme="minorEastAsia" w:hAnsiTheme="minorEastAsia"/>
          <w:szCs w:val="24"/>
        </w:rPr>
        <w:t>）</w:t>
      </w:r>
      <w:r w:rsidRPr="00AD3208">
        <w:rPr>
          <w:rFonts w:asciiTheme="minorEastAsia" w:hAnsiTheme="minorEastAsia" w:hint="eastAsia"/>
          <w:szCs w:val="24"/>
        </w:rPr>
        <w:t>知的障害(n</w:t>
      </w:r>
      <w:r w:rsidRPr="00AD3208">
        <w:rPr>
          <w:rFonts w:asciiTheme="minorEastAsia" w:hAnsiTheme="minorEastAsia"/>
          <w:szCs w:val="24"/>
        </w:rPr>
        <w:t>=</w:t>
      </w:r>
      <w:r w:rsidRPr="00AD3208">
        <w:rPr>
          <w:rFonts w:asciiTheme="minorEastAsia" w:hAnsiTheme="minorEastAsia" w:hint="eastAsia"/>
          <w:szCs w:val="24"/>
        </w:rPr>
        <w:t>100)　精神障害(</w:t>
      </w:r>
      <w:r w:rsidRPr="00AD3208">
        <w:rPr>
          <w:rFonts w:asciiTheme="minorEastAsia" w:hAnsiTheme="minorEastAsia"/>
          <w:szCs w:val="24"/>
        </w:rPr>
        <w:t>n=</w:t>
      </w:r>
      <w:r w:rsidRPr="00AD3208">
        <w:rPr>
          <w:rFonts w:asciiTheme="minorEastAsia" w:hAnsiTheme="minorEastAsia" w:hint="eastAsia"/>
          <w:szCs w:val="24"/>
        </w:rPr>
        <w:t>102)</w:t>
      </w:r>
    </w:p>
    <w:p w14:paraId="58FE4E6E" w14:textId="6E956207" w:rsidR="00B52EEA" w:rsidRPr="00AD3208" w:rsidRDefault="00B52EEA" w:rsidP="00B52EEA">
      <w:pPr>
        <w:spacing w:line="280" w:lineRule="exact"/>
        <w:jc w:val="left"/>
        <w:rPr>
          <w:rFonts w:asciiTheme="minorEastAsia" w:hAnsiTheme="minorEastAsia"/>
          <w:szCs w:val="24"/>
        </w:rPr>
      </w:pPr>
      <w:r w:rsidRPr="00AD3208">
        <w:rPr>
          <w:rFonts w:asciiTheme="minorEastAsia" w:hAnsiTheme="minorEastAsia" w:hint="eastAsia"/>
          <w:szCs w:val="24"/>
        </w:rPr>
        <w:t xml:space="preserve">外出先で　</w:t>
      </w:r>
      <w:r w:rsidR="00E218EF" w:rsidRPr="00AD3208">
        <w:rPr>
          <w:rFonts w:asciiTheme="minorEastAsia" w:hAnsiTheme="minorEastAsia" w:hint="eastAsia"/>
          <w:szCs w:val="24"/>
        </w:rPr>
        <w:t>58.7</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67.0</w:t>
      </w:r>
      <w:r w:rsidRPr="00AD3208">
        <w:rPr>
          <w:rFonts w:asciiTheme="minorEastAsia" w:hAnsiTheme="minorEastAsia" w:hint="eastAsia"/>
          <w:szCs w:val="24"/>
        </w:rPr>
        <w:t xml:space="preserve">％　</w:t>
      </w:r>
      <w:r w:rsidR="00E218EF" w:rsidRPr="00AD3208">
        <w:rPr>
          <w:rFonts w:asciiTheme="minorEastAsia" w:hAnsiTheme="minorEastAsia" w:hint="eastAsia"/>
          <w:szCs w:val="24"/>
        </w:rPr>
        <w:t>49.0</w:t>
      </w:r>
      <w:r w:rsidRPr="00AD3208">
        <w:rPr>
          <w:rFonts w:asciiTheme="minorEastAsia" w:hAnsiTheme="minorEastAsia"/>
          <w:szCs w:val="24"/>
        </w:rPr>
        <w:t>%</w:t>
      </w:r>
    </w:p>
    <w:p w14:paraId="2F13A702" w14:textId="3C22EEC4" w:rsidR="00B52EEA" w:rsidRPr="00AD3208" w:rsidRDefault="00B52EEA" w:rsidP="00B52EEA">
      <w:pPr>
        <w:spacing w:line="280" w:lineRule="exact"/>
        <w:jc w:val="left"/>
        <w:rPr>
          <w:rFonts w:asciiTheme="minorEastAsia" w:hAnsiTheme="minorEastAsia"/>
          <w:szCs w:val="24"/>
        </w:rPr>
      </w:pPr>
      <w:r w:rsidRPr="00AD3208">
        <w:rPr>
          <w:rFonts w:asciiTheme="minorEastAsia" w:hAnsiTheme="minorEastAsia" w:hint="eastAsia"/>
          <w:szCs w:val="24"/>
        </w:rPr>
        <w:t xml:space="preserve">学校・職場で　</w:t>
      </w:r>
      <w:r w:rsidR="00E218EF" w:rsidRPr="00AD3208">
        <w:rPr>
          <w:rFonts w:asciiTheme="minorEastAsia" w:hAnsiTheme="minorEastAsia" w:hint="eastAsia"/>
          <w:szCs w:val="24"/>
        </w:rPr>
        <w:t>31.7</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33.0</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38.2</w:t>
      </w:r>
      <w:r w:rsidRPr="00AD3208">
        <w:rPr>
          <w:rFonts w:asciiTheme="minorEastAsia" w:hAnsiTheme="minorEastAsia"/>
          <w:szCs w:val="24"/>
        </w:rPr>
        <w:t>%</w:t>
      </w:r>
    </w:p>
    <w:p w14:paraId="1FFAB16C" w14:textId="53A81B11" w:rsidR="00B52EEA" w:rsidRPr="00AD3208" w:rsidRDefault="00B52EEA" w:rsidP="00B52EEA">
      <w:pPr>
        <w:spacing w:line="280" w:lineRule="exact"/>
        <w:jc w:val="left"/>
        <w:rPr>
          <w:rFonts w:asciiTheme="minorEastAsia" w:hAnsiTheme="minorEastAsia"/>
          <w:szCs w:val="24"/>
        </w:rPr>
      </w:pPr>
      <w:r w:rsidRPr="00AD3208">
        <w:rPr>
          <w:rFonts w:asciiTheme="minorEastAsia" w:hAnsiTheme="minorEastAsia" w:hint="eastAsia"/>
          <w:szCs w:val="24"/>
        </w:rPr>
        <w:t xml:space="preserve">住んでいる地域で　</w:t>
      </w:r>
      <w:r w:rsidR="00E218EF" w:rsidRPr="00AD3208">
        <w:rPr>
          <w:rFonts w:asciiTheme="minorEastAsia" w:hAnsiTheme="minorEastAsia" w:hint="eastAsia"/>
          <w:szCs w:val="24"/>
        </w:rPr>
        <w:t>18.3</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26.0</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24.5</w:t>
      </w:r>
      <w:r w:rsidRPr="00AD3208">
        <w:rPr>
          <w:rFonts w:asciiTheme="minorEastAsia" w:hAnsiTheme="minorEastAsia"/>
          <w:szCs w:val="24"/>
        </w:rPr>
        <w:t>%</w:t>
      </w:r>
    </w:p>
    <w:p w14:paraId="6F7550D3" w14:textId="5E77022D" w:rsidR="00B52EEA" w:rsidRPr="00AD3208" w:rsidRDefault="00B52EEA" w:rsidP="00B52EEA">
      <w:pPr>
        <w:spacing w:line="280" w:lineRule="exact"/>
        <w:jc w:val="left"/>
        <w:rPr>
          <w:rFonts w:asciiTheme="minorEastAsia" w:hAnsiTheme="minorEastAsia"/>
          <w:szCs w:val="24"/>
        </w:rPr>
      </w:pPr>
      <w:r w:rsidRPr="00AD3208">
        <w:rPr>
          <w:rFonts w:asciiTheme="minorEastAsia" w:hAnsiTheme="minorEastAsia" w:hint="eastAsia"/>
          <w:szCs w:val="24"/>
        </w:rPr>
        <w:t xml:space="preserve">仕事を探しているとき　</w:t>
      </w:r>
      <w:r w:rsidR="00E218EF" w:rsidRPr="00AD3208">
        <w:rPr>
          <w:rFonts w:asciiTheme="minorEastAsia" w:hAnsiTheme="minorEastAsia" w:hint="eastAsia"/>
          <w:szCs w:val="24"/>
        </w:rPr>
        <w:t>22.6</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12.0</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32.4</w:t>
      </w:r>
      <w:r w:rsidRPr="00AD3208">
        <w:rPr>
          <w:rFonts w:asciiTheme="minorEastAsia" w:hAnsiTheme="minorEastAsia"/>
          <w:szCs w:val="24"/>
        </w:rPr>
        <w:t>%</w:t>
      </w:r>
    </w:p>
    <w:p w14:paraId="02AAB1A2" w14:textId="6F0D7EE2" w:rsidR="00B52EEA" w:rsidRPr="00AD3208" w:rsidRDefault="00B52EEA" w:rsidP="00B52EEA">
      <w:pPr>
        <w:spacing w:line="280" w:lineRule="exact"/>
        <w:jc w:val="left"/>
        <w:rPr>
          <w:rFonts w:asciiTheme="minorEastAsia" w:hAnsiTheme="minorEastAsia"/>
          <w:szCs w:val="24"/>
        </w:rPr>
      </w:pPr>
      <w:r w:rsidRPr="00AD3208">
        <w:rPr>
          <w:rFonts w:asciiTheme="minorEastAsia" w:hAnsiTheme="minorEastAsia" w:hint="eastAsia"/>
          <w:szCs w:val="24"/>
        </w:rPr>
        <w:t xml:space="preserve">余暇を楽しんでいるとき　</w:t>
      </w:r>
      <w:r w:rsidR="00E218EF" w:rsidRPr="00AD3208">
        <w:rPr>
          <w:rFonts w:asciiTheme="minorEastAsia" w:hAnsiTheme="minorEastAsia" w:hint="eastAsia"/>
          <w:szCs w:val="24"/>
        </w:rPr>
        <w:t>22.6</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23.0</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22.5</w:t>
      </w:r>
      <w:r w:rsidRPr="00AD3208">
        <w:rPr>
          <w:rFonts w:asciiTheme="minorEastAsia" w:hAnsiTheme="minorEastAsia"/>
          <w:szCs w:val="24"/>
        </w:rPr>
        <w:t>%</w:t>
      </w:r>
    </w:p>
    <w:p w14:paraId="696D3471" w14:textId="2AA10F0B" w:rsidR="00B52EEA" w:rsidRPr="00AD3208" w:rsidRDefault="00B52EEA" w:rsidP="00B52EEA">
      <w:pPr>
        <w:spacing w:line="280" w:lineRule="exact"/>
        <w:jc w:val="left"/>
        <w:rPr>
          <w:rFonts w:asciiTheme="minorEastAsia" w:hAnsiTheme="minorEastAsia"/>
          <w:szCs w:val="24"/>
        </w:rPr>
      </w:pPr>
      <w:r w:rsidRPr="00AD3208">
        <w:rPr>
          <w:rFonts w:asciiTheme="minorEastAsia" w:hAnsiTheme="minorEastAsia" w:hint="eastAsia"/>
          <w:szCs w:val="24"/>
        </w:rPr>
        <w:t xml:space="preserve">病院などの医療機関で　</w:t>
      </w:r>
      <w:r w:rsidR="00E218EF" w:rsidRPr="00AD3208">
        <w:rPr>
          <w:rFonts w:asciiTheme="minorEastAsia" w:hAnsiTheme="minorEastAsia" w:hint="eastAsia"/>
          <w:szCs w:val="24"/>
        </w:rPr>
        <w:t>16.5</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16.0</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25.5</w:t>
      </w:r>
      <w:r w:rsidRPr="00AD3208">
        <w:rPr>
          <w:rFonts w:asciiTheme="minorEastAsia" w:hAnsiTheme="minorEastAsia"/>
          <w:szCs w:val="24"/>
        </w:rPr>
        <w:t>%</w:t>
      </w:r>
    </w:p>
    <w:p w14:paraId="1D81D3C8" w14:textId="6588DAE0" w:rsidR="00B52EEA" w:rsidRPr="00AD3208" w:rsidRDefault="00B52EEA" w:rsidP="00B52EEA">
      <w:pPr>
        <w:spacing w:line="280" w:lineRule="exact"/>
        <w:jc w:val="left"/>
        <w:rPr>
          <w:rFonts w:asciiTheme="minorEastAsia" w:hAnsiTheme="minorEastAsia"/>
          <w:szCs w:val="24"/>
        </w:rPr>
      </w:pPr>
      <w:r w:rsidRPr="00AD3208">
        <w:rPr>
          <w:rFonts w:asciiTheme="minorEastAsia" w:hAnsiTheme="minorEastAsia" w:hint="eastAsia"/>
          <w:szCs w:val="24"/>
        </w:rPr>
        <w:t xml:space="preserve">市役所などの行政機関の窓口で　</w:t>
      </w:r>
      <w:r w:rsidR="00E218EF" w:rsidRPr="00AD3208">
        <w:rPr>
          <w:rFonts w:asciiTheme="minorEastAsia" w:hAnsiTheme="minorEastAsia" w:hint="eastAsia"/>
          <w:szCs w:val="24"/>
        </w:rPr>
        <w:t>15.2</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8.0</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17.6</w:t>
      </w:r>
      <w:r w:rsidRPr="00AD3208">
        <w:rPr>
          <w:rFonts w:asciiTheme="minorEastAsia" w:hAnsiTheme="minorEastAsia"/>
          <w:szCs w:val="24"/>
        </w:rPr>
        <w:t>%</w:t>
      </w:r>
    </w:p>
    <w:p w14:paraId="18A66C63" w14:textId="52F55DAE" w:rsidR="00B52EEA" w:rsidRPr="00AD3208" w:rsidRDefault="00B52EEA" w:rsidP="00B52EEA">
      <w:pPr>
        <w:spacing w:line="280" w:lineRule="exact"/>
        <w:jc w:val="left"/>
        <w:rPr>
          <w:rFonts w:asciiTheme="minorEastAsia" w:hAnsiTheme="minorEastAsia"/>
          <w:szCs w:val="24"/>
        </w:rPr>
      </w:pPr>
      <w:r w:rsidRPr="00AD3208">
        <w:rPr>
          <w:rFonts w:asciiTheme="minorEastAsia" w:hAnsiTheme="minorEastAsia" w:hint="eastAsia"/>
          <w:szCs w:val="24"/>
        </w:rPr>
        <w:t xml:space="preserve">選挙のとき　</w:t>
      </w:r>
      <w:r w:rsidR="00E218EF" w:rsidRPr="00AD3208">
        <w:rPr>
          <w:rFonts w:asciiTheme="minorEastAsia" w:hAnsiTheme="minorEastAsia" w:hint="eastAsia"/>
          <w:szCs w:val="24"/>
        </w:rPr>
        <w:t>6.5</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7.0</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5.9</w:t>
      </w:r>
      <w:r w:rsidRPr="00AD3208">
        <w:rPr>
          <w:rFonts w:asciiTheme="minorEastAsia" w:hAnsiTheme="minorEastAsia"/>
          <w:szCs w:val="24"/>
        </w:rPr>
        <w:t>%</w:t>
      </w:r>
    </w:p>
    <w:p w14:paraId="4398C571" w14:textId="57C057E1" w:rsidR="00B52EEA" w:rsidRPr="00AD3208" w:rsidRDefault="00B52EEA" w:rsidP="00B52EEA">
      <w:pPr>
        <w:spacing w:line="280" w:lineRule="exact"/>
        <w:jc w:val="left"/>
        <w:rPr>
          <w:rFonts w:asciiTheme="minorEastAsia" w:hAnsiTheme="minorEastAsia"/>
          <w:szCs w:val="24"/>
        </w:rPr>
      </w:pPr>
      <w:r w:rsidRPr="00AD3208">
        <w:rPr>
          <w:rFonts w:asciiTheme="minorEastAsia" w:hAnsiTheme="minorEastAsia" w:hint="eastAsia"/>
          <w:szCs w:val="24"/>
        </w:rPr>
        <w:t xml:space="preserve">公共交通機関で　</w:t>
      </w:r>
      <w:r w:rsidR="00E218EF" w:rsidRPr="00AD3208">
        <w:rPr>
          <w:rFonts w:asciiTheme="minorEastAsia" w:hAnsiTheme="minorEastAsia" w:hint="eastAsia"/>
          <w:szCs w:val="24"/>
        </w:rPr>
        <w:t>23.9</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16.0</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17.6</w:t>
      </w:r>
      <w:r w:rsidRPr="00AD3208">
        <w:rPr>
          <w:rFonts w:asciiTheme="minorEastAsia" w:hAnsiTheme="minorEastAsia"/>
          <w:szCs w:val="24"/>
        </w:rPr>
        <w:t>%</w:t>
      </w:r>
    </w:p>
    <w:p w14:paraId="56DB51B9" w14:textId="38CD3A9C" w:rsidR="00B52EEA" w:rsidRPr="00AD3208" w:rsidRDefault="00B52EEA" w:rsidP="00B52EEA">
      <w:pPr>
        <w:spacing w:line="280" w:lineRule="exact"/>
        <w:jc w:val="left"/>
        <w:rPr>
          <w:rFonts w:asciiTheme="minorEastAsia" w:hAnsiTheme="minorEastAsia"/>
          <w:szCs w:val="24"/>
        </w:rPr>
      </w:pPr>
      <w:r w:rsidRPr="00AD3208">
        <w:rPr>
          <w:rFonts w:asciiTheme="minorEastAsia" w:hAnsiTheme="minorEastAsia" w:hint="eastAsia"/>
          <w:szCs w:val="24"/>
        </w:rPr>
        <w:t xml:space="preserve">その他　</w:t>
      </w:r>
      <w:r w:rsidR="00E218EF" w:rsidRPr="00AD3208">
        <w:rPr>
          <w:rFonts w:asciiTheme="minorEastAsia" w:hAnsiTheme="minorEastAsia" w:hint="eastAsia"/>
          <w:szCs w:val="24"/>
        </w:rPr>
        <w:t>5.7</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4.0</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17.7</w:t>
      </w:r>
      <w:r w:rsidRPr="00AD3208">
        <w:rPr>
          <w:rFonts w:asciiTheme="minorEastAsia" w:hAnsiTheme="minorEastAsia"/>
          <w:szCs w:val="24"/>
        </w:rPr>
        <w:t>%</w:t>
      </w:r>
    </w:p>
    <w:p w14:paraId="36DAFF99" w14:textId="7F4172B8" w:rsidR="00B52EEA" w:rsidRPr="00AD3208" w:rsidRDefault="00B52EEA" w:rsidP="00B52EEA">
      <w:pPr>
        <w:spacing w:line="280" w:lineRule="exact"/>
        <w:jc w:val="left"/>
        <w:rPr>
          <w:rFonts w:asciiTheme="minorEastAsia" w:hAnsiTheme="minorEastAsia"/>
          <w:szCs w:val="24"/>
        </w:rPr>
      </w:pPr>
      <w:r w:rsidRPr="00AD3208">
        <w:rPr>
          <w:rFonts w:asciiTheme="minorEastAsia" w:hAnsiTheme="minorEastAsia" w:hint="eastAsia"/>
          <w:szCs w:val="24"/>
        </w:rPr>
        <w:t xml:space="preserve">無回答　</w:t>
      </w:r>
      <w:r w:rsidR="00E218EF" w:rsidRPr="00AD3208">
        <w:rPr>
          <w:rFonts w:asciiTheme="minorEastAsia" w:hAnsiTheme="minorEastAsia" w:hint="eastAsia"/>
          <w:szCs w:val="24"/>
        </w:rPr>
        <w:t>3.0</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3.0</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2.9</w:t>
      </w:r>
      <w:r w:rsidRPr="00AD3208">
        <w:rPr>
          <w:rFonts w:asciiTheme="minorEastAsia" w:hAnsiTheme="minorEastAsia"/>
          <w:szCs w:val="24"/>
        </w:rPr>
        <w:t>%</w:t>
      </w:r>
    </w:p>
    <w:p w14:paraId="3D0CA8C3" w14:textId="745565F0" w:rsidR="00A26645" w:rsidRPr="00AD3208" w:rsidRDefault="00A26645" w:rsidP="00B820E1">
      <w:pPr>
        <w:spacing w:line="280" w:lineRule="exact"/>
        <w:jc w:val="right"/>
        <w:rPr>
          <w:rFonts w:asciiTheme="minorEastAsia" w:hAnsiTheme="minorEastAsia"/>
          <w:szCs w:val="24"/>
        </w:rPr>
      </w:pPr>
    </w:p>
    <w:p w14:paraId="0FCE07F6" w14:textId="23764C66" w:rsidR="00531B99" w:rsidRPr="00AD3208" w:rsidRDefault="00531B99" w:rsidP="00531B99">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難病（n</w:t>
      </w:r>
      <w:r w:rsidRPr="00AD3208">
        <w:rPr>
          <w:rFonts w:asciiTheme="minorEastAsia" w:hAnsiTheme="minorEastAsia"/>
          <w:szCs w:val="24"/>
          <w:lang w:eastAsia="zh-TW"/>
        </w:rPr>
        <w:t>=</w:t>
      </w:r>
      <w:r w:rsidRPr="00AD3208">
        <w:rPr>
          <w:rFonts w:asciiTheme="minorEastAsia" w:hAnsiTheme="minorEastAsia" w:hint="eastAsia"/>
          <w:szCs w:val="24"/>
          <w:lang w:eastAsia="zh-TW"/>
        </w:rPr>
        <w:t>53</w:t>
      </w:r>
      <w:r w:rsidRPr="00AD3208">
        <w:rPr>
          <w:rFonts w:asciiTheme="minorEastAsia" w:hAnsiTheme="minorEastAsia"/>
          <w:szCs w:val="24"/>
          <w:lang w:eastAsia="zh-TW"/>
        </w:rPr>
        <w:t>）</w:t>
      </w:r>
      <w:r w:rsidRPr="00AD3208">
        <w:rPr>
          <w:rFonts w:asciiTheme="minorEastAsia" w:hAnsiTheme="minorEastAsia" w:hint="eastAsia"/>
          <w:szCs w:val="24"/>
          <w:lang w:eastAsia="zh-TW"/>
        </w:rPr>
        <w:t>発達障害害(n</w:t>
      </w:r>
      <w:r w:rsidRPr="00AD3208">
        <w:rPr>
          <w:rFonts w:asciiTheme="minorEastAsia" w:hAnsiTheme="minorEastAsia"/>
          <w:szCs w:val="24"/>
          <w:lang w:eastAsia="zh-TW"/>
        </w:rPr>
        <w:t>=</w:t>
      </w:r>
      <w:r w:rsidRPr="00AD3208">
        <w:rPr>
          <w:rFonts w:asciiTheme="minorEastAsia" w:hAnsiTheme="minorEastAsia" w:hint="eastAsia"/>
          <w:szCs w:val="24"/>
          <w:lang w:eastAsia="zh-TW"/>
        </w:rPr>
        <w:t>57)　高次脳機能障害(</w:t>
      </w:r>
      <w:r w:rsidRPr="00AD3208">
        <w:rPr>
          <w:rFonts w:asciiTheme="minorEastAsia" w:hAnsiTheme="minorEastAsia"/>
          <w:szCs w:val="24"/>
          <w:lang w:eastAsia="zh-TW"/>
        </w:rPr>
        <w:t>n=</w:t>
      </w:r>
      <w:r w:rsidRPr="00AD3208">
        <w:rPr>
          <w:rFonts w:asciiTheme="minorEastAsia" w:hAnsiTheme="minorEastAsia" w:hint="eastAsia"/>
          <w:szCs w:val="24"/>
          <w:lang w:eastAsia="zh-TW"/>
        </w:rPr>
        <w:t>16)</w:t>
      </w:r>
    </w:p>
    <w:p w14:paraId="6E14225C" w14:textId="254D57B0" w:rsidR="00531B99" w:rsidRPr="00AD3208" w:rsidRDefault="00531B99" w:rsidP="00531B99">
      <w:pPr>
        <w:spacing w:line="280" w:lineRule="exact"/>
        <w:jc w:val="left"/>
        <w:rPr>
          <w:rFonts w:asciiTheme="minorEastAsia" w:hAnsiTheme="minorEastAsia"/>
          <w:szCs w:val="24"/>
        </w:rPr>
      </w:pPr>
      <w:r w:rsidRPr="00AD3208">
        <w:rPr>
          <w:rFonts w:asciiTheme="minorEastAsia" w:hAnsiTheme="minorEastAsia" w:hint="eastAsia"/>
          <w:szCs w:val="24"/>
        </w:rPr>
        <w:t xml:space="preserve">外出先で　</w:t>
      </w:r>
      <w:r w:rsidR="00E218EF" w:rsidRPr="00AD3208">
        <w:rPr>
          <w:rFonts w:asciiTheme="minorEastAsia" w:hAnsiTheme="minorEastAsia" w:hint="eastAsia"/>
          <w:szCs w:val="24"/>
        </w:rPr>
        <w:t>45.3</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61.4</w:t>
      </w:r>
      <w:r w:rsidRPr="00AD3208">
        <w:rPr>
          <w:rFonts w:asciiTheme="minorEastAsia" w:hAnsiTheme="minorEastAsia" w:hint="eastAsia"/>
          <w:szCs w:val="24"/>
        </w:rPr>
        <w:t xml:space="preserve">％　</w:t>
      </w:r>
      <w:r w:rsidR="00E218EF" w:rsidRPr="00AD3208">
        <w:rPr>
          <w:rFonts w:asciiTheme="minorEastAsia" w:hAnsiTheme="minorEastAsia" w:hint="eastAsia"/>
          <w:szCs w:val="24"/>
        </w:rPr>
        <w:t>75.0</w:t>
      </w:r>
      <w:r w:rsidRPr="00AD3208">
        <w:rPr>
          <w:rFonts w:asciiTheme="minorEastAsia" w:hAnsiTheme="minorEastAsia"/>
          <w:szCs w:val="24"/>
        </w:rPr>
        <w:t>%</w:t>
      </w:r>
    </w:p>
    <w:p w14:paraId="157713E4" w14:textId="052072E1" w:rsidR="00531B99" w:rsidRPr="00AD3208" w:rsidRDefault="00531B99" w:rsidP="00531B99">
      <w:pPr>
        <w:spacing w:line="280" w:lineRule="exact"/>
        <w:jc w:val="left"/>
        <w:rPr>
          <w:rFonts w:asciiTheme="minorEastAsia" w:hAnsiTheme="minorEastAsia"/>
          <w:szCs w:val="24"/>
        </w:rPr>
      </w:pPr>
      <w:r w:rsidRPr="00AD3208">
        <w:rPr>
          <w:rFonts w:asciiTheme="minorEastAsia" w:hAnsiTheme="minorEastAsia" w:hint="eastAsia"/>
          <w:szCs w:val="24"/>
        </w:rPr>
        <w:t xml:space="preserve">学校・職場で　</w:t>
      </w:r>
      <w:r w:rsidR="00E218EF" w:rsidRPr="00AD3208">
        <w:rPr>
          <w:rFonts w:asciiTheme="minorEastAsia" w:hAnsiTheme="minorEastAsia" w:hint="eastAsia"/>
          <w:szCs w:val="24"/>
        </w:rPr>
        <w:t>35.8</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33.3</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25.0</w:t>
      </w:r>
      <w:r w:rsidRPr="00AD3208">
        <w:rPr>
          <w:rFonts w:asciiTheme="minorEastAsia" w:hAnsiTheme="minorEastAsia"/>
          <w:szCs w:val="24"/>
        </w:rPr>
        <w:t>%</w:t>
      </w:r>
    </w:p>
    <w:p w14:paraId="1442DE08" w14:textId="59441033" w:rsidR="00531B99" w:rsidRPr="00AD3208" w:rsidRDefault="00531B99" w:rsidP="00531B99">
      <w:pPr>
        <w:spacing w:line="280" w:lineRule="exact"/>
        <w:jc w:val="left"/>
        <w:rPr>
          <w:rFonts w:asciiTheme="minorEastAsia" w:hAnsiTheme="minorEastAsia"/>
          <w:szCs w:val="24"/>
        </w:rPr>
      </w:pPr>
      <w:r w:rsidRPr="00AD3208">
        <w:rPr>
          <w:rFonts w:asciiTheme="minorEastAsia" w:hAnsiTheme="minorEastAsia" w:hint="eastAsia"/>
          <w:szCs w:val="24"/>
        </w:rPr>
        <w:t xml:space="preserve">住んでいる地域で　</w:t>
      </w:r>
      <w:r w:rsidR="00E218EF" w:rsidRPr="00AD3208">
        <w:rPr>
          <w:rFonts w:asciiTheme="minorEastAsia" w:hAnsiTheme="minorEastAsia" w:hint="eastAsia"/>
          <w:szCs w:val="24"/>
        </w:rPr>
        <w:t>9.4</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22.8</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12.5</w:t>
      </w:r>
      <w:r w:rsidRPr="00AD3208">
        <w:rPr>
          <w:rFonts w:asciiTheme="minorEastAsia" w:hAnsiTheme="minorEastAsia"/>
          <w:szCs w:val="24"/>
        </w:rPr>
        <w:t>%</w:t>
      </w:r>
    </w:p>
    <w:p w14:paraId="644CA854" w14:textId="5A5D84A3" w:rsidR="00531B99" w:rsidRPr="00AD3208" w:rsidRDefault="00531B99" w:rsidP="00531B99">
      <w:pPr>
        <w:spacing w:line="280" w:lineRule="exact"/>
        <w:jc w:val="left"/>
        <w:rPr>
          <w:rFonts w:asciiTheme="minorEastAsia" w:hAnsiTheme="minorEastAsia"/>
          <w:szCs w:val="24"/>
        </w:rPr>
      </w:pPr>
      <w:r w:rsidRPr="00AD3208">
        <w:rPr>
          <w:rFonts w:asciiTheme="minorEastAsia" w:hAnsiTheme="minorEastAsia" w:hint="eastAsia"/>
          <w:szCs w:val="24"/>
        </w:rPr>
        <w:t xml:space="preserve">仕事を探しているとき　</w:t>
      </w:r>
      <w:r w:rsidR="00E218EF" w:rsidRPr="00AD3208">
        <w:rPr>
          <w:rFonts w:asciiTheme="minorEastAsia" w:hAnsiTheme="minorEastAsia" w:hint="eastAsia"/>
          <w:szCs w:val="24"/>
        </w:rPr>
        <w:t>24.5</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24.6</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0.0</w:t>
      </w:r>
      <w:r w:rsidRPr="00AD3208">
        <w:rPr>
          <w:rFonts w:asciiTheme="minorEastAsia" w:hAnsiTheme="minorEastAsia"/>
          <w:szCs w:val="24"/>
        </w:rPr>
        <w:t>%</w:t>
      </w:r>
    </w:p>
    <w:p w14:paraId="6BE28D08" w14:textId="54805662" w:rsidR="00531B99" w:rsidRPr="00AD3208" w:rsidRDefault="00531B99" w:rsidP="00531B99">
      <w:pPr>
        <w:spacing w:line="280" w:lineRule="exact"/>
        <w:jc w:val="left"/>
        <w:rPr>
          <w:rFonts w:asciiTheme="minorEastAsia" w:hAnsiTheme="minorEastAsia"/>
          <w:szCs w:val="24"/>
        </w:rPr>
      </w:pPr>
      <w:r w:rsidRPr="00AD3208">
        <w:rPr>
          <w:rFonts w:asciiTheme="minorEastAsia" w:hAnsiTheme="minorEastAsia" w:hint="eastAsia"/>
          <w:szCs w:val="24"/>
        </w:rPr>
        <w:t xml:space="preserve">余暇を楽しんでいるとき　</w:t>
      </w:r>
      <w:r w:rsidR="00E218EF" w:rsidRPr="00AD3208">
        <w:rPr>
          <w:rFonts w:asciiTheme="minorEastAsia" w:hAnsiTheme="minorEastAsia" w:hint="eastAsia"/>
          <w:szCs w:val="24"/>
        </w:rPr>
        <w:t>22.6</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14.0</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18.8</w:t>
      </w:r>
      <w:r w:rsidRPr="00AD3208">
        <w:rPr>
          <w:rFonts w:asciiTheme="minorEastAsia" w:hAnsiTheme="minorEastAsia"/>
          <w:szCs w:val="24"/>
        </w:rPr>
        <w:t>%</w:t>
      </w:r>
    </w:p>
    <w:p w14:paraId="6D496909" w14:textId="5A73746A" w:rsidR="00531B99" w:rsidRPr="00AD3208" w:rsidRDefault="00531B99" w:rsidP="00531B99">
      <w:pPr>
        <w:spacing w:line="280" w:lineRule="exact"/>
        <w:jc w:val="left"/>
        <w:rPr>
          <w:rFonts w:asciiTheme="minorEastAsia" w:hAnsiTheme="minorEastAsia"/>
          <w:szCs w:val="24"/>
        </w:rPr>
      </w:pPr>
      <w:r w:rsidRPr="00AD3208">
        <w:rPr>
          <w:rFonts w:asciiTheme="minorEastAsia" w:hAnsiTheme="minorEastAsia" w:hint="eastAsia"/>
          <w:szCs w:val="24"/>
        </w:rPr>
        <w:t xml:space="preserve">病院などの医療機関で　</w:t>
      </w:r>
      <w:r w:rsidR="00E218EF" w:rsidRPr="00AD3208">
        <w:rPr>
          <w:rFonts w:asciiTheme="minorEastAsia" w:hAnsiTheme="minorEastAsia" w:hint="eastAsia"/>
          <w:szCs w:val="24"/>
        </w:rPr>
        <w:t>26.4</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22.8</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6.3</w:t>
      </w:r>
      <w:r w:rsidRPr="00AD3208">
        <w:rPr>
          <w:rFonts w:asciiTheme="minorEastAsia" w:hAnsiTheme="minorEastAsia"/>
          <w:szCs w:val="24"/>
        </w:rPr>
        <w:t>%</w:t>
      </w:r>
    </w:p>
    <w:p w14:paraId="344F654C" w14:textId="3A6E3393" w:rsidR="00531B99" w:rsidRPr="00AD3208" w:rsidRDefault="00531B99" w:rsidP="00531B99">
      <w:pPr>
        <w:spacing w:line="280" w:lineRule="exact"/>
        <w:jc w:val="left"/>
        <w:rPr>
          <w:rFonts w:asciiTheme="minorEastAsia" w:hAnsiTheme="minorEastAsia"/>
          <w:szCs w:val="24"/>
        </w:rPr>
      </w:pPr>
      <w:r w:rsidRPr="00AD3208">
        <w:rPr>
          <w:rFonts w:asciiTheme="minorEastAsia" w:hAnsiTheme="minorEastAsia" w:hint="eastAsia"/>
          <w:szCs w:val="24"/>
        </w:rPr>
        <w:t xml:space="preserve">市役所などの行政機関の窓口で　</w:t>
      </w:r>
      <w:r w:rsidR="00E218EF" w:rsidRPr="00AD3208">
        <w:rPr>
          <w:rFonts w:asciiTheme="minorEastAsia" w:hAnsiTheme="minorEastAsia" w:hint="eastAsia"/>
          <w:szCs w:val="24"/>
        </w:rPr>
        <w:t>3.8</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8.8</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18.8</w:t>
      </w:r>
      <w:r w:rsidRPr="00AD3208">
        <w:rPr>
          <w:rFonts w:asciiTheme="minorEastAsia" w:hAnsiTheme="minorEastAsia"/>
          <w:szCs w:val="24"/>
        </w:rPr>
        <w:t>%</w:t>
      </w:r>
    </w:p>
    <w:p w14:paraId="64EDE528" w14:textId="372BF1BD" w:rsidR="00531B99" w:rsidRPr="00AD3208" w:rsidRDefault="00531B99" w:rsidP="00531B99">
      <w:pPr>
        <w:spacing w:line="280" w:lineRule="exact"/>
        <w:jc w:val="left"/>
        <w:rPr>
          <w:rFonts w:asciiTheme="minorEastAsia" w:hAnsiTheme="minorEastAsia"/>
          <w:szCs w:val="24"/>
        </w:rPr>
      </w:pPr>
      <w:r w:rsidRPr="00AD3208">
        <w:rPr>
          <w:rFonts w:asciiTheme="minorEastAsia" w:hAnsiTheme="minorEastAsia" w:hint="eastAsia"/>
          <w:szCs w:val="24"/>
        </w:rPr>
        <w:t xml:space="preserve">選挙のとき　</w:t>
      </w:r>
      <w:r w:rsidR="00E218EF" w:rsidRPr="00AD3208">
        <w:rPr>
          <w:rFonts w:asciiTheme="minorEastAsia" w:hAnsiTheme="minorEastAsia" w:hint="eastAsia"/>
          <w:szCs w:val="24"/>
        </w:rPr>
        <w:t>1.9</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5.3</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12.5</w:t>
      </w:r>
      <w:r w:rsidRPr="00AD3208">
        <w:rPr>
          <w:rFonts w:asciiTheme="minorEastAsia" w:hAnsiTheme="minorEastAsia"/>
          <w:szCs w:val="24"/>
        </w:rPr>
        <w:t>%</w:t>
      </w:r>
    </w:p>
    <w:p w14:paraId="157D137D" w14:textId="39E9E3B9" w:rsidR="00531B99" w:rsidRPr="00AD3208" w:rsidRDefault="00531B99" w:rsidP="00531B99">
      <w:pPr>
        <w:spacing w:line="280" w:lineRule="exact"/>
        <w:jc w:val="left"/>
        <w:rPr>
          <w:rFonts w:asciiTheme="minorEastAsia" w:hAnsiTheme="minorEastAsia"/>
          <w:szCs w:val="24"/>
        </w:rPr>
      </w:pPr>
      <w:r w:rsidRPr="00AD3208">
        <w:rPr>
          <w:rFonts w:asciiTheme="minorEastAsia" w:hAnsiTheme="minorEastAsia" w:hint="eastAsia"/>
          <w:szCs w:val="24"/>
        </w:rPr>
        <w:t xml:space="preserve">公共交通機関で　</w:t>
      </w:r>
      <w:r w:rsidR="00E218EF" w:rsidRPr="00AD3208">
        <w:rPr>
          <w:rFonts w:asciiTheme="minorEastAsia" w:hAnsiTheme="minorEastAsia" w:hint="eastAsia"/>
          <w:szCs w:val="24"/>
        </w:rPr>
        <w:t>9.4</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19.3</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18.8</w:t>
      </w:r>
      <w:r w:rsidRPr="00AD3208">
        <w:rPr>
          <w:rFonts w:asciiTheme="minorEastAsia" w:hAnsiTheme="minorEastAsia"/>
          <w:szCs w:val="24"/>
        </w:rPr>
        <w:t>%</w:t>
      </w:r>
    </w:p>
    <w:p w14:paraId="7A6161B9" w14:textId="3B11C154" w:rsidR="00531B99" w:rsidRPr="00AD3208" w:rsidRDefault="00531B99" w:rsidP="00531B99">
      <w:pPr>
        <w:spacing w:line="280" w:lineRule="exact"/>
        <w:jc w:val="left"/>
        <w:rPr>
          <w:rFonts w:asciiTheme="minorEastAsia" w:hAnsiTheme="minorEastAsia"/>
          <w:szCs w:val="24"/>
        </w:rPr>
      </w:pPr>
      <w:r w:rsidRPr="00AD3208">
        <w:rPr>
          <w:rFonts w:asciiTheme="minorEastAsia" w:hAnsiTheme="minorEastAsia" w:hint="eastAsia"/>
          <w:szCs w:val="24"/>
        </w:rPr>
        <w:t xml:space="preserve">その他　</w:t>
      </w:r>
      <w:r w:rsidR="00E218EF" w:rsidRPr="00AD3208">
        <w:rPr>
          <w:rFonts w:asciiTheme="minorEastAsia" w:hAnsiTheme="minorEastAsia" w:hint="eastAsia"/>
          <w:szCs w:val="24"/>
        </w:rPr>
        <w:t>7.5</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10.5</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12.5</w:t>
      </w:r>
      <w:r w:rsidRPr="00AD3208">
        <w:rPr>
          <w:rFonts w:asciiTheme="minorEastAsia" w:hAnsiTheme="minorEastAsia"/>
          <w:szCs w:val="24"/>
        </w:rPr>
        <w:t>%</w:t>
      </w:r>
    </w:p>
    <w:p w14:paraId="04EEE2B5" w14:textId="040E7B6F" w:rsidR="00531B99" w:rsidRPr="00AD3208" w:rsidRDefault="00531B99" w:rsidP="00531B99">
      <w:pPr>
        <w:spacing w:line="280" w:lineRule="exact"/>
        <w:jc w:val="left"/>
        <w:rPr>
          <w:rFonts w:asciiTheme="minorEastAsia" w:hAnsiTheme="minorEastAsia"/>
          <w:szCs w:val="24"/>
        </w:rPr>
      </w:pPr>
      <w:r w:rsidRPr="00AD3208">
        <w:rPr>
          <w:rFonts w:asciiTheme="minorEastAsia" w:hAnsiTheme="minorEastAsia" w:hint="eastAsia"/>
          <w:szCs w:val="24"/>
        </w:rPr>
        <w:lastRenderedPageBreak/>
        <w:t xml:space="preserve">無回答　</w:t>
      </w:r>
      <w:r w:rsidR="00E218EF" w:rsidRPr="00AD3208">
        <w:rPr>
          <w:rFonts w:asciiTheme="minorEastAsia" w:hAnsiTheme="minorEastAsia" w:hint="eastAsia"/>
          <w:szCs w:val="24"/>
        </w:rPr>
        <w:t>1.9</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1.8</w:t>
      </w:r>
      <w:r w:rsidRPr="00AD3208">
        <w:rPr>
          <w:rFonts w:asciiTheme="minorEastAsia" w:hAnsiTheme="minorEastAsia"/>
          <w:szCs w:val="24"/>
        </w:rPr>
        <w:t>%</w:t>
      </w:r>
      <w:r w:rsidRPr="00AD3208">
        <w:rPr>
          <w:rFonts w:asciiTheme="minorEastAsia" w:hAnsiTheme="minorEastAsia" w:hint="eastAsia"/>
          <w:szCs w:val="24"/>
        </w:rPr>
        <w:t xml:space="preserve">　</w:t>
      </w:r>
      <w:r w:rsidR="00E218EF" w:rsidRPr="00AD3208">
        <w:rPr>
          <w:rFonts w:asciiTheme="minorEastAsia" w:hAnsiTheme="minorEastAsia" w:hint="eastAsia"/>
          <w:szCs w:val="24"/>
        </w:rPr>
        <w:t>6.3</w:t>
      </w:r>
      <w:r w:rsidRPr="00AD3208">
        <w:rPr>
          <w:rFonts w:asciiTheme="minorEastAsia" w:hAnsiTheme="minorEastAsia"/>
          <w:szCs w:val="24"/>
        </w:rPr>
        <w:t>%</w:t>
      </w:r>
    </w:p>
    <w:p w14:paraId="1CD831FC" w14:textId="77777777" w:rsidR="00767B51" w:rsidRPr="00AD3208" w:rsidRDefault="00767B51" w:rsidP="00531B99">
      <w:pPr>
        <w:spacing w:line="280" w:lineRule="exact"/>
        <w:jc w:val="left"/>
        <w:rPr>
          <w:rFonts w:asciiTheme="minorEastAsia" w:hAnsiTheme="minorEastAsia"/>
          <w:szCs w:val="24"/>
        </w:rPr>
      </w:pPr>
    </w:p>
    <w:p w14:paraId="2D657601" w14:textId="77777777" w:rsidR="00767B51" w:rsidRPr="00AD3208" w:rsidRDefault="00767B51" w:rsidP="00767B51">
      <w:pPr>
        <w:spacing w:line="280" w:lineRule="exact"/>
        <w:rPr>
          <w:rFonts w:asciiTheme="minorEastAsia" w:hAnsiTheme="minorEastAsia"/>
          <w:szCs w:val="24"/>
        </w:rPr>
      </w:pPr>
      <w:r w:rsidRPr="00AD3208">
        <w:rPr>
          <w:rFonts w:asciiTheme="minorEastAsia" w:hAnsiTheme="minorEastAsia" w:hint="eastAsia"/>
          <w:szCs w:val="24"/>
        </w:rPr>
        <w:t>【権利擁護について（認知度）】</w:t>
      </w:r>
    </w:p>
    <w:p w14:paraId="286CC7A7" w14:textId="77777777" w:rsidR="00767B51" w:rsidRPr="00AD3208" w:rsidRDefault="00767B51" w:rsidP="00767B51">
      <w:pPr>
        <w:spacing w:line="280" w:lineRule="exact"/>
        <w:rPr>
          <w:rFonts w:asciiTheme="minorEastAsia" w:hAnsiTheme="minorEastAsia"/>
          <w:szCs w:val="24"/>
        </w:rPr>
      </w:pPr>
      <w:r w:rsidRPr="00AD3208">
        <w:rPr>
          <w:rFonts w:asciiTheme="minorEastAsia" w:hAnsiTheme="minorEastAsia" w:hint="eastAsia"/>
          <w:szCs w:val="24"/>
        </w:rPr>
        <w:t>障害者の権利擁護のための「障害者虐待防止法」「障害者差別解消法」「成年後見制度」の認知度はいずれも「内容などをよく知っている」「詳しくは分からないが概要は知っている」を合わせても半数には届いていません。</w:t>
      </w:r>
    </w:p>
    <w:p w14:paraId="7034097D" w14:textId="77777777" w:rsidR="00767B51" w:rsidRPr="00AD3208" w:rsidRDefault="00767B51" w:rsidP="00767B51">
      <w:pPr>
        <w:spacing w:line="280" w:lineRule="exact"/>
        <w:rPr>
          <w:rFonts w:asciiTheme="minorEastAsia" w:hAnsiTheme="minorEastAsia"/>
          <w:szCs w:val="24"/>
        </w:rPr>
      </w:pPr>
    </w:p>
    <w:p w14:paraId="0B77D6AB" w14:textId="3C9D0CD5" w:rsidR="00125581" w:rsidRPr="00AD3208" w:rsidRDefault="00767B51" w:rsidP="00767B51">
      <w:pPr>
        <w:spacing w:line="280" w:lineRule="exact"/>
        <w:rPr>
          <w:rFonts w:asciiTheme="minorEastAsia" w:hAnsiTheme="minorEastAsia"/>
          <w:szCs w:val="24"/>
        </w:rPr>
      </w:pPr>
      <w:r w:rsidRPr="00AD3208">
        <w:rPr>
          <w:rFonts w:asciiTheme="minorEastAsia" w:hAnsiTheme="minorEastAsia" w:hint="eastAsia"/>
          <w:szCs w:val="24"/>
        </w:rPr>
        <w:t>障害者虐待防止法</w:t>
      </w:r>
    </w:p>
    <w:p w14:paraId="586F304E" w14:textId="77777777" w:rsidR="00767B51" w:rsidRPr="00AD3208" w:rsidRDefault="00767B51" w:rsidP="00767B51">
      <w:pPr>
        <w:spacing w:line="280" w:lineRule="exact"/>
        <w:rPr>
          <w:rFonts w:asciiTheme="minorEastAsia" w:hAnsiTheme="minorEastAsia"/>
        </w:rPr>
      </w:pPr>
    </w:p>
    <w:p w14:paraId="760C15C8" w14:textId="77777777" w:rsidR="00393707" w:rsidRPr="00AD3208" w:rsidRDefault="00393707" w:rsidP="00393707">
      <w:pPr>
        <w:spacing w:line="280" w:lineRule="exact"/>
        <w:jc w:val="left"/>
        <w:rPr>
          <w:rFonts w:asciiTheme="minorEastAsia" w:hAnsiTheme="minorEastAsia"/>
          <w:szCs w:val="24"/>
        </w:rPr>
      </w:pPr>
      <w:r w:rsidRPr="00AD3208">
        <w:rPr>
          <w:rFonts w:asciiTheme="minorEastAsia" w:hAnsiTheme="minorEastAsia" w:hint="eastAsia"/>
          <w:szCs w:val="24"/>
        </w:rPr>
        <w:t>身体障害（</w:t>
      </w:r>
      <w:r w:rsidRPr="00AD3208">
        <w:rPr>
          <w:rFonts w:asciiTheme="minorEastAsia" w:hAnsiTheme="minorEastAsia"/>
          <w:szCs w:val="24"/>
        </w:rPr>
        <w:t>n=576）</w:t>
      </w:r>
    </w:p>
    <w:p w14:paraId="1F2F71B1" w14:textId="20151130" w:rsidR="00393707" w:rsidRPr="00AD3208" w:rsidRDefault="00393707" w:rsidP="00393707">
      <w:pPr>
        <w:spacing w:line="280" w:lineRule="exact"/>
        <w:jc w:val="left"/>
        <w:rPr>
          <w:rFonts w:asciiTheme="minorEastAsia" w:hAnsiTheme="minorEastAsia"/>
          <w:szCs w:val="24"/>
        </w:rPr>
      </w:pPr>
      <w:r w:rsidRPr="00AD3208">
        <w:rPr>
          <w:rFonts w:asciiTheme="minorEastAsia" w:hAnsiTheme="minorEastAsia" w:hint="eastAsia"/>
          <w:szCs w:val="24"/>
        </w:rPr>
        <w:t xml:space="preserve">内容などをよく知っている　</w:t>
      </w:r>
      <w:r w:rsidR="001578DC" w:rsidRPr="00AD3208">
        <w:rPr>
          <w:rFonts w:asciiTheme="minorEastAsia" w:hAnsiTheme="minorEastAsia" w:hint="eastAsia"/>
          <w:szCs w:val="24"/>
        </w:rPr>
        <w:t>3.8</w:t>
      </w:r>
      <w:r w:rsidRPr="00AD3208">
        <w:rPr>
          <w:rFonts w:asciiTheme="minorEastAsia" w:hAnsiTheme="minorEastAsia" w:hint="eastAsia"/>
          <w:szCs w:val="24"/>
        </w:rPr>
        <w:t xml:space="preserve">％　詳しくは分からないが、概要は知っている　</w:t>
      </w:r>
      <w:r w:rsidR="001578DC" w:rsidRPr="00AD3208">
        <w:rPr>
          <w:rFonts w:asciiTheme="minorEastAsia" w:hAnsiTheme="minorEastAsia" w:hint="eastAsia"/>
          <w:szCs w:val="24"/>
        </w:rPr>
        <w:t>20.5</w:t>
      </w:r>
      <w:r w:rsidRPr="00AD3208">
        <w:rPr>
          <w:rFonts w:asciiTheme="minorEastAsia" w:hAnsiTheme="minorEastAsia" w:hint="eastAsia"/>
          <w:szCs w:val="24"/>
        </w:rPr>
        <w:t xml:space="preserve">％　</w:t>
      </w:r>
    </w:p>
    <w:p w14:paraId="48AC8A93" w14:textId="6080FF66" w:rsidR="00393707" w:rsidRPr="00AD3208" w:rsidRDefault="00393707" w:rsidP="00393707">
      <w:pPr>
        <w:spacing w:line="280" w:lineRule="exact"/>
        <w:jc w:val="left"/>
        <w:rPr>
          <w:rFonts w:asciiTheme="minorEastAsia" w:hAnsiTheme="minorEastAsia"/>
          <w:szCs w:val="24"/>
        </w:rPr>
      </w:pPr>
      <w:r w:rsidRPr="00AD3208">
        <w:rPr>
          <w:rFonts w:asciiTheme="minorEastAsia" w:hAnsiTheme="minorEastAsia" w:hint="eastAsia"/>
          <w:szCs w:val="24"/>
        </w:rPr>
        <w:t xml:space="preserve">名前を聞いたことがある程度　</w:t>
      </w:r>
      <w:r w:rsidR="001578DC" w:rsidRPr="00AD3208">
        <w:rPr>
          <w:rFonts w:asciiTheme="minorEastAsia" w:hAnsiTheme="minorEastAsia" w:hint="eastAsia"/>
          <w:szCs w:val="24"/>
        </w:rPr>
        <w:t>37.2</w:t>
      </w:r>
      <w:r w:rsidRPr="00AD3208">
        <w:rPr>
          <w:rFonts w:asciiTheme="minorEastAsia" w:hAnsiTheme="minorEastAsia" w:hint="eastAsia"/>
          <w:szCs w:val="24"/>
        </w:rPr>
        <w:t xml:space="preserve">％　名前を聞いたことはないし、内容も知らない　</w:t>
      </w:r>
      <w:r w:rsidR="001578DC" w:rsidRPr="00AD3208">
        <w:rPr>
          <w:rFonts w:asciiTheme="minorEastAsia" w:hAnsiTheme="minorEastAsia" w:hint="eastAsia"/>
          <w:szCs w:val="24"/>
        </w:rPr>
        <w:t>32.1</w:t>
      </w:r>
      <w:r w:rsidRPr="00AD3208">
        <w:rPr>
          <w:rFonts w:asciiTheme="minorEastAsia" w:hAnsiTheme="minorEastAsia" w:hint="eastAsia"/>
          <w:szCs w:val="24"/>
        </w:rPr>
        <w:t xml:space="preserve">％　無回答　</w:t>
      </w:r>
      <w:r w:rsidR="001578DC" w:rsidRPr="00AD3208">
        <w:rPr>
          <w:rFonts w:asciiTheme="minorEastAsia" w:hAnsiTheme="minorEastAsia" w:hint="eastAsia"/>
          <w:szCs w:val="24"/>
        </w:rPr>
        <w:t>6.4</w:t>
      </w:r>
      <w:r w:rsidRPr="00AD3208">
        <w:rPr>
          <w:rFonts w:asciiTheme="minorEastAsia" w:hAnsiTheme="minorEastAsia" w:hint="eastAsia"/>
          <w:szCs w:val="24"/>
        </w:rPr>
        <w:t>％</w:t>
      </w:r>
    </w:p>
    <w:p w14:paraId="09FB44CA" w14:textId="77777777" w:rsidR="00393707" w:rsidRPr="00AD3208" w:rsidRDefault="00393707" w:rsidP="00393707">
      <w:pPr>
        <w:spacing w:line="280" w:lineRule="exact"/>
        <w:jc w:val="left"/>
        <w:rPr>
          <w:rFonts w:asciiTheme="minorEastAsia" w:hAnsiTheme="minorEastAsia"/>
          <w:szCs w:val="24"/>
        </w:rPr>
      </w:pPr>
      <w:r w:rsidRPr="00AD3208">
        <w:rPr>
          <w:rFonts w:asciiTheme="minorEastAsia" w:hAnsiTheme="minorEastAsia" w:hint="eastAsia"/>
          <w:szCs w:val="24"/>
        </w:rPr>
        <w:t>知的障害（</w:t>
      </w:r>
      <w:r w:rsidRPr="00AD3208">
        <w:rPr>
          <w:rFonts w:asciiTheme="minorEastAsia" w:hAnsiTheme="minorEastAsia"/>
          <w:szCs w:val="24"/>
        </w:rPr>
        <w:t>n=</w:t>
      </w:r>
      <w:r w:rsidRPr="00AD3208">
        <w:rPr>
          <w:rFonts w:asciiTheme="minorEastAsia" w:hAnsiTheme="minorEastAsia" w:hint="eastAsia"/>
          <w:szCs w:val="24"/>
        </w:rPr>
        <w:t>192</w:t>
      </w:r>
      <w:r w:rsidRPr="00AD3208">
        <w:rPr>
          <w:rFonts w:asciiTheme="minorEastAsia" w:hAnsiTheme="minorEastAsia"/>
          <w:szCs w:val="24"/>
        </w:rPr>
        <w:t>）</w:t>
      </w:r>
    </w:p>
    <w:p w14:paraId="5BD71C6A" w14:textId="7FD5CF5F" w:rsidR="00393707" w:rsidRPr="00AD3208" w:rsidRDefault="00393707" w:rsidP="00393707">
      <w:pPr>
        <w:spacing w:line="280" w:lineRule="exact"/>
        <w:jc w:val="left"/>
        <w:rPr>
          <w:rFonts w:asciiTheme="minorEastAsia" w:hAnsiTheme="minorEastAsia"/>
          <w:szCs w:val="24"/>
        </w:rPr>
      </w:pPr>
      <w:r w:rsidRPr="00AD3208">
        <w:rPr>
          <w:rFonts w:asciiTheme="minorEastAsia" w:hAnsiTheme="minorEastAsia" w:hint="eastAsia"/>
          <w:szCs w:val="24"/>
        </w:rPr>
        <w:t xml:space="preserve">内容などをよく知っている　</w:t>
      </w:r>
      <w:r w:rsidR="001578DC" w:rsidRPr="00AD3208">
        <w:rPr>
          <w:rFonts w:asciiTheme="minorEastAsia" w:hAnsiTheme="minorEastAsia" w:hint="eastAsia"/>
          <w:szCs w:val="24"/>
        </w:rPr>
        <w:t>6.3</w:t>
      </w:r>
      <w:r w:rsidRPr="00AD3208">
        <w:rPr>
          <w:rFonts w:asciiTheme="minorEastAsia" w:hAnsiTheme="minorEastAsia" w:hint="eastAsia"/>
          <w:szCs w:val="24"/>
        </w:rPr>
        <w:t xml:space="preserve">％　詳しくは分からないが、概要は知っている　</w:t>
      </w:r>
      <w:r w:rsidR="001578DC" w:rsidRPr="00AD3208">
        <w:rPr>
          <w:rFonts w:asciiTheme="minorEastAsia" w:hAnsiTheme="minorEastAsia" w:hint="eastAsia"/>
          <w:szCs w:val="24"/>
        </w:rPr>
        <w:t>28.1</w:t>
      </w:r>
      <w:r w:rsidRPr="00AD3208">
        <w:rPr>
          <w:rFonts w:asciiTheme="minorEastAsia" w:hAnsiTheme="minorEastAsia" w:hint="eastAsia"/>
          <w:szCs w:val="24"/>
        </w:rPr>
        <w:t xml:space="preserve">％　</w:t>
      </w:r>
    </w:p>
    <w:p w14:paraId="666A0711" w14:textId="05886AE1" w:rsidR="00393707" w:rsidRPr="00AD3208" w:rsidRDefault="00393707" w:rsidP="00393707">
      <w:pPr>
        <w:spacing w:line="280" w:lineRule="exact"/>
        <w:jc w:val="left"/>
        <w:rPr>
          <w:rFonts w:asciiTheme="minorEastAsia" w:hAnsiTheme="minorEastAsia"/>
          <w:szCs w:val="24"/>
        </w:rPr>
      </w:pPr>
      <w:r w:rsidRPr="00AD3208">
        <w:rPr>
          <w:rFonts w:asciiTheme="minorEastAsia" w:hAnsiTheme="minorEastAsia" w:hint="eastAsia"/>
          <w:szCs w:val="24"/>
        </w:rPr>
        <w:t xml:space="preserve">名前を聞いたことがある程度　</w:t>
      </w:r>
      <w:r w:rsidR="001578DC" w:rsidRPr="00AD3208">
        <w:rPr>
          <w:rFonts w:asciiTheme="minorEastAsia" w:hAnsiTheme="minorEastAsia" w:hint="eastAsia"/>
          <w:szCs w:val="24"/>
        </w:rPr>
        <w:t>31.8</w:t>
      </w:r>
      <w:r w:rsidRPr="00AD3208">
        <w:rPr>
          <w:rFonts w:asciiTheme="minorEastAsia" w:hAnsiTheme="minorEastAsia" w:hint="eastAsia"/>
          <w:szCs w:val="24"/>
        </w:rPr>
        <w:t xml:space="preserve">％　名前を聞いたことはないし、内容も知らない　</w:t>
      </w:r>
      <w:r w:rsidR="001578DC" w:rsidRPr="00AD3208">
        <w:rPr>
          <w:rFonts w:asciiTheme="minorEastAsia" w:hAnsiTheme="minorEastAsia" w:hint="eastAsia"/>
          <w:szCs w:val="24"/>
        </w:rPr>
        <w:t>30.7</w:t>
      </w:r>
      <w:r w:rsidRPr="00AD3208">
        <w:rPr>
          <w:rFonts w:asciiTheme="minorEastAsia" w:hAnsiTheme="minorEastAsia" w:hint="eastAsia"/>
          <w:szCs w:val="24"/>
        </w:rPr>
        <w:t xml:space="preserve">％　無回答　</w:t>
      </w:r>
      <w:r w:rsidR="001578DC" w:rsidRPr="00AD3208">
        <w:rPr>
          <w:rFonts w:asciiTheme="minorEastAsia" w:hAnsiTheme="minorEastAsia" w:hint="eastAsia"/>
          <w:szCs w:val="24"/>
        </w:rPr>
        <w:t>3.1</w:t>
      </w:r>
      <w:r w:rsidRPr="00AD3208">
        <w:rPr>
          <w:rFonts w:asciiTheme="minorEastAsia" w:hAnsiTheme="minorEastAsia" w:hint="eastAsia"/>
          <w:szCs w:val="24"/>
        </w:rPr>
        <w:t>％</w:t>
      </w:r>
    </w:p>
    <w:p w14:paraId="2ACF7C22" w14:textId="77777777" w:rsidR="00393707" w:rsidRPr="00AD3208" w:rsidRDefault="00393707" w:rsidP="00393707">
      <w:pPr>
        <w:spacing w:line="280" w:lineRule="exact"/>
        <w:jc w:val="left"/>
        <w:rPr>
          <w:rFonts w:asciiTheme="minorEastAsia" w:hAnsiTheme="minorEastAsia"/>
          <w:szCs w:val="24"/>
        </w:rPr>
      </w:pPr>
      <w:r w:rsidRPr="00AD3208">
        <w:rPr>
          <w:rFonts w:asciiTheme="minorEastAsia" w:hAnsiTheme="minorEastAsia" w:hint="eastAsia"/>
          <w:szCs w:val="24"/>
        </w:rPr>
        <w:t>精神障害（</w:t>
      </w:r>
      <w:r w:rsidRPr="00AD3208">
        <w:rPr>
          <w:rFonts w:asciiTheme="minorEastAsia" w:hAnsiTheme="minorEastAsia"/>
          <w:szCs w:val="24"/>
        </w:rPr>
        <w:t>n=</w:t>
      </w:r>
      <w:r w:rsidRPr="00AD3208">
        <w:rPr>
          <w:rFonts w:asciiTheme="minorEastAsia" w:hAnsiTheme="minorEastAsia" w:hint="eastAsia"/>
          <w:szCs w:val="24"/>
        </w:rPr>
        <w:t>180</w:t>
      </w:r>
      <w:r w:rsidRPr="00AD3208">
        <w:rPr>
          <w:rFonts w:asciiTheme="minorEastAsia" w:hAnsiTheme="minorEastAsia"/>
          <w:szCs w:val="24"/>
        </w:rPr>
        <w:t>）</w:t>
      </w:r>
    </w:p>
    <w:p w14:paraId="0C9DFAFC" w14:textId="61F8B009" w:rsidR="00393707" w:rsidRPr="00AD3208" w:rsidRDefault="00393707" w:rsidP="00393707">
      <w:pPr>
        <w:spacing w:line="280" w:lineRule="exact"/>
        <w:jc w:val="left"/>
        <w:rPr>
          <w:rFonts w:asciiTheme="minorEastAsia" w:hAnsiTheme="minorEastAsia"/>
          <w:szCs w:val="24"/>
        </w:rPr>
      </w:pPr>
      <w:r w:rsidRPr="00AD3208">
        <w:rPr>
          <w:rFonts w:asciiTheme="minorEastAsia" w:hAnsiTheme="minorEastAsia" w:hint="eastAsia"/>
          <w:szCs w:val="24"/>
        </w:rPr>
        <w:t xml:space="preserve">内容などをよく知っている　</w:t>
      </w:r>
      <w:r w:rsidR="001578DC" w:rsidRPr="00AD3208">
        <w:rPr>
          <w:rFonts w:asciiTheme="minorEastAsia" w:hAnsiTheme="minorEastAsia" w:hint="eastAsia"/>
          <w:szCs w:val="24"/>
        </w:rPr>
        <w:t>5.0</w:t>
      </w:r>
      <w:r w:rsidRPr="00AD3208">
        <w:rPr>
          <w:rFonts w:asciiTheme="minorEastAsia" w:hAnsiTheme="minorEastAsia" w:hint="eastAsia"/>
          <w:szCs w:val="24"/>
        </w:rPr>
        <w:t xml:space="preserve">％　詳しくは分からないが、概要は知っている　</w:t>
      </w:r>
      <w:r w:rsidR="001578DC" w:rsidRPr="00AD3208">
        <w:rPr>
          <w:rFonts w:asciiTheme="minorEastAsia" w:hAnsiTheme="minorEastAsia" w:hint="eastAsia"/>
          <w:szCs w:val="24"/>
        </w:rPr>
        <w:t>16.1</w:t>
      </w:r>
      <w:r w:rsidRPr="00AD3208">
        <w:rPr>
          <w:rFonts w:asciiTheme="minorEastAsia" w:hAnsiTheme="minorEastAsia" w:hint="eastAsia"/>
          <w:szCs w:val="24"/>
        </w:rPr>
        <w:t xml:space="preserve">％　</w:t>
      </w:r>
    </w:p>
    <w:p w14:paraId="23B246ED" w14:textId="59E28E92" w:rsidR="00393707" w:rsidRPr="00AD3208" w:rsidRDefault="00393707" w:rsidP="00393707">
      <w:pPr>
        <w:spacing w:line="280" w:lineRule="exact"/>
        <w:jc w:val="left"/>
        <w:rPr>
          <w:rFonts w:asciiTheme="minorEastAsia" w:hAnsiTheme="minorEastAsia"/>
          <w:szCs w:val="24"/>
        </w:rPr>
      </w:pPr>
      <w:r w:rsidRPr="00AD3208">
        <w:rPr>
          <w:rFonts w:asciiTheme="minorEastAsia" w:hAnsiTheme="minorEastAsia" w:hint="eastAsia"/>
          <w:szCs w:val="24"/>
        </w:rPr>
        <w:t xml:space="preserve">名前を聞いたことがある程度　</w:t>
      </w:r>
      <w:r w:rsidR="001578DC" w:rsidRPr="00AD3208">
        <w:rPr>
          <w:rFonts w:asciiTheme="minorEastAsia" w:hAnsiTheme="minorEastAsia" w:hint="eastAsia"/>
          <w:szCs w:val="24"/>
        </w:rPr>
        <w:t>37.8</w:t>
      </w:r>
      <w:r w:rsidRPr="00AD3208">
        <w:rPr>
          <w:rFonts w:asciiTheme="minorEastAsia" w:hAnsiTheme="minorEastAsia" w:hint="eastAsia"/>
          <w:szCs w:val="24"/>
        </w:rPr>
        <w:t xml:space="preserve">％　名前を聞いたことはないし、内容も知らない　</w:t>
      </w:r>
      <w:r w:rsidR="001578DC" w:rsidRPr="00AD3208">
        <w:rPr>
          <w:rFonts w:asciiTheme="minorEastAsia" w:hAnsiTheme="minorEastAsia" w:hint="eastAsia"/>
          <w:szCs w:val="24"/>
        </w:rPr>
        <w:t>37.8</w:t>
      </w:r>
      <w:r w:rsidRPr="00AD3208">
        <w:rPr>
          <w:rFonts w:asciiTheme="minorEastAsia" w:hAnsiTheme="minorEastAsia" w:hint="eastAsia"/>
          <w:szCs w:val="24"/>
        </w:rPr>
        <w:t xml:space="preserve">％　無回答　</w:t>
      </w:r>
      <w:r w:rsidR="001578DC" w:rsidRPr="00AD3208">
        <w:rPr>
          <w:rFonts w:asciiTheme="minorEastAsia" w:hAnsiTheme="minorEastAsia" w:hint="eastAsia"/>
          <w:szCs w:val="24"/>
        </w:rPr>
        <w:t>3.3</w:t>
      </w:r>
      <w:r w:rsidRPr="00AD3208">
        <w:rPr>
          <w:rFonts w:asciiTheme="minorEastAsia" w:hAnsiTheme="minorEastAsia" w:hint="eastAsia"/>
          <w:szCs w:val="24"/>
        </w:rPr>
        <w:t>％</w:t>
      </w:r>
    </w:p>
    <w:p w14:paraId="35341FFE" w14:textId="77777777" w:rsidR="00393707" w:rsidRPr="00AD3208" w:rsidRDefault="00393707" w:rsidP="00393707">
      <w:pPr>
        <w:spacing w:line="280" w:lineRule="exact"/>
        <w:jc w:val="left"/>
        <w:rPr>
          <w:rFonts w:asciiTheme="minorEastAsia" w:hAnsiTheme="minorEastAsia"/>
          <w:szCs w:val="24"/>
        </w:rPr>
      </w:pPr>
      <w:r w:rsidRPr="00AD3208">
        <w:rPr>
          <w:rFonts w:asciiTheme="minorEastAsia" w:hAnsiTheme="minorEastAsia" w:hint="eastAsia"/>
          <w:szCs w:val="24"/>
        </w:rPr>
        <w:t>難病（</w:t>
      </w:r>
      <w:r w:rsidRPr="00AD3208">
        <w:rPr>
          <w:rFonts w:asciiTheme="minorEastAsia" w:hAnsiTheme="minorEastAsia"/>
          <w:szCs w:val="24"/>
        </w:rPr>
        <w:t>n=</w:t>
      </w:r>
      <w:r w:rsidRPr="00AD3208">
        <w:rPr>
          <w:rFonts w:asciiTheme="minorEastAsia" w:hAnsiTheme="minorEastAsia" w:hint="eastAsia"/>
          <w:szCs w:val="24"/>
        </w:rPr>
        <w:t>161</w:t>
      </w:r>
      <w:r w:rsidRPr="00AD3208">
        <w:rPr>
          <w:rFonts w:asciiTheme="minorEastAsia" w:hAnsiTheme="minorEastAsia"/>
          <w:szCs w:val="24"/>
        </w:rPr>
        <w:t>）</w:t>
      </w:r>
    </w:p>
    <w:p w14:paraId="0957C07A" w14:textId="39B73BA1" w:rsidR="00393707" w:rsidRPr="00AD3208" w:rsidRDefault="00393707" w:rsidP="00393707">
      <w:pPr>
        <w:spacing w:line="280" w:lineRule="exact"/>
        <w:jc w:val="left"/>
        <w:rPr>
          <w:rFonts w:asciiTheme="minorEastAsia" w:hAnsiTheme="minorEastAsia"/>
          <w:szCs w:val="24"/>
        </w:rPr>
      </w:pPr>
      <w:r w:rsidRPr="00AD3208">
        <w:rPr>
          <w:rFonts w:asciiTheme="minorEastAsia" w:hAnsiTheme="minorEastAsia" w:hint="eastAsia"/>
          <w:szCs w:val="24"/>
        </w:rPr>
        <w:t xml:space="preserve">内容などをよく知っている　</w:t>
      </w:r>
      <w:r w:rsidR="001578DC" w:rsidRPr="00AD3208">
        <w:rPr>
          <w:rFonts w:asciiTheme="minorEastAsia" w:hAnsiTheme="minorEastAsia" w:hint="eastAsia"/>
          <w:szCs w:val="24"/>
        </w:rPr>
        <w:t>0.0</w:t>
      </w:r>
      <w:r w:rsidRPr="00AD3208">
        <w:rPr>
          <w:rFonts w:asciiTheme="minorEastAsia" w:hAnsiTheme="minorEastAsia" w:hint="eastAsia"/>
          <w:szCs w:val="24"/>
        </w:rPr>
        <w:t xml:space="preserve">％　詳しくは分からないが、概要は知っている　</w:t>
      </w:r>
      <w:r w:rsidR="001578DC" w:rsidRPr="00AD3208">
        <w:rPr>
          <w:rFonts w:asciiTheme="minorEastAsia" w:hAnsiTheme="minorEastAsia" w:hint="eastAsia"/>
          <w:szCs w:val="24"/>
        </w:rPr>
        <w:t>18.6</w:t>
      </w:r>
      <w:r w:rsidRPr="00AD3208">
        <w:rPr>
          <w:rFonts w:asciiTheme="minorEastAsia" w:hAnsiTheme="minorEastAsia" w:hint="eastAsia"/>
          <w:szCs w:val="24"/>
        </w:rPr>
        <w:t xml:space="preserve">％　</w:t>
      </w:r>
    </w:p>
    <w:p w14:paraId="067FBBA6" w14:textId="3CCB157A" w:rsidR="00393707" w:rsidRPr="00AD3208" w:rsidRDefault="00393707" w:rsidP="00393707">
      <w:pPr>
        <w:spacing w:line="280" w:lineRule="exact"/>
        <w:jc w:val="left"/>
        <w:rPr>
          <w:rFonts w:asciiTheme="minorEastAsia" w:hAnsiTheme="minorEastAsia"/>
          <w:szCs w:val="24"/>
        </w:rPr>
      </w:pPr>
      <w:r w:rsidRPr="00AD3208">
        <w:rPr>
          <w:rFonts w:asciiTheme="minorEastAsia" w:hAnsiTheme="minorEastAsia" w:hint="eastAsia"/>
          <w:szCs w:val="24"/>
        </w:rPr>
        <w:t xml:space="preserve">名前を聞いたことがある程度　</w:t>
      </w:r>
      <w:r w:rsidR="001578DC" w:rsidRPr="00AD3208">
        <w:rPr>
          <w:rFonts w:asciiTheme="minorEastAsia" w:hAnsiTheme="minorEastAsia" w:hint="eastAsia"/>
          <w:szCs w:val="24"/>
        </w:rPr>
        <w:t>43.5</w:t>
      </w:r>
      <w:r w:rsidRPr="00AD3208">
        <w:rPr>
          <w:rFonts w:asciiTheme="minorEastAsia" w:hAnsiTheme="minorEastAsia" w:hint="eastAsia"/>
          <w:szCs w:val="24"/>
        </w:rPr>
        <w:t xml:space="preserve">％　名前を聞いたことはないし、内容も知らない　</w:t>
      </w:r>
      <w:r w:rsidR="001578DC" w:rsidRPr="00AD3208">
        <w:rPr>
          <w:rFonts w:asciiTheme="minorEastAsia" w:hAnsiTheme="minorEastAsia" w:hint="eastAsia"/>
          <w:szCs w:val="24"/>
        </w:rPr>
        <w:t>31.7</w:t>
      </w:r>
      <w:r w:rsidRPr="00AD3208">
        <w:rPr>
          <w:rFonts w:asciiTheme="minorEastAsia" w:hAnsiTheme="minorEastAsia" w:hint="eastAsia"/>
          <w:szCs w:val="24"/>
        </w:rPr>
        <w:t xml:space="preserve">％　無回答　</w:t>
      </w:r>
      <w:r w:rsidR="001578DC" w:rsidRPr="00AD3208">
        <w:rPr>
          <w:rFonts w:asciiTheme="minorEastAsia" w:hAnsiTheme="minorEastAsia" w:hint="eastAsia"/>
          <w:szCs w:val="24"/>
        </w:rPr>
        <w:t>6.2</w:t>
      </w:r>
      <w:r w:rsidRPr="00AD3208">
        <w:rPr>
          <w:rFonts w:asciiTheme="minorEastAsia" w:hAnsiTheme="minorEastAsia" w:hint="eastAsia"/>
          <w:szCs w:val="24"/>
        </w:rPr>
        <w:t>％</w:t>
      </w:r>
    </w:p>
    <w:p w14:paraId="1ED513BF" w14:textId="77777777" w:rsidR="00393707" w:rsidRPr="00AD3208" w:rsidRDefault="00393707" w:rsidP="00393707">
      <w:pPr>
        <w:spacing w:line="280" w:lineRule="exact"/>
        <w:jc w:val="left"/>
        <w:rPr>
          <w:rFonts w:asciiTheme="minorEastAsia" w:hAnsiTheme="minorEastAsia"/>
          <w:szCs w:val="24"/>
        </w:rPr>
      </w:pPr>
      <w:r w:rsidRPr="00AD3208">
        <w:rPr>
          <w:rFonts w:asciiTheme="minorEastAsia" w:hAnsiTheme="minorEastAsia" w:hint="eastAsia"/>
          <w:szCs w:val="24"/>
        </w:rPr>
        <w:t>発達障害（</w:t>
      </w:r>
      <w:r w:rsidRPr="00AD3208">
        <w:rPr>
          <w:rFonts w:asciiTheme="minorEastAsia" w:hAnsiTheme="minorEastAsia"/>
          <w:szCs w:val="24"/>
        </w:rPr>
        <w:t>n=</w:t>
      </w:r>
      <w:r w:rsidRPr="00AD3208">
        <w:rPr>
          <w:rFonts w:asciiTheme="minorEastAsia" w:hAnsiTheme="minorEastAsia" w:hint="eastAsia"/>
          <w:szCs w:val="24"/>
        </w:rPr>
        <w:t>97</w:t>
      </w:r>
      <w:r w:rsidRPr="00AD3208">
        <w:rPr>
          <w:rFonts w:asciiTheme="minorEastAsia" w:hAnsiTheme="minorEastAsia"/>
          <w:szCs w:val="24"/>
        </w:rPr>
        <w:t>）</w:t>
      </w:r>
    </w:p>
    <w:p w14:paraId="6D4E930A" w14:textId="4A9323BB" w:rsidR="00393707" w:rsidRPr="00AD3208" w:rsidRDefault="00393707" w:rsidP="00393707">
      <w:pPr>
        <w:spacing w:line="280" w:lineRule="exact"/>
        <w:jc w:val="left"/>
        <w:rPr>
          <w:rFonts w:asciiTheme="minorEastAsia" w:hAnsiTheme="minorEastAsia"/>
          <w:szCs w:val="24"/>
        </w:rPr>
      </w:pPr>
      <w:r w:rsidRPr="00AD3208">
        <w:rPr>
          <w:rFonts w:asciiTheme="minorEastAsia" w:hAnsiTheme="minorEastAsia" w:hint="eastAsia"/>
          <w:szCs w:val="24"/>
        </w:rPr>
        <w:t xml:space="preserve">内容などをよく知っている　</w:t>
      </w:r>
      <w:r w:rsidR="001578DC" w:rsidRPr="00AD3208">
        <w:rPr>
          <w:rFonts w:asciiTheme="minorEastAsia" w:hAnsiTheme="minorEastAsia" w:hint="eastAsia"/>
          <w:szCs w:val="24"/>
        </w:rPr>
        <w:t>9.2</w:t>
      </w:r>
      <w:r w:rsidRPr="00AD3208">
        <w:rPr>
          <w:rFonts w:asciiTheme="minorEastAsia" w:hAnsiTheme="minorEastAsia" w:hint="eastAsia"/>
          <w:szCs w:val="24"/>
        </w:rPr>
        <w:t xml:space="preserve">％　詳しくは分からないが、概要は知っている　</w:t>
      </w:r>
      <w:r w:rsidR="001578DC" w:rsidRPr="00AD3208">
        <w:rPr>
          <w:rFonts w:asciiTheme="minorEastAsia" w:hAnsiTheme="minorEastAsia" w:hint="eastAsia"/>
          <w:szCs w:val="24"/>
        </w:rPr>
        <w:t>21.6</w:t>
      </w:r>
      <w:r w:rsidRPr="00AD3208">
        <w:rPr>
          <w:rFonts w:asciiTheme="minorEastAsia" w:hAnsiTheme="minorEastAsia" w:hint="eastAsia"/>
          <w:szCs w:val="24"/>
        </w:rPr>
        <w:t xml:space="preserve">％　</w:t>
      </w:r>
    </w:p>
    <w:p w14:paraId="7A6BC843" w14:textId="755AC7BF" w:rsidR="00393707" w:rsidRPr="00AD3208" w:rsidRDefault="00393707" w:rsidP="00393707">
      <w:pPr>
        <w:spacing w:line="280" w:lineRule="exact"/>
        <w:jc w:val="left"/>
        <w:rPr>
          <w:rFonts w:asciiTheme="minorEastAsia" w:hAnsiTheme="minorEastAsia"/>
          <w:szCs w:val="24"/>
        </w:rPr>
      </w:pPr>
      <w:r w:rsidRPr="00AD3208">
        <w:rPr>
          <w:rFonts w:asciiTheme="minorEastAsia" w:hAnsiTheme="minorEastAsia" w:hint="eastAsia"/>
          <w:szCs w:val="24"/>
        </w:rPr>
        <w:t xml:space="preserve">名前を聞いたことがある程度　</w:t>
      </w:r>
      <w:r w:rsidR="001578DC" w:rsidRPr="00AD3208">
        <w:rPr>
          <w:rFonts w:asciiTheme="minorEastAsia" w:hAnsiTheme="minorEastAsia" w:hint="eastAsia"/>
          <w:szCs w:val="24"/>
        </w:rPr>
        <w:t>38.1</w:t>
      </w:r>
      <w:r w:rsidRPr="00AD3208">
        <w:rPr>
          <w:rFonts w:asciiTheme="minorEastAsia" w:hAnsiTheme="minorEastAsia" w:hint="eastAsia"/>
          <w:szCs w:val="24"/>
        </w:rPr>
        <w:t xml:space="preserve">％　名前を聞いたことはないし、内容も知らない　</w:t>
      </w:r>
      <w:r w:rsidR="001578DC" w:rsidRPr="00AD3208">
        <w:rPr>
          <w:rFonts w:asciiTheme="minorEastAsia" w:hAnsiTheme="minorEastAsia" w:hint="eastAsia"/>
          <w:szCs w:val="24"/>
        </w:rPr>
        <w:t>27.8</w:t>
      </w:r>
      <w:r w:rsidRPr="00AD3208">
        <w:rPr>
          <w:rFonts w:asciiTheme="minorEastAsia" w:hAnsiTheme="minorEastAsia" w:hint="eastAsia"/>
          <w:szCs w:val="24"/>
        </w:rPr>
        <w:t xml:space="preserve">％　無回答　</w:t>
      </w:r>
      <w:r w:rsidR="001578DC" w:rsidRPr="00AD3208">
        <w:rPr>
          <w:rFonts w:asciiTheme="minorEastAsia" w:hAnsiTheme="minorEastAsia" w:hint="eastAsia"/>
          <w:szCs w:val="24"/>
        </w:rPr>
        <w:t>3.1</w:t>
      </w:r>
      <w:r w:rsidRPr="00AD3208">
        <w:rPr>
          <w:rFonts w:asciiTheme="minorEastAsia" w:hAnsiTheme="minorEastAsia" w:hint="eastAsia"/>
          <w:szCs w:val="24"/>
        </w:rPr>
        <w:t>％</w:t>
      </w:r>
    </w:p>
    <w:p w14:paraId="63BFDA0C" w14:textId="13EEA642" w:rsidR="00393707" w:rsidRPr="00AD3208" w:rsidRDefault="00393707" w:rsidP="00393707">
      <w:pPr>
        <w:spacing w:line="280" w:lineRule="exact"/>
        <w:jc w:val="left"/>
        <w:rPr>
          <w:rFonts w:asciiTheme="minorEastAsia" w:hAnsiTheme="minorEastAsia"/>
          <w:szCs w:val="24"/>
        </w:rPr>
      </w:pPr>
      <w:r w:rsidRPr="00AD3208">
        <w:rPr>
          <w:rFonts w:asciiTheme="minorEastAsia" w:hAnsiTheme="minorEastAsia" w:hint="eastAsia"/>
          <w:szCs w:val="24"/>
        </w:rPr>
        <w:t>高次脳機能障害（</w:t>
      </w:r>
      <w:r w:rsidRPr="00AD3208">
        <w:rPr>
          <w:rFonts w:asciiTheme="minorEastAsia" w:hAnsiTheme="minorEastAsia"/>
          <w:szCs w:val="24"/>
        </w:rPr>
        <w:t>n=</w:t>
      </w:r>
      <w:r w:rsidRPr="00AD3208">
        <w:rPr>
          <w:rFonts w:asciiTheme="minorEastAsia" w:hAnsiTheme="minorEastAsia" w:hint="eastAsia"/>
          <w:szCs w:val="24"/>
        </w:rPr>
        <w:t>29</w:t>
      </w:r>
      <w:r w:rsidRPr="00AD3208">
        <w:rPr>
          <w:rFonts w:asciiTheme="minorEastAsia" w:hAnsiTheme="minorEastAsia"/>
          <w:szCs w:val="24"/>
        </w:rPr>
        <w:t>）</w:t>
      </w:r>
    </w:p>
    <w:p w14:paraId="7DAB64CF" w14:textId="51817AC8" w:rsidR="00393707" w:rsidRPr="00AD3208" w:rsidRDefault="00393707" w:rsidP="00393707">
      <w:pPr>
        <w:spacing w:line="280" w:lineRule="exact"/>
        <w:jc w:val="left"/>
        <w:rPr>
          <w:rFonts w:asciiTheme="minorEastAsia" w:hAnsiTheme="minorEastAsia"/>
          <w:szCs w:val="24"/>
        </w:rPr>
      </w:pPr>
      <w:r w:rsidRPr="00AD3208">
        <w:rPr>
          <w:rFonts w:asciiTheme="minorEastAsia" w:hAnsiTheme="minorEastAsia" w:hint="eastAsia"/>
          <w:szCs w:val="24"/>
        </w:rPr>
        <w:t xml:space="preserve">内容などをよく知っている　</w:t>
      </w:r>
      <w:r w:rsidR="001578DC" w:rsidRPr="00AD3208">
        <w:rPr>
          <w:rFonts w:asciiTheme="minorEastAsia" w:hAnsiTheme="minorEastAsia" w:hint="eastAsia"/>
          <w:szCs w:val="24"/>
        </w:rPr>
        <w:t>3.4</w:t>
      </w:r>
      <w:r w:rsidRPr="00AD3208">
        <w:rPr>
          <w:rFonts w:asciiTheme="minorEastAsia" w:hAnsiTheme="minorEastAsia" w:hint="eastAsia"/>
          <w:szCs w:val="24"/>
        </w:rPr>
        <w:t xml:space="preserve">％　詳しくは分からないが、概要は知っている　</w:t>
      </w:r>
      <w:r w:rsidR="001578DC" w:rsidRPr="00AD3208">
        <w:rPr>
          <w:rFonts w:asciiTheme="minorEastAsia" w:hAnsiTheme="minorEastAsia" w:hint="eastAsia"/>
          <w:szCs w:val="24"/>
        </w:rPr>
        <w:t>27.6</w:t>
      </w:r>
      <w:r w:rsidRPr="00AD3208">
        <w:rPr>
          <w:rFonts w:asciiTheme="minorEastAsia" w:hAnsiTheme="minorEastAsia" w:hint="eastAsia"/>
          <w:szCs w:val="24"/>
        </w:rPr>
        <w:t xml:space="preserve">％　</w:t>
      </w:r>
    </w:p>
    <w:p w14:paraId="3635A577" w14:textId="7DED98EB" w:rsidR="004C0008" w:rsidRPr="00B820E1" w:rsidRDefault="00393707" w:rsidP="00B820E1">
      <w:pPr>
        <w:spacing w:line="280" w:lineRule="exact"/>
        <w:jc w:val="left"/>
        <w:rPr>
          <w:rFonts w:asciiTheme="minorEastAsia" w:hAnsiTheme="minorEastAsia"/>
          <w:szCs w:val="24"/>
        </w:rPr>
      </w:pPr>
      <w:r w:rsidRPr="00AD3208">
        <w:rPr>
          <w:rFonts w:asciiTheme="minorEastAsia" w:hAnsiTheme="minorEastAsia" w:hint="eastAsia"/>
          <w:szCs w:val="24"/>
        </w:rPr>
        <w:t xml:space="preserve">名前を聞いたことがある程度　</w:t>
      </w:r>
      <w:r w:rsidR="001578DC" w:rsidRPr="00AD3208">
        <w:rPr>
          <w:rFonts w:asciiTheme="minorEastAsia" w:hAnsiTheme="minorEastAsia" w:hint="eastAsia"/>
          <w:szCs w:val="24"/>
        </w:rPr>
        <w:t>31.0</w:t>
      </w:r>
      <w:r w:rsidRPr="00AD3208">
        <w:rPr>
          <w:rFonts w:asciiTheme="minorEastAsia" w:hAnsiTheme="minorEastAsia" w:hint="eastAsia"/>
          <w:szCs w:val="24"/>
        </w:rPr>
        <w:t xml:space="preserve">％　名前を聞いたことはないし、内容も知らない　</w:t>
      </w:r>
      <w:r w:rsidR="001578DC" w:rsidRPr="00AD3208">
        <w:rPr>
          <w:rFonts w:asciiTheme="minorEastAsia" w:hAnsiTheme="minorEastAsia" w:hint="eastAsia"/>
          <w:szCs w:val="24"/>
        </w:rPr>
        <w:t>31.0</w:t>
      </w:r>
      <w:r w:rsidRPr="00AD3208">
        <w:rPr>
          <w:rFonts w:asciiTheme="minorEastAsia" w:hAnsiTheme="minorEastAsia" w:hint="eastAsia"/>
          <w:szCs w:val="24"/>
        </w:rPr>
        <w:t xml:space="preserve">％　無回答　</w:t>
      </w:r>
      <w:r w:rsidR="001578DC" w:rsidRPr="00AD3208">
        <w:rPr>
          <w:rFonts w:asciiTheme="minorEastAsia" w:hAnsiTheme="minorEastAsia" w:hint="eastAsia"/>
          <w:szCs w:val="24"/>
        </w:rPr>
        <w:t>6.9</w:t>
      </w:r>
      <w:r w:rsidRPr="00AD3208">
        <w:rPr>
          <w:rFonts w:asciiTheme="minorEastAsia" w:hAnsiTheme="minorEastAsia" w:hint="eastAsia"/>
          <w:szCs w:val="24"/>
        </w:rPr>
        <w:t>％</w:t>
      </w:r>
    </w:p>
    <w:p w14:paraId="755F5B2A" w14:textId="51E62AFB" w:rsidR="00FA480A" w:rsidRPr="00AD3208" w:rsidRDefault="00FA480A" w:rsidP="00B820E1">
      <w:pPr>
        <w:spacing w:line="280" w:lineRule="exact"/>
        <w:jc w:val="right"/>
        <w:rPr>
          <w:rFonts w:asciiTheme="minorEastAsia" w:hAnsiTheme="minorEastAsia"/>
          <w:szCs w:val="24"/>
        </w:rPr>
      </w:pPr>
    </w:p>
    <w:p w14:paraId="07D3EE55" w14:textId="77777777" w:rsidR="00FA480A" w:rsidRPr="00AD3208" w:rsidRDefault="00FA480A" w:rsidP="00D452EA">
      <w:pPr>
        <w:spacing w:line="260" w:lineRule="exact"/>
        <w:jc w:val="left"/>
        <w:rPr>
          <w:rFonts w:asciiTheme="minorEastAsia" w:hAnsiTheme="minorEastAsia"/>
          <w:sz w:val="22"/>
          <w:lang w:eastAsia="zh-TW"/>
        </w:rPr>
      </w:pPr>
      <w:r w:rsidRPr="00AD3208">
        <w:rPr>
          <w:rFonts w:asciiTheme="minorEastAsia" w:hAnsiTheme="minorEastAsia" w:hint="eastAsia"/>
          <w:sz w:val="22"/>
          <w:lang w:eastAsia="zh-TW"/>
        </w:rPr>
        <w:t>障害者差別解消法</w:t>
      </w:r>
    </w:p>
    <w:p w14:paraId="2996514D" w14:textId="17F0B171" w:rsidR="004B4894" w:rsidRPr="00AD3208" w:rsidRDefault="004B4894" w:rsidP="00D452EA">
      <w:pPr>
        <w:spacing w:line="260" w:lineRule="exact"/>
        <w:jc w:val="left"/>
        <w:rPr>
          <w:rFonts w:asciiTheme="minorEastAsia" w:hAnsiTheme="minorEastAsia"/>
          <w:sz w:val="22"/>
          <w:lang w:eastAsia="zh-TW"/>
        </w:rPr>
      </w:pPr>
      <w:r w:rsidRPr="00AD3208">
        <w:rPr>
          <w:rFonts w:asciiTheme="minorEastAsia" w:hAnsiTheme="minorEastAsia" w:hint="eastAsia"/>
          <w:sz w:val="22"/>
          <w:lang w:eastAsia="zh-TW"/>
        </w:rPr>
        <w:t>身体障害（</w:t>
      </w:r>
      <w:r w:rsidRPr="00AD3208">
        <w:rPr>
          <w:rFonts w:asciiTheme="minorEastAsia" w:hAnsiTheme="minorEastAsia"/>
          <w:sz w:val="22"/>
          <w:lang w:eastAsia="zh-TW"/>
        </w:rPr>
        <w:t>n=576）</w:t>
      </w:r>
    </w:p>
    <w:p w14:paraId="06B9BEC2" w14:textId="03302453" w:rsidR="004B4894" w:rsidRPr="00AD3208" w:rsidRDefault="004B4894" w:rsidP="00D452EA">
      <w:pPr>
        <w:spacing w:line="260" w:lineRule="exact"/>
        <w:jc w:val="left"/>
        <w:rPr>
          <w:rFonts w:asciiTheme="minorEastAsia" w:hAnsiTheme="minorEastAsia"/>
          <w:sz w:val="22"/>
        </w:rPr>
      </w:pPr>
      <w:r w:rsidRPr="00AD3208">
        <w:rPr>
          <w:rFonts w:asciiTheme="minorEastAsia" w:hAnsiTheme="minorEastAsia" w:hint="eastAsia"/>
          <w:sz w:val="22"/>
        </w:rPr>
        <w:t xml:space="preserve">内容などをよく知っている　4.9％　詳しくは分からないが、概要は知っている　17.0％　</w:t>
      </w:r>
    </w:p>
    <w:p w14:paraId="1ED7CC67" w14:textId="68D93374" w:rsidR="004B4894" w:rsidRPr="00AD3208" w:rsidRDefault="004B4894" w:rsidP="00D452EA">
      <w:pPr>
        <w:spacing w:line="260" w:lineRule="exact"/>
        <w:jc w:val="left"/>
        <w:rPr>
          <w:rFonts w:asciiTheme="minorEastAsia" w:hAnsiTheme="minorEastAsia"/>
          <w:sz w:val="22"/>
        </w:rPr>
      </w:pPr>
      <w:r w:rsidRPr="00AD3208">
        <w:rPr>
          <w:rFonts w:asciiTheme="minorEastAsia" w:hAnsiTheme="minorEastAsia" w:hint="eastAsia"/>
          <w:sz w:val="22"/>
        </w:rPr>
        <w:t>名前を聞いたことがある程度　25.9％　名前を聞いたことはないし、内容も知らない　45.1％　無回答　7.</w:t>
      </w:r>
      <w:r w:rsidR="00D452EA" w:rsidRPr="00AD3208">
        <w:rPr>
          <w:rFonts w:asciiTheme="minorEastAsia" w:hAnsiTheme="minorEastAsia" w:hint="eastAsia"/>
          <w:sz w:val="22"/>
        </w:rPr>
        <w:t>1</w:t>
      </w:r>
      <w:r w:rsidRPr="00AD3208">
        <w:rPr>
          <w:rFonts w:asciiTheme="minorEastAsia" w:hAnsiTheme="minorEastAsia" w:hint="eastAsia"/>
          <w:sz w:val="22"/>
        </w:rPr>
        <w:t>％</w:t>
      </w:r>
    </w:p>
    <w:p w14:paraId="63894ECB" w14:textId="77777777" w:rsidR="004B4894" w:rsidRPr="00AD3208" w:rsidRDefault="004B4894" w:rsidP="00D452EA">
      <w:pPr>
        <w:spacing w:line="260" w:lineRule="exact"/>
        <w:jc w:val="left"/>
        <w:rPr>
          <w:rFonts w:asciiTheme="minorEastAsia" w:hAnsiTheme="minorEastAsia"/>
          <w:sz w:val="22"/>
        </w:rPr>
      </w:pPr>
      <w:r w:rsidRPr="00AD3208">
        <w:rPr>
          <w:rFonts w:asciiTheme="minorEastAsia" w:hAnsiTheme="minorEastAsia" w:hint="eastAsia"/>
          <w:sz w:val="22"/>
        </w:rPr>
        <w:t>知的障害（</w:t>
      </w:r>
      <w:r w:rsidRPr="00AD3208">
        <w:rPr>
          <w:rFonts w:asciiTheme="minorEastAsia" w:hAnsiTheme="minorEastAsia"/>
          <w:sz w:val="22"/>
        </w:rPr>
        <w:t>n=</w:t>
      </w:r>
      <w:r w:rsidRPr="00AD3208">
        <w:rPr>
          <w:rFonts w:asciiTheme="minorEastAsia" w:hAnsiTheme="minorEastAsia" w:hint="eastAsia"/>
          <w:sz w:val="22"/>
        </w:rPr>
        <w:t>192</w:t>
      </w:r>
      <w:r w:rsidRPr="00AD3208">
        <w:rPr>
          <w:rFonts w:asciiTheme="minorEastAsia" w:hAnsiTheme="minorEastAsia"/>
          <w:sz w:val="22"/>
        </w:rPr>
        <w:t>）</w:t>
      </w:r>
    </w:p>
    <w:p w14:paraId="25A0B896" w14:textId="6E979C9F" w:rsidR="004B4894" w:rsidRPr="00AD3208" w:rsidRDefault="004B4894" w:rsidP="00D452EA">
      <w:pPr>
        <w:spacing w:line="260" w:lineRule="exact"/>
        <w:jc w:val="left"/>
        <w:rPr>
          <w:rFonts w:asciiTheme="minorEastAsia" w:hAnsiTheme="minorEastAsia"/>
          <w:sz w:val="22"/>
        </w:rPr>
      </w:pPr>
      <w:r w:rsidRPr="00AD3208">
        <w:rPr>
          <w:rFonts w:asciiTheme="minorEastAsia" w:hAnsiTheme="minorEastAsia" w:hint="eastAsia"/>
          <w:sz w:val="22"/>
        </w:rPr>
        <w:t xml:space="preserve">内容などをよく知っている　5.2％　詳しくは分からないが、概要は知っている　18.2％　</w:t>
      </w:r>
    </w:p>
    <w:p w14:paraId="21D6091E" w14:textId="34A11CF1" w:rsidR="004B4894" w:rsidRPr="00AD3208" w:rsidRDefault="004B4894" w:rsidP="00D452EA">
      <w:pPr>
        <w:spacing w:line="260" w:lineRule="exact"/>
        <w:jc w:val="left"/>
        <w:rPr>
          <w:rFonts w:asciiTheme="minorEastAsia" w:hAnsiTheme="minorEastAsia"/>
          <w:sz w:val="22"/>
        </w:rPr>
      </w:pPr>
      <w:r w:rsidRPr="00AD3208">
        <w:rPr>
          <w:rFonts w:asciiTheme="minorEastAsia" w:hAnsiTheme="minorEastAsia" w:hint="eastAsia"/>
          <w:sz w:val="22"/>
        </w:rPr>
        <w:t>名前を聞いたことがある程度　31.8％　名前を聞いたことはないし、内容も知らない　41.7％　無回答　3.1％</w:t>
      </w:r>
    </w:p>
    <w:p w14:paraId="4CDCB400" w14:textId="77777777" w:rsidR="004B4894" w:rsidRPr="00AD3208" w:rsidRDefault="004B4894" w:rsidP="00D452EA">
      <w:pPr>
        <w:spacing w:line="260" w:lineRule="exact"/>
        <w:jc w:val="left"/>
        <w:rPr>
          <w:rFonts w:asciiTheme="minorEastAsia" w:hAnsiTheme="minorEastAsia"/>
          <w:sz w:val="22"/>
        </w:rPr>
      </w:pPr>
      <w:r w:rsidRPr="00AD3208">
        <w:rPr>
          <w:rFonts w:asciiTheme="minorEastAsia" w:hAnsiTheme="minorEastAsia" w:hint="eastAsia"/>
          <w:sz w:val="22"/>
        </w:rPr>
        <w:t>精神障害（</w:t>
      </w:r>
      <w:r w:rsidRPr="00AD3208">
        <w:rPr>
          <w:rFonts w:asciiTheme="minorEastAsia" w:hAnsiTheme="minorEastAsia"/>
          <w:sz w:val="22"/>
        </w:rPr>
        <w:t>n=</w:t>
      </w:r>
      <w:r w:rsidRPr="00AD3208">
        <w:rPr>
          <w:rFonts w:asciiTheme="minorEastAsia" w:hAnsiTheme="minorEastAsia" w:hint="eastAsia"/>
          <w:sz w:val="22"/>
        </w:rPr>
        <w:t>180</w:t>
      </w:r>
      <w:r w:rsidRPr="00AD3208">
        <w:rPr>
          <w:rFonts w:asciiTheme="minorEastAsia" w:hAnsiTheme="minorEastAsia"/>
          <w:sz w:val="22"/>
        </w:rPr>
        <w:t>）</w:t>
      </w:r>
    </w:p>
    <w:p w14:paraId="49F241F6" w14:textId="21485B9B" w:rsidR="004B4894" w:rsidRPr="00AD3208" w:rsidRDefault="004B4894" w:rsidP="00D452EA">
      <w:pPr>
        <w:spacing w:line="260" w:lineRule="exact"/>
        <w:jc w:val="left"/>
        <w:rPr>
          <w:rFonts w:asciiTheme="minorEastAsia" w:hAnsiTheme="minorEastAsia"/>
          <w:sz w:val="22"/>
        </w:rPr>
      </w:pPr>
      <w:r w:rsidRPr="00AD3208">
        <w:rPr>
          <w:rFonts w:asciiTheme="minorEastAsia" w:hAnsiTheme="minorEastAsia" w:hint="eastAsia"/>
          <w:sz w:val="22"/>
        </w:rPr>
        <w:t xml:space="preserve">内容などをよく知っている　3.3％　詳しくは分からないが、概要は知っている　14.4％　</w:t>
      </w:r>
    </w:p>
    <w:p w14:paraId="6DD94BA9" w14:textId="625B9CB6" w:rsidR="004B4894" w:rsidRPr="00AD3208" w:rsidRDefault="004B4894" w:rsidP="00D452EA">
      <w:pPr>
        <w:spacing w:line="260" w:lineRule="exact"/>
        <w:jc w:val="left"/>
        <w:rPr>
          <w:rFonts w:asciiTheme="minorEastAsia" w:hAnsiTheme="minorEastAsia"/>
          <w:sz w:val="22"/>
        </w:rPr>
      </w:pPr>
      <w:r w:rsidRPr="00AD3208">
        <w:rPr>
          <w:rFonts w:asciiTheme="minorEastAsia" w:hAnsiTheme="minorEastAsia" w:hint="eastAsia"/>
          <w:sz w:val="22"/>
        </w:rPr>
        <w:t>名前を聞いたことがある程度　24.4％　名前を聞いたことはないし、内容も知らない　52.2％　無回答　5.6％</w:t>
      </w:r>
    </w:p>
    <w:p w14:paraId="49D2A3F4" w14:textId="77777777" w:rsidR="004B4894" w:rsidRPr="00AD3208" w:rsidRDefault="004B4894" w:rsidP="00D452EA">
      <w:pPr>
        <w:spacing w:line="260" w:lineRule="exact"/>
        <w:jc w:val="left"/>
        <w:rPr>
          <w:rFonts w:asciiTheme="minorEastAsia" w:hAnsiTheme="minorEastAsia"/>
          <w:sz w:val="22"/>
        </w:rPr>
      </w:pPr>
      <w:r w:rsidRPr="00AD3208">
        <w:rPr>
          <w:rFonts w:asciiTheme="minorEastAsia" w:hAnsiTheme="minorEastAsia" w:hint="eastAsia"/>
          <w:sz w:val="22"/>
        </w:rPr>
        <w:t>難病（</w:t>
      </w:r>
      <w:r w:rsidRPr="00AD3208">
        <w:rPr>
          <w:rFonts w:asciiTheme="minorEastAsia" w:hAnsiTheme="minorEastAsia"/>
          <w:sz w:val="22"/>
        </w:rPr>
        <w:t>n=</w:t>
      </w:r>
      <w:r w:rsidRPr="00AD3208">
        <w:rPr>
          <w:rFonts w:asciiTheme="minorEastAsia" w:hAnsiTheme="minorEastAsia" w:hint="eastAsia"/>
          <w:sz w:val="22"/>
        </w:rPr>
        <w:t>161</w:t>
      </w:r>
      <w:r w:rsidRPr="00AD3208">
        <w:rPr>
          <w:rFonts w:asciiTheme="minorEastAsia" w:hAnsiTheme="minorEastAsia"/>
          <w:sz w:val="22"/>
        </w:rPr>
        <w:t>）</w:t>
      </w:r>
    </w:p>
    <w:p w14:paraId="30E89185" w14:textId="42DE470B" w:rsidR="004B4894" w:rsidRPr="00AD3208" w:rsidRDefault="004B4894" w:rsidP="00D452EA">
      <w:pPr>
        <w:spacing w:line="260" w:lineRule="exact"/>
        <w:jc w:val="left"/>
        <w:rPr>
          <w:rFonts w:asciiTheme="minorEastAsia" w:hAnsiTheme="minorEastAsia"/>
          <w:sz w:val="22"/>
        </w:rPr>
      </w:pPr>
      <w:r w:rsidRPr="00AD3208">
        <w:rPr>
          <w:rFonts w:asciiTheme="minorEastAsia" w:hAnsiTheme="minorEastAsia" w:hint="eastAsia"/>
          <w:sz w:val="22"/>
        </w:rPr>
        <w:t xml:space="preserve">内容などをよく知っている　0.6％　詳しくは分からないが、概要は知っている　13.0％　</w:t>
      </w:r>
    </w:p>
    <w:p w14:paraId="652378E6" w14:textId="43F9CEC5" w:rsidR="004B4894" w:rsidRPr="00AD3208" w:rsidRDefault="004B4894" w:rsidP="00D452EA">
      <w:pPr>
        <w:spacing w:line="260" w:lineRule="exact"/>
        <w:jc w:val="left"/>
        <w:rPr>
          <w:rFonts w:asciiTheme="minorEastAsia" w:hAnsiTheme="minorEastAsia"/>
          <w:sz w:val="22"/>
        </w:rPr>
      </w:pPr>
      <w:r w:rsidRPr="00AD3208">
        <w:rPr>
          <w:rFonts w:asciiTheme="minorEastAsia" w:hAnsiTheme="minorEastAsia" w:hint="eastAsia"/>
          <w:sz w:val="22"/>
        </w:rPr>
        <w:t>名前を聞いたことがある程度　28.6％　名前を聞いたことはないし、内容も知らない　51.6％　無回答　6.2％</w:t>
      </w:r>
    </w:p>
    <w:p w14:paraId="26C2BFD1" w14:textId="77777777" w:rsidR="004B4894" w:rsidRPr="00AD3208" w:rsidRDefault="004B4894" w:rsidP="00D452EA">
      <w:pPr>
        <w:spacing w:line="260" w:lineRule="exact"/>
        <w:jc w:val="left"/>
        <w:rPr>
          <w:rFonts w:asciiTheme="minorEastAsia" w:hAnsiTheme="minorEastAsia"/>
          <w:sz w:val="22"/>
        </w:rPr>
      </w:pPr>
      <w:r w:rsidRPr="00AD3208">
        <w:rPr>
          <w:rFonts w:asciiTheme="minorEastAsia" w:hAnsiTheme="minorEastAsia" w:hint="eastAsia"/>
          <w:sz w:val="22"/>
        </w:rPr>
        <w:t>発達障害（</w:t>
      </w:r>
      <w:r w:rsidRPr="00AD3208">
        <w:rPr>
          <w:rFonts w:asciiTheme="minorEastAsia" w:hAnsiTheme="minorEastAsia"/>
          <w:sz w:val="22"/>
        </w:rPr>
        <w:t>n=</w:t>
      </w:r>
      <w:r w:rsidRPr="00AD3208">
        <w:rPr>
          <w:rFonts w:asciiTheme="minorEastAsia" w:hAnsiTheme="minorEastAsia" w:hint="eastAsia"/>
          <w:sz w:val="22"/>
        </w:rPr>
        <w:t>97</w:t>
      </w:r>
      <w:r w:rsidRPr="00AD3208">
        <w:rPr>
          <w:rFonts w:asciiTheme="minorEastAsia" w:hAnsiTheme="minorEastAsia"/>
          <w:sz w:val="22"/>
        </w:rPr>
        <w:t>）</w:t>
      </w:r>
    </w:p>
    <w:p w14:paraId="18456F86" w14:textId="5C1C90BD" w:rsidR="004B4894" w:rsidRPr="00AD3208" w:rsidRDefault="004B4894" w:rsidP="00D452EA">
      <w:pPr>
        <w:spacing w:line="260" w:lineRule="exact"/>
        <w:jc w:val="left"/>
        <w:rPr>
          <w:rFonts w:asciiTheme="minorEastAsia" w:hAnsiTheme="minorEastAsia"/>
          <w:sz w:val="22"/>
        </w:rPr>
      </w:pPr>
      <w:r w:rsidRPr="00AD3208">
        <w:rPr>
          <w:rFonts w:asciiTheme="minorEastAsia" w:hAnsiTheme="minorEastAsia" w:hint="eastAsia"/>
          <w:sz w:val="22"/>
        </w:rPr>
        <w:t xml:space="preserve">内容などをよく知っている　7.2％　詳しくは分からないが、概要は知っている　13.4％　</w:t>
      </w:r>
    </w:p>
    <w:p w14:paraId="3AD41CCE" w14:textId="3B809511" w:rsidR="004B4894" w:rsidRPr="00AD3208" w:rsidRDefault="004B4894" w:rsidP="00D452EA">
      <w:pPr>
        <w:spacing w:line="260" w:lineRule="exact"/>
        <w:jc w:val="left"/>
        <w:rPr>
          <w:rFonts w:asciiTheme="minorEastAsia" w:hAnsiTheme="minorEastAsia"/>
          <w:sz w:val="22"/>
        </w:rPr>
      </w:pPr>
      <w:r w:rsidRPr="00AD3208">
        <w:rPr>
          <w:rFonts w:asciiTheme="minorEastAsia" w:hAnsiTheme="minorEastAsia" w:hint="eastAsia"/>
          <w:sz w:val="22"/>
        </w:rPr>
        <w:lastRenderedPageBreak/>
        <w:t>名前を聞いたことがある程度　40.2％　名前を聞いたことはないし、内容も知らない　36.1％　無回答　3.1％</w:t>
      </w:r>
    </w:p>
    <w:p w14:paraId="234F80E0" w14:textId="77777777" w:rsidR="004B4894" w:rsidRPr="00AD3208" w:rsidRDefault="004B4894" w:rsidP="00D452EA">
      <w:pPr>
        <w:spacing w:line="260" w:lineRule="exact"/>
        <w:jc w:val="left"/>
        <w:rPr>
          <w:rFonts w:asciiTheme="minorEastAsia" w:hAnsiTheme="minorEastAsia"/>
          <w:sz w:val="22"/>
        </w:rPr>
      </w:pPr>
      <w:r w:rsidRPr="00AD3208">
        <w:rPr>
          <w:rFonts w:asciiTheme="minorEastAsia" w:hAnsiTheme="minorEastAsia" w:hint="eastAsia"/>
          <w:sz w:val="22"/>
        </w:rPr>
        <w:t>高次脳機能障害（</w:t>
      </w:r>
      <w:r w:rsidRPr="00AD3208">
        <w:rPr>
          <w:rFonts w:asciiTheme="minorEastAsia" w:hAnsiTheme="minorEastAsia"/>
          <w:sz w:val="22"/>
        </w:rPr>
        <w:t>n=</w:t>
      </w:r>
      <w:r w:rsidRPr="00AD3208">
        <w:rPr>
          <w:rFonts w:asciiTheme="minorEastAsia" w:hAnsiTheme="minorEastAsia" w:hint="eastAsia"/>
          <w:sz w:val="22"/>
        </w:rPr>
        <w:t>29</w:t>
      </w:r>
      <w:r w:rsidRPr="00AD3208">
        <w:rPr>
          <w:rFonts w:asciiTheme="minorEastAsia" w:hAnsiTheme="minorEastAsia"/>
          <w:sz w:val="22"/>
        </w:rPr>
        <w:t>）</w:t>
      </w:r>
    </w:p>
    <w:p w14:paraId="3C0FE7EB" w14:textId="7407A0BD" w:rsidR="004B4894" w:rsidRPr="00AD3208" w:rsidRDefault="004B4894" w:rsidP="00D452EA">
      <w:pPr>
        <w:spacing w:line="260" w:lineRule="exact"/>
        <w:jc w:val="left"/>
        <w:rPr>
          <w:rFonts w:asciiTheme="minorEastAsia" w:hAnsiTheme="minorEastAsia"/>
          <w:sz w:val="22"/>
        </w:rPr>
      </w:pPr>
      <w:r w:rsidRPr="00AD3208">
        <w:rPr>
          <w:rFonts w:asciiTheme="minorEastAsia" w:hAnsiTheme="minorEastAsia" w:hint="eastAsia"/>
          <w:sz w:val="22"/>
        </w:rPr>
        <w:t xml:space="preserve">内容などをよく知っている　3.4％　詳しくは分からないが、概要は知っている　13.8％　</w:t>
      </w:r>
    </w:p>
    <w:p w14:paraId="4940F458" w14:textId="39F8EC7F" w:rsidR="004B4894" w:rsidRPr="00AD3208" w:rsidRDefault="004B4894" w:rsidP="00D452EA">
      <w:pPr>
        <w:spacing w:line="260" w:lineRule="exact"/>
        <w:jc w:val="left"/>
        <w:rPr>
          <w:rFonts w:asciiTheme="minorEastAsia" w:hAnsiTheme="minorEastAsia"/>
          <w:sz w:val="22"/>
        </w:rPr>
      </w:pPr>
      <w:r w:rsidRPr="00AD3208">
        <w:rPr>
          <w:rFonts w:asciiTheme="minorEastAsia" w:hAnsiTheme="minorEastAsia" w:hint="eastAsia"/>
          <w:sz w:val="22"/>
        </w:rPr>
        <w:t>名前を聞いたことがある程度　20.7％　名前を聞いたことはないし、内容も知らない　55.2％　無回答　6.9％</w:t>
      </w:r>
    </w:p>
    <w:p w14:paraId="25350FFC" w14:textId="77777777" w:rsidR="004C0008" w:rsidRPr="00AD3208" w:rsidRDefault="004C0008" w:rsidP="00D452EA">
      <w:pPr>
        <w:spacing w:line="260" w:lineRule="exact"/>
        <w:rPr>
          <w:rFonts w:asciiTheme="minorEastAsia" w:hAnsiTheme="minorEastAsia"/>
          <w:sz w:val="22"/>
        </w:rPr>
      </w:pPr>
    </w:p>
    <w:p w14:paraId="2CEDDFAF" w14:textId="686AE1C8" w:rsidR="004C0008" w:rsidRPr="00AD3208" w:rsidRDefault="004C0008" w:rsidP="00D452EA">
      <w:pPr>
        <w:spacing w:line="260" w:lineRule="exact"/>
        <w:rPr>
          <w:rFonts w:asciiTheme="minorEastAsia" w:hAnsiTheme="minorEastAsia"/>
          <w:sz w:val="22"/>
          <w:lang w:eastAsia="zh-TW"/>
        </w:rPr>
      </w:pPr>
      <w:r w:rsidRPr="00AD3208">
        <w:rPr>
          <w:rFonts w:asciiTheme="minorEastAsia" w:hAnsiTheme="minorEastAsia" w:hint="eastAsia"/>
          <w:sz w:val="22"/>
          <w:lang w:eastAsia="zh-TW"/>
        </w:rPr>
        <w:t>成年後見制度</w:t>
      </w:r>
    </w:p>
    <w:p w14:paraId="5A894EC8" w14:textId="6764AA9E" w:rsidR="00E7386A" w:rsidRPr="00AD3208" w:rsidRDefault="00E7386A" w:rsidP="00D452EA">
      <w:pPr>
        <w:spacing w:line="260" w:lineRule="exact"/>
        <w:jc w:val="left"/>
        <w:rPr>
          <w:rFonts w:asciiTheme="minorEastAsia" w:hAnsiTheme="minorEastAsia"/>
          <w:sz w:val="22"/>
          <w:lang w:eastAsia="zh-TW"/>
        </w:rPr>
      </w:pPr>
      <w:r w:rsidRPr="00AD3208">
        <w:rPr>
          <w:rFonts w:asciiTheme="minorEastAsia" w:hAnsiTheme="minorEastAsia" w:hint="eastAsia"/>
          <w:sz w:val="22"/>
          <w:lang w:eastAsia="zh-TW"/>
        </w:rPr>
        <w:t>身体障害（</w:t>
      </w:r>
      <w:r w:rsidRPr="00AD3208">
        <w:rPr>
          <w:rFonts w:asciiTheme="minorEastAsia" w:hAnsiTheme="minorEastAsia"/>
          <w:sz w:val="22"/>
          <w:lang w:eastAsia="zh-TW"/>
        </w:rPr>
        <w:t>n=576）</w:t>
      </w:r>
    </w:p>
    <w:p w14:paraId="60A02F76" w14:textId="4CB1FAA6" w:rsidR="00E7386A" w:rsidRPr="00AD3208" w:rsidRDefault="00E7386A" w:rsidP="00D452EA">
      <w:pPr>
        <w:spacing w:line="260" w:lineRule="exact"/>
        <w:jc w:val="left"/>
        <w:rPr>
          <w:rFonts w:asciiTheme="minorEastAsia" w:hAnsiTheme="minorEastAsia"/>
          <w:sz w:val="22"/>
        </w:rPr>
      </w:pPr>
      <w:r w:rsidRPr="00AD3208">
        <w:rPr>
          <w:rFonts w:asciiTheme="minorEastAsia" w:hAnsiTheme="minorEastAsia" w:hint="eastAsia"/>
          <w:sz w:val="22"/>
        </w:rPr>
        <w:t xml:space="preserve">内容などをよく知っている　</w:t>
      </w:r>
      <w:r w:rsidR="002418DF" w:rsidRPr="00AD3208">
        <w:rPr>
          <w:rFonts w:asciiTheme="minorEastAsia" w:hAnsiTheme="minorEastAsia" w:hint="eastAsia"/>
          <w:sz w:val="22"/>
        </w:rPr>
        <w:t>9.9</w:t>
      </w:r>
      <w:r w:rsidRPr="00AD3208">
        <w:rPr>
          <w:rFonts w:asciiTheme="minorEastAsia" w:hAnsiTheme="minorEastAsia" w:hint="eastAsia"/>
          <w:sz w:val="22"/>
        </w:rPr>
        <w:t xml:space="preserve">％　詳しくは分からないが、概要は知っている　</w:t>
      </w:r>
      <w:r w:rsidR="002418DF" w:rsidRPr="00AD3208">
        <w:rPr>
          <w:rFonts w:asciiTheme="minorEastAsia" w:hAnsiTheme="minorEastAsia" w:hint="eastAsia"/>
          <w:sz w:val="22"/>
        </w:rPr>
        <w:t>32.8</w:t>
      </w:r>
      <w:r w:rsidRPr="00AD3208">
        <w:rPr>
          <w:rFonts w:asciiTheme="minorEastAsia" w:hAnsiTheme="minorEastAsia" w:hint="eastAsia"/>
          <w:sz w:val="22"/>
        </w:rPr>
        <w:t xml:space="preserve">％　</w:t>
      </w:r>
    </w:p>
    <w:p w14:paraId="7C49B5C7" w14:textId="2902AD4B" w:rsidR="00E7386A" w:rsidRPr="00AD3208" w:rsidRDefault="00E7386A" w:rsidP="00D452EA">
      <w:pPr>
        <w:spacing w:line="260" w:lineRule="exact"/>
        <w:jc w:val="left"/>
        <w:rPr>
          <w:rFonts w:asciiTheme="minorEastAsia" w:hAnsiTheme="minorEastAsia"/>
          <w:sz w:val="22"/>
        </w:rPr>
      </w:pPr>
      <w:r w:rsidRPr="00AD3208">
        <w:rPr>
          <w:rFonts w:asciiTheme="minorEastAsia" w:hAnsiTheme="minorEastAsia" w:hint="eastAsia"/>
          <w:sz w:val="22"/>
        </w:rPr>
        <w:t xml:space="preserve">名前を聞いたことがある程度　</w:t>
      </w:r>
      <w:r w:rsidR="002418DF" w:rsidRPr="00AD3208">
        <w:rPr>
          <w:rFonts w:asciiTheme="minorEastAsia" w:hAnsiTheme="minorEastAsia" w:hint="eastAsia"/>
          <w:sz w:val="22"/>
        </w:rPr>
        <w:t>29.0</w:t>
      </w:r>
      <w:r w:rsidRPr="00AD3208">
        <w:rPr>
          <w:rFonts w:asciiTheme="minorEastAsia" w:hAnsiTheme="minorEastAsia" w:hint="eastAsia"/>
          <w:sz w:val="22"/>
        </w:rPr>
        <w:t xml:space="preserve">％　名前を聞いたことはないし、内容も知らない　</w:t>
      </w:r>
      <w:r w:rsidR="002418DF" w:rsidRPr="00AD3208">
        <w:rPr>
          <w:rFonts w:asciiTheme="minorEastAsia" w:hAnsiTheme="minorEastAsia" w:hint="eastAsia"/>
          <w:sz w:val="22"/>
        </w:rPr>
        <w:t>21.0</w:t>
      </w:r>
      <w:r w:rsidRPr="00AD3208">
        <w:rPr>
          <w:rFonts w:asciiTheme="minorEastAsia" w:hAnsiTheme="minorEastAsia" w:hint="eastAsia"/>
          <w:sz w:val="22"/>
        </w:rPr>
        <w:t xml:space="preserve">％　無回答　</w:t>
      </w:r>
      <w:r w:rsidR="002418DF" w:rsidRPr="00AD3208">
        <w:rPr>
          <w:rFonts w:asciiTheme="minorEastAsia" w:hAnsiTheme="minorEastAsia" w:hint="eastAsia"/>
          <w:sz w:val="22"/>
        </w:rPr>
        <w:t>7.3</w:t>
      </w:r>
      <w:r w:rsidRPr="00AD3208">
        <w:rPr>
          <w:rFonts w:asciiTheme="minorEastAsia" w:hAnsiTheme="minorEastAsia" w:hint="eastAsia"/>
          <w:sz w:val="22"/>
        </w:rPr>
        <w:t>％</w:t>
      </w:r>
    </w:p>
    <w:p w14:paraId="60576116" w14:textId="77777777" w:rsidR="00E7386A" w:rsidRPr="00AD3208" w:rsidRDefault="00E7386A" w:rsidP="00D452EA">
      <w:pPr>
        <w:spacing w:line="260" w:lineRule="exact"/>
        <w:jc w:val="left"/>
        <w:rPr>
          <w:rFonts w:asciiTheme="minorEastAsia" w:hAnsiTheme="minorEastAsia"/>
          <w:sz w:val="22"/>
        </w:rPr>
      </w:pPr>
      <w:r w:rsidRPr="00AD3208">
        <w:rPr>
          <w:rFonts w:asciiTheme="minorEastAsia" w:hAnsiTheme="minorEastAsia" w:hint="eastAsia"/>
          <w:sz w:val="22"/>
        </w:rPr>
        <w:t>知的障害（</w:t>
      </w:r>
      <w:r w:rsidRPr="00AD3208">
        <w:rPr>
          <w:rFonts w:asciiTheme="minorEastAsia" w:hAnsiTheme="minorEastAsia"/>
          <w:sz w:val="22"/>
        </w:rPr>
        <w:t>n=</w:t>
      </w:r>
      <w:r w:rsidRPr="00AD3208">
        <w:rPr>
          <w:rFonts w:asciiTheme="minorEastAsia" w:hAnsiTheme="minorEastAsia" w:hint="eastAsia"/>
          <w:sz w:val="22"/>
        </w:rPr>
        <w:t>192</w:t>
      </w:r>
      <w:r w:rsidRPr="00AD3208">
        <w:rPr>
          <w:rFonts w:asciiTheme="minorEastAsia" w:hAnsiTheme="minorEastAsia"/>
          <w:sz w:val="22"/>
        </w:rPr>
        <w:t>）</w:t>
      </w:r>
    </w:p>
    <w:p w14:paraId="13347471" w14:textId="1B973B3C" w:rsidR="00E7386A" w:rsidRPr="00AD3208" w:rsidRDefault="00E7386A" w:rsidP="00D452EA">
      <w:pPr>
        <w:spacing w:line="260" w:lineRule="exact"/>
        <w:jc w:val="left"/>
        <w:rPr>
          <w:rFonts w:asciiTheme="minorEastAsia" w:hAnsiTheme="minorEastAsia"/>
          <w:sz w:val="22"/>
        </w:rPr>
      </w:pPr>
      <w:r w:rsidRPr="00AD3208">
        <w:rPr>
          <w:rFonts w:asciiTheme="minorEastAsia" w:hAnsiTheme="minorEastAsia" w:hint="eastAsia"/>
          <w:sz w:val="22"/>
        </w:rPr>
        <w:t xml:space="preserve">内容などをよく知っている　</w:t>
      </w:r>
      <w:r w:rsidR="002418DF" w:rsidRPr="00AD3208">
        <w:rPr>
          <w:rFonts w:asciiTheme="minorEastAsia" w:hAnsiTheme="minorEastAsia" w:hint="eastAsia"/>
          <w:sz w:val="22"/>
        </w:rPr>
        <w:t>10.9</w:t>
      </w:r>
      <w:r w:rsidRPr="00AD3208">
        <w:rPr>
          <w:rFonts w:asciiTheme="minorEastAsia" w:hAnsiTheme="minorEastAsia" w:hint="eastAsia"/>
          <w:sz w:val="22"/>
        </w:rPr>
        <w:t xml:space="preserve">％　詳しくは分からないが、概要は知っている　</w:t>
      </w:r>
      <w:r w:rsidR="002418DF" w:rsidRPr="00AD3208">
        <w:rPr>
          <w:rFonts w:asciiTheme="minorEastAsia" w:hAnsiTheme="minorEastAsia" w:hint="eastAsia"/>
          <w:sz w:val="22"/>
        </w:rPr>
        <w:t>39.1</w:t>
      </w:r>
      <w:r w:rsidRPr="00AD3208">
        <w:rPr>
          <w:rFonts w:asciiTheme="minorEastAsia" w:hAnsiTheme="minorEastAsia" w:hint="eastAsia"/>
          <w:sz w:val="22"/>
        </w:rPr>
        <w:t xml:space="preserve">％　</w:t>
      </w:r>
    </w:p>
    <w:p w14:paraId="5E63D8A8" w14:textId="205896FD" w:rsidR="00E7386A" w:rsidRPr="00AD3208" w:rsidRDefault="00E7386A" w:rsidP="00D452EA">
      <w:pPr>
        <w:spacing w:line="260" w:lineRule="exact"/>
        <w:jc w:val="left"/>
        <w:rPr>
          <w:rFonts w:asciiTheme="minorEastAsia" w:hAnsiTheme="minorEastAsia"/>
          <w:sz w:val="22"/>
        </w:rPr>
      </w:pPr>
      <w:r w:rsidRPr="00AD3208">
        <w:rPr>
          <w:rFonts w:asciiTheme="minorEastAsia" w:hAnsiTheme="minorEastAsia" w:hint="eastAsia"/>
          <w:sz w:val="22"/>
        </w:rPr>
        <w:t xml:space="preserve">名前を聞いたことがある程度　</w:t>
      </w:r>
      <w:r w:rsidR="002418DF" w:rsidRPr="00AD3208">
        <w:rPr>
          <w:rFonts w:asciiTheme="minorEastAsia" w:hAnsiTheme="minorEastAsia" w:hint="eastAsia"/>
          <w:sz w:val="22"/>
        </w:rPr>
        <w:t>29.0</w:t>
      </w:r>
      <w:r w:rsidRPr="00AD3208">
        <w:rPr>
          <w:rFonts w:asciiTheme="minorEastAsia" w:hAnsiTheme="minorEastAsia" w:hint="eastAsia"/>
          <w:sz w:val="22"/>
        </w:rPr>
        <w:t xml:space="preserve">％　名前を聞いたことはないし、内容も知らない　</w:t>
      </w:r>
      <w:r w:rsidR="002418DF" w:rsidRPr="00AD3208">
        <w:rPr>
          <w:rFonts w:asciiTheme="minorEastAsia" w:hAnsiTheme="minorEastAsia" w:hint="eastAsia"/>
          <w:sz w:val="22"/>
        </w:rPr>
        <w:t>22.4</w:t>
      </w:r>
      <w:r w:rsidRPr="00AD3208">
        <w:rPr>
          <w:rFonts w:asciiTheme="minorEastAsia" w:hAnsiTheme="minorEastAsia" w:hint="eastAsia"/>
          <w:sz w:val="22"/>
        </w:rPr>
        <w:t xml:space="preserve">％　無回答　</w:t>
      </w:r>
      <w:r w:rsidR="002418DF" w:rsidRPr="00AD3208">
        <w:rPr>
          <w:rFonts w:asciiTheme="minorEastAsia" w:hAnsiTheme="minorEastAsia" w:hint="eastAsia"/>
          <w:sz w:val="22"/>
        </w:rPr>
        <w:t>3.6</w:t>
      </w:r>
      <w:r w:rsidRPr="00AD3208">
        <w:rPr>
          <w:rFonts w:asciiTheme="minorEastAsia" w:hAnsiTheme="minorEastAsia" w:hint="eastAsia"/>
          <w:sz w:val="22"/>
        </w:rPr>
        <w:t>％</w:t>
      </w:r>
    </w:p>
    <w:p w14:paraId="1C06316A" w14:textId="77777777" w:rsidR="00E7386A" w:rsidRPr="00AD3208" w:rsidRDefault="00E7386A" w:rsidP="00D452EA">
      <w:pPr>
        <w:spacing w:line="260" w:lineRule="exact"/>
        <w:jc w:val="left"/>
        <w:rPr>
          <w:rFonts w:asciiTheme="minorEastAsia" w:hAnsiTheme="minorEastAsia"/>
          <w:sz w:val="22"/>
        </w:rPr>
      </w:pPr>
      <w:r w:rsidRPr="00AD3208">
        <w:rPr>
          <w:rFonts w:asciiTheme="minorEastAsia" w:hAnsiTheme="minorEastAsia" w:hint="eastAsia"/>
          <w:sz w:val="22"/>
        </w:rPr>
        <w:t>精神障害（</w:t>
      </w:r>
      <w:r w:rsidRPr="00AD3208">
        <w:rPr>
          <w:rFonts w:asciiTheme="minorEastAsia" w:hAnsiTheme="minorEastAsia"/>
          <w:sz w:val="22"/>
        </w:rPr>
        <w:t>n=</w:t>
      </w:r>
      <w:r w:rsidRPr="00AD3208">
        <w:rPr>
          <w:rFonts w:asciiTheme="minorEastAsia" w:hAnsiTheme="minorEastAsia" w:hint="eastAsia"/>
          <w:sz w:val="22"/>
        </w:rPr>
        <w:t>180</w:t>
      </w:r>
      <w:r w:rsidRPr="00AD3208">
        <w:rPr>
          <w:rFonts w:asciiTheme="minorEastAsia" w:hAnsiTheme="minorEastAsia"/>
          <w:sz w:val="22"/>
        </w:rPr>
        <w:t>）</w:t>
      </w:r>
    </w:p>
    <w:p w14:paraId="34A2654F" w14:textId="5AE70C00" w:rsidR="00E7386A" w:rsidRPr="00AD3208" w:rsidRDefault="00E7386A" w:rsidP="00D452EA">
      <w:pPr>
        <w:spacing w:line="260" w:lineRule="exact"/>
        <w:jc w:val="left"/>
        <w:rPr>
          <w:rFonts w:asciiTheme="minorEastAsia" w:hAnsiTheme="minorEastAsia"/>
          <w:sz w:val="22"/>
        </w:rPr>
      </w:pPr>
      <w:r w:rsidRPr="00AD3208">
        <w:rPr>
          <w:rFonts w:asciiTheme="minorEastAsia" w:hAnsiTheme="minorEastAsia" w:hint="eastAsia"/>
          <w:sz w:val="22"/>
        </w:rPr>
        <w:t xml:space="preserve">内容などをよく知っている　</w:t>
      </w:r>
      <w:r w:rsidR="002418DF" w:rsidRPr="00AD3208">
        <w:rPr>
          <w:rFonts w:asciiTheme="minorEastAsia" w:hAnsiTheme="minorEastAsia" w:hint="eastAsia"/>
          <w:sz w:val="22"/>
        </w:rPr>
        <w:t>7.2</w:t>
      </w:r>
      <w:r w:rsidRPr="00AD3208">
        <w:rPr>
          <w:rFonts w:asciiTheme="minorEastAsia" w:hAnsiTheme="minorEastAsia" w:hint="eastAsia"/>
          <w:sz w:val="22"/>
        </w:rPr>
        <w:t xml:space="preserve">％　詳しくは分からないが、概要は知っている　</w:t>
      </w:r>
      <w:r w:rsidR="002418DF" w:rsidRPr="00AD3208">
        <w:rPr>
          <w:rFonts w:asciiTheme="minorEastAsia" w:hAnsiTheme="minorEastAsia" w:hint="eastAsia"/>
          <w:sz w:val="22"/>
        </w:rPr>
        <w:t>27.8</w:t>
      </w:r>
      <w:r w:rsidRPr="00AD3208">
        <w:rPr>
          <w:rFonts w:asciiTheme="minorEastAsia" w:hAnsiTheme="minorEastAsia" w:hint="eastAsia"/>
          <w:sz w:val="22"/>
        </w:rPr>
        <w:t xml:space="preserve">％　</w:t>
      </w:r>
    </w:p>
    <w:p w14:paraId="55154B35" w14:textId="426A1060" w:rsidR="00E7386A" w:rsidRPr="00AD3208" w:rsidRDefault="00E7386A" w:rsidP="00D452EA">
      <w:pPr>
        <w:spacing w:line="260" w:lineRule="exact"/>
        <w:jc w:val="left"/>
        <w:rPr>
          <w:rFonts w:asciiTheme="minorEastAsia" w:hAnsiTheme="minorEastAsia"/>
          <w:sz w:val="22"/>
        </w:rPr>
      </w:pPr>
      <w:r w:rsidRPr="00AD3208">
        <w:rPr>
          <w:rFonts w:asciiTheme="minorEastAsia" w:hAnsiTheme="minorEastAsia" w:hint="eastAsia"/>
          <w:sz w:val="22"/>
        </w:rPr>
        <w:t xml:space="preserve">名前を聞いたことがある程度　</w:t>
      </w:r>
      <w:r w:rsidR="002418DF" w:rsidRPr="00AD3208">
        <w:rPr>
          <w:rFonts w:asciiTheme="minorEastAsia" w:hAnsiTheme="minorEastAsia" w:hint="eastAsia"/>
          <w:sz w:val="22"/>
        </w:rPr>
        <w:t>33.3</w:t>
      </w:r>
      <w:r w:rsidRPr="00AD3208">
        <w:rPr>
          <w:rFonts w:asciiTheme="minorEastAsia" w:hAnsiTheme="minorEastAsia" w:hint="eastAsia"/>
          <w:sz w:val="22"/>
        </w:rPr>
        <w:t xml:space="preserve">％　名前を聞いたことはないし、内容も知らない　</w:t>
      </w:r>
      <w:r w:rsidR="002418DF" w:rsidRPr="00AD3208">
        <w:rPr>
          <w:rFonts w:asciiTheme="minorEastAsia" w:hAnsiTheme="minorEastAsia" w:hint="eastAsia"/>
          <w:sz w:val="22"/>
        </w:rPr>
        <w:t>27.8</w:t>
      </w:r>
      <w:r w:rsidRPr="00AD3208">
        <w:rPr>
          <w:rFonts w:asciiTheme="minorEastAsia" w:hAnsiTheme="minorEastAsia" w:hint="eastAsia"/>
          <w:sz w:val="22"/>
        </w:rPr>
        <w:t xml:space="preserve">％　無回答　</w:t>
      </w:r>
      <w:r w:rsidR="002418DF" w:rsidRPr="00AD3208">
        <w:rPr>
          <w:rFonts w:asciiTheme="minorEastAsia" w:hAnsiTheme="minorEastAsia" w:hint="eastAsia"/>
          <w:sz w:val="22"/>
        </w:rPr>
        <w:t>3.9</w:t>
      </w:r>
      <w:r w:rsidRPr="00AD3208">
        <w:rPr>
          <w:rFonts w:asciiTheme="minorEastAsia" w:hAnsiTheme="minorEastAsia" w:hint="eastAsia"/>
          <w:sz w:val="22"/>
        </w:rPr>
        <w:t>％</w:t>
      </w:r>
    </w:p>
    <w:p w14:paraId="069FC0D0" w14:textId="77777777" w:rsidR="00E7386A" w:rsidRPr="00AD3208" w:rsidRDefault="00E7386A" w:rsidP="00D452EA">
      <w:pPr>
        <w:spacing w:line="260" w:lineRule="exact"/>
        <w:jc w:val="left"/>
        <w:rPr>
          <w:rFonts w:asciiTheme="minorEastAsia" w:hAnsiTheme="minorEastAsia"/>
          <w:sz w:val="22"/>
        </w:rPr>
      </w:pPr>
      <w:r w:rsidRPr="00AD3208">
        <w:rPr>
          <w:rFonts w:asciiTheme="minorEastAsia" w:hAnsiTheme="minorEastAsia" w:hint="eastAsia"/>
          <w:sz w:val="22"/>
        </w:rPr>
        <w:t>難病（</w:t>
      </w:r>
      <w:r w:rsidRPr="00AD3208">
        <w:rPr>
          <w:rFonts w:asciiTheme="minorEastAsia" w:hAnsiTheme="minorEastAsia"/>
          <w:sz w:val="22"/>
        </w:rPr>
        <w:t>n=</w:t>
      </w:r>
      <w:r w:rsidRPr="00AD3208">
        <w:rPr>
          <w:rFonts w:asciiTheme="minorEastAsia" w:hAnsiTheme="minorEastAsia" w:hint="eastAsia"/>
          <w:sz w:val="22"/>
        </w:rPr>
        <w:t>161</w:t>
      </w:r>
      <w:r w:rsidRPr="00AD3208">
        <w:rPr>
          <w:rFonts w:asciiTheme="minorEastAsia" w:hAnsiTheme="minorEastAsia"/>
          <w:sz w:val="22"/>
        </w:rPr>
        <w:t>）</w:t>
      </w:r>
    </w:p>
    <w:p w14:paraId="39B496DF" w14:textId="6ADCEC30" w:rsidR="00E7386A" w:rsidRPr="00AD3208" w:rsidRDefault="00E7386A" w:rsidP="00D452EA">
      <w:pPr>
        <w:spacing w:line="260" w:lineRule="exact"/>
        <w:jc w:val="left"/>
        <w:rPr>
          <w:rFonts w:asciiTheme="minorEastAsia" w:hAnsiTheme="minorEastAsia"/>
          <w:sz w:val="22"/>
        </w:rPr>
      </w:pPr>
      <w:r w:rsidRPr="00AD3208">
        <w:rPr>
          <w:rFonts w:asciiTheme="minorEastAsia" w:hAnsiTheme="minorEastAsia" w:hint="eastAsia"/>
          <w:sz w:val="22"/>
        </w:rPr>
        <w:t xml:space="preserve">内容などをよく知っている　</w:t>
      </w:r>
      <w:r w:rsidR="002418DF" w:rsidRPr="00AD3208">
        <w:rPr>
          <w:rFonts w:asciiTheme="minorEastAsia" w:hAnsiTheme="minorEastAsia" w:hint="eastAsia"/>
          <w:sz w:val="22"/>
        </w:rPr>
        <w:t>8.7</w:t>
      </w:r>
      <w:r w:rsidRPr="00AD3208">
        <w:rPr>
          <w:rFonts w:asciiTheme="minorEastAsia" w:hAnsiTheme="minorEastAsia" w:hint="eastAsia"/>
          <w:sz w:val="22"/>
        </w:rPr>
        <w:t xml:space="preserve">％　詳しくは分からないが、概要は知っている　</w:t>
      </w:r>
      <w:r w:rsidR="002418DF" w:rsidRPr="00AD3208">
        <w:rPr>
          <w:rFonts w:asciiTheme="minorEastAsia" w:hAnsiTheme="minorEastAsia" w:hint="eastAsia"/>
          <w:sz w:val="22"/>
        </w:rPr>
        <w:t>29.8</w:t>
      </w:r>
      <w:r w:rsidRPr="00AD3208">
        <w:rPr>
          <w:rFonts w:asciiTheme="minorEastAsia" w:hAnsiTheme="minorEastAsia" w:hint="eastAsia"/>
          <w:sz w:val="22"/>
        </w:rPr>
        <w:t xml:space="preserve">％　</w:t>
      </w:r>
    </w:p>
    <w:p w14:paraId="600CC266" w14:textId="73F604BA" w:rsidR="00E7386A" w:rsidRPr="00AD3208" w:rsidRDefault="00E7386A" w:rsidP="00D452EA">
      <w:pPr>
        <w:spacing w:line="260" w:lineRule="exact"/>
        <w:jc w:val="left"/>
        <w:rPr>
          <w:rFonts w:asciiTheme="minorEastAsia" w:hAnsiTheme="minorEastAsia"/>
          <w:sz w:val="22"/>
        </w:rPr>
      </w:pPr>
      <w:r w:rsidRPr="00AD3208">
        <w:rPr>
          <w:rFonts w:asciiTheme="minorEastAsia" w:hAnsiTheme="minorEastAsia" w:hint="eastAsia"/>
          <w:sz w:val="22"/>
        </w:rPr>
        <w:t xml:space="preserve">名前を聞いたことがある程度　</w:t>
      </w:r>
      <w:r w:rsidR="002418DF" w:rsidRPr="00AD3208">
        <w:rPr>
          <w:rFonts w:asciiTheme="minorEastAsia" w:hAnsiTheme="minorEastAsia" w:hint="eastAsia"/>
          <w:sz w:val="22"/>
        </w:rPr>
        <w:t>33.5</w:t>
      </w:r>
      <w:r w:rsidRPr="00AD3208">
        <w:rPr>
          <w:rFonts w:asciiTheme="minorEastAsia" w:hAnsiTheme="minorEastAsia" w:hint="eastAsia"/>
          <w:sz w:val="22"/>
        </w:rPr>
        <w:t xml:space="preserve">％　名前を聞いたことはないし、内容も知らない　</w:t>
      </w:r>
      <w:r w:rsidR="002418DF" w:rsidRPr="00AD3208">
        <w:rPr>
          <w:rFonts w:asciiTheme="minorEastAsia" w:hAnsiTheme="minorEastAsia" w:hint="eastAsia"/>
          <w:sz w:val="22"/>
        </w:rPr>
        <w:t>21.7</w:t>
      </w:r>
      <w:r w:rsidRPr="00AD3208">
        <w:rPr>
          <w:rFonts w:asciiTheme="minorEastAsia" w:hAnsiTheme="minorEastAsia" w:hint="eastAsia"/>
          <w:sz w:val="22"/>
        </w:rPr>
        <w:t>％　無回答　6.2％</w:t>
      </w:r>
    </w:p>
    <w:p w14:paraId="38B400B2" w14:textId="77777777" w:rsidR="00E7386A" w:rsidRPr="00AD3208" w:rsidRDefault="00E7386A" w:rsidP="00D452EA">
      <w:pPr>
        <w:spacing w:line="260" w:lineRule="exact"/>
        <w:jc w:val="left"/>
        <w:rPr>
          <w:rFonts w:asciiTheme="minorEastAsia" w:hAnsiTheme="minorEastAsia"/>
          <w:sz w:val="22"/>
        </w:rPr>
      </w:pPr>
      <w:r w:rsidRPr="00AD3208">
        <w:rPr>
          <w:rFonts w:asciiTheme="minorEastAsia" w:hAnsiTheme="minorEastAsia" w:hint="eastAsia"/>
          <w:sz w:val="22"/>
        </w:rPr>
        <w:t>発達障害（</w:t>
      </w:r>
      <w:r w:rsidRPr="00AD3208">
        <w:rPr>
          <w:rFonts w:asciiTheme="minorEastAsia" w:hAnsiTheme="minorEastAsia"/>
          <w:sz w:val="22"/>
        </w:rPr>
        <w:t>n=</w:t>
      </w:r>
      <w:r w:rsidRPr="00AD3208">
        <w:rPr>
          <w:rFonts w:asciiTheme="minorEastAsia" w:hAnsiTheme="minorEastAsia" w:hint="eastAsia"/>
          <w:sz w:val="22"/>
        </w:rPr>
        <w:t>97</w:t>
      </w:r>
      <w:r w:rsidRPr="00AD3208">
        <w:rPr>
          <w:rFonts w:asciiTheme="minorEastAsia" w:hAnsiTheme="minorEastAsia"/>
          <w:sz w:val="22"/>
        </w:rPr>
        <w:t>）</w:t>
      </w:r>
    </w:p>
    <w:p w14:paraId="6C8B78A4" w14:textId="2F9A4134" w:rsidR="00E7386A" w:rsidRPr="00AD3208" w:rsidRDefault="00E7386A" w:rsidP="00D452EA">
      <w:pPr>
        <w:spacing w:line="260" w:lineRule="exact"/>
        <w:jc w:val="left"/>
        <w:rPr>
          <w:rFonts w:asciiTheme="minorEastAsia" w:hAnsiTheme="minorEastAsia"/>
          <w:sz w:val="22"/>
        </w:rPr>
      </w:pPr>
      <w:r w:rsidRPr="00AD3208">
        <w:rPr>
          <w:rFonts w:asciiTheme="minorEastAsia" w:hAnsiTheme="minorEastAsia" w:hint="eastAsia"/>
          <w:sz w:val="22"/>
        </w:rPr>
        <w:t xml:space="preserve">内容などをよく知っている　</w:t>
      </w:r>
      <w:r w:rsidR="002418DF" w:rsidRPr="00AD3208">
        <w:rPr>
          <w:rFonts w:asciiTheme="minorEastAsia" w:hAnsiTheme="minorEastAsia" w:hint="eastAsia"/>
          <w:sz w:val="22"/>
        </w:rPr>
        <w:t>12.4</w:t>
      </w:r>
      <w:r w:rsidRPr="00AD3208">
        <w:rPr>
          <w:rFonts w:asciiTheme="minorEastAsia" w:hAnsiTheme="minorEastAsia" w:hint="eastAsia"/>
          <w:sz w:val="22"/>
        </w:rPr>
        <w:t xml:space="preserve">％　詳しくは分からないが、概要は知っている　</w:t>
      </w:r>
      <w:r w:rsidR="002418DF" w:rsidRPr="00AD3208">
        <w:rPr>
          <w:rFonts w:asciiTheme="minorEastAsia" w:hAnsiTheme="minorEastAsia" w:hint="eastAsia"/>
          <w:sz w:val="22"/>
        </w:rPr>
        <w:t>34.0</w:t>
      </w:r>
      <w:r w:rsidRPr="00AD3208">
        <w:rPr>
          <w:rFonts w:asciiTheme="minorEastAsia" w:hAnsiTheme="minorEastAsia" w:hint="eastAsia"/>
          <w:sz w:val="22"/>
        </w:rPr>
        <w:t xml:space="preserve">％　</w:t>
      </w:r>
    </w:p>
    <w:p w14:paraId="3DA00C76" w14:textId="2C573184" w:rsidR="00E7386A" w:rsidRPr="00AD3208" w:rsidRDefault="00E7386A" w:rsidP="00D452EA">
      <w:pPr>
        <w:spacing w:line="260" w:lineRule="exact"/>
        <w:jc w:val="left"/>
        <w:rPr>
          <w:rFonts w:asciiTheme="minorEastAsia" w:hAnsiTheme="minorEastAsia"/>
          <w:sz w:val="22"/>
        </w:rPr>
      </w:pPr>
      <w:r w:rsidRPr="00AD3208">
        <w:rPr>
          <w:rFonts w:asciiTheme="minorEastAsia" w:hAnsiTheme="minorEastAsia" w:hint="eastAsia"/>
          <w:sz w:val="22"/>
        </w:rPr>
        <w:t xml:space="preserve">名前を聞いたことがある程度　</w:t>
      </w:r>
      <w:r w:rsidR="002418DF" w:rsidRPr="00AD3208">
        <w:rPr>
          <w:rFonts w:asciiTheme="minorEastAsia" w:hAnsiTheme="minorEastAsia" w:hint="eastAsia"/>
          <w:sz w:val="22"/>
        </w:rPr>
        <w:t>29.9</w:t>
      </w:r>
      <w:r w:rsidRPr="00AD3208">
        <w:rPr>
          <w:rFonts w:asciiTheme="minorEastAsia" w:hAnsiTheme="minorEastAsia" w:hint="eastAsia"/>
          <w:sz w:val="22"/>
        </w:rPr>
        <w:t xml:space="preserve">％　名前を聞いたことはないし、内容も知らない　</w:t>
      </w:r>
      <w:r w:rsidR="002418DF" w:rsidRPr="00AD3208">
        <w:rPr>
          <w:rFonts w:asciiTheme="minorEastAsia" w:hAnsiTheme="minorEastAsia" w:hint="eastAsia"/>
          <w:sz w:val="22"/>
        </w:rPr>
        <w:t>20.6</w:t>
      </w:r>
      <w:r w:rsidRPr="00AD3208">
        <w:rPr>
          <w:rFonts w:asciiTheme="minorEastAsia" w:hAnsiTheme="minorEastAsia" w:hint="eastAsia"/>
          <w:sz w:val="22"/>
        </w:rPr>
        <w:t>％　無回答　3.1％</w:t>
      </w:r>
    </w:p>
    <w:p w14:paraId="7C2B8E7A" w14:textId="77777777" w:rsidR="00E7386A" w:rsidRPr="00AD3208" w:rsidRDefault="00E7386A" w:rsidP="00D452EA">
      <w:pPr>
        <w:spacing w:line="260" w:lineRule="exact"/>
        <w:jc w:val="left"/>
        <w:rPr>
          <w:rFonts w:asciiTheme="minorEastAsia" w:hAnsiTheme="minorEastAsia"/>
          <w:sz w:val="22"/>
        </w:rPr>
      </w:pPr>
      <w:r w:rsidRPr="00AD3208">
        <w:rPr>
          <w:rFonts w:asciiTheme="minorEastAsia" w:hAnsiTheme="minorEastAsia" w:hint="eastAsia"/>
          <w:sz w:val="22"/>
        </w:rPr>
        <w:t>高次脳機能障害（</w:t>
      </w:r>
      <w:r w:rsidRPr="00AD3208">
        <w:rPr>
          <w:rFonts w:asciiTheme="minorEastAsia" w:hAnsiTheme="minorEastAsia"/>
          <w:sz w:val="22"/>
        </w:rPr>
        <w:t>n=</w:t>
      </w:r>
      <w:r w:rsidRPr="00AD3208">
        <w:rPr>
          <w:rFonts w:asciiTheme="minorEastAsia" w:hAnsiTheme="minorEastAsia" w:hint="eastAsia"/>
          <w:sz w:val="22"/>
        </w:rPr>
        <w:t>29</w:t>
      </w:r>
      <w:r w:rsidRPr="00AD3208">
        <w:rPr>
          <w:rFonts w:asciiTheme="minorEastAsia" w:hAnsiTheme="minorEastAsia"/>
          <w:sz w:val="22"/>
        </w:rPr>
        <w:t>）</w:t>
      </w:r>
    </w:p>
    <w:p w14:paraId="2E05CBA4" w14:textId="4F4A3273" w:rsidR="00E7386A" w:rsidRPr="00AD3208" w:rsidRDefault="00E7386A" w:rsidP="00D452EA">
      <w:pPr>
        <w:spacing w:line="260" w:lineRule="exact"/>
        <w:jc w:val="left"/>
        <w:rPr>
          <w:rFonts w:asciiTheme="minorEastAsia" w:hAnsiTheme="minorEastAsia"/>
          <w:sz w:val="22"/>
        </w:rPr>
      </w:pPr>
      <w:r w:rsidRPr="00AD3208">
        <w:rPr>
          <w:rFonts w:asciiTheme="minorEastAsia" w:hAnsiTheme="minorEastAsia" w:hint="eastAsia"/>
          <w:sz w:val="22"/>
        </w:rPr>
        <w:t xml:space="preserve">内容などをよく知っている　</w:t>
      </w:r>
      <w:r w:rsidR="002418DF" w:rsidRPr="00AD3208">
        <w:rPr>
          <w:rFonts w:asciiTheme="minorEastAsia" w:hAnsiTheme="minorEastAsia" w:hint="eastAsia"/>
          <w:sz w:val="22"/>
        </w:rPr>
        <w:t>13.8</w:t>
      </w:r>
      <w:r w:rsidRPr="00AD3208">
        <w:rPr>
          <w:rFonts w:asciiTheme="minorEastAsia" w:hAnsiTheme="minorEastAsia" w:hint="eastAsia"/>
          <w:sz w:val="22"/>
        </w:rPr>
        <w:t xml:space="preserve">％　詳しくは分からないが、概要は知っている　</w:t>
      </w:r>
      <w:r w:rsidR="002418DF" w:rsidRPr="00AD3208">
        <w:rPr>
          <w:rFonts w:asciiTheme="minorEastAsia" w:hAnsiTheme="minorEastAsia" w:hint="eastAsia"/>
          <w:sz w:val="22"/>
        </w:rPr>
        <w:t>34.5</w:t>
      </w:r>
      <w:r w:rsidRPr="00AD3208">
        <w:rPr>
          <w:rFonts w:asciiTheme="minorEastAsia" w:hAnsiTheme="minorEastAsia" w:hint="eastAsia"/>
          <w:sz w:val="22"/>
        </w:rPr>
        <w:t xml:space="preserve">％　</w:t>
      </w:r>
    </w:p>
    <w:p w14:paraId="4C2DF229" w14:textId="0E946103" w:rsidR="00D452EA" w:rsidRPr="00AD3208" w:rsidRDefault="00E7386A" w:rsidP="00B820E1">
      <w:pPr>
        <w:spacing w:line="260" w:lineRule="exact"/>
        <w:jc w:val="left"/>
        <w:rPr>
          <w:rFonts w:asciiTheme="minorEastAsia" w:hAnsiTheme="minorEastAsia"/>
          <w:sz w:val="22"/>
        </w:rPr>
      </w:pPr>
      <w:r w:rsidRPr="00AD3208">
        <w:rPr>
          <w:rFonts w:asciiTheme="minorEastAsia" w:hAnsiTheme="minorEastAsia" w:hint="eastAsia"/>
          <w:sz w:val="22"/>
        </w:rPr>
        <w:t xml:space="preserve">名前を聞いたことがある程度　</w:t>
      </w:r>
      <w:r w:rsidR="002418DF" w:rsidRPr="00AD3208">
        <w:rPr>
          <w:rFonts w:asciiTheme="minorEastAsia" w:hAnsiTheme="minorEastAsia" w:hint="eastAsia"/>
          <w:sz w:val="22"/>
        </w:rPr>
        <w:t>20.7</w:t>
      </w:r>
      <w:r w:rsidRPr="00AD3208">
        <w:rPr>
          <w:rFonts w:asciiTheme="minorEastAsia" w:hAnsiTheme="minorEastAsia" w:hint="eastAsia"/>
          <w:sz w:val="22"/>
        </w:rPr>
        <w:t xml:space="preserve">％　名前を聞いたことはないし、内容も知らない　</w:t>
      </w:r>
      <w:r w:rsidR="002418DF" w:rsidRPr="00AD3208">
        <w:rPr>
          <w:rFonts w:asciiTheme="minorEastAsia" w:hAnsiTheme="minorEastAsia" w:hint="eastAsia"/>
          <w:sz w:val="22"/>
        </w:rPr>
        <w:t>20.7</w:t>
      </w:r>
      <w:r w:rsidRPr="00AD3208">
        <w:rPr>
          <w:rFonts w:asciiTheme="minorEastAsia" w:hAnsiTheme="minorEastAsia" w:hint="eastAsia"/>
          <w:sz w:val="22"/>
        </w:rPr>
        <w:t xml:space="preserve">％　無回答　</w:t>
      </w:r>
      <w:r w:rsidR="002418DF" w:rsidRPr="00AD3208">
        <w:rPr>
          <w:rFonts w:asciiTheme="minorEastAsia" w:hAnsiTheme="minorEastAsia" w:hint="eastAsia"/>
          <w:sz w:val="22"/>
        </w:rPr>
        <w:t>10.3</w:t>
      </w:r>
      <w:r w:rsidRPr="00AD3208">
        <w:rPr>
          <w:rFonts w:asciiTheme="minorEastAsia" w:hAnsiTheme="minorEastAsia" w:hint="eastAsia"/>
          <w:sz w:val="22"/>
        </w:rPr>
        <w:t>％</w:t>
      </w:r>
    </w:p>
    <w:p w14:paraId="0C23B130" w14:textId="1C2BD816" w:rsidR="004C0008" w:rsidRPr="00AD3208" w:rsidRDefault="004C0008" w:rsidP="00B820E1">
      <w:pPr>
        <w:spacing w:line="260" w:lineRule="exact"/>
        <w:jc w:val="left"/>
        <w:rPr>
          <w:rFonts w:asciiTheme="minorEastAsia" w:hAnsiTheme="minorEastAsia"/>
          <w:b/>
          <w:bCs/>
          <w:szCs w:val="24"/>
        </w:rPr>
      </w:pPr>
    </w:p>
    <w:p w14:paraId="5411EA48" w14:textId="2167E569" w:rsidR="0072069F" w:rsidRPr="00AD3208" w:rsidRDefault="0072069F" w:rsidP="0072069F">
      <w:pPr>
        <w:spacing w:line="280" w:lineRule="exact"/>
        <w:rPr>
          <w:rFonts w:asciiTheme="minorEastAsia" w:hAnsiTheme="minorEastAsia"/>
        </w:rPr>
      </w:pPr>
      <w:r w:rsidRPr="00AD3208">
        <w:rPr>
          <w:rFonts w:asciiTheme="minorEastAsia" w:hAnsiTheme="minorEastAsia" w:hint="eastAsia"/>
        </w:rPr>
        <w:t>（４）障害福祉サービス等について</w:t>
      </w:r>
    </w:p>
    <w:p w14:paraId="4E55B8E0" w14:textId="77777777" w:rsidR="0072069F" w:rsidRPr="00AD3208" w:rsidRDefault="0072069F" w:rsidP="0072069F">
      <w:pPr>
        <w:spacing w:line="280" w:lineRule="exact"/>
        <w:rPr>
          <w:rFonts w:asciiTheme="minorEastAsia" w:hAnsiTheme="minorEastAsia"/>
        </w:rPr>
      </w:pPr>
      <w:r w:rsidRPr="00AD3208">
        <w:rPr>
          <w:rFonts w:asciiTheme="minorEastAsia" w:hAnsiTheme="minorEastAsia" w:hint="eastAsia"/>
        </w:rPr>
        <w:t>【今後利用したい障害福祉サービス】</w:t>
      </w:r>
    </w:p>
    <w:p w14:paraId="49A258B8" w14:textId="77777777" w:rsidR="0072069F" w:rsidRPr="00AD3208" w:rsidRDefault="0072069F" w:rsidP="0072069F">
      <w:pPr>
        <w:spacing w:line="280" w:lineRule="exact"/>
        <w:rPr>
          <w:rFonts w:asciiTheme="minorEastAsia" w:hAnsiTheme="minorEastAsia"/>
        </w:rPr>
      </w:pPr>
      <w:r w:rsidRPr="00AD3208">
        <w:rPr>
          <w:rFonts w:asciiTheme="minorEastAsia" w:hAnsiTheme="minorEastAsia" w:hint="eastAsia"/>
        </w:rPr>
        <w:t>身体障害では、希望の多い順に「居宅介護」（13.4％）、「短期入所（ショートステイ）」（13.0％）、「自立訓練（機能訓練）」（12.8％）、「移動支援」（10.8％）、「自立訓練（生活訓練）」（10.6％）、「重度訪問介護」（10.4％）、「生活介護」（10.2％）などとなっています。</w:t>
      </w:r>
    </w:p>
    <w:p w14:paraId="13C4DD71" w14:textId="4BD4A4AD" w:rsidR="004C0008" w:rsidRPr="00AD3208" w:rsidRDefault="0072069F" w:rsidP="0072069F">
      <w:pPr>
        <w:spacing w:line="280" w:lineRule="exact"/>
        <w:rPr>
          <w:rFonts w:asciiTheme="minorEastAsia" w:hAnsiTheme="minorEastAsia"/>
        </w:rPr>
      </w:pPr>
      <w:r w:rsidRPr="00AD3208">
        <w:rPr>
          <w:rFonts w:asciiTheme="minorEastAsia" w:hAnsiTheme="minorEastAsia" w:hint="eastAsia"/>
        </w:rPr>
        <w:t>知的障害では、希望の多い順に「短期入所（ショートステイ）」（34.9％）、「共同生活援助（グループホーム）」（30.2％）、「行動援護」（27.6％）、「就労継続支援Ａ型」（27.1％）、「就労移行支援」（26.6％）、「自立訓練（生活訓練）」（26.0％）などとなっています。</w:t>
      </w:r>
    </w:p>
    <w:p w14:paraId="120FB167" w14:textId="77777777" w:rsidR="004E4856" w:rsidRPr="00AD3208" w:rsidRDefault="004E4856">
      <w:pPr>
        <w:widowControl/>
        <w:jc w:val="left"/>
        <w:rPr>
          <w:rFonts w:asciiTheme="minorEastAsia" w:hAnsiTheme="minorEastAsia"/>
          <w:b/>
          <w:bCs/>
          <w:szCs w:val="24"/>
        </w:rPr>
      </w:pPr>
    </w:p>
    <w:p w14:paraId="612D3C2C" w14:textId="3F3171AD" w:rsidR="004E4856" w:rsidRPr="00AD3208" w:rsidRDefault="004E4856">
      <w:pPr>
        <w:widowControl/>
        <w:jc w:val="left"/>
        <w:rPr>
          <w:rFonts w:asciiTheme="minorEastAsia" w:hAnsiTheme="minorEastAsia"/>
          <w:szCs w:val="24"/>
        </w:rPr>
      </w:pPr>
      <w:r w:rsidRPr="00AD3208">
        <w:rPr>
          <w:rFonts w:asciiTheme="minorEastAsia" w:hAnsiTheme="minorEastAsia" w:hint="eastAsia"/>
          <w:szCs w:val="24"/>
        </w:rPr>
        <w:t>身体障害（n=576）</w:t>
      </w:r>
    </w:p>
    <w:p w14:paraId="24FA0E78" w14:textId="037DE71D" w:rsidR="004E4856" w:rsidRPr="00AD3208" w:rsidRDefault="004E4856">
      <w:pPr>
        <w:widowControl/>
        <w:jc w:val="left"/>
        <w:rPr>
          <w:rFonts w:asciiTheme="minorEastAsia" w:hAnsiTheme="minorEastAsia"/>
          <w:szCs w:val="24"/>
        </w:rPr>
      </w:pPr>
      <w:r w:rsidRPr="00AD3208">
        <w:rPr>
          <w:rFonts w:asciiTheme="minorEastAsia" w:hAnsiTheme="minorEastAsia" w:hint="eastAsia"/>
          <w:szCs w:val="24"/>
        </w:rPr>
        <w:t>居宅介護</w:t>
      </w:r>
      <w:r w:rsidR="00C06B5A" w:rsidRPr="00AD3208">
        <w:rPr>
          <w:rFonts w:asciiTheme="minorEastAsia" w:hAnsiTheme="minorEastAsia" w:hint="eastAsia"/>
          <w:szCs w:val="24"/>
        </w:rPr>
        <w:t xml:space="preserve">　13.4</w:t>
      </w:r>
      <w:bookmarkStart w:id="11" w:name="_Hlk149057605"/>
      <w:r w:rsidR="007B79EF" w:rsidRPr="00AD3208">
        <w:rPr>
          <w:rFonts w:asciiTheme="minorEastAsia" w:hAnsiTheme="minorEastAsia" w:hint="eastAsia"/>
          <w:szCs w:val="24"/>
        </w:rPr>
        <w:t>％</w:t>
      </w:r>
      <w:bookmarkEnd w:id="11"/>
      <w:r w:rsidRPr="00AD3208">
        <w:rPr>
          <w:rFonts w:asciiTheme="minorEastAsia" w:hAnsiTheme="minorEastAsia" w:hint="eastAsia"/>
          <w:szCs w:val="24"/>
        </w:rPr>
        <w:t xml:space="preserve">　重度訪問介護</w:t>
      </w:r>
      <w:r w:rsidR="00C06B5A" w:rsidRPr="00AD3208">
        <w:rPr>
          <w:rFonts w:asciiTheme="minorEastAsia" w:hAnsiTheme="minorEastAsia" w:hint="eastAsia"/>
          <w:szCs w:val="24"/>
        </w:rPr>
        <w:t xml:space="preserve">　10.4</w:t>
      </w:r>
      <w:r w:rsidR="007B79EF" w:rsidRPr="00AD3208">
        <w:rPr>
          <w:rFonts w:asciiTheme="minorEastAsia" w:hAnsiTheme="minorEastAsia" w:hint="eastAsia"/>
          <w:szCs w:val="24"/>
        </w:rPr>
        <w:t>％</w:t>
      </w:r>
      <w:r w:rsidRPr="00AD3208">
        <w:rPr>
          <w:rFonts w:asciiTheme="minorEastAsia" w:hAnsiTheme="minorEastAsia" w:hint="eastAsia"/>
          <w:szCs w:val="24"/>
        </w:rPr>
        <w:t xml:space="preserve">　同行援護　</w:t>
      </w:r>
      <w:r w:rsidR="00C06B5A" w:rsidRPr="00AD3208">
        <w:rPr>
          <w:rFonts w:asciiTheme="minorEastAsia" w:hAnsiTheme="minorEastAsia" w:hint="eastAsia"/>
          <w:szCs w:val="24"/>
        </w:rPr>
        <w:t>5.2</w:t>
      </w:r>
      <w:r w:rsidR="007B79EF" w:rsidRPr="00AD3208">
        <w:rPr>
          <w:rFonts w:asciiTheme="minorEastAsia" w:hAnsiTheme="minorEastAsia" w:hint="eastAsia"/>
          <w:szCs w:val="24"/>
        </w:rPr>
        <w:t>％</w:t>
      </w:r>
      <w:r w:rsidR="00C06B5A" w:rsidRPr="00AD3208">
        <w:rPr>
          <w:rFonts w:asciiTheme="minorEastAsia" w:hAnsiTheme="minorEastAsia" w:hint="eastAsia"/>
          <w:szCs w:val="24"/>
        </w:rPr>
        <w:t xml:space="preserve">　</w:t>
      </w:r>
      <w:r w:rsidRPr="00AD3208">
        <w:rPr>
          <w:rFonts w:asciiTheme="minorEastAsia" w:hAnsiTheme="minorEastAsia" w:hint="eastAsia"/>
          <w:szCs w:val="24"/>
        </w:rPr>
        <w:t xml:space="preserve">行動援護　</w:t>
      </w:r>
      <w:r w:rsidR="00C06B5A" w:rsidRPr="00AD3208">
        <w:rPr>
          <w:rFonts w:asciiTheme="minorEastAsia" w:hAnsiTheme="minorEastAsia" w:hint="eastAsia"/>
          <w:szCs w:val="24"/>
        </w:rPr>
        <w:t>5.4</w:t>
      </w:r>
      <w:r w:rsidR="007B79EF" w:rsidRPr="00AD3208">
        <w:rPr>
          <w:rFonts w:asciiTheme="minorEastAsia" w:hAnsiTheme="minorEastAsia" w:hint="eastAsia"/>
          <w:szCs w:val="24"/>
        </w:rPr>
        <w:t>％</w:t>
      </w:r>
      <w:r w:rsidR="00C06B5A" w:rsidRPr="00AD3208">
        <w:rPr>
          <w:rFonts w:asciiTheme="minorEastAsia" w:hAnsiTheme="minorEastAsia" w:hint="eastAsia"/>
          <w:szCs w:val="24"/>
        </w:rPr>
        <w:t xml:space="preserve">　</w:t>
      </w:r>
      <w:r w:rsidRPr="00AD3208">
        <w:rPr>
          <w:rFonts w:asciiTheme="minorEastAsia" w:hAnsiTheme="minorEastAsia" w:hint="eastAsia"/>
          <w:szCs w:val="24"/>
        </w:rPr>
        <w:t xml:space="preserve">重度障害者等包括支援　</w:t>
      </w:r>
      <w:r w:rsidR="00C06B5A" w:rsidRPr="00AD3208">
        <w:rPr>
          <w:rFonts w:asciiTheme="minorEastAsia" w:hAnsiTheme="minorEastAsia" w:hint="eastAsia"/>
          <w:szCs w:val="24"/>
        </w:rPr>
        <w:t>7.8</w:t>
      </w:r>
      <w:r w:rsidR="007B79EF" w:rsidRPr="00AD3208">
        <w:rPr>
          <w:rFonts w:asciiTheme="minorEastAsia" w:hAnsiTheme="minorEastAsia" w:hint="eastAsia"/>
          <w:szCs w:val="24"/>
        </w:rPr>
        <w:t>％</w:t>
      </w:r>
      <w:r w:rsidRPr="00AD3208">
        <w:rPr>
          <w:rFonts w:asciiTheme="minorEastAsia" w:hAnsiTheme="minorEastAsia" w:hint="eastAsia"/>
          <w:szCs w:val="24"/>
        </w:rPr>
        <w:t xml:space="preserve">　生活介護</w:t>
      </w:r>
      <w:r w:rsidR="00C06B5A" w:rsidRPr="00AD3208">
        <w:rPr>
          <w:rFonts w:asciiTheme="minorEastAsia" w:hAnsiTheme="minorEastAsia" w:hint="eastAsia"/>
          <w:szCs w:val="24"/>
        </w:rPr>
        <w:t xml:space="preserve">　10.2</w:t>
      </w:r>
      <w:r w:rsidR="007B79EF" w:rsidRPr="00AD3208">
        <w:rPr>
          <w:rFonts w:asciiTheme="minorEastAsia" w:hAnsiTheme="minorEastAsia" w:hint="eastAsia"/>
          <w:szCs w:val="24"/>
        </w:rPr>
        <w:t>％</w:t>
      </w:r>
      <w:r w:rsidR="00C06B5A" w:rsidRPr="00AD3208">
        <w:rPr>
          <w:rFonts w:asciiTheme="minorEastAsia" w:hAnsiTheme="minorEastAsia" w:hint="eastAsia"/>
          <w:szCs w:val="24"/>
        </w:rPr>
        <w:t xml:space="preserve">　</w:t>
      </w:r>
      <w:r w:rsidRPr="00AD3208">
        <w:rPr>
          <w:rFonts w:asciiTheme="minorEastAsia" w:hAnsiTheme="minorEastAsia" w:hint="eastAsia"/>
          <w:szCs w:val="24"/>
        </w:rPr>
        <w:t>自立訓練（機能訓練）</w:t>
      </w:r>
      <w:r w:rsidR="00C06B5A" w:rsidRPr="00AD3208">
        <w:rPr>
          <w:rFonts w:asciiTheme="minorEastAsia" w:hAnsiTheme="minorEastAsia" w:hint="eastAsia"/>
          <w:szCs w:val="24"/>
        </w:rPr>
        <w:t xml:space="preserve">　12.8</w:t>
      </w:r>
      <w:r w:rsidR="007B79EF" w:rsidRPr="00AD3208">
        <w:rPr>
          <w:rFonts w:asciiTheme="minorEastAsia" w:hAnsiTheme="minorEastAsia" w:hint="eastAsia"/>
          <w:szCs w:val="24"/>
        </w:rPr>
        <w:t>％</w:t>
      </w:r>
      <w:r w:rsidRPr="00AD3208">
        <w:rPr>
          <w:rFonts w:asciiTheme="minorEastAsia" w:hAnsiTheme="minorEastAsia" w:hint="eastAsia"/>
          <w:szCs w:val="24"/>
        </w:rPr>
        <w:t xml:space="preserve">　自立訓練（生活訓練）</w:t>
      </w:r>
      <w:r w:rsidR="00C06B5A" w:rsidRPr="00AD3208">
        <w:rPr>
          <w:rFonts w:asciiTheme="minorEastAsia" w:hAnsiTheme="minorEastAsia" w:hint="eastAsia"/>
          <w:szCs w:val="24"/>
        </w:rPr>
        <w:t xml:space="preserve">　10.6</w:t>
      </w:r>
      <w:r w:rsidR="007B79EF" w:rsidRPr="00AD3208">
        <w:rPr>
          <w:rFonts w:asciiTheme="minorEastAsia" w:hAnsiTheme="minorEastAsia" w:hint="eastAsia"/>
          <w:szCs w:val="24"/>
        </w:rPr>
        <w:t>％</w:t>
      </w:r>
      <w:r w:rsidRPr="00AD3208">
        <w:rPr>
          <w:rFonts w:asciiTheme="minorEastAsia" w:hAnsiTheme="minorEastAsia" w:hint="eastAsia"/>
          <w:szCs w:val="24"/>
        </w:rPr>
        <w:t xml:space="preserve">　就労移行支援</w:t>
      </w:r>
      <w:r w:rsidR="00C06B5A" w:rsidRPr="00AD3208">
        <w:rPr>
          <w:rFonts w:asciiTheme="minorEastAsia" w:hAnsiTheme="minorEastAsia" w:hint="eastAsia"/>
          <w:szCs w:val="24"/>
        </w:rPr>
        <w:t xml:space="preserve">　8.5</w:t>
      </w:r>
      <w:r w:rsidR="007B79EF" w:rsidRPr="00AD3208">
        <w:rPr>
          <w:rFonts w:asciiTheme="minorEastAsia" w:hAnsiTheme="minorEastAsia" w:hint="eastAsia"/>
          <w:szCs w:val="24"/>
        </w:rPr>
        <w:t>％</w:t>
      </w:r>
      <w:r w:rsidR="00C06B5A" w:rsidRPr="00AD3208">
        <w:rPr>
          <w:rFonts w:asciiTheme="minorEastAsia" w:hAnsiTheme="minorEastAsia" w:hint="eastAsia"/>
          <w:szCs w:val="24"/>
        </w:rPr>
        <w:t xml:space="preserve">　</w:t>
      </w:r>
      <w:r w:rsidRPr="00AD3208">
        <w:rPr>
          <w:rFonts w:asciiTheme="minorEastAsia" w:hAnsiTheme="minorEastAsia" w:hint="eastAsia"/>
          <w:szCs w:val="24"/>
        </w:rPr>
        <w:t xml:space="preserve">就労継続支援Ａ型　</w:t>
      </w:r>
      <w:r w:rsidR="00C06B5A" w:rsidRPr="00AD3208">
        <w:rPr>
          <w:rFonts w:asciiTheme="minorEastAsia" w:hAnsiTheme="minorEastAsia" w:hint="eastAsia"/>
          <w:szCs w:val="24"/>
        </w:rPr>
        <w:t>8.5</w:t>
      </w:r>
      <w:r w:rsidR="007B79EF" w:rsidRPr="00AD3208">
        <w:rPr>
          <w:rFonts w:asciiTheme="minorEastAsia" w:hAnsiTheme="minorEastAsia" w:hint="eastAsia"/>
          <w:szCs w:val="24"/>
        </w:rPr>
        <w:t xml:space="preserve">％　</w:t>
      </w:r>
      <w:r w:rsidRPr="00AD3208">
        <w:rPr>
          <w:rFonts w:asciiTheme="minorEastAsia" w:hAnsiTheme="minorEastAsia" w:hint="eastAsia"/>
          <w:szCs w:val="24"/>
        </w:rPr>
        <w:t xml:space="preserve">就労継続支援Ｂ型　</w:t>
      </w:r>
      <w:r w:rsidR="00C06B5A" w:rsidRPr="00AD3208">
        <w:rPr>
          <w:rFonts w:asciiTheme="minorEastAsia" w:hAnsiTheme="minorEastAsia" w:hint="eastAsia"/>
          <w:szCs w:val="24"/>
        </w:rPr>
        <w:t>6.3</w:t>
      </w:r>
      <w:r w:rsidR="007B79EF" w:rsidRPr="00AD3208">
        <w:rPr>
          <w:rFonts w:asciiTheme="minorEastAsia" w:hAnsiTheme="minorEastAsia" w:hint="eastAsia"/>
          <w:szCs w:val="24"/>
        </w:rPr>
        <w:t>％</w:t>
      </w:r>
      <w:r w:rsidR="00C06B5A" w:rsidRPr="00AD3208">
        <w:rPr>
          <w:rFonts w:asciiTheme="minorEastAsia" w:hAnsiTheme="minorEastAsia" w:hint="eastAsia"/>
          <w:szCs w:val="24"/>
        </w:rPr>
        <w:t xml:space="preserve">　</w:t>
      </w:r>
      <w:r w:rsidRPr="00AD3208">
        <w:rPr>
          <w:rFonts w:asciiTheme="minorEastAsia" w:hAnsiTheme="minorEastAsia" w:hint="eastAsia"/>
          <w:szCs w:val="24"/>
        </w:rPr>
        <w:t xml:space="preserve">就労定着支援　</w:t>
      </w:r>
      <w:r w:rsidR="00C06B5A" w:rsidRPr="00AD3208">
        <w:rPr>
          <w:rFonts w:asciiTheme="minorEastAsia" w:hAnsiTheme="minorEastAsia" w:hint="eastAsia"/>
          <w:szCs w:val="24"/>
        </w:rPr>
        <w:t>8.0</w:t>
      </w:r>
      <w:r w:rsidR="007B79EF" w:rsidRPr="00AD3208">
        <w:rPr>
          <w:rFonts w:asciiTheme="minorEastAsia" w:hAnsiTheme="minorEastAsia" w:hint="eastAsia"/>
          <w:szCs w:val="24"/>
        </w:rPr>
        <w:t>％</w:t>
      </w:r>
      <w:r w:rsidR="00C06B5A" w:rsidRPr="00AD3208">
        <w:rPr>
          <w:rFonts w:asciiTheme="minorEastAsia" w:hAnsiTheme="minorEastAsia" w:hint="eastAsia"/>
          <w:szCs w:val="24"/>
        </w:rPr>
        <w:t xml:space="preserve">　</w:t>
      </w:r>
      <w:r w:rsidRPr="00AD3208">
        <w:rPr>
          <w:rFonts w:asciiTheme="minorEastAsia" w:hAnsiTheme="minorEastAsia" w:hint="eastAsia"/>
          <w:szCs w:val="24"/>
        </w:rPr>
        <w:t>療養介護</w:t>
      </w:r>
      <w:r w:rsidR="00C06B5A" w:rsidRPr="00AD3208">
        <w:rPr>
          <w:rFonts w:asciiTheme="minorEastAsia" w:hAnsiTheme="minorEastAsia" w:hint="eastAsia"/>
          <w:szCs w:val="24"/>
        </w:rPr>
        <w:t xml:space="preserve">　8.0</w:t>
      </w:r>
      <w:r w:rsidR="007B79EF" w:rsidRPr="00AD3208">
        <w:rPr>
          <w:rFonts w:asciiTheme="minorEastAsia" w:hAnsiTheme="minorEastAsia" w:hint="eastAsia"/>
          <w:szCs w:val="24"/>
        </w:rPr>
        <w:t>％</w:t>
      </w:r>
      <w:r w:rsidR="00C06B5A" w:rsidRPr="00AD3208">
        <w:rPr>
          <w:rFonts w:asciiTheme="minorEastAsia" w:hAnsiTheme="minorEastAsia" w:hint="eastAsia"/>
          <w:szCs w:val="24"/>
        </w:rPr>
        <w:t xml:space="preserve">　</w:t>
      </w:r>
      <w:r w:rsidRPr="00AD3208">
        <w:rPr>
          <w:rFonts w:asciiTheme="minorEastAsia" w:hAnsiTheme="minorEastAsia" w:hint="eastAsia"/>
          <w:szCs w:val="24"/>
        </w:rPr>
        <w:t xml:space="preserve">短期入所（ショートステイ）　</w:t>
      </w:r>
      <w:r w:rsidR="00C06B5A" w:rsidRPr="00AD3208">
        <w:rPr>
          <w:rFonts w:asciiTheme="minorEastAsia" w:hAnsiTheme="minorEastAsia" w:hint="eastAsia"/>
          <w:szCs w:val="24"/>
        </w:rPr>
        <w:t>13.0</w:t>
      </w:r>
      <w:r w:rsidR="007B79EF" w:rsidRPr="00AD3208">
        <w:rPr>
          <w:rFonts w:asciiTheme="minorEastAsia" w:hAnsiTheme="minorEastAsia" w:hint="eastAsia"/>
          <w:szCs w:val="24"/>
        </w:rPr>
        <w:t>％</w:t>
      </w:r>
      <w:r w:rsidR="00C06B5A" w:rsidRPr="00AD3208">
        <w:rPr>
          <w:rFonts w:asciiTheme="minorEastAsia" w:hAnsiTheme="minorEastAsia" w:hint="eastAsia"/>
          <w:szCs w:val="24"/>
        </w:rPr>
        <w:t xml:space="preserve">　</w:t>
      </w:r>
      <w:r w:rsidRPr="00AD3208">
        <w:rPr>
          <w:rFonts w:asciiTheme="minorEastAsia" w:hAnsiTheme="minorEastAsia" w:hint="eastAsia"/>
          <w:szCs w:val="24"/>
        </w:rPr>
        <w:t>共同生活援助（グループホーム）</w:t>
      </w:r>
      <w:r w:rsidR="00C06B5A" w:rsidRPr="00AD3208">
        <w:rPr>
          <w:rFonts w:asciiTheme="minorEastAsia" w:hAnsiTheme="minorEastAsia" w:hint="eastAsia"/>
          <w:szCs w:val="24"/>
        </w:rPr>
        <w:t xml:space="preserve">　7.3</w:t>
      </w:r>
      <w:r w:rsidR="007B79EF" w:rsidRPr="00AD3208">
        <w:rPr>
          <w:rFonts w:asciiTheme="minorEastAsia" w:hAnsiTheme="minorEastAsia" w:hint="eastAsia"/>
          <w:szCs w:val="24"/>
        </w:rPr>
        <w:t>％</w:t>
      </w:r>
      <w:r w:rsidRPr="00AD3208">
        <w:rPr>
          <w:rFonts w:asciiTheme="minorEastAsia" w:hAnsiTheme="minorEastAsia" w:hint="eastAsia"/>
          <w:szCs w:val="24"/>
        </w:rPr>
        <w:t xml:space="preserve">　施設入所支援</w:t>
      </w:r>
      <w:r w:rsidR="00C06B5A" w:rsidRPr="00AD3208">
        <w:rPr>
          <w:rFonts w:asciiTheme="minorEastAsia" w:hAnsiTheme="minorEastAsia" w:hint="eastAsia"/>
          <w:szCs w:val="24"/>
        </w:rPr>
        <w:t xml:space="preserve">　8.5</w:t>
      </w:r>
      <w:r w:rsidR="007B79EF" w:rsidRPr="00AD3208">
        <w:rPr>
          <w:rFonts w:asciiTheme="minorEastAsia" w:hAnsiTheme="minorEastAsia" w:hint="eastAsia"/>
          <w:szCs w:val="24"/>
        </w:rPr>
        <w:t>％</w:t>
      </w:r>
      <w:r w:rsidRPr="00AD3208">
        <w:rPr>
          <w:rFonts w:asciiTheme="minorEastAsia" w:hAnsiTheme="minorEastAsia" w:hint="eastAsia"/>
          <w:szCs w:val="24"/>
        </w:rPr>
        <w:t xml:space="preserve">　計画相談支援　</w:t>
      </w:r>
      <w:r w:rsidR="00C06B5A" w:rsidRPr="00AD3208">
        <w:rPr>
          <w:rFonts w:asciiTheme="minorEastAsia" w:hAnsiTheme="minorEastAsia" w:hint="eastAsia"/>
          <w:szCs w:val="24"/>
        </w:rPr>
        <w:t>10.1</w:t>
      </w:r>
      <w:r w:rsidR="007B79EF" w:rsidRPr="00AD3208">
        <w:rPr>
          <w:rFonts w:asciiTheme="minorEastAsia" w:hAnsiTheme="minorEastAsia" w:hint="eastAsia"/>
          <w:szCs w:val="24"/>
        </w:rPr>
        <w:t>％</w:t>
      </w:r>
      <w:r w:rsidR="00C06B5A" w:rsidRPr="00AD3208">
        <w:rPr>
          <w:rFonts w:asciiTheme="minorEastAsia" w:hAnsiTheme="minorEastAsia" w:hint="eastAsia"/>
          <w:szCs w:val="24"/>
        </w:rPr>
        <w:t xml:space="preserve">　</w:t>
      </w:r>
      <w:r w:rsidRPr="00AD3208">
        <w:rPr>
          <w:rFonts w:asciiTheme="minorEastAsia" w:hAnsiTheme="minorEastAsia" w:hint="eastAsia"/>
          <w:szCs w:val="24"/>
        </w:rPr>
        <w:t xml:space="preserve">地域移行支援　</w:t>
      </w:r>
      <w:r w:rsidR="00C06B5A" w:rsidRPr="00AD3208">
        <w:rPr>
          <w:rFonts w:asciiTheme="minorEastAsia" w:hAnsiTheme="minorEastAsia" w:hint="eastAsia"/>
          <w:szCs w:val="24"/>
        </w:rPr>
        <w:t>3.6</w:t>
      </w:r>
      <w:r w:rsidR="007B79EF" w:rsidRPr="00AD3208">
        <w:rPr>
          <w:rFonts w:asciiTheme="minorEastAsia" w:hAnsiTheme="minorEastAsia" w:hint="eastAsia"/>
          <w:szCs w:val="24"/>
        </w:rPr>
        <w:t>％</w:t>
      </w:r>
      <w:r w:rsidR="00C06B5A" w:rsidRPr="00AD3208">
        <w:rPr>
          <w:rFonts w:asciiTheme="minorEastAsia" w:hAnsiTheme="minorEastAsia" w:hint="eastAsia"/>
          <w:szCs w:val="24"/>
        </w:rPr>
        <w:t xml:space="preserve">　</w:t>
      </w:r>
      <w:r w:rsidRPr="00AD3208">
        <w:rPr>
          <w:rFonts w:asciiTheme="minorEastAsia" w:hAnsiTheme="minorEastAsia" w:hint="eastAsia"/>
          <w:szCs w:val="24"/>
        </w:rPr>
        <w:t xml:space="preserve">地域定着支援　</w:t>
      </w:r>
      <w:r w:rsidR="00C06B5A" w:rsidRPr="00AD3208">
        <w:rPr>
          <w:rFonts w:asciiTheme="minorEastAsia" w:hAnsiTheme="minorEastAsia" w:hint="eastAsia"/>
          <w:szCs w:val="24"/>
        </w:rPr>
        <w:t>8.3</w:t>
      </w:r>
      <w:r w:rsidR="007B79EF" w:rsidRPr="00AD3208">
        <w:rPr>
          <w:rFonts w:asciiTheme="minorEastAsia" w:hAnsiTheme="minorEastAsia" w:hint="eastAsia"/>
          <w:szCs w:val="24"/>
        </w:rPr>
        <w:t>％</w:t>
      </w:r>
      <w:r w:rsidR="00C06B5A" w:rsidRPr="00AD3208">
        <w:rPr>
          <w:rFonts w:asciiTheme="minorEastAsia" w:hAnsiTheme="minorEastAsia" w:hint="eastAsia"/>
          <w:szCs w:val="24"/>
        </w:rPr>
        <w:t xml:space="preserve">　</w:t>
      </w:r>
      <w:r w:rsidRPr="00AD3208">
        <w:rPr>
          <w:rFonts w:asciiTheme="minorEastAsia" w:hAnsiTheme="minorEastAsia" w:hint="eastAsia"/>
          <w:szCs w:val="24"/>
        </w:rPr>
        <w:t>児童発達支援</w:t>
      </w:r>
      <w:r w:rsidR="00C06B5A" w:rsidRPr="00AD3208">
        <w:rPr>
          <w:rFonts w:asciiTheme="minorEastAsia" w:hAnsiTheme="minorEastAsia" w:hint="eastAsia"/>
          <w:szCs w:val="24"/>
        </w:rPr>
        <w:t xml:space="preserve">　2.1</w:t>
      </w:r>
      <w:r w:rsidR="007B79EF" w:rsidRPr="00AD3208">
        <w:rPr>
          <w:rFonts w:asciiTheme="minorEastAsia" w:hAnsiTheme="minorEastAsia" w:hint="eastAsia"/>
          <w:szCs w:val="24"/>
        </w:rPr>
        <w:t>％</w:t>
      </w:r>
      <w:r w:rsidRPr="00AD3208">
        <w:rPr>
          <w:rFonts w:asciiTheme="minorEastAsia" w:hAnsiTheme="minorEastAsia" w:hint="eastAsia"/>
          <w:szCs w:val="24"/>
        </w:rPr>
        <w:t xml:space="preserve">　放課後等デイサービス　</w:t>
      </w:r>
      <w:r w:rsidR="00C06B5A" w:rsidRPr="00AD3208">
        <w:rPr>
          <w:rFonts w:asciiTheme="minorEastAsia" w:hAnsiTheme="minorEastAsia" w:hint="eastAsia"/>
          <w:szCs w:val="24"/>
        </w:rPr>
        <w:t>3.6</w:t>
      </w:r>
      <w:r w:rsidR="007B79EF" w:rsidRPr="00AD3208">
        <w:rPr>
          <w:rFonts w:asciiTheme="minorEastAsia" w:hAnsiTheme="minorEastAsia" w:hint="eastAsia"/>
          <w:szCs w:val="24"/>
        </w:rPr>
        <w:t>％</w:t>
      </w:r>
      <w:r w:rsidR="00C06B5A" w:rsidRPr="00AD3208">
        <w:rPr>
          <w:rFonts w:asciiTheme="minorEastAsia" w:hAnsiTheme="minorEastAsia" w:hint="eastAsia"/>
          <w:szCs w:val="24"/>
        </w:rPr>
        <w:t xml:space="preserve">　</w:t>
      </w:r>
      <w:r w:rsidRPr="00AD3208">
        <w:rPr>
          <w:rFonts w:asciiTheme="minorEastAsia" w:hAnsiTheme="minorEastAsia" w:hint="eastAsia"/>
          <w:szCs w:val="24"/>
        </w:rPr>
        <w:t xml:space="preserve">保育所等訪問支援　</w:t>
      </w:r>
      <w:r w:rsidR="00C06B5A" w:rsidRPr="00AD3208">
        <w:rPr>
          <w:rFonts w:asciiTheme="minorEastAsia" w:hAnsiTheme="minorEastAsia" w:hint="eastAsia"/>
          <w:szCs w:val="24"/>
        </w:rPr>
        <w:t>1.7</w:t>
      </w:r>
      <w:r w:rsidR="007B79EF" w:rsidRPr="00AD3208">
        <w:rPr>
          <w:rFonts w:asciiTheme="minorEastAsia" w:hAnsiTheme="minorEastAsia" w:hint="eastAsia"/>
          <w:szCs w:val="24"/>
        </w:rPr>
        <w:t>％</w:t>
      </w:r>
      <w:r w:rsidR="00C06B5A" w:rsidRPr="00AD3208">
        <w:rPr>
          <w:rFonts w:asciiTheme="minorEastAsia" w:hAnsiTheme="minorEastAsia" w:hint="eastAsia"/>
          <w:szCs w:val="24"/>
        </w:rPr>
        <w:t xml:space="preserve">　</w:t>
      </w:r>
      <w:r w:rsidRPr="00AD3208">
        <w:rPr>
          <w:rFonts w:asciiTheme="minorEastAsia" w:hAnsiTheme="minorEastAsia" w:hint="eastAsia"/>
          <w:szCs w:val="24"/>
        </w:rPr>
        <w:t xml:space="preserve">居宅訪問型児童発達支援　</w:t>
      </w:r>
      <w:r w:rsidR="00C06B5A" w:rsidRPr="00AD3208">
        <w:rPr>
          <w:rFonts w:asciiTheme="minorEastAsia" w:hAnsiTheme="minorEastAsia" w:hint="eastAsia"/>
          <w:szCs w:val="24"/>
        </w:rPr>
        <w:t>2.1</w:t>
      </w:r>
      <w:r w:rsidR="007B79EF" w:rsidRPr="00AD3208">
        <w:rPr>
          <w:rFonts w:asciiTheme="minorEastAsia" w:hAnsiTheme="minorEastAsia" w:hint="eastAsia"/>
          <w:szCs w:val="24"/>
        </w:rPr>
        <w:t>％</w:t>
      </w:r>
      <w:r w:rsidR="00C06B5A" w:rsidRPr="00AD3208">
        <w:rPr>
          <w:rFonts w:asciiTheme="minorEastAsia" w:hAnsiTheme="minorEastAsia" w:hint="eastAsia"/>
          <w:szCs w:val="24"/>
        </w:rPr>
        <w:t xml:space="preserve">　</w:t>
      </w:r>
      <w:r w:rsidRPr="00AD3208">
        <w:rPr>
          <w:rFonts w:asciiTheme="minorEastAsia" w:hAnsiTheme="minorEastAsia" w:hint="eastAsia"/>
          <w:szCs w:val="24"/>
        </w:rPr>
        <w:t>医療型児童発達支援</w:t>
      </w:r>
      <w:r w:rsidR="00C06B5A" w:rsidRPr="00AD3208">
        <w:rPr>
          <w:rFonts w:asciiTheme="minorEastAsia" w:hAnsiTheme="minorEastAsia" w:hint="eastAsia"/>
          <w:szCs w:val="24"/>
        </w:rPr>
        <w:t xml:space="preserve">　3.0</w:t>
      </w:r>
      <w:r w:rsidR="007B79EF" w:rsidRPr="00AD3208">
        <w:rPr>
          <w:rFonts w:asciiTheme="minorEastAsia" w:hAnsiTheme="minorEastAsia" w:hint="eastAsia"/>
          <w:szCs w:val="24"/>
        </w:rPr>
        <w:t>％</w:t>
      </w:r>
      <w:r w:rsidRPr="00AD3208">
        <w:rPr>
          <w:rFonts w:asciiTheme="minorEastAsia" w:hAnsiTheme="minorEastAsia" w:hint="eastAsia"/>
          <w:szCs w:val="24"/>
        </w:rPr>
        <w:t xml:space="preserve">　障害児相談支援　</w:t>
      </w:r>
      <w:r w:rsidR="00C06B5A" w:rsidRPr="00AD3208">
        <w:rPr>
          <w:rFonts w:asciiTheme="minorEastAsia" w:hAnsiTheme="minorEastAsia" w:hint="eastAsia"/>
          <w:szCs w:val="24"/>
        </w:rPr>
        <w:t>3.3</w:t>
      </w:r>
      <w:r w:rsidR="007B79EF" w:rsidRPr="00AD3208">
        <w:rPr>
          <w:rFonts w:asciiTheme="minorEastAsia" w:hAnsiTheme="minorEastAsia" w:hint="eastAsia"/>
          <w:szCs w:val="24"/>
        </w:rPr>
        <w:t>％</w:t>
      </w:r>
      <w:r w:rsidR="00C06B5A" w:rsidRPr="00AD3208">
        <w:rPr>
          <w:rFonts w:asciiTheme="minorEastAsia" w:hAnsiTheme="minorEastAsia" w:hint="eastAsia"/>
          <w:szCs w:val="24"/>
        </w:rPr>
        <w:t xml:space="preserve">　</w:t>
      </w:r>
      <w:r w:rsidRPr="00AD3208">
        <w:rPr>
          <w:rFonts w:asciiTheme="minorEastAsia" w:hAnsiTheme="minorEastAsia" w:hint="eastAsia"/>
          <w:szCs w:val="24"/>
        </w:rPr>
        <w:lastRenderedPageBreak/>
        <w:t xml:space="preserve">移動支援　</w:t>
      </w:r>
      <w:r w:rsidR="00C06B5A" w:rsidRPr="00AD3208">
        <w:rPr>
          <w:rFonts w:asciiTheme="minorEastAsia" w:hAnsiTheme="minorEastAsia" w:hint="eastAsia"/>
          <w:szCs w:val="24"/>
        </w:rPr>
        <w:t>10.8</w:t>
      </w:r>
      <w:r w:rsidR="007B79EF" w:rsidRPr="00AD3208">
        <w:rPr>
          <w:rFonts w:asciiTheme="minorEastAsia" w:hAnsiTheme="minorEastAsia" w:hint="eastAsia"/>
          <w:szCs w:val="24"/>
        </w:rPr>
        <w:t>％</w:t>
      </w:r>
      <w:r w:rsidRPr="00AD3208">
        <w:rPr>
          <w:rFonts w:asciiTheme="minorEastAsia" w:hAnsiTheme="minorEastAsia" w:hint="eastAsia"/>
          <w:szCs w:val="24"/>
        </w:rPr>
        <w:t xml:space="preserve">　日中一時支援　</w:t>
      </w:r>
      <w:r w:rsidR="00C06B5A" w:rsidRPr="00AD3208">
        <w:rPr>
          <w:rFonts w:asciiTheme="minorEastAsia" w:hAnsiTheme="minorEastAsia" w:hint="eastAsia"/>
          <w:szCs w:val="24"/>
        </w:rPr>
        <w:t>5.2</w:t>
      </w:r>
      <w:r w:rsidR="007B79EF" w:rsidRPr="00AD3208">
        <w:rPr>
          <w:rFonts w:asciiTheme="minorEastAsia" w:hAnsiTheme="minorEastAsia" w:hint="eastAsia"/>
          <w:szCs w:val="24"/>
        </w:rPr>
        <w:t>％</w:t>
      </w:r>
      <w:r w:rsidR="00C06B5A" w:rsidRPr="00AD3208">
        <w:rPr>
          <w:rFonts w:asciiTheme="minorEastAsia" w:hAnsiTheme="minorEastAsia" w:hint="eastAsia"/>
          <w:szCs w:val="24"/>
        </w:rPr>
        <w:t xml:space="preserve">　</w:t>
      </w:r>
      <w:r w:rsidRPr="00AD3208">
        <w:rPr>
          <w:rFonts w:asciiTheme="minorEastAsia" w:hAnsiTheme="minorEastAsia" w:hint="eastAsia"/>
          <w:szCs w:val="24"/>
        </w:rPr>
        <w:t xml:space="preserve">訪問入浴サービス　</w:t>
      </w:r>
      <w:r w:rsidR="00C06B5A" w:rsidRPr="00AD3208">
        <w:rPr>
          <w:rFonts w:asciiTheme="minorEastAsia" w:hAnsiTheme="minorEastAsia" w:hint="eastAsia"/>
          <w:szCs w:val="24"/>
        </w:rPr>
        <w:t>6.9</w:t>
      </w:r>
      <w:r w:rsidR="007B79EF" w:rsidRPr="00AD3208">
        <w:rPr>
          <w:rFonts w:asciiTheme="minorEastAsia" w:hAnsiTheme="minorEastAsia" w:hint="eastAsia"/>
          <w:szCs w:val="24"/>
        </w:rPr>
        <w:t>％</w:t>
      </w:r>
      <w:r w:rsidR="00C06B5A" w:rsidRPr="00AD3208">
        <w:rPr>
          <w:rFonts w:asciiTheme="minorEastAsia" w:hAnsiTheme="minorEastAsia" w:hint="eastAsia"/>
          <w:szCs w:val="24"/>
        </w:rPr>
        <w:t xml:space="preserve">　</w:t>
      </w:r>
      <w:r w:rsidRPr="00AD3208">
        <w:rPr>
          <w:rFonts w:asciiTheme="minorEastAsia" w:hAnsiTheme="minorEastAsia" w:hint="eastAsia"/>
          <w:szCs w:val="24"/>
        </w:rPr>
        <w:t>自立生活援助</w:t>
      </w:r>
      <w:r w:rsidR="00C06B5A" w:rsidRPr="00AD3208">
        <w:rPr>
          <w:rFonts w:asciiTheme="minorEastAsia" w:hAnsiTheme="minorEastAsia" w:hint="eastAsia"/>
          <w:szCs w:val="24"/>
        </w:rPr>
        <w:t xml:space="preserve">　9.5</w:t>
      </w:r>
      <w:r w:rsidR="007B79EF" w:rsidRPr="00AD3208">
        <w:rPr>
          <w:rFonts w:asciiTheme="minorEastAsia" w:hAnsiTheme="minorEastAsia" w:hint="eastAsia"/>
          <w:szCs w:val="24"/>
        </w:rPr>
        <w:t>％</w:t>
      </w:r>
      <w:r w:rsidRPr="00AD3208">
        <w:rPr>
          <w:rFonts w:asciiTheme="minorEastAsia" w:hAnsiTheme="minorEastAsia" w:hint="eastAsia"/>
          <w:szCs w:val="24"/>
        </w:rPr>
        <w:t xml:space="preserve">　共生型サービス</w:t>
      </w:r>
      <w:r w:rsidR="00C06B5A" w:rsidRPr="00AD3208">
        <w:rPr>
          <w:rFonts w:asciiTheme="minorEastAsia" w:hAnsiTheme="minorEastAsia" w:hint="eastAsia"/>
          <w:szCs w:val="24"/>
        </w:rPr>
        <w:t xml:space="preserve">　7.5</w:t>
      </w:r>
      <w:r w:rsidR="007B79EF" w:rsidRPr="00AD3208">
        <w:rPr>
          <w:rFonts w:asciiTheme="minorEastAsia" w:hAnsiTheme="minorEastAsia" w:hint="eastAsia"/>
          <w:szCs w:val="24"/>
        </w:rPr>
        <w:t>％</w:t>
      </w:r>
    </w:p>
    <w:p w14:paraId="77A5B101" w14:textId="77777777" w:rsidR="004E4856" w:rsidRPr="00AD3208" w:rsidRDefault="004E4856">
      <w:pPr>
        <w:widowControl/>
        <w:jc w:val="left"/>
        <w:rPr>
          <w:rFonts w:asciiTheme="minorEastAsia" w:hAnsiTheme="minorEastAsia"/>
          <w:b/>
          <w:bCs/>
          <w:szCs w:val="24"/>
        </w:rPr>
      </w:pPr>
    </w:p>
    <w:p w14:paraId="7BDA563A" w14:textId="71169B8E" w:rsidR="003C1218" w:rsidRPr="00AD3208" w:rsidRDefault="003C1218" w:rsidP="003C1218">
      <w:pPr>
        <w:widowControl/>
        <w:jc w:val="left"/>
        <w:rPr>
          <w:rFonts w:asciiTheme="minorEastAsia" w:hAnsiTheme="minorEastAsia"/>
          <w:szCs w:val="24"/>
        </w:rPr>
      </w:pPr>
      <w:r w:rsidRPr="00AD3208">
        <w:rPr>
          <w:rFonts w:asciiTheme="minorEastAsia" w:hAnsiTheme="minorEastAsia" w:hint="eastAsia"/>
          <w:szCs w:val="24"/>
        </w:rPr>
        <w:t>知的障害（n=192）</w:t>
      </w:r>
    </w:p>
    <w:p w14:paraId="022AEDB4" w14:textId="360F52D7" w:rsidR="003C1218" w:rsidRPr="00AD3208" w:rsidRDefault="003C1218" w:rsidP="003C1218">
      <w:pPr>
        <w:widowControl/>
        <w:jc w:val="left"/>
        <w:rPr>
          <w:rFonts w:asciiTheme="minorEastAsia" w:hAnsiTheme="minorEastAsia"/>
          <w:szCs w:val="24"/>
        </w:rPr>
      </w:pPr>
      <w:r w:rsidRPr="00AD3208">
        <w:rPr>
          <w:rFonts w:asciiTheme="minorEastAsia" w:hAnsiTheme="minorEastAsia" w:hint="eastAsia"/>
          <w:szCs w:val="24"/>
        </w:rPr>
        <w:t>居宅介護　10.4％　重度訪問介護　12.5％　同行援護　3.6％　行動援護　27.6％　重度障害者等包括支援　12.0％　生活介護　16.7％　自立訓練（機能訓練）　17.2％　自立訓練（生活訓練）　26.0％　就労移行支援　26.6％　就労継続支援Ａ型　27.1％　就労継続支援Ｂ型　24.5％　就労定着支援　23.4％　療養介護　7.3％　短期入所（ショートステイ）　34.9％　共同生活援助（グループホーム）　30.2％　施設入所支援　18.8％　計画相談支援　21.9％　地域移行支援　8.3％　地域定着支援　15.6％　児童発達支援　3.1％　放課後等デイサービス　18.2％　保育所等訪問支援　2.6％　居宅訪問型児童発達支援　6.3％　医療型児童発達支援　2.6％　障害児相談支援　10.4％　移動支援　19.8％　日中一時支援　20.3％　訪問入浴サービス　7.3％　自立生活援助　14.6％　共生型サービス　16.1％</w:t>
      </w:r>
    </w:p>
    <w:p w14:paraId="4F4A453F" w14:textId="69EB44AD" w:rsidR="0089771E" w:rsidRPr="00AD3208" w:rsidRDefault="0089771E" w:rsidP="00B820E1">
      <w:pPr>
        <w:spacing w:line="280" w:lineRule="exact"/>
        <w:jc w:val="right"/>
        <w:rPr>
          <w:rFonts w:asciiTheme="minorEastAsia" w:hAnsiTheme="minorEastAsia"/>
        </w:rPr>
      </w:pPr>
    </w:p>
    <w:p w14:paraId="7EA91B45" w14:textId="77777777" w:rsidR="0072069F" w:rsidRPr="00AD3208" w:rsidRDefault="0072069F" w:rsidP="0072069F">
      <w:pPr>
        <w:spacing w:line="280" w:lineRule="exact"/>
        <w:rPr>
          <w:rFonts w:asciiTheme="minorEastAsia" w:hAnsiTheme="minorEastAsia"/>
        </w:rPr>
      </w:pPr>
      <w:r w:rsidRPr="00AD3208">
        <w:rPr>
          <w:rFonts w:asciiTheme="minorEastAsia" w:hAnsiTheme="minorEastAsia" w:hint="eastAsia"/>
        </w:rPr>
        <w:t>精神障害では、希望の多い順に「就労移行支援」（19.4％）、「就労定着支援」（18.9％）、「地域定着支援」（17.8％）、「就労継続支援Ａ型」（17.2％）、「自立生活援助」（16.1％）、「行動援護」「就労継続支援Ｂ型」（14.4％）などとなっています。</w:t>
      </w:r>
    </w:p>
    <w:p w14:paraId="4674A824" w14:textId="5A67946E" w:rsidR="007E3407" w:rsidRPr="00AD3208" w:rsidRDefault="0072069F" w:rsidP="0072069F">
      <w:pPr>
        <w:spacing w:line="280" w:lineRule="exact"/>
        <w:rPr>
          <w:rFonts w:asciiTheme="minorEastAsia" w:hAnsiTheme="minorEastAsia"/>
        </w:rPr>
      </w:pPr>
      <w:r w:rsidRPr="00AD3208">
        <w:rPr>
          <w:rFonts w:asciiTheme="minorEastAsia" w:hAnsiTheme="minorEastAsia" w:hint="eastAsia"/>
        </w:rPr>
        <w:t>難病では、希望の多い順に「短期入所（ショートステイ）」（13.0％）、「居宅介護」「移動支援」（11.2％）、「自立訓練（生活訓練）」（10.6％）などとなっています。</w:t>
      </w:r>
    </w:p>
    <w:p w14:paraId="292DB92B" w14:textId="241D4462" w:rsidR="003744C9" w:rsidRPr="00AD3208" w:rsidRDefault="003744C9" w:rsidP="003744C9">
      <w:pPr>
        <w:widowControl/>
        <w:jc w:val="left"/>
        <w:rPr>
          <w:rFonts w:asciiTheme="minorEastAsia" w:hAnsiTheme="minorEastAsia"/>
          <w:szCs w:val="24"/>
        </w:rPr>
      </w:pPr>
      <w:r w:rsidRPr="00AD3208">
        <w:rPr>
          <w:rFonts w:asciiTheme="minorEastAsia" w:hAnsiTheme="minorEastAsia" w:hint="eastAsia"/>
          <w:szCs w:val="24"/>
        </w:rPr>
        <w:t>精神障害（n=180）</w:t>
      </w:r>
    </w:p>
    <w:p w14:paraId="17703AA3" w14:textId="0319D90E" w:rsidR="00B820E1" w:rsidRDefault="003744C9" w:rsidP="003744C9">
      <w:pPr>
        <w:widowControl/>
        <w:jc w:val="left"/>
        <w:rPr>
          <w:rFonts w:asciiTheme="minorEastAsia" w:hAnsiTheme="minorEastAsia"/>
          <w:szCs w:val="24"/>
        </w:rPr>
      </w:pPr>
      <w:r w:rsidRPr="00AD3208">
        <w:rPr>
          <w:rFonts w:asciiTheme="minorEastAsia" w:hAnsiTheme="minorEastAsia" w:hint="eastAsia"/>
          <w:szCs w:val="24"/>
        </w:rPr>
        <w:t xml:space="preserve">居宅介護　</w:t>
      </w:r>
      <w:r w:rsidR="00967589" w:rsidRPr="00AD3208">
        <w:rPr>
          <w:rFonts w:asciiTheme="minorEastAsia" w:hAnsiTheme="minorEastAsia" w:hint="eastAsia"/>
          <w:szCs w:val="24"/>
        </w:rPr>
        <w:t>7.8</w:t>
      </w:r>
      <w:r w:rsidRPr="00AD3208">
        <w:rPr>
          <w:rFonts w:asciiTheme="minorEastAsia" w:hAnsiTheme="minorEastAsia" w:hint="eastAsia"/>
          <w:szCs w:val="24"/>
        </w:rPr>
        <w:t xml:space="preserve">％　重度訪問介護　</w:t>
      </w:r>
      <w:r w:rsidR="00967589" w:rsidRPr="00AD3208">
        <w:rPr>
          <w:rFonts w:asciiTheme="minorEastAsia" w:hAnsiTheme="minorEastAsia" w:hint="eastAsia"/>
          <w:szCs w:val="24"/>
        </w:rPr>
        <w:t>5.0</w:t>
      </w:r>
      <w:r w:rsidRPr="00AD3208">
        <w:rPr>
          <w:rFonts w:asciiTheme="minorEastAsia" w:hAnsiTheme="minorEastAsia" w:hint="eastAsia"/>
          <w:szCs w:val="24"/>
        </w:rPr>
        <w:t xml:space="preserve">％　同行援護　</w:t>
      </w:r>
      <w:r w:rsidR="00967589" w:rsidRPr="00AD3208">
        <w:rPr>
          <w:rFonts w:asciiTheme="minorEastAsia" w:hAnsiTheme="minorEastAsia" w:hint="eastAsia"/>
          <w:szCs w:val="24"/>
        </w:rPr>
        <w:t>3.9</w:t>
      </w:r>
      <w:r w:rsidRPr="00AD3208">
        <w:rPr>
          <w:rFonts w:asciiTheme="minorEastAsia" w:hAnsiTheme="minorEastAsia" w:hint="eastAsia"/>
          <w:szCs w:val="24"/>
        </w:rPr>
        <w:t xml:space="preserve">％　行動援護　</w:t>
      </w:r>
      <w:r w:rsidR="00967589" w:rsidRPr="00AD3208">
        <w:rPr>
          <w:rFonts w:asciiTheme="minorEastAsia" w:hAnsiTheme="minorEastAsia" w:hint="eastAsia"/>
          <w:szCs w:val="24"/>
        </w:rPr>
        <w:t>14.4</w:t>
      </w:r>
      <w:r w:rsidRPr="00AD3208">
        <w:rPr>
          <w:rFonts w:asciiTheme="minorEastAsia" w:hAnsiTheme="minorEastAsia" w:hint="eastAsia"/>
          <w:szCs w:val="24"/>
        </w:rPr>
        <w:t xml:space="preserve">％　重度障害者等包括支援　</w:t>
      </w:r>
      <w:r w:rsidR="00967589" w:rsidRPr="00AD3208">
        <w:rPr>
          <w:rFonts w:asciiTheme="minorEastAsia" w:hAnsiTheme="minorEastAsia" w:hint="eastAsia"/>
          <w:szCs w:val="24"/>
        </w:rPr>
        <w:t>5.6</w:t>
      </w:r>
      <w:r w:rsidRPr="00AD3208">
        <w:rPr>
          <w:rFonts w:asciiTheme="minorEastAsia" w:hAnsiTheme="minorEastAsia" w:hint="eastAsia"/>
          <w:szCs w:val="24"/>
        </w:rPr>
        <w:t xml:space="preserve">％　生活介護　</w:t>
      </w:r>
      <w:r w:rsidR="00967589" w:rsidRPr="00AD3208">
        <w:rPr>
          <w:rFonts w:asciiTheme="minorEastAsia" w:hAnsiTheme="minorEastAsia" w:hint="eastAsia"/>
          <w:szCs w:val="24"/>
        </w:rPr>
        <w:t>7.8</w:t>
      </w:r>
      <w:r w:rsidRPr="00AD3208">
        <w:rPr>
          <w:rFonts w:asciiTheme="minorEastAsia" w:hAnsiTheme="minorEastAsia" w:hint="eastAsia"/>
          <w:szCs w:val="24"/>
        </w:rPr>
        <w:t xml:space="preserve">％　自立訓練（機能訓練）　</w:t>
      </w:r>
      <w:r w:rsidR="00967589" w:rsidRPr="00AD3208">
        <w:rPr>
          <w:rFonts w:asciiTheme="minorEastAsia" w:hAnsiTheme="minorEastAsia" w:hint="eastAsia"/>
          <w:szCs w:val="24"/>
        </w:rPr>
        <w:t>8.3</w:t>
      </w:r>
      <w:r w:rsidRPr="00AD3208">
        <w:rPr>
          <w:rFonts w:asciiTheme="minorEastAsia" w:hAnsiTheme="minorEastAsia" w:hint="eastAsia"/>
          <w:szCs w:val="24"/>
        </w:rPr>
        <w:t xml:space="preserve">％　自立訓練（生活訓練）　</w:t>
      </w:r>
      <w:r w:rsidR="00967589" w:rsidRPr="00AD3208">
        <w:rPr>
          <w:rFonts w:asciiTheme="minorEastAsia" w:hAnsiTheme="minorEastAsia" w:hint="eastAsia"/>
          <w:szCs w:val="24"/>
        </w:rPr>
        <w:t>13.3</w:t>
      </w:r>
      <w:r w:rsidRPr="00AD3208">
        <w:rPr>
          <w:rFonts w:asciiTheme="minorEastAsia" w:hAnsiTheme="minorEastAsia" w:hint="eastAsia"/>
          <w:szCs w:val="24"/>
        </w:rPr>
        <w:t xml:space="preserve">％　就労移行支援　</w:t>
      </w:r>
      <w:r w:rsidR="00967589" w:rsidRPr="00AD3208">
        <w:rPr>
          <w:rFonts w:asciiTheme="minorEastAsia" w:hAnsiTheme="minorEastAsia" w:hint="eastAsia"/>
          <w:szCs w:val="24"/>
        </w:rPr>
        <w:t>19.4</w:t>
      </w:r>
      <w:r w:rsidRPr="00AD3208">
        <w:rPr>
          <w:rFonts w:asciiTheme="minorEastAsia" w:hAnsiTheme="minorEastAsia" w:hint="eastAsia"/>
          <w:szCs w:val="24"/>
        </w:rPr>
        <w:t xml:space="preserve">％　就労継続支援Ａ型　</w:t>
      </w:r>
      <w:r w:rsidR="00967589" w:rsidRPr="00AD3208">
        <w:rPr>
          <w:rFonts w:asciiTheme="minorEastAsia" w:hAnsiTheme="minorEastAsia" w:hint="eastAsia"/>
          <w:szCs w:val="24"/>
        </w:rPr>
        <w:t>17.2</w:t>
      </w:r>
      <w:r w:rsidRPr="00AD3208">
        <w:rPr>
          <w:rFonts w:asciiTheme="minorEastAsia" w:hAnsiTheme="minorEastAsia" w:hint="eastAsia"/>
          <w:szCs w:val="24"/>
        </w:rPr>
        <w:t xml:space="preserve">％　就労継続支援Ｂ型　</w:t>
      </w:r>
      <w:r w:rsidR="00967589" w:rsidRPr="00AD3208">
        <w:rPr>
          <w:rFonts w:asciiTheme="minorEastAsia" w:hAnsiTheme="minorEastAsia" w:hint="eastAsia"/>
          <w:szCs w:val="24"/>
        </w:rPr>
        <w:t>14.4</w:t>
      </w:r>
      <w:r w:rsidRPr="00AD3208">
        <w:rPr>
          <w:rFonts w:asciiTheme="minorEastAsia" w:hAnsiTheme="minorEastAsia" w:hint="eastAsia"/>
          <w:szCs w:val="24"/>
        </w:rPr>
        <w:t xml:space="preserve">％　就労定着支援　</w:t>
      </w:r>
      <w:r w:rsidR="00967589" w:rsidRPr="00AD3208">
        <w:rPr>
          <w:rFonts w:asciiTheme="minorEastAsia" w:hAnsiTheme="minorEastAsia" w:hint="eastAsia"/>
          <w:szCs w:val="24"/>
        </w:rPr>
        <w:t>18.9</w:t>
      </w:r>
      <w:r w:rsidRPr="00AD3208">
        <w:rPr>
          <w:rFonts w:asciiTheme="minorEastAsia" w:hAnsiTheme="minorEastAsia" w:hint="eastAsia"/>
          <w:szCs w:val="24"/>
        </w:rPr>
        <w:t xml:space="preserve">％　療養介護　</w:t>
      </w:r>
      <w:r w:rsidR="00967589" w:rsidRPr="00AD3208">
        <w:rPr>
          <w:rFonts w:asciiTheme="minorEastAsia" w:hAnsiTheme="minorEastAsia" w:hint="eastAsia"/>
          <w:szCs w:val="24"/>
        </w:rPr>
        <w:t>4.4</w:t>
      </w:r>
      <w:r w:rsidRPr="00AD3208">
        <w:rPr>
          <w:rFonts w:asciiTheme="minorEastAsia" w:hAnsiTheme="minorEastAsia" w:hint="eastAsia"/>
          <w:szCs w:val="24"/>
        </w:rPr>
        <w:t xml:space="preserve">％　短期入所（ショートステイ）　</w:t>
      </w:r>
      <w:r w:rsidR="00967589" w:rsidRPr="00AD3208">
        <w:rPr>
          <w:rFonts w:asciiTheme="minorEastAsia" w:hAnsiTheme="minorEastAsia" w:hint="eastAsia"/>
          <w:szCs w:val="24"/>
        </w:rPr>
        <w:t>10.6</w:t>
      </w:r>
      <w:r w:rsidRPr="00AD3208">
        <w:rPr>
          <w:rFonts w:asciiTheme="minorEastAsia" w:hAnsiTheme="minorEastAsia" w:hint="eastAsia"/>
          <w:szCs w:val="24"/>
        </w:rPr>
        <w:t xml:space="preserve">％　共同生活援助（グループホーム）　</w:t>
      </w:r>
      <w:r w:rsidR="00967589" w:rsidRPr="00AD3208">
        <w:rPr>
          <w:rFonts w:asciiTheme="minorEastAsia" w:hAnsiTheme="minorEastAsia" w:hint="eastAsia"/>
          <w:szCs w:val="24"/>
        </w:rPr>
        <w:t>12.2</w:t>
      </w:r>
      <w:r w:rsidRPr="00AD3208">
        <w:rPr>
          <w:rFonts w:asciiTheme="minorEastAsia" w:hAnsiTheme="minorEastAsia" w:hint="eastAsia"/>
          <w:szCs w:val="24"/>
        </w:rPr>
        <w:t xml:space="preserve">％　施設入所支援　</w:t>
      </w:r>
      <w:r w:rsidR="00967589" w:rsidRPr="00AD3208">
        <w:rPr>
          <w:rFonts w:asciiTheme="minorEastAsia" w:hAnsiTheme="minorEastAsia" w:hint="eastAsia"/>
          <w:szCs w:val="24"/>
        </w:rPr>
        <w:t>6.7</w:t>
      </w:r>
      <w:r w:rsidRPr="00AD3208">
        <w:rPr>
          <w:rFonts w:asciiTheme="minorEastAsia" w:hAnsiTheme="minorEastAsia" w:hint="eastAsia"/>
          <w:szCs w:val="24"/>
        </w:rPr>
        <w:t xml:space="preserve">％　計画相談支援　</w:t>
      </w:r>
      <w:r w:rsidR="00967589" w:rsidRPr="00AD3208">
        <w:rPr>
          <w:rFonts w:asciiTheme="minorEastAsia" w:hAnsiTheme="minorEastAsia" w:hint="eastAsia"/>
          <w:szCs w:val="24"/>
        </w:rPr>
        <w:t>12.8</w:t>
      </w:r>
      <w:r w:rsidRPr="00AD3208">
        <w:rPr>
          <w:rFonts w:asciiTheme="minorEastAsia" w:hAnsiTheme="minorEastAsia" w:hint="eastAsia"/>
          <w:szCs w:val="24"/>
        </w:rPr>
        <w:t xml:space="preserve">％　地域移行支援　</w:t>
      </w:r>
      <w:r w:rsidR="00967589" w:rsidRPr="00AD3208">
        <w:rPr>
          <w:rFonts w:asciiTheme="minorEastAsia" w:hAnsiTheme="minorEastAsia" w:hint="eastAsia"/>
          <w:szCs w:val="24"/>
        </w:rPr>
        <w:t>9.4</w:t>
      </w:r>
      <w:r w:rsidRPr="00AD3208">
        <w:rPr>
          <w:rFonts w:asciiTheme="minorEastAsia" w:hAnsiTheme="minorEastAsia" w:hint="eastAsia"/>
          <w:szCs w:val="24"/>
        </w:rPr>
        <w:t xml:space="preserve">％　地域定着支援　</w:t>
      </w:r>
      <w:r w:rsidR="00967589" w:rsidRPr="00AD3208">
        <w:rPr>
          <w:rFonts w:asciiTheme="minorEastAsia" w:hAnsiTheme="minorEastAsia" w:hint="eastAsia"/>
          <w:szCs w:val="24"/>
        </w:rPr>
        <w:t>17.8</w:t>
      </w:r>
      <w:r w:rsidRPr="00AD3208">
        <w:rPr>
          <w:rFonts w:asciiTheme="minorEastAsia" w:hAnsiTheme="minorEastAsia" w:hint="eastAsia"/>
          <w:szCs w:val="24"/>
        </w:rPr>
        <w:t xml:space="preserve">％　児童発達支援　</w:t>
      </w:r>
      <w:r w:rsidR="00967589" w:rsidRPr="00AD3208">
        <w:rPr>
          <w:rFonts w:asciiTheme="minorEastAsia" w:hAnsiTheme="minorEastAsia" w:hint="eastAsia"/>
          <w:szCs w:val="24"/>
        </w:rPr>
        <w:t>3.9</w:t>
      </w:r>
      <w:r w:rsidRPr="00AD3208">
        <w:rPr>
          <w:rFonts w:asciiTheme="minorEastAsia" w:hAnsiTheme="minorEastAsia" w:hint="eastAsia"/>
          <w:szCs w:val="24"/>
        </w:rPr>
        <w:t xml:space="preserve">％　放課後等デイサービス　</w:t>
      </w:r>
      <w:r w:rsidR="00967589" w:rsidRPr="00AD3208">
        <w:rPr>
          <w:rFonts w:asciiTheme="minorEastAsia" w:hAnsiTheme="minorEastAsia" w:hint="eastAsia"/>
          <w:szCs w:val="24"/>
        </w:rPr>
        <w:t>4.4</w:t>
      </w:r>
      <w:r w:rsidRPr="00AD3208">
        <w:rPr>
          <w:rFonts w:asciiTheme="minorEastAsia" w:hAnsiTheme="minorEastAsia" w:hint="eastAsia"/>
          <w:szCs w:val="24"/>
        </w:rPr>
        <w:t xml:space="preserve">％　保育所等訪問支援　</w:t>
      </w:r>
      <w:r w:rsidR="00967589" w:rsidRPr="00AD3208">
        <w:rPr>
          <w:rFonts w:asciiTheme="minorEastAsia" w:hAnsiTheme="minorEastAsia" w:hint="eastAsia"/>
          <w:szCs w:val="24"/>
        </w:rPr>
        <w:t>3.3</w:t>
      </w:r>
      <w:r w:rsidRPr="00AD3208">
        <w:rPr>
          <w:rFonts w:asciiTheme="minorEastAsia" w:hAnsiTheme="minorEastAsia" w:hint="eastAsia"/>
          <w:szCs w:val="24"/>
        </w:rPr>
        <w:t xml:space="preserve">％　居宅訪問型児童発達支援　</w:t>
      </w:r>
      <w:r w:rsidR="00967589" w:rsidRPr="00AD3208">
        <w:rPr>
          <w:rFonts w:asciiTheme="minorEastAsia" w:hAnsiTheme="minorEastAsia" w:hint="eastAsia"/>
          <w:szCs w:val="24"/>
        </w:rPr>
        <w:t>3.3</w:t>
      </w:r>
      <w:r w:rsidRPr="00AD3208">
        <w:rPr>
          <w:rFonts w:asciiTheme="minorEastAsia" w:hAnsiTheme="minorEastAsia" w:hint="eastAsia"/>
          <w:szCs w:val="24"/>
        </w:rPr>
        <w:t xml:space="preserve">％　医療型児童発達支援　</w:t>
      </w:r>
      <w:r w:rsidR="00967589" w:rsidRPr="00AD3208">
        <w:rPr>
          <w:rFonts w:asciiTheme="minorEastAsia" w:hAnsiTheme="minorEastAsia" w:hint="eastAsia"/>
          <w:szCs w:val="24"/>
        </w:rPr>
        <w:t>3.3</w:t>
      </w:r>
      <w:r w:rsidRPr="00AD3208">
        <w:rPr>
          <w:rFonts w:asciiTheme="minorEastAsia" w:hAnsiTheme="minorEastAsia" w:hint="eastAsia"/>
          <w:szCs w:val="24"/>
        </w:rPr>
        <w:t xml:space="preserve">％　障害児相談支援　</w:t>
      </w:r>
      <w:r w:rsidR="00967589" w:rsidRPr="00AD3208">
        <w:rPr>
          <w:rFonts w:asciiTheme="minorEastAsia" w:hAnsiTheme="minorEastAsia" w:hint="eastAsia"/>
          <w:szCs w:val="24"/>
        </w:rPr>
        <w:t>4.4</w:t>
      </w:r>
      <w:r w:rsidRPr="00AD3208">
        <w:rPr>
          <w:rFonts w:asciiTheme="minorEastAsia" w:hAnsiTheme="minorEastAsia" w:hint="eastAsia"/>
          <w:szCs w:val="24"/>
        </w:rPr>
        <w:t xml:space="preserve">％　移動支援　</w:t>
      </w:r>
      <w:r w:rsidR="00967589" w:rsidRPr="00AD3208">
        <w:rPr>
          <w:rFonts w:asciiTheme="minorEastAsia" w:hAnsiTheme="minorEastAsia" w:hint="eastAsia"/>
          <w:szCs w:val="24"/>
        </w:rPr>
        <w:t>8.3</w:t>
      </w:r>
      <w:r w:rsidRPr="00AD3208">
        <w:rPr>
          <w:rFonts w:asciiTheme="minorEastAsia" w:hAnsiTheme="minorEastAsia" w:hint="eastAsia"/>
          <w:szCs w:val="24"/>
        </w:rPr>
        <w:t xml:space="preserve">％　日中一時支援　</w:t>
      </w:r>
      <w:r w:rsidR="00967589" w:rsidRPr="00AD3208">
        <w:rPr>
          <w:rFonts w:asciiTheme="minorEastAsia" w:hAnsiTheme="minorEastAsia" w:hint="eastAsia"/>
          <w:szCs w:val="24"/>
        </w:rPr>
        <w:t>7</w:t>
      </w:r>
      <w:r w:rsidRPr="00AD3208">
        <w:rPr>
          <w:rFonts w:asciiTheme="minorEastAsia" w:hAnsiTheme="minorEastAsia" w:hint="eastAsia"/>
          <w:szCs w:val="24"/>
        </w:rPr>
        <w:t xml:space="preserve">.2％　訪問入浴サービス　</w:t>
      </w:r>
      <w:r w:rsidR="00967589" w:rsidRPr="00AD3208">
        <w:rPr>
          <w:rFonts w:asciiTheme="minorEastAsia" w:hAnsiTheme="minorEastAsia" w:hint="eastAsia"/>
          <w:szCs w:val="24"/>
        </w:rPr>
        <w:t>3.3</w:t>
      </w:r>
      <w:r w:rsidRPr="00AD3208">
        <w:rPr>
          <w:rFonts w:asciiTheme="minorEastAsia" w:hAnsiTheme="minorEastAsia" w:hint="eastAsia"/>
          <w:szCs w:val="24"/>
        </w:rPr>
        <w:t xml:space="preserve">％　自立生活援助　</w:t>
      </w:r>
      <w:r w:rsidR="00967589" w:rsidRPr="00AD3208">
        <w:rPr>
          <w:rFonts w:asciiTheme="minorEastAsia" w:hAnsiTheme="minorEastAsia" w:hint="eastAsia"/>
          <w:szCs w:val="24"/>
        </w:rPr>
        <w:t>16.1</w:t>
      </w:r>
      <w:r w:rsidRPr="00AD3208">
        <w:rPr>
          <w:rFonts w:asciiTheme="minorEastAsia" w:hAnsiTheme="minorEastAsia" w:hint="eastAsia"/>
          <w:szCs w:val="24"/>
        </w:rPr>
        <w:t xml:space="preserve">％　共生型サービス　</w:t>
      </w:r>
      <w:r w:rsidR="00967589" w:rsidRPr="00AD3208">
        <w:rPr>
          <w:rFonts w:asciiTheme="minorEastAsia" w:hAnsiTheme="minorEastAsia" w:hint="eastAsia"/>
          <w:szCs w:val="24"/>
        </w:rPr>
        <w:t>10.6</w:t>
      </w:r>
      <w:r w:rsidRPr="00AD3208">
        <w:rPr>
          <w:rFonts w:asciiTheme="minorEastAsia" w:hAnsiTheme="minorEastAsia" w:hint="eastAsia"/>
          <w:szCs w:val="24"/>
        </w:rPr>
        <w:t>％</w:t>
      </w:r>
    </w:p>
    <w:p w14:paraId="11A8914E" w14:textId="77777777" w:rsidR="00B820E1" w:rsidRPr="00AD3208" w:rsidRDefault="00B820E1" w:rsidP="003744C9">
      <w:pPr>
        <w:widowControl/>
        <w:jc w:val="left"/>
        <w:rPr>
          <w:rFonts w:asciiTheme="minorEastAsia" w:hAnsiTheme="minorEastAsia"/>
          <w:szCs w:val="24"/>
        </w:rPr>
      </w:pPr>
    </w:p>
    <w:p w14:paraId="647E064F" w14:textId="73FB3948" w:rsidR="003744C9" w:rsidRPr="00AD3208" w:rsidRDefault="003744C9" w:rsidP="003744C9">
      <w:pPr>
        <w:widowControl/>
        <w:jc w:val="left"/>
        <w:rPr>
          <w:rFonts w:asciiTheme="minorEastAsia" w:hAnsiTheme="minorEastAsia"/>
          <w:szCs w:val="24"/>
        </w:rPr>
      </w:pPr>
      <w:r w:rsidRPr="00AD3208">
        <w:rPr>
          <w:rFonts w:asciiTheme="minorEastAsia" w:hAnsiTheme="minorEastAsia" w:hint="eastAsia"/>
          <w:szCs w:val="24"/>
        </w:rPr>
        <w:t>難病（n=</w:t>
      </w:r>
      <w:r w:rsidR="00967589" w:rsidRPr="00AD3208">
        <w:rPr>
          <w:rFonts w:asciiTheme="minorEastAsia" w:hAnsiTheme="minorEastAsia" w:hint="eastAsia"/>
          <w:szCs w:val="24"/>
        </w:rPr>
        <w:t>161</w:t>
      </w:r>
      <w:r w:rsidRPr="00AD3208">
        <w:rPr>
          <w:rFonts w:asciiTheme="minorEastAsia" w:hAnsiTheme="minorEastAsia" w:hint="eastAsia"/>
          <w:szCs w:val="24"/>
        </w:rPr>
        <w:t>）</w:t>
      </w:r>
    </w:p>
    <w:p w14:paraId="51C4FCE2" w14:textId="47C7F914" w:rsidR="003744C9" w:rsidRPr="00AD3208" w:rsidRDefault="003744C9" w:rsidP="003744C9">
      <w:pPr>
        <w:widowControl/>
        <w:jc w:val="left"/>
        <w:rPr>
          <w:rFonts w:asciiTheme="minorEastAsia" w:hAnsiTheme="minorEastAsia"/>
          <w:szCs w:val="24"/>
        </w:rPr>
      </w:pPr>
      <w:r w:rsidRPr="00AD3208">
        <w:rPr>
          <w:rFonts w:asciiTheme="minorEastAsia" w:hAnsiTheme="minorEastAsia" w:hint="eastAsia"/>
          <w:szCs w:val="24"/>
        </w:rPr>
        <w:t xml:space="preserve">居宅介護　</w:t>
      </w:r>
      <w:r w:rsidR="00967589" w:rsidRPr="00AD3208">
        <w:rPr>
          <w:rFonts w:asciiTheme="minorEastAsia" w:hAnsiTheme="minorEastAsia" w:hint="eastAsia"/>
          <w:szCs w:val="24"/>
        </w:rPr>
        <w:t>11.2</w:t>
      </w:r>
      <w:r w:rsidRPr="00AD3208">
        <w:rPr>
          <w:rFonts w:asciiTheme="minorEastAsia" w:hAnsiTheme="minorEastAsia" w:hint="eastAsia"/>
          <w:szCs w:val="24"/>
        </w:rPr>
        <w:t xml:space="preserve">％　重度訪問介護　</w:t>
      </w:r>
      <w:r w:rsidR="00967589" w:rsidRPr="00AD3208">
        <w:rPr>
          <w:rFonts w:asciiTheme="minorEastAsia" w:hAnsiTheme="minorEastAsia" w:hint="eastAsia"/>
          <w:szCs w:val="24"/>
        </w:rPr>
        <w:t>9.9</w:t>
      </w:r>
      <w:r w:rsidRPr="00AD3208">
        <w:rPr>
          <w:rFonts w:asciiTheme="minorEastAsia" w:hAnsiTheme="minorEastAsia" w:hint="eastAsia"/>
          <w:szCs w:val="24"/>
        </w:rPr>
        <w:t xml:space="preserve">％　同行援護　</w:t>
      </w:r>
      <w:r w:rsidR="00967589" w:rsidRPr="00AD3208">
        <w:rPr>
          <w:rFonts w:asciiTheme="minorEastAsia" w:hAnsiTheme="minorEastAsia" w:hint="eastAsia"/>
          <w:szCs w:val="24"/>
        </w:rPr>
        <w:t>4.3</w:t>
      </w:r>
      <w:r w:rsidRPr="00AD3208">
        <w:rPr>
          <w:rFonts w:asciiTheme="minorEastAsia" w:hAnsiTheme="minorEastAsia" w:hint="eastAsia"/>
          <w:szCs w:val="24"/>
        </w:rPr>
        <w:t>％　行動援護　5.</w:t>
      </w:r>
      <w:r w:rsidR="00967589" w:rsidRPr="00AD3208">
        <w:rPr>
          <w:rFonts w:asciiTheme="minorEastAsia" w:hAnsiTheme="minorEastAsia" w:hint="eastAsia"/>
          <w:szCs w:val="24"/>
        </w:rPr>
        <w:t>0</w:t>
      </w:r>
      <w:r w:rsidRPr="00AD3208">
        <w:rPr>
          <w:rFonts w:asciiTheme="minorEastAsia" w:hAnsiTheme="minorEastAsia" w:hint="eastAsia"/>
          <w:szCs w:val="24"/>
        </w:rPr>
        <w:t xml:space="preserve">％　重度障害者等包括支援　</w:t>
      </w:r>
      <w:r w:rsidR="00967589" w:rsidRPr="00AD3208">
        <w:rPr>
          <w:rFonts w:asciiTheme="minorEastAsia" w:hAnsiTheme="minorEastAsia" w:hint="eastAsia"/>
          <w:szCs w:val="24"/>
        </w:rPr>
        <w:t>8.1</w:t>
      </w:r>
      <w:r w:rsidRPr="00AD3208">
        <w:rPr>
          <w:rFonts w:asciiTheme="minorEastAsia" w:hAnsiTheme="minorEastAsia" w:hint="eastAsia"/>
          <w:szCs w:val="24"/>
        </w:rPr>
        <w:t xml:space="preserve">％　生活介護　</w:t>
      </w:r>
      <w:r w:rsidR="00967589" w:rsidRPr="00AD3208">
        <w:rPr>
          <w:rFonts w:asciiTheme="minorEastAsia" w:hAnsiTheme="minorEastAsia" w:hint="eastAsia"/>
          <w:szCs w:val="24"/>
        </w:rPr>
        <w:t>8.1</w:t>
      </w:r>
      <w:r w:rsidRPr="00AD3208">
        <w:rPr>
          <w:rFonts w:asciiTheme="minorEastAsia" w:hAnsiTheme="minorEastAsia" w:hint="eastAsia"/>
          <w:szCs w:val="24"/>
        </w:rPr>
        <w:t xml:space="preserve">％　自立訓練（機能訓練）　</w:t>
      </w:r>
      <w:r w:rsidR="00967589" w:rsidRPr="00AD3208">
        <w:rPr>
          <w:rFonts w:asciiTheme="minorEastAsia" w:hAnsiTheme="minorEastAsia" w:hint="eastAsia"/>
          <w:szCs w:val="24"/>
        </w:rPr>
        <w:t>9.9</w:t>
      </w:r>
      <w:r w:rsidRPr="00AD3208">
        <w:rPr>
          <w:rFonts w:asciiTheme="minorEastAsia" w:hAnsiTheme="minorEastAsia" w:hint="eastAsia"/>
          <w:szCs w:val="24"/>
        </w:rPr>
        <w:t xml:space="preserve">％　自立訓練（生活訓練）　10.6％　就労移行支援　</w:t>
      </w:r>
      <w:r w:rsidR="00967589" w:rsidRPr="00AD3208">
        <w:rPr>
          <w:rFonts w:asciiTheme="minorEastAsia" w:hAnsiTheme="minorEastAsia" w:hint="eastAsia"/>
          <w:szCs w:val="24"/>
        </w:rPr>
        <w:t>9.3</w:t>
      </w:r>
      <w:r w:rsidRPr="00AD3208">
        <w:rPr>
          <w:rFonts w:asciiTheme="minorEastAsia" w:hAnsiTheme="minorEastAsia" w:hint="eastAsia"/>
          <w:szCs w:val="24"/>
        </w:rPr>
        <w:t xml:space="preserve">％　就労継続支援Ａ型　</w:t>
      </w:r>
      <w:r w:rsidR="00967589" w:rsidRPr="00AD3208">
        <w:rPr>
          <w:rFonts w:asciiTheme="minorEastAsia" w:hAnsiTheme="minorEastAsia" w:hint="eastAsia"/>
          <w:szCs w:val="24"/>
        </w:rPr>
        <w:t>7.5</w:t>
      </w:r>
      <w:r w:rsidRPr="00AD3208">
        <w:rPr>
          <w:rFonts w:asciiTheme="minorEastAsia" w:hAnsiTheme="minorEastAsia" w:hint="eastAsia"/>
          <w:szCs w:val="24"/>
        </w:rPr>
        <w:t xml:space="preserve">％　就労継続支援Ｂ型　</w:t>
      </w:r>
      <w:r w:rsidR="00967589" w:rsidRPr="00AD3208">
        <w:rPr>
          <w:rFonts w:asciiTheme="minorEastAsia" w:hAnsiTheme="minorEastAsia" w:hint="eastAsia"/>
          <w:szCs w:val="24"/>
        </w:rPr>
        <w:t>3.7</w:t>
      </w:r>
      <w:r w:rsidRPr="00AD3208">
        <w:rPr>
          <w:rFonts w:asciiTheme="minorEastAsia" w:hAnsiTheme="minorEastAsia" w:hint="eastAsia"/>
          <w:szCs w:val="24"/>
        </w:rPr>
        <w:t xml:space="preserve">％　就労定着支援　</w:t>
      </w:r>
      <w:r w:rsidR="00967589" w:rsidRPr="00AD3208">
        <w:rPr>
          <w:rFonts w:asciiTheme="minorEastAsia" w:hAnsiTheme="minorEastAsia" w:hint="eastAsia"/>
          <w:szCs w:val="24"/>
        </w:rPr>
        <w:t>6.8</w:t>
      </w:r>
      <w:r w:rsidRPr="00AD3208">
        <w:rPr>
          <w:rFonts w:asciiTheme="minorEastAsia" w:hAnsiTheme="minorEastAsia" w:hint="eastAsia"/>
          <w:szCs w:val="24"/>
        </w:rPr>
        <w:t xml:space="preserve">％　療養介護　</w:t>
      </w:r>
      <w:r w:rsidR="00967589" w:rsidRPr="00AD3208">
        <w:rPr>
          <w:rFonts w:asciiTheme="minorEastAsia" w:hAnsiTheme="minorEastAsia" w:hint="eastAsia"/>
          <w:szCs w:val="24"/>
        </w:rPr>
        <w:t>9.9</w:t>
      </w:r>
      <w:r w:rsidRPr="00AD3208">
        <w:rPr>
          <w:rFonts w:asciiTheme="minorEastAsia" w:hAnsiTheme="minorEastAsia" w:hint="eastAsia"/>
          <w:szCs w:val="24"/>
        </w:rPr>
        <w:t xml:space="preserve">％　短期入所（ショートステイ）　13.0％　共同生活援助（グループホーム）　</w:t>
      </w:r>
      <w:r w:rsidR="00967589" w:rsidRPr="00AD3208">
        <w:rPr>
          <w:rFonts w:asciiTheme="minorEastAsia" w:hAnsiTheme="minorEastAsia" w:hint="eastAsia"/>
          <w:szCs w:val="24"/>
        </w:rPr>
        <w:t>8.1</w:t>
      </w:r>
      <w:r w:rsidRPr="00AD3208">
        <w:rPr>
          <w:rFonts w:asciiTheme="minorEastAsia" w:hAnsiTheme="minorEastAsia" w:hint="eastAsia"/>
          <w:szCs w:val="24"/>
        </w:rPr>
        <w:t xml:space="preserve">％　施設入所支援　</w:t>
      </w:r>
      <w:r w:rsidR="00967589" w:rsidRPr="00AD3208">
        <w:rPr>
          <w:rFonts w:asciiTheme="minorEastAsia" w:hAnsiTheme="minorEastAsia" w:hint="eastAsia"/>
          <w:szCs w:val="24"/>
        </w:rPr>
        <w:t>9.9</w:t>
      </w:r>
      <w:r w:rsidRPr="00AD3208">
        <w:rPr>
          <w:rFonts w:asciiTheme="minorEastAsia" w:hAnsiTheme="minorEastAsia" w:hint="eastAsia"/>
          <w:szCs w:val="24"/>
        </w:rPr>
        <w:t xml:space="preserve">％　計画相談支援　</w:t>
      </w:r>
      <w:r w:rsidR="00967589" w:rsidRPr="00AD3208">
        <w:rPr>
          <w:rFonts w:asciiTheme="minorEastAsia" w:hAnsiTheme="minorEastAsia" w:hint="eastAsia"/>
          <w:szCs w:val="24"/>
        </w:rPr>
        <w:t>5.6</w:t>
      </w:r>
      <w:r w:rsidRPr="00AD3208">
        <w:rPr>
          <w:rFonts w:asciiTheme="minorEastAsia" w:hAnsiTheme="minorEastAsia" w:hint="eastAsia"/>
          <w:szCs w:val="24"/>
        </w:rPr>
        <w:t xml:space="preserve">％　地域移行支援　</w:t>
      </w:r>
      <w:r w:rsidR="00967589" w:rsidRPr="00AD3208">
        <w:rPr>
          <w:rFonts w:asciiTheme="minorEastAsia" w:hAnsiTheme="minorEastAsia" w:hint="eastAsia"/>
          <w:szCs w:val="24"/>
        </w:rPr>
        <w:t>3.7</w:t>
      </w:r>
      <w:r w:rsidRPr="00AD3208">
        <w:rPr>
          <w:rFonts w:asciiTheme="minorEastAsia" w:hAnsiTheme="minorEastAsia" w:hint="eastAsia"/>
          <w:szCs w:val="24"/>
        </w:rPr>
        <w:t xml:space="preserve">％　地域定着支援　</w:t>
      </w:r>
      <w:r w:rsidR="00967589" w:rsidRPr="00AD3208">
        <w:rPr>
          <w:rFonts w:asciiTheme="minorEastAsia" w:hAnsiTheme="minorEastAsia" w:hint="eastAsia"/>
          <w:szCs w:val="24"/>
        </w:rPr>
        <w:t>9.3</w:t>
      </w:r>
      <w:r w:rsidRPr="00AD3208">
        <w:rPr>
          <w:rFonts w:asciiTheme="minorEastAsia" w:hAnsiTheme="minorEastAsia" w:hint="eastAsia"/>
          <w:szCs w:val="24"/>
        </w:rPr>
        <w:t xml:space="preserve">％　児童発達支援　</w:t>
      </w:r>
      <w:r w:rsidR="00967589" w:rsidRPr="00AD3208">
        <w:rPr>
          <w:rFonts w:asciiTheme="minorEastAsia" w:hAnsiTheme="minorEastAsia" w:hint="eastAsia"/>
          <w:szCs w:val="24"/>
        </w:rPr>
        <w:t>2.5</w:t>
      </w:r>
      <w:r w:rsidRPr="00AD3208">
        <w:rPr>
          <w:rFonts w:asciiTheme="minorEastAsia" w:hAnsiTheme="minorEastAsia" w:hint="eastAsia"/>
          <w:szCs w:val="24"/>
        </w:rPr>
        <w:t xml:space="preserve">％　放課後等デイサービス　</w:t>
      </w:r>
      <w:r w:rsidR="00967589" w:rsidRPr="00AD3208">
        <w:rPr>
          <w:rFonts w:asciiTheme="minorEastAsia" w:hAnsiTheme="minorEastAsia" w:hint="eastAsia"/>
          <w:szCs w:val="24"/>
        </w:rPr>
        <w:t>5.0</w:t>
      </w:r>
      <w:r w:rsidRPr="00AD3208">
        <w:rPr>
          <w:rFonts w:asciiTheme="minorEastAsia" w:hAnsiTheme="minorEastAsia" w:hint="eastAsia"/>
          <w:szCs w:val="24"/>
        </w:rPr>
        <w:t xml:space="preserve">％　保育所等訪問支援　</w:t>
      </w:r>
      <w:r w:rsidR="00967589" w:rsidRPr="00AD3208">
        <w:rPr>
          <w:rFonts w:asciiTheme="minorEastAsia" w:hAnsiTheme="minorEastAsia" w:hint="eastAsia"/>
          <w:szCs w:val="24"/>
        </w:rPr>
        <w:t>1.2</w:t>
      </w:r>
      <w:r w:rsidRPr="00AD3208">
        <w:rPr>
          <w:rFonts w:asciiTheme="minorEastAsia" w:hAnsiTheme="minorEastAsia" w:hint="eastAsia"/>
          <w:szCs w:val="24"/>
        </w:rPr>
        <w:t>％　居宅訪問型児童発達支援　2.</w:t>
      </w:r>
      <w:r w:rsidR="00967589" w:rsidRPr="00AD3208">
        <w:rPr>
          <w:rFonts w:asciiTheme="minorEastAsia" w:hAnsiTheme="minorEastAsia" w:hint="eastAsia"/>
          <w:szCs w:val="24"/>
        </w:rPr>
        <w:t>5</w:t>
      </w:r>
      <w:r w:rsidRPr="00AD3208">
        <w:rPr>
          <w:rFonts w:asciiTheme="minorEastAsia" w:hAnsiTheme="minorEastAsia" w:hint="eastAsia"/>
          <w:szCs w:val="24"/>
        </w:rPr>
        <w:t xml:space="preserve">％　医療型児童発達支援　</w:t>
      </w:r>
      <w:r w:rsidR="00967589" w:rsidRPr="00AD3208">
        <w:rPr>
          <w:rFonts w:asciiTheme="minorEastAsia" w:hAnsiTheme="minorEastAsia" w:hint="eastAsia"/>
          <w:szCs w:val="24"/>
        </w:rPr>
        <w:t>1.9</w:t>
      </w:r>
      <w:r w:rsidRPr="00AD3208">
        <w:rPr>
          <w:rFonts w:asciiTheme="minorEastAsia" w:hAnsiTheme="minorEastAsia" w:hint="eastAsia"/>
          <w:szCs w:val="24"/>
        </w:rPr>
        <w:t xml:space="preserve">％　障害児相談支援　</w:t>
      </w:r>
      <w:r w:rsidR="00967589" w:rsidRPr="00AD3208">
        <w:rPr>
          <w:rFonts w:asciiTheme="minorEastAsia" w:hAnsiTheme="minorEastAsia" w:hint="eastAsia"/>
          <w:szCs w:val="24"/>
        </w:rPr>
        <w:t>2.5</w:t>
      </w:r>
      <w:r w:rsidRPr="00AD3208">
        <w:rPr>
          <w:rFonts w:asciiTheme="minorEastAsia" w:hAnsiTheme="minorEastAsia" w:hint="eastAsia"/>
          <w:szCs w:val="24"/>
        </w:rPr>
        <w:t>％　移動支援　1</w:t>
      </w:r>
      <w:r w:rsidR="00967589" w:rsidRPr="00AD3208">
        <w:rPr>
          <w:rFonts w:asciiTheme="minorEastAsia" w:hAnsiTheme="minorEastAsia" w:hint="eastAsia"/>
          <w:szCs w:val="24"/>
        </w:rPr>
        <w:t>1.2</w:t>
      </w:r>
      <w:r w:rsidRPr="00AD3208">
        <w:rPr>
          <w:rFonts w:asciiTheme="minorEastAsia" w:hAnsiTheme="minorEastAsia" w:hint="eastAsia"/>
          <w:szCs w:val="24"/>
        </w:rPr>
        <w:t>％　日中一時支援　5.</w:t>
      </w:r>
      <w:r w:rsidR="00967589" w:rsidRPr="00AD3208">
        <w:rPr>
          <w:rFonts w:asciiTheme="minorEastAsia" w:hAnsiTheme="minorEastAsia" w:hint="eastAsia"/>
          <w:szCs w:val="24"/>
        </w:rPr>
        <w:t>0</w:t>
      </w:r>
      <w:r w:rsidRPr="00AD3208">
        <w:rPr>
          <w:rFonts w:asciiTheme="minorEastAsia" w:hAnsiTheme="minorEastAsia" w:hint="eastAsia"/>
          <w:szCs w:val="24"/>
        </w:rPr>
        <w:t xml:space="preserve">％　訪問入浴サービス　</w:t>
      </w:r>
      <w:r w:rsidR="00967589" w:rsidRPr="00AD3208">
        <w:rPr>
          <w:rFonts w:asciiTheme="minorEastAsia" w:hAnsiTheme="minorEastAsia" w:hint="eastAsia"/>
          <w:szCs w:val="24"/>
        </w:rPr>
        <w:t>8.7</w:t>
      </w:r>
      <w:r w:rsidRPr="00AD3208">
        <w:rPr>
          <w:rFonts w:asciiTheme="minorEastAsia" w:hAnsiTheme="minorEastAsia" w:hint="eastAsia"/>
          <w:szCs w:val="24"/>
        </w:rPr>
        <w:t xml:space="preserve">％　自立生活援助　</w:t>
      </w:r>
      <w:r w:rsidR="00967589" w:rsidRPr="00AD3208">
        <w:rPr>
          <w:rFonts w:asciiTheme="minorEastAsia" w:hAnsiTheme="minorEastAsia" w:hint="eastAsia"/>
          <w:szCs w:val="24"/>
        </w:rPr>
        <w:t>7</w:t>
      </w:r>
      <w:r w:rsidRPr="00AD3208">
        <w:rPr>
          <w:rFonts w:asciiTheme="minorEastAsia" w:hAnsiTheme="minorEastAsia" w:hint="eastAsia"/>
          <w:szCs w:val="24"/>
        </w:rPr>
        <w:t xml:space="preserve">.5％　共生型サービス　</w:t>
      </w:r>
      <w:r w:rsidR="00967589" w:rsidRPr="00AD3208">
        <w:rPr>
          <w:rFonts w:asciiTheme="minorEastAsia" w:hAnsiTheme="minorEastAsia" w:hint="eastAsia"/>
          <w:szCs w:val="24"/>
        </w:rPr>
        <w:t>6.8</w:t>
      </w:r>
      <w:r w:rsidRPr="00AD3208">
        <w:rPr>
          <w:rFonts w:asciiTheme="minorEastAsia" w:hAnsiTheme="minorEastAsia" w:hint="eastAsia"/>
          <w:szCs w:val="24"/>
        </w:rPr>
        <w:t>％</w:t>
      </w:r>
    </w:p>
    <w:p w14:paraId="11546BDB" w14:textId="7E1B929E" w:rsidR="00537E34" w:rsidRPr="00AD3208" w:rsidRDefault="00537E34" w:rsidP="00B820E1">
      <w:pPr>
        <w:spacing w:line="280" w:lineRule="exact"/>
        <w:jc w:val="right"/>
        <w:rPr>
          <w:rFonts w:asciiTheme="minorEastAsia" w:hAnsiTheme="minorEastAsia"/>
          <w:b/>
          <w:bCs/>
          <w:szCs w:val="24"/>
        </w:rPr>
      </w:pPr>
    </w:p>
    <w:p w14:paraId="00D888C3" w14:textId="77777777" w:rsidR="0072069F" w:rsidRPr="00AD3208" w:rsidRDefault="0072069F" w:rsidP="0072069F">
      <w:pPr>
        <w:spacing w:line="280" w:lineRule="exact"/>
        <w:rPr>
          <w:rFonts w:asciiTheme="minorEastAsia" w:hAnsiTheme="minorEastAsia"/>
          <w:szCs w:val="24"/>
        </w:rPr>
      </w:pPr>
      <w:r w:rsidRPr="00AD3208">
        <w:rPr>
          <w:rFonts w:asciiTheme="minorEastAsia" w:hAnsiTheme="minorEastAsia" w:hint="eastAsia"/>
          <w:szCs w:val="24"/>
        </w:rPr>
        <w:t>発達障害では、希望の多い順に「就労移行支援」（39.2％）、「就労定着支援」（33.0％）、「就労継続</w:t>
      </w:r>
      <w:r w:rsidRPr="00AD3208">
        <w:rPr>
          <w:rFonts w:asciiTheme="minorEastAsia" w:hAnsiTheme="minorEastAsia" w:hint="eastAsia"/>
          <w:szCs w:val="24"/>
        </w:rPr>
        <w:lastRenderedPageBreak/>
        <w:t>支援Ａ型」（32.0％）、「短期入所（ショートステイ）」（29.9％）、「共同生活援助（グループホーム）」（28.9％）、「自立訓練（生活訓練）」（27.8％）などとなっています。</w:t>
      </w:r>
    </w:p>
    <w:p w14:paraId="39E2F7FC" w14:textId="3161B21E" w:rsidR="00537E34" w:rsidRPr="00AD3208" w:rsidRDefault="0072069F" w:rsidP="0072069F">
      <w:pPr>
        <w:spacing w:line="280" w:lineRule="exact"/>
        <w:rPr>
          <w:rFonts w:asciiTheme="minorEastAsia" w:hAnsiTheme="minorEastAsia"/>
          <w:szCs w:val="24"/>
        </w:rPr>
      </w:pPr>
      <w:r w:rsidRPr="00AD3208">
        <w:rPr>
          <w:rFonts w:asciiTheme="minorEastAsia" w:hAnsiTheme="minorEastAsia" w:hint="eastAsia"/>
          <w:szCs w:val="24"/>
        </w:rPr>
        <w:t>高次脳機能障害では、希望の多い順に「居宅介護」（24.1％）、「短期入所（ショートステイ）」（20.7％）、「重度訪問介護」「生活介護」「自立訓練（機能訓練）」「自立訓練（生活訓練）」「就労定着支援」「移動支援」（17.2％）などとなっています。</w:t>
      </w:r>
    </w:p>
    <w:p w14:paraId="13001245" w14:textId="4B622C0F" w:rsidR="006C4798" w:rsidRPr="00AD3208" w:rsidRDefault="006C4798" w:rsidP="006C4798">
      <w:pPr>
        <w:widowControl/>
        <w:jc w:val="left"/>
        <w:rPr>
          <w:rFonts w:asciiTheme="minorEastAsia" w:hAnsiTheme="minorEastAsia"/>
          <w:szCs w:val="24"/>
        </w:rPr>
      </w:pPr>
      <w:r w:rsidRPr="00AD3208">
        <w:rPr>
          <w:rFonts w:asciiTheme="minorEastAsia" w:hAnsiTheme="minorEastAsia" w:hint="eastAsia"/>
          <w:szCs w:val="24"/>
        </w:rPr>
        <w:t>発達障害（n=97）</w:t>
      </w:r>
    </w:p>
    <w:p w14:paraId="47C40298" w14:textId="0E235FB6" w:rsidR="006C4798" w:rsidRPr="00AD3208" w:rsidRDefault="006C4798" w:rsidP="006C4798">
      <w:pPr>
        <w:widowControl/>
        <w:jc w:val="left"/>
        <w:rPr>
          <w:rFonts w:asciiTheme="minorEastAsia" w:hAnsiTheme="minorEastAsia"/>
          <w:szCs w:val="24"/>
        </w:rPr>
      </w:pPr>
      <w:r w:rsidRPr="00AD3208">
        <w:rPr>
          <w:rFonts w:asciiTheme="minorEastAsia" w:hAnsiTheme="minorEastAsia" w:hint="eastAsia"/>
          <w:szCs w:val="24"/>
        </w:rPr>
        <w:t xml:space="preserve">居宅介護　</w:t>
      </w:r>
      <w:r w:rsidR="00A7358E" w:rsidRPr="00AD3208">
        <w:rPr>
          <w:rFonts w:asciiTheme="minorEastAsia" w:hAnsiTheme="minorEastAsia" w:hint="eastAsia"/>
          <w:szCs w:val="24"/>
        </w:rPr>
        <w:t>11.3</w:t>
      </w:r>
      <w:r w:rsidRPr="00AD3208">
        <w:rPr>
          <w:rFonts w:asciiTheme="minorEastAsia" w:hAnsiTheme="minorEastAsia" w:hint="eastAsia"/>
          <w:szCs w:val="24"/>
        </w:rPr>
        <w:t xml:space="preserve">％　重度訪問介護　</w:t>
      </w:r>
      <w:r w:rsidR="00A7358E" w:rsidRPr="00AD3208">
        <w:rPr>
          <w:rFonts w:asciiTheme="minorEastAsia" w:hAnsiTheme="minorEastAsia" w:hint="eastAsia"/>
          <w:szCs w:val="24"/>
        </w:rPr>
        <w:t>7.2</w:t>
      </w:r>
      <w:r w:rsidRPr="00AD3208">
        <w:rPr>
          <w:rFonts w:asciiTheme="minorEastAsia" w:hAnsiTheme="minorEastAsia" w:hint="eastAsia"/>
          <w:szCs w:val="24"/>
        </w:rPr>
        <w:t xml:space="preserve">％　同行援護　</w:t>
      </w:r>
      <w:r w:rsidR="00A7358E" w:rsidRPr="00AD3208">
        <w:rPr>
          <w:rFonts w:asciiTheme="minorEastAsia" w:hAnsiTheme="minorEastAsia" w:hint="eastAsia"/>
          <w:szCs w:val="24"/>
        </w:rPr>
        <w:t>2.1</w:t>
      </w:r>
      <w:r w:rsidRPr="00AD3208">
        <w:rPr>
          <w:rFonts w:asciiTheme="minorEastAsia" w:hAnsiTheme="minorEastAsia" w:hint="eastAsia"/>
          <w:szCs w:val="24"/>
        </w:rPr>
        <w:t xml:space="preserve">％　行動援護　</w:t>
      </w:r>
      <w:r w:rsidR="00A7358E" w:rsidRPr="00AD3208">
        <w:rPr>
          <w:rFonts w:asciiTheme="minorEastAsia" w:hAnsiTheme="minorEastAsia" w:hint="eastAsia"/>
          <w:szCs w:val="24"/>
        </w:rPr>
        <w:t>26.8</w:t>
      </w:r>
      <w:r w:rsidRPr="00AD3208">
        <w:rPr>
          <w:rFonts w:asciiTheme="minorEastAsia" w:hAnsiTheme="minorEastAsia" w:hint="eastAsia"/>
          <w:szCs w:val="24"/>
        </w:rPr>
        <w:t xml:space="preserve">％　重度障害者等包括支援　</w:t>
      </w:r>
      <w:r w:rsidR="00A7358E" w:rsidRPr="00AD3208">
        <w:rPr>
          <w:rFonts w:asciiTheme="minorEastAsia" w:hAnsiTheme="minorEastAsia" w:hint="eastAsia"/>
          <w:szCs w:val="24"/>
        </w:rPr>
        <w:t>12.4</w:t>
      </w:r>
      <w:r w:rsidRPr="00AD3208">
        <w:rPr>
          <w:rFonts w:asciiTheme="minorEastAsia" w:hAnsiTheme="minorEastAsia" w:hint="eastAsia"/>
          <w:szCs w:val="24"/>
        </w:rPr>
        <w:t xml:space="preserve">％　生活介護　</w:t>
      </w:r>
      <w:r w:rsidR="00A7358E" w:rsidRPr="00AD3208">
        <w:rPr>
          <w:rFonts w:asciiTheme="minorEastAsia" w:hAnsiTheme="minorEastAsia" w:hint="eastAsia"/>
          <w:szCs w:val="24"/>
        </w:rPr>
        <w:t>10.3</w:t>
      </w:r>
      <w:r w:rsidRPr="00AD3208">
        <w:rPr>
          <w:rFonts w:asciiTheme="minorEastAsia" w:hAnsiTheme="minorEastAsia" w:hint="eastAsia"/>
          <w:szCs w:val="24"/>
        </w:rPr>
        <w:t xml:space="preserve">％　自立訓練（機能訓練）　</w:t>
      </w:r>
      <w:r w:rsidR="00A7358E" w:rsidRPr="00AD3208">
        <w:rPr>
          <w:rFonts w:asciiTheme="minorEastAsia" w:hAnsiTheme="minorEastAsia" w:hint="eastAsia"/>
          <w:szCs w:val="24"/>
        </w:rPr>
        <w:t>21.6</w:t>
      </w:r>
      <w:r w:rsidRPr="00AD3208">
        <w:rPr>
          <w:rFonts w:asciiTheme="minorEastAsia" w:hAnsiTheme="minorEastAsia" w:hint="eastAsia"/>
          <w:szCs w:val="24"/>
        </w:rPr>
        <w:t xml:space="preserve">％　自立訓練（生活訓練）　</w:t>
      </w:r>
      <w:r w:rsidR="00A7358E" w:rsidRPr="00AD3208">
        <w:rPr>
          <w:rFonts w:asciiTheme="minorEastAsia" w:hAnsiTheme="minorEastAsia" w:hint="eastAsia"/>
          <w:szCs w:val="24"/>
        </w:rPr>
        <w:t>27.8</w:t>
      </w:r>
      <w:r w:rsidRPr="00AD3208">
        <w:rPr>
          <w:rFonts w:asciiTheme="minorEastAsia" w:hAnsiTheme="minorEastAsia" w:hint="eastAsia"/>
          <w:szCs w:val="24"/>
        </w:rPr>
        <w:t xml:space="preserve">％　就労移行支援　</w:t>
      </w:r>
      <w:r w:rsidR="00A7358E" w:rsidRPr="00AD3208">
        <w:rPr>
          <w:rFonts w:asciiTheme="minorEastAsia" w:hAnsiTheme="minorEastAsia" w:hint="eastAsia"/>
          <w:szCs w:val="24"/>
        </w:rPr>
        <w:t>39.2</w:t>
      </w:r>
      <w:r w:rsidRPr="00AD3208">
        <w:rPr>
          <w:rFonts w:asciiTheme="minorEastAsia" w:hAnsiTheme="minorEastAsia" w:hint="eastAsia"/>
          <w:szCs w:val="24"/>
        </w:rPr>
        <w:t xml:space="preserve">％　就労継続支援Ａ型　</w:t>
      </w:r>
      <w:r w:rsidR="00A7358E" w:rsidRPr="00AD3208">
        <w:rPr>
          <w:rFonts w:asciiTheme="minorEastAsia" w:hAnsiTheme="minorEastAsia" w:hint="eastAsia"/>
          <w:szCs w:val="24"/>
        </w:rPr>
        <w:t>32.0</w:t>
      </w:r>
      <w:r w:rsidRPr="00AD3208">
        <w:rPr>
          <w:rFonts w:asciiTheme="minorEastAsia" w:hAnsiTheme="minorEastAsia" w:hint="eastAsia"/>
          <w:szCs w:val="24"/>
        </w:rPr>
        <w:t xml:space="preserve">％　就労継続支援Ｂ型　</w:t>
      </w:r>
      <w:r w:rsidR="00A7358E" w:rsidRPr="00AD3208">
        <w:rPr>
          <w:rFonts w:asciiTheme="minorEastAsia" w:hAnsiTheme="minorEastAsia" w:hint="eastAsia"/>
          <w:szCs w:val="24"/>
        </w:rPr>
        <w:t>26.8</w:t>
      </w:r>
      <w:r w:rsidRPr="00AD3208">
        <w:rPr>
          <w:rFonts w:asciiTheme="minorEastAsia" w:hAnsiTheme="minorEastAsia" w:hint="eastAsia"/>
          <w:szCs w:val="24"/>
        </w:rPr>
        <w:t xml:space="preserve">％　就労定着支援　</w:t>
      </w:r>
      <w:r w:rsidR="00A7358E" w:rsidRPr="00AD3208">
        <w:rPr>
          <w:rFonts w:asciiTheme="minorEastAsia" w:hAnsiTheme="minorEastAsia" w:hint="eastAsia"/>
          <w:szCs w:val="24"/>
        </w:rPr>
        <w:t>33.0</w:t>
      </w:r>
      <w:r w:rsidRPr="00AD3208">
        <w:rPr>
          <w:rFonts w:asciiTheme="minorEastAsia" w:hAnsiTheme="minorEastAsia" w:hint="eastAsia"/>
          <w:szCs w:val="24"/>
        </w:rPr>
        <w:t xml:space="preserve">％　療養介護　</w:t>
      </w:r>
      <w:r w:rsidR="00A7358E" w:rsidRPr="00AD3208">
        <w:rPr>
          <w:rFonts w:asciiTheme="minorEastAsia" w:hAnsiTheme="minorEastAsia" w:hint="eastAsia"/>
          <w:szCs w:val="24"/>
        </w:rPr>
        <w:t>5.2</w:t>
      </w:r>
      <w:r w:rsidRPr="00AD3208">
        <w:rPr>
          <w:rFonts w:asciiTheme="minorEastAsia" w:hAnsiTheme="minorEastAsia" w:hint="eastAsia"/>
          <w:szCs w:val="24"/>
        </w:rPr>
        <w:t xml:space="preserve">％　短期入所（ショートステイ）　</w:t>
      </w:r>
      <w:r w:rsidR="00A7358E" w:rsidRPr="00AD3208">
        <w:rPr>
          <w:rFonts w:asciiTheme="minorEastAsia" w:hAnsiTheme="minorEastAsia" w:hint="eastAsia"/>
          <w:szCs w:val="24"/>
        </w:rPr>
        <w:t>29.9</w:t>
      </w:r>
      <w:r w:rsidRPr="00AD3208">
        <w:rPr>
          <w:rFonts w:asciiTheme="minorEastAsia" w:hAnsiTheme="minorEastAsia" w:hint="eastAsia"/>
          <w:szCs w:val="24"/>
        </w:rPr>
        <w:t xml:space="preserve">％　共同生活援助（グループホーム）　</w:t>
      </w:r>
      <w:r w:rsidR="00A7358E" w:rsidRPr="00AD3208">
        <w:rPr>
          <w:rFonts w:asciiTheme="minorEastAsia" w:hAnsiTheme="minorEastAsia" w:hint="eastAsia"/>
          <w:szCs w:val="24"/>
        </w:rPr>
        <w:t>28.9</w:t>
      </w:r>
      <w:r w:rsidRPr="00AD3208">
        <w:rPr>
          <w:rFonts w:asciiTheme="minorEastAsia" w:hAnsiTheme="minorEastAsia" w:hint="eastAsia"/>
          <w:szCs w:val="24"/>
        </w:rPr>
        <w:t xml:space="preserve">％　施設入所支援　</w:t>
      </w:r>
      <w:r w:rsidR="00A7358E" w:rsidRPr="00AD3208">
        <w:rPr>
          <w:rFonts w:asciiTheme="minorEastAsia" w:hAnsiTheme="minorEastAsia" w:hint="eastAsia"/>
          <w:szCs w:val="24"/>
        </w:rPr>
        <w:t>15.5</w:t>
      </w:r>
      <w:r w:rsidRPr="00AD3208">
        <w:rPr>
          <w:rFonts w:asciiTheme="minorEastAsia" w:hAnsiTheme="minorEastAsia" w:hint="eastAsia"/>
          <w:szCs w:val="24"/>
        </w:rPr>
        <w:t xml:space="preserve">％　計画相談支援　</w:t>
      </w:r>
      <w:r w:rsidR="00A7358E" w:rsidRPr="00AD3208">
        <w:rPr>
          <w:rFonts w:asciiTheme="minorEastAsia" w:hAnsiTheme="minorEastAsia" w:hint="eastAsia"/>
          <w:szCs w:val="24"/>
        </w:rPr>
        <w:t>23.7</w:t>
      </w:r>
      <w:r w:rsidRPr="00AD3208">
        <w:rPr>
          <w:rFonts w:asciiTheme="minorEastAsia" w:hAnsiTheme="minorEastAsia" w:hint="eastAsia"/>
          <w:szCs w:val="24"/>
        </w:rPr>
        <w:t xml:space="preserve">％　地域移行支援　</w:t>
      </w:r>
      <w:r w:rsidR="00A7358E" w:rsidRPr="00AD3208">
        <w:rPr>
          <w:rFonts w:asciiTheme="minorEastAsia" w:hAnsiTheme="minorEastAsia" w:hint="eastAsia"/>
          <w:szCs w:val="24"/>
        </w:rPr>
        <w:t>6.2</w:t>
      </w:r>
      <w:r w:rsidRPr="00AD3208">
        <w:rPr>
          <w:rFonts w:asciiTheme="minorEastAsia" w:hAnsiTheme="minorEastAsia" w:hint="eastAsia"/>
          <w:szCs w:val="24"/>
        </w:rPr>
        <w:t xml:space="preserve">％　地域定着支援　</w:t>
      </w:r>
      <w:r w:rsidR="00A7358E" w:rsidRPr="00AD3208">
        <w:rPr>
          <w:rFonts w:asciiTheme="minorEastAsia" w:hAnsiTheme="minorEastAsia" w:hint="eastAsia"/>
          <w:szCs w:val="24"/>
        </w:rPr>
        <w:t>24.7</w:t>
      </w:r>
      <w:r w:rsidRPr="00AD3208">
        <w:rPr>
          <w:rFonts w:asciiTheme="minorEastAsia" w:hAnsiTheme="minorEastAsia" w:hint="eastAsia"/>
          <w:szCs w:val="24"/>
        </w:rPr>
        <w:t xml:space="preserve">％　児童発達支援　</w:t>
      </w:r>
      <w:r w:rsidR="00A7358E" w:rsidRPr="00AD3208">
        <w:rPr>
          <w:rFonts w:asciiTheme="minorEastAsia" w:hAnsiTheme="minorEastAsia" w:hint="eastAsia"/>
          <w:szCs w:val="24"/>
        </w:rPr>
        <w:t>6.2</w:t>
      </w:r>
      <w:r w:rsidRPr="00AD3208">
        <w:rPr>
          <w:rFonts w:asciiTheme="minorEastAsia" w:hAnsiTheme="minorEastAsia" w:hint="eastAsia"/>
          <w:szCs w:val="24"/>
        </w:rPr>
        <w:t xml:space="preserve">％　放課後等デイサービス　</w:t>
      </w:r>
      <w:r w:rsidR="00A7358E" w:rsidRPr="00AD3208">
        <w:rPr>
          <w:rFonts w:asciiTheme="minorEastAsia" w:hAnsiTheme="minorEastAsia" w:hint="eastAsia"/>
          <w:szCs w:val="24"/>
        </w:rPr>
        <w:t>24.7</w:t>
      </w:r>
      <w:r w:rsidRPr="00AD3208">
        <w:rPr>
          <w:rFonts w:asciiTheme="minorEastAsia" w:hAnsiTheme="minorEastAsia" w:hint="eastAsia"/>
          <w:szCs w:val="24"/>
        </w:rPr>
        <w:t xml:space="preserve">％　保育所等訪問支援　</w:t>
      </w:r>
      <w:r w:rsidR="00A7358E" w:rsidRPr="00AD3208">
        <w:rPr>
          <w:rFonts w:asciiTheme="minorEastAsia" w:hAnsiTheme="minorEastAsia" w:hint="eastAsia"/>
          <w:szCs w:val="24"/>
        </w:rPr>
        <w:t>6.2</w:t>
      </w:r>
      <w:r w:rsidRPr="00AD3208">
        <w:rPr>
          <w:rFonts w:asciiTheme="minorEastAsia" w:hAnsiTheme="minorEastAsia" w:hint="eastAsia"/>
          <w:szCs w:val="24"/>
        </w:rPr>
        <w:t xml:space="preserve">％　居宅訪問型児童発達支援　</w:t>
      </w:r>
      <w:r w:rsidR="000A3548" w:rsidRPr="00AD3208">
        <w:rPr>
          <w:rFonts w:asciiTheme="minorEastAsia" w:hAnsiTheme="minorEastAsia" w:hint="eastAsia"/>
          <w:szCs w:val="24"/>
        </w:rPr>
        <w:t>11.3</w:t>
      </w:r>
      <w:r w:rsidRPr="00AD3208">
        <w:rPr>
          <w:rFonts w:asciiTheme="minorEastAsia" w:hAnsiTheme="minorEastAsia" w:hint="eastAsia"/>
          <w:szCs w:val="24"/>
        </w:rPr>
        <w:t xml:space="preserve">％　医療型児童発達支援　</w:t>
      </w:r>
      <w:r w:rsidR="000A3548" w:rsidRPr="00AD3208">
        <w:rPr>
          <w:rFonts w:asciiTheme="minorEastAsia" w:hAnsiTheme="minorEastAsia" w:hint="eastAsia"/>
          <w:szCs w:val="24"/>
        </w:rPr>
        <w:t>4.1</w:t>
      </w:r>
      <w:r w:rsidRPr="00AD3208">
        <w:rPr>
          <w:rFonts w:asciiTheme="minorEastAsia" w:hAnsiTheme="minorEastAsia" w:hint="eastAsia"/>
          <w:szCs w:val="24"/>
        </w:rPr>
        <w:t xml:space="preserve">％　障害児相談支援　</w:t>
      </w:r>
      <w:r w:rsidR="000A3548" w:rsidRPr="00AD3208">
        <w:rPr>
          <w:rFonts w:asciiTheme="minorEastAsia" w:hAnsiTheme="minorEastAsia" w:hint="eastAsia"/>
          <w:szCs w:val="24"/>
        </w:rPr>
        <w:t>17.5</w:t>
      </w:r>
      <w:r w:rsidRPr="00AD3208">
        <w:rPr>
          <w:rFonts w:asciiTheme="minorEastAsia" w:hAnsiTheme="minorEastAsia" w:hint="eastAsia"/>
          <w:szCs w:val="24"/>
        </w:rPr>
        <w:t xml:space="preserve">％　移動支援　</w:t>
      </w:r>
      <w:r w:rsidR="000A3548" w:rsidRPr="00AD3208">
        <w:rPr>
          <w:rFonts w:asciiTheme="minorEastAsia" w:hAnsiTheme="minorEastAsia" w:hint="eastAsia"/>
          <w:szCs w:val="24"/>
        </w:rPr>
        <w:t>17.5</w:t>
      </w:r>
      <w:r w:rsidRPr="00AD3208">
        <w:rPr>
          <w:rFonts w:asciiTheme="minorEastAsia" w:hAnsiTheme="minorEastAsia" w:hint="eastAsia"/>
          <w:szCs w:val="24"/>
        </w:rPr>
        <w:t xml:space="preserve">％　日中一時支援　</w:t>
      </w:r>
      <w:r w:rsidR="00A7358E" w:rsidRPr="00AD3208">
        <w:rPr>
          <w:rFonts w:asciiTheme="minorEastAsia" w:hAnsiTheme="minorEastAsia" w:hint="eastAsia"/>
          <w:szCs w:val="24"/>
        </w:rPr>
        <w:t>17.5</w:t>
      </w:r>
      <w:r w:rsidRPr="00AD3208">
        <w:rPr>
          <w:rFonts w:asciiTheme="minorEastAsia" w:hAnsiTheme="minorEastAsia" w:hint="eastAsia"/>
          <w:szCs w:val="24"/>
        </w:rPr>
        <w:t xml:space="preserve">％　訪問入浴サービス　</w:t>
      </w:r>
      <w:r w:rsidR="000A3548" w:rsidRPr="00AD3208">
        <w:rPr>
          <w:rFonts w:asciiTheme="minorEastAsia" w:hAnsiTheme="minorEastAsia" w:hint="eastAsia"/>
          <w:szCs w:val="24"/>
        </w:rPr>
        <w:t>7.2</w:t>
      </w:r>
      <w:r w:rsidRPr="00AD3208">
        <w:rPr>
          <w:rFonts w:asciiTheme="minorEastAsia" w:hAnsiTheme="minorEastAsia" w:hint="eastAsia"/>
          <w:szCs w:val="24"/>
        </w:rPr>
        <w:t xml:space="preserve">％　自立生活援助　</w:t>
      </w:r>
      <w:r w:rsidR="000A3548" w:rsidRPr="00AD3208">
        <w:rPr>
          <w:rFonts w:asciiTheme="minorEastAsia" w:hAnsiTheme="minorEastAsia" w:hint="eastAsia"/>
          <w:szCs w:val="24"/>
        </w:rPr>
        <w:t>24.7</w:t>
      </w:r>
      <w:r w:rsidRPr="00AD3208">
        <w:rPr>
          <w:rFonts w:asciiTheme="minorEastAsia" w:hAnsiTheme="minorEastAsia" w:hint="eastAsia"/>
          <w:szCs w:val="24"/>
        </w:rPr>
        <w:t xml:space="preserve">％　共生型サービス　</w:t>
      </w:r>
      <w:r w:rsidR="000A3548" w:rsidRPr="00AD3208">
        <w:rPr>
          <w:rFonts w:asciiTheme="minorEastAsia" w:hAnsiTheme="minorEastAsia" w:hint="eastAsia"/>
          <w:szCs w:val="24"/>
        </w:rPr>
        <w:t>17.5</w:t>
      </w:r>
      <w:r w:rsidRPr="00AD3208">
        <w:rPr>
          <w:rFonts w:asciiTheme="minorEastAsia" w:hAnsiTheme="minorEastAsia" w:hint="eastAsia"/>
          <w:szCs w:val="24"/>
        </w:rPr>
        <w:t>％</w:t>
      </w:r>
    </w:p>
    <w:p w14:paraId="45A45F8E" w14:textId="77777777" w:rsidR="006C4798" w:rsidRPr="00AD3208" w:rsidRDefault="006C4798" w:rsidP="006C4798">
      <w:pPr>
        <w:widowControl/>
        <w:jc w:val="left"/>
        <w:rPr>
          <w:rFonts w:asciiTheme="minorEastAsia" w:hAnsiTheme="minorEastAsia"/>
          <w:szCs w:val="24"/>
        </w:rPr>
      </w:pPr>
    </w:p>
    <w:p w14:paraId="4DF2985C" w14:textId="2BA6387B" w:rsidR="006C4798" w:rsidRPr="00AD3208" w:rsidRDefault="006C4798" w:rsidP="006C4798">
      <w:pPr>
        <w:widowControl/>
        <w:jc w:val="left"/>
        <w:rPr>
          <w:rFonts w:asciiTheme="minorEastAsia" w:hAnsiTheme="minorEastAsia"/>
          <w:szCs w:val="24"/>
        </w:rPr>
      </w:pPr>
      <w:r w:rsidRPr="00AD3208">
        <w:rPr>
          <w:rFonts w:asciiTheme="minorEastAsia" w:hAnsiTheme="minorEastAsia" w:hint="eastAsia"/>
          <w:szCs w:val="24"/>
        </w:rPr>
        <w:t>高次脳機能障害（n=29）</w:t>
      </w:r>
    </w:p>
    <w:p w14:paraId="6ECBF017" w14:textId="5B0EBBDF" w:rsidR="006C4798" w:rsidRPr="00AD3208" w:rsidRDefault="006C4798" w:rsidP="006C4798">
      <w:pPr>
        <w:widowControl/>
        <w:jc w:val="left"/>
        <w:rPr>
          <w:rFonts w:asciiTheme="minorEastAsia" w:hAnsiTheme="minorEastAsia"/>
          <w:szCs w:val="24"/>
        </w:rPr>
      </w:pPr>
      <w:r w:rsidRPr="00AD3208">
        <w:rPr>
          <w:rFonts w:asciiTheme="minorEastAsia" w:hAnsiTheme="minorEastAsia" w:hint="eastAsia"/>
          <w:szCs w:val="24"/>
        </w:rPr>
        <w:t xml:space="preserve">居宅介護　</w:t>
      </w:r>
      <w:r w:rsidR="000A3548" w:rsidRPr="00AD3208">
        <w:rPr>
          <w:rFonts w:asciiTheme="minorEastAsia" w:hAnsiTheme="minorEastAsia" w:hint="eastAsia"/>
          <w:szCs w:val="24"/>
        </w:rPr>
        <w:t>24.1</w:t>
      </w:r>
      <w:r w:rsidRPr="00AD3208">
        <w:rPr>
          <w:rFonts w:asciiTheme="minorEastAsia" w:hAnsiTheme="minorEastAsia" w:hint="eastAsia"/>
          <w:szCs w:val="24"/>
        </w:rPr>
        <w:t xml:space="preserve">％　重度訪問介護　</w:t>
      </w:r>
      <w:r w:rsidR="000A3548" w:rsidRPr="00AD3208">
        <w:rPr>
          <w:rFonts w:asciiTheme="minorEastAsia" w:hAnsiTheme="minorEastAsia" w:hint="eastAsia"/>
          <w:szCs w:val="24"/>
        </w:rPr>
        <w:t>17.2</w:t>
      </w:r>
      <w:r w:rsidRPr="00AD3208">
        <w:rPr>
          <w:rFonts w:asciiTheme="minorEastAsia" w:hAnsiTheme="minorEastAsia" w:hint="eastAsia"/>
          <w:szCs w:val="24"/>
        </w:rPr>
        <w:t xml:space="preserve">％　同行援護　</w:t>
      </w:r>
      <w:r w:rsidR="000A3548" w:rsidRPr="00AD3208">
        <w:rPr>
          <w:rFonts w:asciiTheme="minorEastAsia" w:hAnsiTheme="minorEastAsia" w:hint="eastAsia"/>
          <w:szCs w:val="24"/>
        </w:rPr>
        <w:t>6.9</w:t>
      </w:r>
      <w:r w:rsidRPr="00AD3208">
        <w:rPr>
          <w:rFonts w:asciiTheme="minorEastAsia" w:hAnsiTheme="minorEastAsia" w:hint="eastAsia"/>
          <w:szCs w:val="24"/>
        </w:rPr>
        <w:t xml:space="preserve">％　行動援護　</w:t>
      </w:r>
      <w:r w:rsidR="000A3548" w:rsidRPr="00AD3208">
        <w:rPr>
          <w:rFonts w:asciiTheme="minorEastAsia" w:hAnsiTheme="minorEastAsia" w:hint="eastAsia"/>
          <w:szCs w:val="24"/>
        </w:rPr>
        <w:t>10.3</w:t>
      </w:r>
      <w:r w:rsidRPr="00AD3208">
        <w:rPr>
          <w:rFonts w:asciiTheme="minorEastAsia" w:hAnsiTheme="minorEastAsia" w:hint="eastAsia"/>
          <w:szCs w:val="24"/>
        </w:rPr>
        <w:t xml:space="preserve">％　重度障害者等包括支援　</w:t>
      </w:r>
      <w:r w:rsidR="000A3548" w:rsidRPr="00AD3208">
        <w:rPr>
          <w:rFonts w:asciiTheme="minorEastAsia" w:hAnsiTheme="minorEastAsia" w:hint="eastAsia"/>
          <w:szCs w:val="24"/>
        </w:rPr>
        <w:t>10.3</w:t>
      </w:r>
      <w:r w:rsidRPr="00AD3208">
        <w:rPr>
          <w:rFonts w:asciiTheme="minorEastAsia" w:hAnsiTheme="minorEastAsia" w:hint="eastAsia"/>
          <w:szCs w:val="24"/>
        </w:rPr>
        <w:t xml:space="preserve">％　生活介護　</w:t>
      </w:r>
      <w:r w:rsidR="000A3548" w:rsidRPr="00AD3208">
        <w:rPr>
          <w:rFonts w:asciiTheme="minorEastAsia" w:hAnsiTheme="minorEastAsia" w:hint="eastAsia"/>
          <w:szCs w:val="24"/>
        </w:rPr>
        <w:t>17.2</w:t>
      </w:r>
      <w:r w:rsidRPr="00AD3208">
        <w:rPr>
          <w:rFonts w:asciiTheme="minorEastAsia" w:hAnsiTheme="minorEastAsia" w:hint="eastAsia"/>
          <w:szCs w:val="24"/>
        </w:rPr>
        <w:t xml:space="preserve">％　自立訓練（機能訓練）　</w:t>
      </w:r>
      <w:r w:rsidR="000A3548" w:rsidRPr="00AD3208">
        <w:rPr>
          <w:rFonts w:asciiTheme="minorEastAsia" w:hAnsiTheme="minorEastAsia" w:hint="eastAsia"/>
          <w:szCs w:val="24"/>
        </w:rPr>
        <w:t>17.2</w:t>
      </w:r>
      <w:r w:rsidRPr="00AD3208">
        <w:rPr>
          <w:rFonts w:asciiTheme="minorEastAsia" w:hAnsiTheme="minorEastAsia" w:hint="eastAsia"/>
          <w:szCs w:val="24"/>
        </w:rPr>
        <w:t xml:space="preserve">％　自立訓練（生活訓練）　</w:t>
      </w:r>
      <w:r w:rsidR="000A3548" w:rsidRPr="00AD3208">
        <w:rPr>
          <w:rFonts w:asciiTheme="minorEastAsia" w:hAnsiTheme="minorEastAsia" w:hint="eastAsia"/>
          <w:szCs w:val="24"/>
        </w:rPr>
        <w:t>17.2</w:t>
      </w:r>
      <w:r w:rsidRPr="00AD3208">
        <w:rPr>
          <w:rFonts w:asciiTheme="minorEastAsia" w:hAnsiTheme="minorEastAsia" w:hint="eastAsia"/>
          <w:szCs w:val="24"/>
        </w:rPr>
        <w:t xml:space="preserve">％　就労移行支援　</w:t>
      </w:r>
      <w:r w:rsidR="000A3548" w:rsidRPr="00AD3208">
        <w:rPr>
          <w:rFonts w:asciiTheme="minorEastAsia" w:hAnsiTheme="minorEastAsia" w:hint="eastAsia"/>
          <w:szCs w:val="24"/>
        </w:rPr>
        <w:t>10.3</w:t>
      </w:r>
      <w:r w:rsidRPr="00AD3208">
        <w:rPr>
          <w:rFonts w:asciiTheme="minorEastAsia" w:hAnsiTheme="minorEastAsia" w:hint="eastAsia"/>
          <w:szCs w:val="24"/>
        </w:rPr>
        <w:t xml:space="preserve">％　就労継続支援Ａ型　</w:t>
      </w:r>
      <w:r w:rsidR="000A3548" w:rsidRPr="00AD3208">
        <w:rPr>
          <w:rFonts w:asciiTheme="minorEastAsia" w:hAnsiTheme="minorEastAsia" w:hint="eastAsia"/>
          <w:szCs w:val="24"/>
        </w:rPr>
        <w:t>13.8</w:t>
      </w:r>
      <w:r w:rsidRPr="00AD3208">
        <w:rPr>
          <w:rFonts w:asciiTheme="minorEastAsia" w:hAnsiTheme="minorEastAsia" w:hint="eastAsia"/>
          <w:szCs w:val="24"/>
        </w:rPr>
        <w:t xml:space="preserve">％　就労継続支援Ｂ型　</w:t>
      </w:r>
      <w:r w:rsidR="000A3548" w:rsidRPr="00AD3208">
        <w:rPr>
          <w:rFonts w:asciiTheme="minorEastAsia" w:hAnsiTheme="minorEastAsia" w:hint="eastAsia"/>
          <w:szCs w:val="24"/>
        </w:rPr>
        <w:t>13.8</w:t>
      </w:r>
      <w:r w:rsidRPr="00AD3208">
        <w:rPr>
          <w:rFonts w:asciiTheme="minorEastAsia" w:hAnsiTheme="minorEastAsia" w:hint="eastAsia"/>
          <w:szCs w:val="24"/>
        </w:rPr>
        <w:t xml:space="preserve">％　就労定着支援　</w:t>
      </w:r>
      <w:r w:rsidR="000A3548" w:rsidRPr="00AD3208">
        <w:rPr>
          <w:rFonts w:asciiTheme="minorEastAsia" w:hAnsiTheme="minorEastAsia" w:hint="eastAsia"/>
          <w:szCs w:val="24"/>
        </w:rPr>
        <w:t>17.2</w:t>
      </w:r>
      <w:r w:rsidRPr="00AD3208">
        <w:rPr>
          <w:rFonts w:asciiTheme="minorEastAsia" w:hAnsiTheme="minorEastAsia" w:hint="eastAsia"/>
          <w:szCs w:val="24"/>
        </w:rPr>
        <w:t xml:space="preserve">％　療養介護　</w:t>
      </w:r>
      <w:r w:rsidR="000A3548" w:rsidRPr="00AD3208">
        <w:rPr>
          <w:rFonts w:asciiTheme="minorEastAsia" w:hAnsiTheme="minorEastAsia" w:hint="eastAsia"/>
          <w:szCs w:val="24"/>
        </w:rPr>
        <w:t>10.3</w:t>
      </w:r>
      <w:r w:rsidRPr="00AD3208">
        <w:rPr>
          <w:rFonts w:asciiTheme="minorEastAsia" w:hAnsiTheme="minorEastAsia" w:hint="eastAsia"/>
          <w:szCs w:val="24"/>
        </w:rPr>
        <w:t xml:space="preserve">％　短期入所（ショートステイ）　</w:t>
      </w:r>
      <w:r w:rsidR="000A3548" w:rsidRPr="00AD3208">
        <w:rPr>
          <w:rFonts w:asciiTheme="minorEastAsia" w:hAnsiTheme="minorEastAsia" w:hint="eastAsia"/>
          <w:szCs w:val="24"/>
        </w:rPr>
        <w:t>20.7</w:t>
      </w:r>
      <w:r w:rsidRPr="00AD3208">
        <w:rPr>
          <w:rFonts w:asciiTheme="minorEastAsia" w:hAnsiTheme="minorEastAsia" w:hint="eastAsia"/>
          <w:szCs w:val="24"/>
        </w:rPr>
        <w:t xml:space="preserve">％　共同生活援助（グループホーム）　</w:t>
      </w:r>
      <w:r w:rsidR="000A3548" w:rsidRPr="00AD3208">
        <w:rPr>
          <w:rFonts w:asciiTheme="minorEastAsia" w:hAnsiTheme="minorEastAsia" w:hint="eastAsia"/>
          <w:szCs w:val="24"/>
        </w:rPr>
        <w:t>13.8</w:t>
      </w:r>
      <w:r w:rsidRPr="00AD3208">
        <w:rPr>
          <w:rFonts w:asciiTheme="minorEastAsia" w:hAnsiTheme="minorEastAsia" w:hint="eastAsia"/>
          <w:szCs w:val="24"/>
        </w:rPr>
        <w:t xml:space="preserve">％　施設入所支援　</w:t>
      </w:r>
      <w:r w:rsidR="000A3548" w:rsidRPr="00AD3208">
        <w:rPr>
          <w:rFonts w:asciiTheme="minorEastAsia" w:hAnsiTheme="minorEastAsia" w:hint="eastAsia"/>
          <w:szCs w:val="24"/>
        </w:rPr>
        <w:t>10.3</w:t>
      </w:r>
      <w:r w:rsidRPr="00AD3208">
        <w:rPr>
          <w:rFonts w:asciiTheme="minorEastAsia" w:hAnsiTheme="minorEastAsia" w:hint="eastAsia"/>
          <w:szCs w:val="24"/>
        </w:rPr>
        <w:t xml:space="preserve">％　計画相談支援　</w:t>
      </w:r>
      <w:r w:rsidR="000A3548" w:rsidRPr="00AD3208">
        <w:rPr>
          <w:rFonts w:asciiTheme="minorEastAsia" w:hAnsiTheme="minorEastAsia" w:hint="eastAsia"/>
          <w:szCs w:val="24"/>
        </w:rPr>
        <w:t>10.3</w:t>
      </w:r>
      <w:r w:rsidRPr="00AD3208">
        <w:rPr>
          <w:rFonts w:asciiTheme="minorEastAsia" w:hAnsiTheme="minorEastAsia" w:hint="eastAsia"/>
          <w:szCs w:val="24"/>
        </w:rPr>
        <w:t>％　地域移行支援　3.</w:t>
      </w:r>
      <w:r w:rsidR="000A3548" w:rsidRPr="00AD3208">
        <w:rPr>
          <w:rFonts w:asciiTheme="minorEastAsia" w:hAnsiTheme="minorEastAsia" w:hint="eastAsia"/>
          <w:szCs w:val="24"/>
        </w:rPr>
        <w:t>4</w:t>
      </w:r>
      <w:r w:rsidRPr="00AD3208">
        <w:rPr>
          <w:rFonts w:asciiTheme="minorEastAsia" w:hAnsiTheme="minorEastAsia" w:hint="eastAsia"/>
          <w:szCs w:val="24"/>
        </w:rPr>
        <w:t xml:space="preserve">％　地域定着支援　</w:t>
      </w:r>
      <w:r w:rsidR="000A3548" w:rsidRPr="00AD3208">
        <w:rPr>
          <w:rFonts w:asciiTheme="minorEastAsia" w:hAnsiTheme="minorEastAsia" w:hint="eastAsia"/>
          <w:szCs w:val="24"/>
        </w:rPr>
        <w:t>13.8</w:t>
      </w:r>
      <w:r w:rsidRPr="00AD3208">
        <w:rPr>
          <w:rFonts w:asciiTheme="minorEastAsia" w:hAnsiTheme="minorEastAsia" w:hint="eastAsia"/>
          <w:szCs w:val="24"/>
        </w:rPr>
        <w:t xml:space="preserve">％　児童発達支援　</w:t>
      </w:r>
      <w:r w:rsidR="000A3548" w:rsidRPr="00AD3208">
        <w:rPr>
          <w:rFonts w:asciiTheme="minorEastAsia" w:hAnsiTheme="minorEastAsia" w:hint="eastAsia"/>
          <w:szCs w:val="24"/>
        </w:rPr>
        <w:t>3.4</w:t>
      </w:r>
      <w:r w:rsidRPr="00AD3208">
        <w:rPr>
          <w:rFonts w:asciiTheme="minorEastAsia" w:hAnsiTheme="minorEastAsia" w:hint="eastAsia"/>
          <w:szCs w:val="24"/>
        </w:rPr>
        <w:t xml:space="preserve">％　放課後等デイサービス　</w:t>
      </w:r>
      <w:r w:rsidR="000A3548" w:rsidRPr="00AD3208">
        <w:rPr>
          <w:rFonts w:asciiTheme="minorEastAsia" w:hAnsiTheme="minorEastAsia" w:hint="eastAsia"/>
          <w:szCs w:val="24"/>
        </w:rPr>
        <w:t>3.4</w:t>
      </w:r>
      <w:r w:rsidRPr="00AD3208">
        <w:rPr>
          <w:rFonts w:asciiTheme="minorEastAsia" w:hAnsiTheme="minorEastAsia" w:hint="eastAsia"/>
          <w:szCs w:val="24"/>
        </w:rPr>
        <w:t xml:space="preserve">％　保育所等訪問支援　</w:t>
      </w:r>
      <w:r w:rsidR="000A3548" w:rsidRPr="00AD3208">
        <w:rPr>
          <w:rFonts w:asciiTheme="minorEastAsia" w:hAnsiTheme="minorEastAsia" w:hint="eastAsia"/>
          <w:szCs w:val="24"/>
        </w:rPr>
        <w:t>3.4</w:t>
      </w:r>
      <w:r w:rsidRPr="00AD3208">
        <w:rPr>
          <w:rFonts w:asciiTheme="minorEastAsia" w:hAnsiTheme="minorEastAsia" w:hint="eastAsia"/>
          <w:szCs w:val="24"/>
        </w:rPr>
        <w:t xml:space="preserve">％　居宅訪問型児童発達支援　</w:t>
      </w:r>
      <w:r w:rsidR="000A3548" w:rsidRPr="00AD3208">
        <w:rPr>
          <w:rFonts w:asciiTheme="minorEastAsia" w:hAnsiTheme="minorEastAsia" w:hint="eastAsia"/>
          <w:szCs w:val="24"/>
        </w:rPr>
        <w:t>3.4</w:t>
      </w:r>
      <w:r w:rsidRPr="00AD3208">
        <w:rPr>
          <w:rFonts w:asciiTheme="minorEastAsia" w:hAnsiTheme="minorEastAsia" w:hint="eastAsia"/>
          <w:szCs w:val="24"/>
        </w:rPr>
        <w:t xml:space="preserve">％　医療型児童発達支援　</w:t>
      </w:r>
      <w:r w:rsidR="000A3548" w:rsidRPr="00AD3208">
        <w:rPr>
          <w:rFonts w:asciiTheme="minorEastAsia" w:hAnsiTheme="minorEastAsia" w:hint="eastAsia"/>
          <w:szCs w:val="24"/>
        </w:rPr>
        <w:t>3.4</w:t>
      </w:r>
      <w:r w:rsidRPr="00AD3208">
        <w:rPr>
          <w:rFonts w:asciiTheme="minorEastAsia" w:hAnsiTheme="minorEastAsia" w:hint="eastAsia"/>
          <w:szCs w:val="24"/>
        </w:rPr>
        <w:t xml:space="preserve">％　障害児相談支援　</w:t>
      </w:r>
      <w:r w:rsidR="000A3548" w:rsidRPr="00AD3208">
        <w:rPr>
          <w:rFonts w:asciiTheme="minorEastAsia" w:hAnsiTheme="minorEastAsia" w:hint="eastAsia"/>
          <w:szCs w:val="24"/>
        </w:rPr>
        <w:t>3.4</w:t>
      </w:r>
      <w:r w:rsidRPr="00AD3208">
        <w:rPr>
          <w:rFonts w:asciiTheme="minorEastAsia" w:hAnsiTheme="minorEastAsia" w:hint="eastAsia"/>
          <w:szCs w:val="24"/>
        </w:rPr>
        <w:t xml:space="preserve">％　移動支援　</w:t>
      </w:r>
      <w:r w:rsidR="000A3548" w:rsidRPr="00AD3208">
        <w:rPr>
          <w:rFonts w:asciiTheme="minorEastAsia" w:hAnsiTheme="minorEastAsia" w:hint="eastAsia"/>
          <w:szCs w:val="24"/>
        </w:rPr>
        <w:t>17.2</w:t>
      </w:r>
      <w:r w:rsidRPr="00AD3208">
        <w:rPr>
          <w:rFonts w:asciiTheme="minorEastAsia" w:hAnsiTheme="minorEastAsia" w:hint="eastAsia"/>
          <w:szCs w:val="24"/>
        </w:rPr>
        <w:t xml:space="preserve">％　日中一時支援　</w:t>
      </w:r>
      <w:r w:rsidR="000A3548" w:rsidRPr="00AD3208">
        <w:rPr>
          <w:rFonts w:asciiTheme="minorEastAsia" w:hAnsiTheme="minorEastAsia" w:hint="eastAsia"/>
          <w:szCs w:val="24"/>
        </w:rPr>
        <w:t>13.8</w:t>
      </w:r>
      <w:r w:rsidRPr="00AD3208">
        <w:rPr>
          <w:rFonts w:asciiTheme="minorEastAsia" w:hAnsiTheme="minorEastAsia" w:hint="eastAsia"/>
          <w:szCs w:val="24"/>
        </w:rPr>
        <w:t xml:space="preserve">％　訪問入浴サービス　</w:t>
      </w:r>
      <w:r w:rsidR="000A3548" w:rsidRPr="00AD3208">
        <w:rPr>
          <w:rFonts w:asciiTheme="minorEastAsia" w:hAnsiTheme="minorEastAsia" w:hint="eastAsia"/>
          <w:szCs w:val="24"/>
        </w:rPr>
        <w:t>6.9</w:t>
      </w:r>
      <w:r w:rsidRPr="00AD3208">
        <w:rPr>
          <w:rFonts w:asciiTheme="minorEastAsia" w:hAnsiTheme="minorEastAsia" w:hint="eastAsia"/>
          <w:szCs w:val="24"/>
        </w:rPr>
        <w:t xml:space="preserve">％　自立生活援助　</w:t>
      </w:r>
      <w:r w:rsidR="000A3548" w:rsidRPr="00AD3208">
        <w:rPr>
          <w:rFonts w:asciiTheme="minorEastAsia" w:hAnsiTheme="minorEastAsia" w:hint="eastAsia"/>
          <w:szCs w:val="24"/>
        </w:rPr>
        <w:t>6.9</w:t>
      </w:r>
      <w:r w:rsidRPr="00AD3208">
        <w:rPr>
          <w:rFonts w:asciiTheme="minorEastAsia" w:hAnsiTheme="minorEastAsia" w:hint="eastAsia"/>
          <w:szCs w:val="24"/>
        </w:rPr>
        <w:t xml:space="preserve">％　共生型サービス　</w:t>
      </w:r>
      <w:r w:rsidR="000A3548" w:rsidRPr="00AD3208">
        <w:rPr>
          <w:rFonts w:asciiTheme="minorEastAsia" w:hAnsiTheme="minorEastAsia" w:hint="eastAsia"/>
          <w:szCs w:val="24"/>
        </w:rPr>
        <w:t>10.3</w:t>
      </w:r>
      <w:r w:rsidRPr="00AD3208">
        <w:rPr>
          <w:rFonts w:asciiTheme="minorEastAsia" w:hAnsiTheme="minorEastAsia" w:hint="eastAsia"/>
          <w:szCs w:val="24"/>
        </w:rPr>
        <w:t>％</w:t>
      </w:r>
    </w:p>
    <w:p w14:paraId="18100BA4" w14:textId="77777777" w:rsidR="00537E34" w:rsidRPr="00AD3208" w:rsidRDefault="00537E34" w:rsidP="00537E34">
      <w:pPr>
        <w:widowControl/>
        <w:jc w:val="left"/>
        <w:rPr>
          <w:rFonts w:asciiTheme="minorEastAsia" w:hAnsiTheme="minorEastAsia"/>
          <w:b/>
          <w:bCs/>
          <w:szCs w:val="24"/>
        </w:rPr>
      </w:pPr>
      <w:r w:rsidRPr="00AD3208">
        <w:rPr>
          <w:rFonts w:asciiTheme="minorEastAsia" w:hAnsiTheme="minorEastAsia"/>
          <w:b/>
          <w:bCs/>
          <w:szCs w:val="24"/>
        </w:rPr>
        <w:br w:type="page"/>
      </w:r>
    </w:p>
    <w:p w14:paraId="3D310B25" w14:textId="36AB3413" w:rsidR="0072069F" w:rsidRPr="00B820E1" w:rsidRDefault="0072069F" w:rsidP="00B820E1">
      <w:pPr>
        <w:spacing w:line="280" w:lineRule="exact"/>
        <w:jc w:val="left"/>
        <w:rPr>
          <w:rFonts w:asciiTheme="minorEastAsia" w:hAnsiTheme="minorEastAsia"/>
          <w:szCs w:val="24"/>
        </w:rPr>
      </w:pPr>
      <w:r w:rsidRPr="00AD3208">
        <w:rPr>
          <w:rFonts w:asciiTheme="minorEastAsia" w:hAnsiTheme="minorEastAsia" w:hint="eastAsia"/>
        </w:rPr>
        <w:lastRenderedPageBreak/>
        <w:t>（５）地域生活について</w:t>
      </w:r>
    </w:p>
    <w:p w14:paraId="1D8552C0" w14:textId="77777777" w:rsidR="0072069F" w:rsidRPr="00AD3208" w:rsidRDefault="0072069F" w:rsidP="0072069F">
      <w:pPr>
        <w:spacing w:line="280" w:lineRule="exact"/>
        <w:rPr>
          <w:rFonts w:asciiTheme="minorEastAsia" w:hAnsiTheme="minorEastAsia"/>
        </w:rPr>
      </w:pPr>
      <w:r w:rsidRPr="00AD3208">
        <w:rPr>
          <w:rFonts w:asciiTheme="minorEastAsia" w:hAnsiTheme="minorEastAsia" w:hint="eastAsia"/>
        </w:rPr>
        <w:t>【地域での生活で必要なこと】</w:t>
      </w:r>
    </w:p>
    <w:p w14:paraId="1EC44E18" w14:textId="77777777" w:rsidR="0072069F" w:rsidRPr="00AD3208" w:rsidRDefault="0072069F" w:rsidP="0072069F">
      <w:pPr>
        <w:spacing w:line="280" w:lineRule="exact"/>
        <w:rPr>
          <w:rFonts w:asciiTheme="minorEastAsia" w:hAnsiTheme="minorEastAsia"/>
        </w:rPr>
      </w:pPr>
      <w:r w:rsidRPr="00AD3208">
        <w:rPr>
          <w:rFonts w:asciiTheme="minorEastAsia" w:hAnsiTheme="minorEastAsia" w:hint="eastAsia"/>
        </w:rPr>
        <w:t>いずれの障害も「経済的な負担の軽減」との回答が最多となっており、それぞれ５割を超えています。知的障害と発達障害では「入所施設やグループホームの充実」「コミュニケーションについての支援」が他と比べて多くなっています。</w:t>
      </w:r>
    </w:p>
    <w:p w14:paraId="6BF4A6FD" w14:textId="77777777" w:rsidR="0072069F" w:rsidRPr="00AD3208" w:rsidRDefault="0072069F" w:rsidP="0072069F">
      <w:pPr>
        <w:spacing w:line="280" w:lineRule="exact"/>
        <w:rPr>
          <w:rFonts w:asciiTheme="minorEastAsia" w:hAnsiTheme="minorEastAsia"/>
        </w:rPr>
      </w:pPr>
    </w:p>
    <w:p w14:paraId="7516506E" w14:textId="77777777" w:rsidR="00B54342" w:rsidRPr="00AD3208" w:rsidRDefault="00B54342" w:rsidP="00B54342">
      <w:pPr>
        <w:spacing w:line="280" w:lineRule="exact"/>
        <w:jc w:val="left"/>
        <w:rPr>
          <w:rFonts w:asciiTheme="minorEastAsia" w:hAnsiTheme="minorEastAsia"/>
          <w:szCs w:val="24"/>
        </w:rPr>
      </w:pPr>
      <w:r w:rsidRPr="00AD3208">
        <w:rPr>
          <w:rFonts w:asciiTheme="minorEastAsia" w:hAnsiTheme="minorEastAsia" w:hint="eastAsia"/>
          <w:szCs w:val="24"/>
        </w:rPr>
        <w:t>身体障害（</w:t>
      </w:r>
      <w:r w:rsidRPr="00AD3208">
        <w:rPr>
          <w:rFonts w:asciiTheme="minorEastAsia" w:hAnsiTheme="minorEastAsia"/>
          <w:szCs w:val="24"/>
        </w:rPr>
        <w:t>n=576）</w:t>
      </w:r>
      <w:r w:rsidRPr="00AD3208">
        <w:rPr>
          <w:rFonts w:asciiTheme="minorEastAsia" w:hAnsiTheme="minorEastAsia" w:hint="eastAsia"/>
          <w:szCs w:val="24"/>
        </w:rPr>
        <w:t xml:space="preserve">　知的障害（</w:t>
      </w:r>
      <w:r w:rsidRPr="00AD3208">
        <w:rPr>
          <w:rFonts w:asciiTheme="minorEastAsia" w:hAnsiTheme="minorEastAsia"/>
          <w:szCs w:val="24"/>
        </w:rPr>
        <w:t>n=</w:t>
      </w:r>
      <w:r w:rsidRPr="00AD3208">
        <w:rPr>
          <w:rFonts w:asciiTheme="minorEastAsia" w:hAnsiTheme="minorEastAsia" w:hint="eastAsia"/>
          <w:szCs w:val="24"/>
        </w:rPr>
        <w:t>192</w:t>
      </w:r>
      <w:r w:rsidRPr="00AD3208">
        <w:rPr>
          <w:rFonts w:asciiTheme="minorEastAsia" w:hAnsiTheme="minorEastAsia"/>
          <w:szCs w:val="24"/>
        </w:rPr>
        <w:t>）</w:t>
      </w:r>
      <w:r w:rsidRPr="00AD3208">
        <w:rPr>
          <w:rFonts w:asciiTheme="minorEastAsia" w:hAnsiTheme="minorEastAsia" w:hint="eastAsia"/>
          <w:szCs w:val="24"/>
        </w:rPr>
        <w:t xml:space="preserve">　精神障害（</w:t>
      </w:r>
      <w:r w:rsidRPr="00AD3208">
        <w:rPr>
          <w:rFonts w:asciiTheme="minorEastAsia" w:hAnsiTheme="minorEastAsia"/>
          <w:szCs w:val="24"/>
        </w:rPr>
        <w:t>n=</w:t>
      </w:r>
      <w:r w:rsidRPr="00AD3208">
        <w:rPr>
          <w:rFonts w:asciiTheme="minorEastAsia" w:hAnsiTheme="minorEastAsia" w:hint="eastAsia"/>
          <w:szCs w:val="24"/>
        </w:rPr>
        <w:t>180</w:t>
      </w:r>
      <w:r w:rsidRPr="00AD3208">
        <w:rPr>
          <w:rFonts w:asciiTheme="minorEastAsia" w:hAnsiTheme="minorEastAsia"/>
          <w:szCs w:val="24"/>
        </w:rPr>
        <w:t>）</w:t>
      </w:r>
    </w:p>
    <w:p w14:paraId="521636F4" w14:textId="1F6340E1" w:rsidR="00B54342" w:rsidRPr="00AD3208" w:rsidRDefault="00B54342" w:rsidP="00B54342">
      <w:pPr>
        <w:spacing w:line="280" w:lineRule="exact"/>
        <w:jc w:val="left"/>
        <w:rPr>
          <w:rFonts w:asciiTheme="minorEastAsia" w:hAnsiTheme="minorEastAsia"/>
          <w:szCs w:val="24"/>
        </w:rPr>
      </w:pPr>
      <w:r w:rsidRPr="00AD3208">
        <w:rPr>
          <w:rFonts w:asciiTheme="minorEastAsia" w:hAnsiTheme="minorEastAsia" w:hint="eastAsia"/>
          <w:szCs w:val="24"/>
        </w:rPr>
        <w:t>在宅で医療的ケア（導尿、経管栄養、たんの吸引など）が適切に受けられること</w:t>
      </w:r>
      <w:r w:rsidR="00005BA3" w:rsidRPr="00AD3208">
        <w:rPr>
          <w:rFonts w:asciiTheme="minorEastAsia" w:hAnsiTheme="minorEastAsia" w:hint="eastAsia"/>
          <w:szCs w:val="24"/>
        </w:rPr>
        <w:t xml:space="preserve">　23.4％　10.4％　</w:t>
      </w:r>
      <w:r w:rsidR="00816480" w:rsidRPr="00AD3208">
        <w:rPr>
          <w:rFonts w:asciiTheme="minorEastAsia" w:hAnsiTheme="minorEastAsia" w:hint="eastAsia"/>
          <w:szCs w:val="24"/>
        </w:rPr>
        <w:t>12.8％</w:t>
      </w:r>
    </w:p>
    <w:p w14:paraId="5A66D1F9" w14:textId="7F54C4A3" w:rsidR="00816480" w:rsidRPr="00AD3208" w:rsidRDefault="00816480" w:rsidP="00816480">
      <w:pPr>
        <w:spacing w:line="280" w:lineRule="exact"/>
        <w:jc w:val="left"/>
        <w:rPr>
          <w:rFonts w:asciiTheme="minorEastAsia" w:hAnsiTheme="minorEastAsia"/>
          <w:szCs w:val="24"/>
        </w:rPr>
      </w:pPr>
      <w:r w:rsidRPr="00AD3208">
        <w:rPr>
          <w:rFonts w:asciiTheme="minorEastAsia" w:hAnsiTheme="minorEastAsia" w:hint="eastAsia"/>
          <w:szCs w:val="24"/>
        </w:rPr>
        <w:t>必要な在宅サービスが適切に利用できること　44.3％　37.0％　36.7％</w:t>
      </w:r>
    </w:p>
    <w:p w14:paraId="35922682" w14:textId="0B681399" w:rsidR="00816480" w:rsidRPr="00AD3208" w:rsidRDefault="00816480" w:rsidP="00816480">
      <w:pPr>
        <w:spacing w:line="280" w:lineRule="exact"/>
        <w:jc w:val="left"/>
        <w:rPr>
          <w:rFonts w:asciiTheme="minorEastAsia" w:hAnsiTheme="minorEastAsia"/>
          <w:szCs w:val="24"/>
        </w:rPr>
      </w:pPr>
      <w:r w:rsidRPr="00AD3208">
        <w:rPr>
          <w:rFonts w:asciiTheme="minorEastAsia" w:hAnsiTheme="minorEastAsia" w:hint="eastAsia"/>
          <w:szCs w:val="24"/>
        </w:rPr>
        <w:t>自分の障害に適した住居の確保　31.6％　40.6％　41.7％</w:t>
      </w:r>
    </w:p>
    <w:p w14:paraId="42DC1607" w14:textId="71DF06E0" w:rsidR="00816480" w:rsidRPr="00AD3208" w:rsidRDefault="00816480" w:rsidP="00816480">
      <w:pPr>
        <w:spacing w:line="280" w:lineRule="exact"/>
        <w:jc w:val="left"/>
        <w:rPr>
          <w:rFonts w:asciiTheme="minorEastAsia" w:hAnsiTheme="minorEastAsia"/>
          <w:szCs w:val="24"/>
        </w:rPr>
      </w:pPr>
      <w:r w:rsidRPr="00AD3208">
        <w:rPr>
          <w:rFonts w:asciiTheme="minorEastAsia" w:hAnsiTheme="minorEastAsia" w:hint="eastAsia"/>
          <w:szCs w:val="24"/>
        </w:rPr>
        <w:t>入所施設やグループホームの充実　22.2％　55.7％　17.8％</w:t>
      </w:r>
    </w:p>
    <w:p w14:paraId="1045EB5B" w14:textId="1A0B4496" w:rsidR="00816480" w:rsidRPr="00AD3208" w:rsidRDefault="00816480" w:rsidP="00816480">
      <w:pPr>
        <w:spacing w:line="280" w:lineRule="exact"/>
        <w:jc w:val="left"/>
        <w:rPr>
          <w:rFonts w:asciiTheme="minorEastAsia" w:hAnsiTheme="minorEastAsia"/>
          <w:szCs w:val="24"/>
        </w:rPr>
      </w:pPr>
      <w:r w:rsidRPr="00AD3208">
        <w:rPr>
          <w:rFonts w:asciiTheme="minorEastAsia" w:hAnsiTheme="minorEastAsia" w:hint="eastAsia"/>
          <w:szCs w:val="24"/>
        </w:rPr>
        <w:t>入所施設やグループホームの体験利用や見学が行えること　13.5％　31.3％　15.6％</w:t>
      </w:r>
    </w:p>
    <w:p w14:paraId="6562A93E" w14:textId="78F700A7" w:rsidR="00816480" w:rsidRPr="00AD3208" w:rsidRDefault="00816480" w:rsidP="00816480">
      <w:pPr>
        <w:spacing w:line="280" w:lineRule="exact"/>
        <w:jc w:val="left"/>
        <w:rPr>
          <w:rFonts w:asciiTheme="minorEastAsia" w:hAnsiTheme="minorEastAsia"/>
          <w:szCs w:val="24"/>
        </w:rPr>
      </w:pPr>
      <w:r w:rsidRPr="00AD3208">
        <w:rPr>
          <w:rFonts w:asciiTheme="minorEastAsia" w:hAnsiTheme="minorEastAsia" w:hint="eastAsia"/>
          <w:szCs w:val="24"/>
        </w:rPr>
        <w:t>生活訓練などの充実　10.8％　24.0％　17.8％</w:t>
      </w:r>
    </w:p>
    <w:p w14:paraId="1503AFA7" w14:textId="668666F8" w:rsidR="00816480" w:rsidRPr="00AD3208" w:rsidRDefault="00816480" w:rsidP="00816480">
      <w:pPr>
        <w:spacing w:line="280" w:lineRule="exact"/>
        <w:jc w:val="left"/>
        <w:rPr>
          <w:rFonts w:asciiTheme="minorEastAsia" w:hAnsiTheme="minorEastAsia"/>
          <w:szCs w:val="24"/>
        </w:rPr>
      </w:pPr>
      <w:r w:rsidRPr="00AD3208">
        <w:rPr>
          <w:rFonts w:asciiTheme="minorEastAsia" w:hAnsiTheme="minorEastAsia" w:hint="eastAsia"/>
          <w:szCs w:val="24"/>
        </w:rPr>
        <w:t>経済的な負担の軽減　53.0％　56.3％　65.0％</w:t>
      </w:r>
    </w:p>
    <w:p w14:paraId="4976645F" w14:textId="60BB118B" w:rsidR="00816480" w:rsidRPr="00AD3208" w:rsidRDefault="00816480" w:rsidP="00816480">
      <w:pPr>
        <w:spacing w:line="280" w:lineRule="exact"/>
        <w:jc w:val="left"/>
        <w:rPr>
          <w:rFonts w:asciiTheme="minorEastAsia" w:hAnsiTheme="minorEastAsia"/>
          <w:szCs w:val="24"/>
        </w:rPr>
      </w:pPr>
      <w:r w:rsidRPr="00AD3208">
        <w:rPr>
          <w:rFonts w:asciiTheme="minorEastAsia" w:hAnsiTheme="minorEastAsia" w:hint="eastAsia"/>
          <w:szCs w:val="24"/>
        </w:rPr>
        <w:t>相談支援の充実　25.3％　46.9％　51.1％</w:t>
      </w:r>
    </w:p>
    <w:p w14:paraId="5DF56E05" w14:textId="1D8D709D" w:rsidR="00816480" w:rsidRPr="00AD3208" w:rsidRDefault="00816480" w:rsidP="00816480">
      <w:pPr>
        <w:spacing w:line="280" w:lineRule="exact"/>
        <w:jc w:val="left"/>
        <w:rPr>
          <w:rFonts w:asciiTheme="minorEastAsia" w:hAnsiTheme="minorEastAsia"/>
          <w:szCs w:val="24"/>
        </w:rPr>
      </w:pPr>
      <w:r w:rsidRPr="00AD3208">
        <w:rPr>
          <w:rFonts w:asciiTheme="minorEastAsia" w:hAnsiTheme="minorEastAsia" w:hint="eastAsia"/>
          <w:szCs w:val="24"/>
        </w:rPr>
        <w:t>緊急時の相談先の充実　28.3％　42.7％　33.9％</w:t>
      </w:r>
    </w:p>
    <w:p w14:paraId="2B8AAA08" w14:textId="03E69CF1" w:rsidR="00816480" w:rsidRPr="00AD3208" w:rsidRDefault="00816480" w:rsidP="00816480">
      <w:pPr>
        <w:spacing w:line="280" w:lineRule="exact"/>
        <w:jc w:val="left"/>
        <w:rPr>
          <w:rFonts w:asciiTheme="minorEastAsia" w:hAnsiTheme="minorEastAsia"/>
          <w:szCs w:val="24"/>
        </w:rPr>
      </w:pPr>
      <w:r w:rsidRPr="00AD3208">
        <w:rPr>
          <w:rFonts w:asciiTheme="minorEastAsia" w:hAnsiTheme="minorEastAsia" w:hint="eastAsia"/>
          <w:szCs w:val="24"/>
        </w:rPr>
        <w:t>地域住民などの理解　16.3％　33.3％　23.9％</w:t>
      </w:r>
    </w:p>
    <w:p w14:paraId="01A9C42F" w14:textId="13B8DFD8" w:rsidR="00816480" w:rsidRPr="00AD3208" w:rsidRDefault="00816480" w:rsidP="00816480">
      <w:pPr>
        <w:spacing w:line="280" w:lineRule="exact"/>
        <w:jc w:val="left"/>
        <w:rPr>
          <w:rFonts w:asciiTheme="minorEastAsia" w:hAnsiTheme="minorEastAsia"/>
          <w:szCs w:val="24"/>
        </w:rPr>
      </w:pPr>
      <w:r w:rsidRPr="00AD3208">
        <w:rPr>
          <w:rFonts w:asciiTheme="minorEastAsia" w:hAnsiTheme="minorEastAsia" w:hint="eastAsia"/>
          <w:szCs w:val="24"/>
        </w:rPr>
        <w:t>コミュニケーションについての支援　13.2％　38.5％　28.9％</w:t>
      </w:r>
    </w:p>
    <w:p w14:paraId="68D7F94B" w14:textId="71486761" w:rsidR="00816480" w:rsidRPr="00AD3208" w:rsidRDefault="00816480" w:rsidP="00816480">
      <w:pPr>
        <w:spacing w:line="280" w:lineRule="exact"/>
        <w:jc w:val="left"/>
        <w:rPr>
          <w:rFonts w:asciiTheme="minorEastAsia" w:hAnsiTheme="minorEastAsia"/>
          <w:szCs w:val="24"/>
        </w:rPr>
      </w:pPr>
      <w:r w:rsidRPr="00AD3208">
        <w:rPr>
          <w:rFonts w:asciiTheme="minorEastAsia" w:hAnsiTheme="minorEastAsia" w:hint="eastAsia"/>
          <w:szCs w:val="24"/>
        </w:rPr>
        <w:t>サービス利用に係る手続の簡略化　35.2％　46.4％　40.4％</w:t>
      </w:r>
    </w:p>
    <w:p w14:paraId="40839142" w14:textId="04B7D313" w:rsidR="00816480" w:rsidRPr="00AD3208" w:rsidRDefault="00816480" w:rsidP="00816480">
      <w:pPr>
        <w:spacing w:line="280" w:lineRule="exact"/>
        <w:jc w:val="left"/>
        <w:rPr>
          <w:rFonts w:asciiTheme="minorEastAsia" w:hAnsiTheme="minorEastAsia"/>
          <w:szCs w:val="24"/>
        </w:rPr>
      </w:pPr>
      <w:r w:rsidRPr="00AD3208">
        <w:rPr>
          <w:rFonts w:asciiTheme="minorEastAsia" w:hAnsiTheme="minorEastAsia" w:hint="eastAsia"/>
          <w:szCs w:val="24"/>
        </w:rPr>
        <w:t>その他　3.0％　3.6％　5.0％</w:t>
      </w:r>
    </w:p>
    <w:p w14:paraId="69844093" w14:textId="3A1CCCB0" w:rsidR="00816480" w:rsidRPr="00AD3208" w:rsidRDefault="00816480" w:rsidP="00816480">
      <w:pPr>
        <w:spacing w:line="280" w:lineRule="exact"/>
        <w:jc w:val="left"/>
        <w:rPr>
          <w:rFonts w:asciiTheme="minorEastAsia" w:hAnsiTheme="minorEastAsia"/>
          <w:szCs w:val="24"/>
        </w:rPr>
      </w:pPr>
      <w:r w:rsidRPr="00AD3208">
        <w:rPr>
          <w:rFonts w:asciiTheme="minorEastAsia" w:hAnsiTheme="minorEastAsia" w:hint="eastAsia"/>
          <w:szCs w:val="24"/>
        </w:rPr>
        <w:t xml:space="preserve">無回答　</w:t>
      </w:r>
      <w:r w:rsidR="005E66A6" w:rsidRPr="00AD3208">
        <w:rPr>
          <w:rFonts w:asciiTheme="minorEastAsia" w:hAnsiTheme="minorEastAsia" w:hint="eastAsia"/>
          <w:szCs w:val="24"/>
        </w:rPr>
        <w:t>16.5</w:t>
      </w:r>
      <w:r w:rsidRPr="00AD3208">
        <w:rPr>
          <w:rFonts w:asciiTheme="minorEastAsia" w:hAnsiTheme="minorEastAsia" w:hint="eastAsia"/>
          <w:szCs w:val="24"/>
        </w:rPr>
        <w:t xml:space="preserve">％　</w:t>
      </w:r>
      <w:r w:rsidR="005E66A6" w:rsidRPr="00AD3208">
        <w:rPr>
          <w:rFonts w:asciiTheme="minorEastAsia" w:hAnsiTheme="minorEastAsia" w:hint="eastAsia"/>
          <w:szCs w:val="24"/>
        </w:rPr>
        <w:t>6.3</w:t>
      </w:r>
      <w:r w:rsidRPr="00AD3208">
        <w:rPr>
          <w:rFonts w:asciiTheme="minorEastAsia" w:hAnsiTheme="minorEastAsia" w:hint="eastAsia"/>
          <w:szCs w:val="24"/>
        </w:rPr>
        <w:t xml:space="preserve">％　</w:t>
      </w:r>
      <w:r w:rsidR="005E66A6" w:rsidRPr="00AD3208">
        <w:rPr>
          <w:rFonts w:asciiTheme="minorEastAsia" w:hAnsiTheme="minorEastAsia" w:hint="eastAsia"/>
          <w:szCs w:val="24"/>
        </w:rPr>
        <w:t>13.3</w:t>
      </w:r>
      <w:r w:rsidRPr="00AD3208">
        <w:rPr>
          <w:rFonts w:asciiTheme="minorEastAsia" w:hAnsiTheme="minorEastAsia" w:hint="eastAsia"/>
          <w:szCs w:val="24"/>
        </w:rPr>
        <w:t>％</w:t>
      </w:r>
    </w:p>
    <w:p w14:paraId="066AC78F" w14:textId="77777777" w:rsidR="001E5344" w:rsidRPr="00AD3208" w:rsidRDefault="001E5344" w:rsidP="00F35AA6">
      <w:pPr>
        <w:spacing w:line="280" w:lineRule="exact"/>
        <w:jc w:val="left"/>
        <w:rPr>
          <w:rFonts w:asciiTheme="minorEastAsia" w:hAnsiTheme="minorEastAsia"/>
          <w:szCs w:val="24"/>
        </w:rPr>
      </w:pPr>
    </w:p>
    <w:p w14:paraId="6FD32460" w14:textId="2938E30A" w:rsidR="00F35AA6" w:rsidRPr="00AD3208" w:rsidRDefault="00F35AA6" w:rsidP="00F35AA6">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難病（</w:t>
      </w:r>
      <w:r w:rsidRPr="00AD3208">
        <w:rPr>
          <w:rFonts w:asciiTheme="minorEastAsia" w:hAnsiTheme="minorEastAsia"/>
          <w:szCs w:val="24"/>
          <w:lang w:eastAsia="zh-TW"/>
        </w:rPr>
        <w:t>n=</w:t>
      </w:r>
      <w:r w:rsidRPr="00AD3208">
        <w:rPr>
          <w:rFonts w:asciiTheme="minorEastAsia" w:hAnsiTheme="minorEastAsia" w:hint="eastAsia"/>
          <w:szCs w:val="24"/>
          <w:lang w:eastAsia="zh-TW"/>
        </w:rPr>
        <w:t>161</w:t>
      </w:r>
      <w:r w:rsidRPr="00AD3208">
        <w:rPr>
          <w:rFonts w:asciiTheme="minorEastAsia" w:hAnsiTheme="minorEastAsia"/>
          <w:szCs w:val="24"/>
          <w:lang w:eastAsia="zh-TW"/>
        </w:rPr>
        <w:t>）</w:t>
      </w:r>
      <w:r w:rsidRPr="00AD3208">
        <w:rPr>
          <w:rFonts w:asciiTheme="minorEastAsia" w:hAnsiTheme="minorEastAsia" w:hint="eastAsia"/>
          <w:szCs w:val="24"/>
          <w:lang w:eastAsia="zh-TW"/>
        </w:rPr>
        <w:t xml:space="preserve">　発達障害（</w:t>
      </w:r>
      <w:r w:rsidRPr="00AD3208">
        <w:rPr>
          <w:rFonts w:asciiTheme="minorEastAsia" w:hAnsiTheme="minorEastAsia"/>
          <w:szCs w:val="24"/>
          <w:lang w:eastAsia="zh-TW"/>
        </w:rPr>
        <w:t>n=</w:t>
      </w:r>
      <w:r w:rsidRPr="00AD3208">
        <w:rPr>
          <w:rFonts w:asciiTheme="minorEastAsia" w:hAnsiTheme="minorEastAsia" w:hint="eastAsia"/>
          <w:szCs w:val="24"/>
          <w:lang w:eastAsia="zh-TW"/>
        </w:rPr>
        <w:t>97</w:t>
      </w:r>
      <w:r w:rsidRPr="00AD3208">
        <w:rPr>
          <w:rFonts w:asciiTheme="minorEastAsia" w:hAnsiTheme="minorEastAsia"/>
          <w:szCs w:val="24"/>
          <w:lang w:eastAsia="zh-TW"/>
        </w:rPr>
        <w:t>）</w:t>
      </w:r>
      <w:r w:rsidRPr="00AD3208">
        <w:rPr>
          <w:rFonts w:asciiTheme="minorEastAsia" w:hAnsiTheme="minorEastAsia" w:hint="eastAsia"/>
          <w:szCs w:val="24"/>
          <w:lang w:eastAsia="zh-TW"/>
        </w:rPr>
        <w:t xml:space="preserve">　高次脳機能障害（</w:t>
      </w:r>
      <w:r w:rsidRPr="00AD3208">
        <w:rPr>
          <w:rFonts w:asciiTheme="minorEastAsia" w:hAnsiTheme="minorEastAsia"/>
          <w:szCs w:val="24"/>
          <w:lang w:eastAsia="zh-TW"/>
        </w:rPr>
        <w:t>n=</w:t>
      </w:r>
      <w:r w:rsidRPr="00AD3208">
        <w:rPr>
          <w:rFonts w:asciiTheme="minorEastAsia" w:hAnsiTheme="minorEastAsia" w:hint="eastAsia"/>
          <w:szCs w:val="24"/>
          <w:lang w:eastAsia="zh-TW"/>
        </w:rPr>
        <w:t>29</w:t>
      </w:r>
      <w:r w:rsidRPr="00AD3208">
        <w:rPr>
          <w:rFonts w:asciiTheme="minorEastAsia" w:hAnsiTheme="minorEastAsia"/>
          <w:szCs w:val="24"/>
          <w:lang w:eastAsia="zh-TW"/>
        </w:rPr>
        <w:t>）</w:t>
      </w:r>
    </w:p>
    <w:p w14:paraId="1227664C" w14:textId="78CBCD8A" w:rsidR="00F35AA6" w:rsidRPr="00AD3208" w:rsidRDefault="00F35AA6" w:rsidP="00F35AA6">
      <w:pPr>
        <w:spacing w:line="280" w:lineRule="exact"/>
        <w:jc w:val="left"/>
        <w:rPr>
          <w:rFonts w:asciiTheme="minorEastAsia" w:hAnsiTheme="minorEastAsia"/>
          <w:szCs w:val="24"/>
        </w:rPr>
      </w:pPr>
      <w:r w:rsidRPr="00AD3208">
        <w:rPr>
          <w:rFonts w:asciiTheme="minorEastAsia" w:hAnsiTheme="minorEastAsia" w:hint="eastAsia"/>
          <w:szCs w:val="24"/>
        </w:rPr>
        <w:t xml:space="preserve">在宅で医療的ケア（導尿、経管栄養、たんの吸引など）が適切に受けられること　</w:t>
      </w:r>
      <w:r w:rsidR="00A00C19" w:rsidRPr="00AD3208">
        <w:rPr>
          <w:rFonts w:asciiTheme="minorEastAsia" w:hAnsiTheme="minorEastAsia" w:hint="eastAsia"/>
          <w:szCs w:val="24"/>
        </w:rPr>
        <w:t>29.8</w:t>
      </w:r>
      <w:r w:rsidRPr="00AD3208">
        <w:rPr>
          <w:rFonts w:asciiTheme="minorEastAsia" w:hAnsiTheme="minorEastAsia" w:hint="eastAsia"/>
          <w:szCs w:val="24"/>
        </w:rPr>
        <w:t xml:space="preserve">％　</w:t>
      </w:r>
      <w:r w:rsidR="00A00C19" w:rsidRPr="00AD3208">
        <w:rPr>
          <w:rFonts w:asciiTheme="minorEastAsia" w:hAnsiTheme="minorEastAsia" w:hint="eastAsia"/>
          <w:szCs w:val="24"/>
        </w:rPr>
        <w:t>11.3</w:t>
      </w:r>
      <w:r w:rsidRPr="00AD3208">
        <w:rPr>
          <w:rFonts w:asciiTheme="minorEastAsia" w:hAnsiTheme="minorEastAsia" w:hint="eastAsia"/>
          <w:szCs w:val="24"/>
        </w:rPr>
        <w:t xml:space="preserve">％　</w:t>
      </w:r>
      <w:r w:rsidR="00A00C19" w:rsidRPr="00AD3208">
        <w:rPr>
          <w:rFonts w:asciiTheme="minorEastAsia" w:hAnsiTheme="minorEastAsia" w:hint="eastAsia"/>
          <w:szCs w:val="24"/>
        </w:rPr>
        <w:t>13.8</w:t>
      </w:r>
      <w:r w:rsidRPr="00AD3208">
        <w:rPr>
          <w:rFonts w:asciiTheme="minorEastAsia" w:hAnsiTheme="minorEastAsia" w:hint="eastAsia"/>
          <w:szCs w:val="24"/>
        </w:rPr>
        <w:t>％</w:t>
      </w:r>
    </w:p>
    <w:p w14:paraId="780D07F0" w14:textId="12CA606A" w:rsidR="00F35AA6" w:rsidRPr="00AD3208" w:rsidRDefault="00F35AA6" w:rsidP="00F35AA6">
      <w:pPr>
        <w:spacing w:line="280" w:lineRule="exact"/>
        <w:jc w:val="left"/>
        <w:rPr>
          <w:rFonts w:asciiTheme="minorEastAsia" w:hAnsiTheme="minorEastAsia"/>
          <w:szCs w:val="24"/>
        </w:rPr>
      </w:pPr>
      <w:r w:rsidRPr="00AD3208">
        <w:rPr>
          <w:rFonts w:asciiTheme="minorEastAsia" w:hAnsiTheme="minorEastAsia" w:hint="eastAsia"/>
          <w:szCs w:val="24"/>
        </w:rPr>
        <w:t xml:space="preserve">必要な在宅サービスが適切に利用できること　</w:t>
      </w:r>
      <w:r w:rsidR="00A00C19" w:rsidRPr="00AD3208">
        <w:rPr>
          <w:rFonts w:asciiTheme="minorEastAsia" w:hAnsiTheme="minorEastAsia" w:hint="eastAsia"/>
          <w:szCs w:val="24"/>
        </w:rPr>
        <w:t>50.9</w:t>
      </w:r>
      <w:r w:rsidRPr="00AD3208">
        <w:rPr>
          <w:rFonts w:asciiTheme="minorEastAsia" w:hAnsiTheme="minorEastAsia" w:hint="eastAsia"/>
          <w:szCs w:val="24"/>
        </w:rPr>
        <w:t xml:space="preserve">％　</w:t>
      </w:r>
      <w:r w:rsidR="00A00C19" w:rsidRPr="00AD3208">
        <w:rPr>
          <w:rFonts w:asciiTheme="minorEastAsia" w:hAnsiTheme="minorEastAsia" w:hint="eastAsia"/>
          <w:szCs w:val="24"/>
        </w:rPr>
        <w:t>35.1</w:t>
      </w:r>
      <w:r w:rsidRPr="00AD3208">
        <w:rPr>
          <w:rFonts w:asciiTheme="minorEastAsia" w:hAnsiTheme="minorEastAsia" w:hint="eastAsia"/>
          <w:szCs w:val="24"/>
        </w:rPr>
        <w:t xml:space="preserve">％　</w:t>
      </w:r>
      <w:r w:rsidR="00A00C19" w:rsidRPr="00AD3208">
        <w:rPr>
          <w:rFonts w:asciiTheme="minorEastAsia" w:hAnsiTheme="minorEastAsia" w:hint="eastAsia"/>
          <w:szCs w:val="24"/>
        </w:rPr>
        <w:t>48.3</w:t>
      </w:r>
      <w:r w:rsidRPr="00AD3208">
        <w:rPr>
          <w:rFonts w:asciiTheme="minorEastAsia" w:hAnsiTheme="minorEastAsia" w:hint="eastAsia"/>
          <w:szCs w:val="24"/>
        </w:rPr>
        <w:t>％</w:t>
      </w:r>
    </w:p>
    <w:p w14:paraId="56856FA6" w14:textId="35C3DB7F" w:rsidR="00F35AA6" w:rsidRPr="00AD3208" w:rsidRDefault="00F35AA6" w:rsidP="00F35AA6">
      <w:pPr>
        <w:spacing w:line="280" w:lineRule="exact"/>
        <w:jc w:val="left"/>
        <w:rPr>
          <w:rFonts w:asciiTheme="minorEastAsia" w:hAnsiTheme="minorEastAsia"/>
          <w:szCs w:val="24"/>
        </w:rPr>
      </w:pPr>
      <w:r w:rsidRPr="00AD3208">
        <w:rPr>
          <w:rFonts w:asciiTheme="minorEastAsia" w:hAnsiTheme="minorEastAsia" w:hint="eastAsia"/>
          <w:szCs w:val="24"/>
        </w:rPr>
        <w:t xml:space="preserve">自分の障害に適した住居の確保　</w:t>
      </w:r>
      <w:r w:rsidR="00A00C19" w:rsidRPr="00AD3208">
        <w:rPr>
          <w:rFonts w:asciiTheme="minorEastAsia" w:hAnsiTheme="minorEastAsia" w:hint="eastAsia"/>
          <w:szCs w:val="24"/>
        </w:rPr>
        <w:t>31.7</w:t>
      </w:r>
      <w:r w:rsidRPr="00AD3208">
        <w:rPr>
          <w:rFonts w:asciiTheme="minorEastAsia" w:hAnsiTheme="minorEastAsia" w:hint="eastAsia"/>
          <w:szCs w:val="24"/>
        </w:rPr>
        <w:t xml:space="preserve">％　</w:t>
      </w:r>
      <w:r w:rsidR="00A00C19" w:rsidRPr="00AD3208">
        <w:rPr>
          <w:rFonts w:asciiTheme="minorEastAsia" w:hAnsiTheme="minorEastAsia" w:hint="eastAsia"/>
          <w:szCs w:val="24"/>
        </w:rPr>
        <w:t>51.5</w:t>
      </w:r>
      <w:r w:rsidRPr="00AD3208">
        <w:rPr>
          <w:rFonts w:asciiTheme="minorEastAsia" w:hAnsiTheme="minorEastAsia" w:hint="eastAsia"/>
          <w:szCs w:val="24"/>
        </w:rPr>
        <w:t xml:space="preserve">％　</w:t>
      </w:r>
      <w:r w:rsidR="00A00C19" w:rsidRPr="00AD3208">
        <w:rPr>
          <w:rFonts w:asciiTheme="minorEastAsia" w:hAnsiTheme="minorEastAsia" w:hint="eastAsia"/>
          <w:szCs w:val="24"/>
        </w:rPr>
        <w:t>24.1</w:t>
      </w:r>
      <w:r w:rsidRPr="00AD3208">
        <w:rPr>
          <w:rFonts w:asciiTheme="minorEastAsia" w:hAnsiTheme="minorEastAsia" w:hint="eastAsia"/>
          <w:szCs w:val="24"/>
        </w:rPr>
        <w:t>％</w:t>
      </w:r>
    </w:p>
    <w:p w14:paraId="54567366" w14:textId="415C1A45" w:rsidR="00F35AA6" w:rsidRPr="00AD3208" w:rsidRDefault="00F35AA6" w:rsidP="00F35AA6">
      <w:pPr>
        <w:spacing w:line="280" w:lineRule="exact"/>
        <w:jc w:val="left"/>
        <w:rPr>
          <w:rFonts w:asciiTheme="minorEastAsia" w:hAnsiTheme="minorEastAsia"/>
          <w:szCs w:val="24"/>
        </w:rPr>
      </w:pPr>
      <w:r w:rsidRPr="00AD3208">
        <w:rPr>
          <w:rFonts w:asciiTheme="minorEastAsia" w:hAnsiTheme="minorEastAsia" w:hint="eastAsia"/>
          <w:szCs w:val="24"/>
        </w:rPr>
        <w:t xml:space="preserve">入所施設やグループホームの充実　</w:t>
      </w:r>
      <w:r w:rsidR="00A00C19" w:rsidRPr="00AD3208">
        <w:rPr>
          <w:rFonts w:asciiTheme="minorEastAsia" w:hAnsiTheme="minorEastAsia" w:hint="eastAsia"/>
          <w:szCs w:val="24"/>
        </w:rPr>
        <w:t>21.1</w:t>
      </w:r>
      <w:r w:rsidRPr="00AD3208">
        <w:rPr>
          <w:rFonts w:asciiTheme="minorEastAsia" w:hAnsiTheme="minorEastAsia" w:hint="eastAsia"/>
          <w:szCs w:val="24"/>
        </w:rPr>
        <w:t xml:space="preserve">％　</w:t>
      </w:r>
      <w:r w:rsidR="00A00C19" w:rsidRPr="00AD3208">
        <w:rPr>
          <w:rFonts w:asciiTheme="minorEastAsia" w:hAnsiTheme="minorEastAsia" w:hint="eastAsia"/>
          <w:szCs w:val="24"/>
        </w:rPr>
        <w:t>38.1</w:t>
      </w:r>
      <w:r w:rsidRPr="00AD3208">
        <w:rPr>
          <w:rFonts w:asciiTheme="minorEastAsia" w:hAnsiTheme="minorEastAsia" w:hint="eastAsia"/>
          <w:szCs w:val="24"/>
        </w:rPr>
        <w:t xml:space="preserve">％　</w:t>
      </w:r>
      <w:r w:rsidR="00A00C19" w:rsidRPr="00AD3208">
        <w:rPr>
          <w:rFonts w:asciiTheme="minorEastAsia" w:hAnsiTheme="minorEastAsia" w:hint="eastAsia"/>
          <w:szCs w:val="24"/>
        </w:rPr>
        <w:t>34.5</w:t>
      </w:r>
      <w:r w:rsidRPr="00AD3208">
        <w:rPr>
          <w:rFonts w:asciiTheme="minorEastAsia" w:hAnsiTheme="minorEastAsia" w:hint="eastAsia"/>
          <w:szCs w:val="24"/>
        </w:rPr>
        <w:t>％</w:t>
      </w:r>
    </w:p>
    <w:p w14:paraId="77B0F994" w14:textId="221B4F11" w:rsidR="00F35AA6" w:rsidRPr="00AD3208" w:rsidRDefault="00F35AA6" w:rsidP="00F35AA6">
      <w:pPr>
        <w:spacing w:line="280" w:lineRule="exact"/>
        <w:jc w:val="left"/>
        <w:rPr>
          <w:rFonts w:asciiTheme="minorEastAsia" w:hAnsiTheme="minorEastAsia"/>
          <w:szCs w:val="24"/>
        </w:rPr>
      </w:pPr>
      <w:r w:rsidRPr="00AD3208">
        <w:rPr>
          <w:rFonts w:asciiTheme="minorEastAsia" w:hAnsiTheme="minorEastAsia" w:hint="eastAsia"/>
          <w:szCs w:val="24"/>
        </w:rPr>
        <w:t>入所施設やグループホームの体験利用や見学が行えること</w:t>
      </w:r>
      <w:r w:rsidR="00A00C19" w:rsidRPr="00AD3208">
        <w:rPr>
          <w:rFonts w:asciiTheme="minorEastAsia" w:hAnsiTheme="minorEastAsia" w:hint="eastAsia"/>
          <w:szCs w:val="24"/>
        </w:rPr>
        <w:t xml:space="preserve">　16.8</w:t>
      </w:r>
      <w:r w:rsidRPr="00AD3208">
        <w:rPr>
          <w:rFonts w:asciiTheme="minorEastAsia" w:hAnsiTheme="minorEastAsia" w:hint="eastAsia"/>
          <w:szCs w:val="24"/>
        </w:rPr>
        <w:t xml:space="preserve">％　</w:t>
      </w:r>
      <w:r w:rsidR="00A00C19" w:rsidRPr="00AD3208">
        <w:rPr>
          <w:rFonts w:asciiTheme="minorEastAsia" w:hAnsiTheme="minorEastAsia" w:hint="eastAsia"/>
          <w:szCs w:val="24"/>
        </w:rPr>
        <w:t>26.8</w:t>
      </w:r>
      <w:r w:rsidRPr="00AD3208">
        <w:rPr>
          <w:rFonts w:asciiTheme="minorEastAsia" w:hAnsiTheme="minorEastAsia" w:hint="eastAsia"/>
          <w:szCs w:val="24"/>
        </w:rPr>
        <w:t xml:space="preserve">％　</w:t>
      </w:r>
      <w:r w:rsidR="00A00C19" w:rsidRPr="00AD3208">
        <w:rPr>
          <w:rFonts w:asciiTheme="minorEastAsia" w:hAnsiTheme="minorEastAsia" w:hint="eastAsia"/>
          <w:szCs w:val="24"/>
        </w:rPr>
        <w:t>13.8</w:t>
      </w:r>
      <w:r w:rsidRPr="00AD3208">
        <w:rPr>
          <w:rFonts w:asciiTheme="minorEastAsia" w:hAnsiTheme="minorEastAsia" w:hint="eastAsia"/>
          <w:szCs w:val="24"/>
        </w:rPr>
        <w:t>％</w:t>
      </w:r>
    </w:p>
    <w:p w14:paraId="09E0241B" w14:textId="2531A168" w:rsidR="00F35AA6" w:rsidRPr="00AD3208" w:rsidRDefault="00F35AA6" w:rsidP="00F35AA6">
      <w:pPr>
        <w:spacing w:line="280" w:lineRule="exact"/>
        <w:jc w:val="left"/>
        <w:rPr>
          <w:rFonts w:asciiTheme="minorEastAsia" w:hAnsiTheme="minorEastAsia"/>
          <w:szCs w:val="24"/>
        </w:rPr>
      </w:pPr>
      <w:r w:rsidRPr="00AD3208">
        <w:rPr>
          <w:rFonts w:asciiTheme="minorEastAsia" w:hAnsiTheme="minorEastAsia" w:hint="eastAsia"/>
          <w:szCs w:val="24"/>
        </w:rPr>
        <w:t xml:space="preserve">生活訓練などの充実　</w:t>
      </w:r>
      <w:r w:rsidR="00A00C19" w:rsidRPr="00AD3208">
        <w:rPr>
          <w:rFonts w:asciiTheme="minorEastAsia" w:hAnsiTheme="minorEastAsia" w:hint="eastAsia"/>
          <w:szCs w:val="24"/>
        </w:rPr>
        <w:t>9.9</w:t>
      </w:r>
      <w:r w:rsidRPr="00AD3208">
        <w:rPr>
          <w:rFonts w:asciiTheme="minorEastAsia" w:hAnsiTheme="minorEastAsia" w:hint="eastAsia"/>
          <w:szCs w:val="24"/>
        </w:rPr>
        <w:t xml:space="preserve">％　</w:t>
      </w:r>
      <w:r w:rsidR="00A00C19" w:rsidRPr="00AD3208">
        <w:rPr>
          <w:rFonts w:asciiTheme="minorEastAsia" w:hAnsiTheme="minorEastAsia" w:hint="eastAsia"/>
          <w:szCs w:val="24"/>
        </w:rPr>
        <w:t>32.0</w:t>
      </w:r>
      <w:r w:rsidRPr="00AD3208">
        <w:rPr>
          <w:rFonts w:asciiTheme="minorEastAsia" w:hAnsiTheme="minorEastAsia" w:hint="eastAsia"/>
          <w:szCs w:val="24"/>
        </w:rPr>
        <w:t xml:space="preserve">％　</w:t>
      </w:r>
      <w:r w:rsidR="00A00C19" w:rsidRPr="00AD3208">
        <w:rPr>
          <w:rFonts w:asciiTheme="minorEastAsia" w:hAnsiTheme="minorEastAsia" w:hint="eastAsia"/>
          <w:szCs w:val="24"/>
        </w:rPr>
        <w:t>20.7</w:t>
      </w:r>
      <w:r w:rsidRPr="00AD3208">
        <w:rPr>
          <w:rFonts w:asciiTheme="minorEastAsia" w:hAnsiTheme="minorEastAsia" w:hint="eastAsia"/>
          <w:szCs w:val="24"/>
        </w:rPr>
        <w:t>％</w:t>
      </w:r>
    </w:p>
    <w:p w14:paraId="055F1A74" w14:textId="09BAE131" w:rsidR="00F35AA6" w:rsidRPr="00AD3208" w:rsidRDefault="00F35AA6" w:rsidP="00F35AA6">
      <w:pPr>
        <w:spacing w:line="280" w:lineRule="exact"/>
        <w:jc w:val="left"/>
        <w:rPr>
          <w:rFonts w:asciiTheme="minorEastAsia" w:hAnsiTheme="minorEastAsia"/>
          <w:szCs w:val="24"/>
        </w:rPr>
      </w:pPr>
      <w:r w:rsidRPr="00AD3208">
        <w:rPr>
          <w:rFonts w:asciiTheme="minorEastAsia" w:hAnsiTheme="minorEastAsia" w:hint="eastAsia"/>
          <w:szCs w:val="24"/>
        </w:rPr>
        <w:t xml:space="preserve">経済的な負担の軽減　</w:t>
      </w:r>
      <w:r w:rsidR="00A00C19" w:rsidRPr="00AD3208">
        <w:rPr>
          <w:rFonts w:asciiTheme="minorEastAsia" w:hAnsiTheme="minorEastAsia" w:hint="eastAsia"/>
          <w:szCs w:val="24"/>
        </w:rPr>
        <w:t>58.4</w:t>
      </w:r>
      <w:r w:rsidRPr="00AD3208">
        <w:rPr>
          <w:rFonts w:asciiTheme="minorEastAsia" w:hAnsiTheme="minorEastAsia" w:hint="eastAsia"/>
          <w:szCs w:val="24"/>
        </w:rPr>
        <w:t xml:space="preserve">％　</w:t>
      </w:r>
      <w:r w:rsidR="00A00C19" w:rsidRPr="00AD3208">
        <w:rPr>
          <w:rFonts w:asciiTheme="minorEastAsia" w:hAnsiTheme="minorEastAsia" w:hint="eastAsia"/>
          <w:szCs w:val="24"/>
        </w:rPr>
        <w:t>67.0</w:t>
      </w:r>
      <w:r w:rsidRPr="00AD3208">
        <w:rPr>
          <w:rFonts w:asciiTheme="minorEastAsia" w:hAnsiTheme="minorEastAsia" w:hint="eastAsia"/>
          <w:szCs w:val="24"/>
        </w:rPr>
        <w:t xml:space="preserve">％　</w:t>
      </w:r>
      <w:r w:rsidR="00A00C19" w:rsidRPr="00AD3208">
        <w:rPr>
          <w:rFonts w:asciiTheme="minorEastAsia" w:hAnsiTheme="minorEastAsia" w:hint="eastAsia"/>
          <w:szCs w:val="24"/>
        </w:rPr>
        <w:t>62.1</w:t>
      </w:r>
      <w:r w:rsidRPr="00AD3208">
        <w:rPr>
          <w:rFonts w:asciiTheme="minorEastAsia" w:hAnsiTheme="minorEastAsia" w:hint="eastAsia"/>
          <w:szCs w:val="24"/>
        </w:rPr>
        <w:t>％</w:t>
      </w:r>
    </w:p>
    <w:p w14:paraId="0628145D" w14:textId="0C9193C8" w:rsidR="00F35AA6" w:rsidRPr="00AD3208" w:rsidRDefault="00F35AA6" w:rsidP="00F35AA6">
      <w:pPr>
        <w:spacing w:line="280" w:lineRule="exact"/>
        <w:jc w:val="left"/>
        <w:rPr>
          <w:rFonts w:asciiTheme="minorEastAsia" w:hAnsiTheme="minorEastAsia"/>
          <w:szCs w:val="24"/>
        </w:rPr>
      </w:pPr>
      <w:r w:rsidRPr="00AD3208">
        <w:rPr>
          <w:rFonts w:asciiTheme="minorEastAsia" w:hAnsiTheme="minorEastAsia" w:hint="eastAsia"/>
          <w:szCs w:val="24"/>
        </w:rPr>
        <w:t xml:space="preserve">相談支援の充実　</w:t>
      </w:r>
      <w:r w:rsidR="00A00C19" w:rsidRPr="00AD3208">
        <w:rPr>
          <w:rFonts w:asciiTheme="minorEastAsia" w:hAnsiTheme="minorEastAsia" w:hint="eastAsia"/>
          <w:szCs w:val="24"/>
        </w:rPr>
        <w:t>25.5</w:t>
      </w:r>
      <w:r w:rsidRPr="00AD3208">
        <w:rPr>
          <w:rFonts w:asciiTheme="minorEastAsia" w:hAnsiTheme="minorEastAsia" w:hint="eastAsia"/>
          <w:szCs w:val="24"/>
        </w:rPr>
        <w:t xml:space="preserve">％　</w:t>
      </w:r>
      <w:r w:rsidR="00A00C19" w:rsidRPr="00AD3208">
        <w:rPr>
          <w:rFonts w:asciiTheme="minorEastAsia" w:hAnsiTheme="minorEastAsia" w:hint="eastAsia"/>
          <w:szCs w:val="24"/>
        </w:rPr>
        <w:t>56.7</w:t>
      </w:r>
      <w:r w:rsidRPr="00AD3208">
        <w:rPr>
          <w:rFonts w:asciiTheme="minorEastAsia" w:hAnsiTheme="minorEastAsia" w:hint="eastAsia"/>
          <w:szCs w:val="24"/>
        </w:rPr>
        <w:t xml:space="preserve">％　</w:t>
      </w:r>
      <w:r w:rsidR="00A00C19" w:rsidRPr="00AD3208">
        <w:rPr>
          <w:rFonts w:asciiTheme="minorEastAsia" w:hAnsiTheme="minorEastAsia" w:hint="eastAsia"/>
          <w:szCs w:val="24"/>
        </w:rPr>
        <w:t>31.0</w:t>
      </w:r>
      <w:r w:rsidRPr="00AD3208">
        <w:rPr>
          <w:rFonts w:asciiTheme="minorEastAsia" w:hAnsiTheme="minorEastAsia" w:hint="eastAsia"/>
          <w:szCs w:val="24"/>
        </w:rPr>
        <w:t>％</w:t>
      </w:r>
    </w:p>
    <w:p w14:paraId="58290AA0" w14:textId="5A71563D" w:rsidR="00F35AA6" w:rsidRPr="00AD3208" w:rsidRDefault="00F35AA6" w:rsidP="00F35AA6">
      <w:pPr>
        <w:spacing w:line="280" w:lineRule="exact"/>
        <w:jc w:val="left"/>
        <w:rPr>
          <w:rFonts w:asciiTheme="minorEastAsia" w:hAnsiTheme="minorEastAsia"/>
          <w:szCs w:val="24"/>
        </w:rPr>
      </w:pPr>
      <w:r w:rsidRPr="00AD3208">
        <w:rPr>
          <w:rFonts w:asciiTheme="minorEastAsia" w:hAnsiTheme="minorEastAsia" w:hint="eastAsia"/>
          <w:szCs w:val="24"/>
        </w:rPr>
        <w:t xml:space="preserve">緊急時の相談先の充実　</w:t>
      </w:r>
      <w:r w:rsidR="00A00C19" w:rsidRPr="00AD3208">
        <w:rPr>
          <w:rFonts w:asciiTheme="minorEastAsia" w:hAnsiTheme="minorEastAsia" w:hint="eastAsia"/>
          <w:szCs w:val="24"/>
        </w:rPr>
        <w:t>32.3</w:t>
      </w:r>
      <w:r w:rsidRPr="00AD3208">
        <w:rPr>
          <w:rFonts w:asciiTheme="minorEastAsia" w:hAnsiTheme="minorEastAsia" w:hint="eastAsia"/>
          <w:szCs w:val="24"/>
        </w:rPr>
        <w:t xml:space="preserve">％　</w:t>
      </w:r>
      <w:r w:rsidR="00A00C19" w:rsidRPr="00AD3208">
        <w:rPr>
          <w:rFonts w:asciiTheme="minorEastAsia" w:hAnsiTheme="minorEastAsia" w:hint="eastAsia"/>
          <w:szCs w:val="24"/>
        </w:rPr>
        <w:t>38.1</w:t>
      </w:r>
      <w:r w:rsidRPr="00AD3208">
        <w:rPr>
          <w:rFonts w:asciiTheme="minorEastAsia" w:hAnsiTheme="minorEastAsia" w:hint="eastAsia"/>
          <w:szCs w:val="24"/>
        </w:rPr>
        <w:t xml:space="preserve">％　</w:t>
      </w:r>
      <w:r w:rsidR="00A00C19" w:rsidRPr="00AD3208">
        <w:rPr>
          <w:rFonts w:asciiTheme="minorEastAsia" w:hAnsiTheme="minorEastAsia" w:hint="eastAsia"/>
          <w:szCs w:val="24"/>
        </w:rPr>
        <w:t>27.6</w:t>
      </w:r>
      <w:r w:rsidRPr="00AD3208">
        <w:rPr>
          <w:rFonts w:asciiTheme="minorEastAsia" w:hAnsiTheme="minorEastAsia" w:hint="eastAsia"/>
          <w:szCs w:val="24"/>
        </w:rPr>
        <w:t>％</w:t>
      </w:r>
    </w:p>
    <w:p w14:paraId="6DBDE584" w14:textId="33F626BD" w:rsidR="00F35AA6" w:rsidRPr="00AD3208" w:rsidRDefault="00F35AA6" w:rsidP="00F35AA6">
      <w:pPr>
        <w:spacing w:line="280" w:lineRule="exact"/>
        <w:jc w:val="left"/>
        <w:rPr>
          <w:rFonts w:asciiTheme="minorEastAsia" w:hAnsiTheme="minorEastAsia"/>
          <w:szCs w:val="24"/>
        </w:rPr>
      </w:pPr>
      <w:r w:rsidRPr="00AD3208">
        <w:rPr>
          <w:rFonts w:asciiTheme="minorEastAsia" w:hAnsiTheme="minorEastAsia" w:hint="eastAsia"/>
          <w:szCs w:val="24"/>
        </w:rPr>
        <w:t xml:space="preserve">地域住民などの理解　</w:t>
      </w:r>
      <w:r w:rsidR="00A00C19" w:rsidRPr="00AD3208">
        <w:rPr>
          <w:rFonts w:asciiTheme="minorEastAsia" w:hAnsiTheme="minorEastAsia" w:hint="eastAsia"/>
          <w:szCs w:val="24"/>
        </w:rPr>
        <w:t>14.3</w:t>
      </w:r>
      <w:r w:rsidRPr="00AD3208">
        <w:rPr>
          <w:rFonts w:asciiTheme="minorEastAsia" w:hAnsiTheme="minorEastAsia" w:hint="eastAsia"/>
          <w:szCs w:val="24"/>
        </w:rPr>
        <w:t xml:space="preserve">％　</w:t>
      </w:r>
      <w:r w:rsidR="00A00C19" w:rsidRPr="00AD3208">
        <w:rPr>
          <w:rFonts w:asciiTheme="minorEastAsia" w:hAnsiTheme="minorEastAsia" w:hint="eastAsia"/>
          <w:szCs w:val="24"/>
        </w:rPr>
        <w:t>28.9</w:t>
      </w:r>
      <w:r w:rsidRPr="00AD3208">
        <w:rPr>
          <w:rFonts w:asciiTheme="minorEastAsia" w:hAnsiTheme="minorEastAsia" w:hint="eastAsia"/>
          <w:szCs w:val="24"/>
        </w:rPr>
        <w:t xml:space="preserve">％　</w:t>
      </w:r>
      <w:r w:rsidR="00A00C19" w:rsidRPr="00AD3208">
        <w:rPr>
          <w:rFonts w:asciiTheme="minorEastAsia" w:hAnsiTheme="minorEastAsia" w:hint="eastAsia"/>
          <w:szCs w:val="24"/>
        </w:rPr>
        <w:t>24.1</w:t>
      </w:r>
      <w:r w:rsidRPr="00AD3208">
        <w:rPr>
          <w:rFonts w:asciiTheme="minorEastAsia" w:hAnsiTheme="minorEastAsia" w:hint="eastAsia"/>
          <w:szCs w:val="24"/>
        </w:rPr>
        <w:t>％</w:t>
      </w:r>
    </w:p>
    <w:p w14:paraId="0748EE26" w14:textId="42262A91" w:rsidR="00F35AA6" w:rsidRPr="00AD3208" w:rsidRDefault="00F35AA6" w:rsidP="00F35AA6">
      <w:pPr>
        <w:spacing w:line="280" w:lineRule="exact"/>
        <w:jc w:val="left"/>
        <w:rPr>
          <w:rFonts w:asciiTheme="minorEastAsia" w:hAnsiTheme="minorEastAsia"/>
          <w:szCs w:val="24"/>
        </w:rPr>
      </w:pPr>
      <w:r w:rsidRPr="00AD3208">
        <w:rPr>
          <w:rFonts w:asciiTheme="minorEastAsia" w:hAnsiTheme="minorEastAsia" w:hint="eastAsia"/>
          <w:szCs w:val="24"/>
        </w:rPr>
        <w:t xml:space="preserve">コミュニケーションについての支援　</w:t>
      </w:r>
      <w:r w:rsidR="00A00C19" w:rsidRPr="00AD3208">
        <w:rPr>
          <w:rFonts w:asciiTheme="minorEastAsia" w:hAnsiTheme="minorEastAsia" w:hint="eastAsia"/>
          <w:szCs w:val="24"/>
        </w:rPr>
        <w:t>11.8</w:t>
      </w:r>
      <w:r w:rsidRPr="00AD3208">
        <w:rPr>
          <w:rFonts w:asciiTheme="minorEastAsia" w:hAnsiTheme="minorEastAsia" w:hint="eastAsia"/>
          <w:szCs w:val="24"/>
        </w:rPr>
        <w:t xml:space="preserve">％　</w:t>
      </w:r>
      <w:r w:rsidR="00A00C19" w:rsidRPr="00AD3208">
        <w:rPr>
          <w:rFonts w:asciiTheme="minorEastAsia" w:hAnsiTheme="minorEastAsia" w:hint="eastAsia"/>
          <w:szCs w:val="24"/>
        </w:rPr>
        <w:t>44.3</w:t>
      </w:r>
      <w:r w:rsidRPr="00AD3208">
        <w:rPr>
          <w:rFonts w:asciiTheme="minorEastAsia" w:hAnsiTheme="minorEastAsia" w:hint="eastAsia"/>
          <w:szCs w:val="24"/>
        </w:rPr>
        <w:t xml:space="preserve">％　</w:t>
      </w:r>
      <w:r w:rsidR="00A00C19" w:rsidRPr="00AD3208">
        <w:rPr>
          <w:rFonts w:asciiTheme="minorEastAsia" w:hAnsiTheme="minorEastAsia" w:hint="eastAsia"/>
          <w:szCs w:val="24"/>
        </w:rPr>
        <w:t>10.3</w:t>
      </w:r>
      <w:r w:rsidRPr="00AD3208">
        <w:rPr>
          <w:rFonts w:asciiTheme="minorEastAsia" w:hAnsiTheme="minorEastAsia" w:hint="eastAsia"/>
          <w:szCs w:val="24"/>
        </w:rPr>
        <w:t>％</w:t>
      </w:r>
    </w:p>
    <w:p w14:paraId="4E66C333" w14:textId="45BC3CC4" w:rsidR="00F35AA6" w:rsidRPr="00AD3208" w:rsidRDefault="00F35AA6" w:rsidP="00F35AA6">
      <w:pPr>
        <w:spacing w:line="280" w:lineRule="exact"/>
        <w:jc w:val="left"/>
        <w:rPr>
          <w:rFonts w:asciiTheme="minorEastAsia" w:hAnsiTheme="minorEastAsia"/>
          <w:szCs w:val="24"/>
        </w:rPr>
      </w:pPr>
      <w:r w:rsidRPr="00AD3208">
        <w:rPr>
          <w:rFonts w:asciiTheme="minorEastAsia" w:hAnsiTheme="minorEastAsia" w:hint="eastAsia"/>
          <w:szCs w:val="24"/>
        </w:rPr>
        <w:t xml:space="preserve">サービス利用に係る手続の簡略化　</w:t>
      </w:r>
      <w:r w:rsidR="00A00C19" w:rsidRPr="00AD3208">
        <w:rPr>
          <w:rFonts w:asciiTheme="minorEastAsia" w:hAnsiTheme="minorEastAsia" w:hint="eastAsia"/>
          <w:szCs w:val="24"/>
        </w:rPr>
        <w:t>35.4</w:t>
      </w:r>
      <w:r w:rsidRPr="00AD3208">
        <w:rPr>
          <w:rFonts w:asciiTheme="minorEastAsia" w:hAnsiTheme="minorEastAsia" w:hint="eastAsia"/>
          <w:szCs w:val="24"/>
        </w:rPr>
        <w:t xml:space="preserve">％　</w:t>
      </w:r>
      <w:r w:rsidR="00A00C19" w:rsidRPr="00AD3208">
        <w:rPr>
          <w:rFonts w:asciiTheme="minorEastAsia" w:hAnsiTheme="minorEastAsia" w:hint="eastAsia"/>
          <w:szCs w:val="24"/>
        </w:rPr>
        <w:t>50.5</w:t>
      </w:r>
      <w:r w:rsidRPr="00AD3208">
        <w:rPr>
          <w:rFonts w:asciiTheme="minorEastAsia" w:hAnsiTheme="minorEastAsia" w:hint="eastAsia"/>
          <w:szCs w:val="24"/>
        </w:rPr>
        <w:t xml:space="preserve">％　</w:t>
      </w:r>
      <w:r w:rsidR="00A00C19" w:rsidRPr="00AD3208">
        <w:rPr>
          <w:rFonts w:asciiTheme="minorEastAsia" w:hAnsiTheme="minorEastAsia" w:hint="eastAsia"/>
          <w:szCs w:val="24"/>
        </w:rPr>
        <w:t>37.9</w:t>
      </w:r>
      <w:r w:rsidRPr="00AD3208">
        <w:rPr>
          <w:rFonts w:asciiTheme="minorEastAsia" w:hAnsiTheme="minorEastAsia" w:hint="eastAsia"/>
          <w:szCs w:val="24"/>
        </w:rPr>
        <w:t>％</w:t>
      </w:r>
    </w:p>
    <w:p w14:paraId="63E43FF8" w14:textId="54D3BEAF" w:rsidR="00F35AA6" w:rsidRPr="00AD3208" w:rsidRDefault="00F35AA6" w:rsidP="00F35AA6">
      <w:pPr>
        <w:spacing w:line="280" w:lineRule="exact"/>
        <w:jc w:val="left"/>
        <w:rPr>
          <w:rFonts w:asciiTheme="minorEastAsia" w:hAnsiTheme="minorEastAsia"/>
          <w:szCs w:val="24"/>
        </w:rPr>
      </w:pPr>
      <w:r w:rsidRPr="00AD3208">
        <w:rPr>
          <w:rFonts w:asciiTheme="minorEastAsia" w:hAnsiTheme="minorEastAsia" w:hint="eastAsia"/>
          <w:szCs w:val="24"/>
        </w:rPr>
        <w:t xml:space="preserve">その他　</w:t>
      </w:r>
      <w:r w:rsidR="00A00C19" w:rsidRPr="00AD3208">
        <w:rPr>
          <w:rFonts w:asciiTheme="minorEastAsia" w:hAnsiTheme="minorEastAsia" w:hint="eastAsia"/>
          <w:szCs w:val="24"/>
        </w:rPr>
        <w:t>2.5</w:t>
      </w:r>
      <w:r w:rsidRPr="00AD3208">
        <w:rPr>
          <w:rFonts w:asciiTheme="minorEastAsia" w:hAnsiTheme="minorEastAsia" w:hint="eastAsia"/>
          <w:szCs w:val="24"/>
        </w:rPr>
        <w:t xml:space="preserve">％　</w:t>
      </w:r>
      <w:r w:rsidR="00A00C19" w:rsidRPr="00AD3208">
        <w:rPr>
          <w:rFonts w:asciiTheme="minorEastAsia" w:hAnsiTheme="minorEastAsia" w:hint="eastAsia"/>
          <w:szCs w:val="24"/>
        </w:rPr>
        <w:t>3.1</w:t>
      </w:r>
      <w:r w:rsidRPr="00AD3208">
        <w:rPr>
          <w:rFonts w:asciiTheme="minorEastAsia" w:hAnsiTheme="minorEastAsia" w:hint="eastAsia"/>
          <w:szCs w:val="24"/>
        </w:rPr>
        <w:t xml:space="preserve">％　</w:t>
      </w:r>
      <w:r w:rsidR="00A00C19" w:rsidRPr="00AD3208">
        <w:rPr>
          <w:rFonts w:asciiTheme="minorEastAsia" w:hAnsiTheme="minorEastAsia" w:hint="eastAsia"/>
          <w:szCs w:val="24"/>
        </w:rPr>
        <w:t>0.0</w:t>
      </w:r>
      <w:r w:rsidRPr="00AD3208">
        <w:rPr>
          <w:rFonts w:asciiTheme="minorEastAsia" w:hAnsiTheme="minorEastAsia" w:hint="eastAsia"/>
          <w:szCs w:val="24"/>
        </w:rPr>
        <w:t>％</w:t>
      </w:r>
    </w:p>
    <w:p w14:paraId="5BC54224" w14:textId="2F60C810" w:rsidR="00F35AA6" w:rsidRPr="00AD3208" w:rsidRDefault="00F35AA6" w:rsidP="00F35AA6">
      <w:pPr>
        <w:spacing w:line="280" w:lineRule="exact"/>
        <w:jc w:val="left"/>
        <w:rPr>
          <w:rFonts w:asciiTheme="minorEastAsia" w:hAnsiTheme="minorEastAsia"/>
          <w:szCs w:val="24"/>
        </w:rPr>
      </w:pPr>
      <w:r w:rsidRPr="00AD3208">
        <w:rPr>
          <w:rFonts w:asciiTheme="minorEastAsia" w:hAnsiTheme="minorEastAsia" w:hint="eastAsia"/>
          <w:szCs w:val="24"/>
        </w:rPr>
        <w:t xml:space="preserve">無回答　</w:t>
      </w:r>
      <w:r w:rsidR="00A00C19" w:rsidRPr="00AD3208">
        <w:rPr>
          <w:rFonts w:asciiTheme="minorEastAsia" w:hAnsiTheme="minorEastAsia" w:hint="eastAsia"/>
          <w:szCs w:val="24"/>
        </w:rPr>
        <w:t>11.2</w:t>
      </w:r>
      <w:r w:rsidRPr="00AD3208">
        <w:rPr>
          <w:rFonts w:asciiTheme="minorEastAsia" w:hAnsiTheme="minorEastAsia" w:hint="eastAsia"/>
          <w:szCs w:val="24"/>
        </w:rPr>
        <w:t xml:space="preserve">％　</w:t>
      </w:r>
      <w:r w:rsidR="00A00C19" w:rsidRPr="00AD3208">
        <w:rPr>
          <w:rFonts w:asciiTheme="minorEastAsia" w:hAnsiTheme="minorEastAsia" w:hint="eastAsia"/>
          <w:szCs w:val="24"/>
        </w:rPr>
        <w:t>8.2</w:t>
      </w:r>
      <w:r w:rsidRPr="00AD3208">
        <w:rPr>
          <w:rFonts w:asciiTheme="minorEastAsia" w:hAnsiTheme="minorEastAsia" w:hint="eastAsia"/>
          <w:szCs w:val="24"/>
        </w:rPr>
        <w:t xml:space="preserve">％　</w:t>
      </w:r>
      <w:r w:rsidR="00A00C19" w:rsidRPr="00AD3208">
        <w:rPr>
          <w:rFonts w:asciiTheme="minorEastAsia" w:hAnsiTheme="minorEastAsia" w:hint="eastAsia"/>
          <w:szCs w:val="24"/>
        </w:rPr>
        <w:t>6.9</w:t>
      </w:r>
      <w:r w:rsidRPr="00AD3208">
        <w:rPr>
          <w:rFonts w:asciiTheme="minorEastAsia" w:hAnsiTheme="minorEastAsia" w:hint="eastAsia"/>
          <w:szCs w:val="24"/>
        </w:rPr>
        <w:t>％</w:t>
      </w:r>
    </w:p>
    <w:p w14:paraId="73A01AB9" w14:textId="77777777" w:rsidR="00B54342" w:rsidRPr="00AD3208" w:rsidRDefault="00B54342" w:rsidP="00B54342">
      <w:pPr>
        <w:spacing w:line="280" w:lineRule="exact"/>
        <w:jc w:val="left"/>
        <w:rPr>
          <w:rFonts w:asciiTheme="minorEastAsia" w:hAnsiTheme="minorEastAsia"/>
          <w:szCs w:val="24"/>
        </w:rPr>
      </w:pPr>
    </w:p>
    <w:p w14:paraId="28F0D739" w14:textId="746D3ACD" w:rsidR="004D3246" w:rsidRPr="00AD3208" w:rsidRDefault="004D3246" w:rsidP="00B820E1">
      <w:pPr>
        <w:spacing w:line="280" w:lineRule="exact"/>
        <w:ind w:right="960"/>
        <w:rPr>
          <w:rFonts w:asciiTheme="minorEastAsia" w:hAnsiTheme="minorEastAsia"/>
        </w:rPr>
      </w:pPr>
      <w:r w:rsidRPr="00AD3208">
        <w:rPr>
          <w:rFonts w:asciiTheme="minorEastAsia" w:hAnsiTheme="minorEastAsia" w:hint="eastAsia"/>
        </w:rPr>
        <w:t>（６）就業について</w:t>
      </w:r>
    </w:p>
    <w:p w14:paraId="3A7D5B5B" w14:textId="77777777" w:rsidR="004D3246" w:rsidRPr="00AD3208" w:rsidRDefault="004D3246" w:rsidP="004D3246">
      <w:pPr>
        <w:spacing w:line="280" w:lineRule="exact"/>
        <w:rPr>
          <w:rFonts w:asciiTheme="minorEastAsia" w:hAnsiTheme="minorEastAsia"/>
        </w:rPr>
      </w:pPr>
      <w:r w:rsidRPr="00AD3208">
        <w:rPr>
          <w:rFonts w:asciiTheme="minorEastAsia" w:hAnsiTheme="minorEastAsia" w:hint="eastAsia"/>
        </w:rPr>
        <w:t>【障害のある人が就労するために必要なこと】</w:t>
      </w:r>
    </w:p>
    <w:p w14:paraId="470562F1" w14:textId="76268DFE" w:rsidR="004D3246" w:rsidRPr="00AD3208" w:rsidRDefault="004D3246" w:rsidP="004D3246">
      <w:pPr>
        <w:spacing w:line="280" w:lineRule="exact"/>
        <w:rPr>
          <w:rFonts w:asciiTheme="minorEastAsia" w:hAnsiTheme="minorEastAsia"/>
        </w:rPr>
      </w:pPr>
      <w:r w:rsidRPr="00AD3208">
        <w:rPr>
          <w:rFonts w:asciiTheme="minorEastAsia" w:hAnsiTheme="minorEastAsia" w:hint="eastAsia"/>
        </w:rPr>
        <w:t>いずれの障害も「職場の上司や同僚の障害への理解」や「障害者を積極的に採用する企業の拡充」が多い傾向ですが、「知的障害」「精神障害」「発達障害」では「仕事について職場外での相談対応、支援」「就労後のフォローなど職場と支援機関の連携」「就労移行支援や就労継続支援（Ａ型・Ｂ型）の充実」も多くなっています。</w:t>
      </w:r>
    </w:p>
    <w:p w14:paraId="6E6740BD" w14:textId="77777777" w:rsidR="00892006" w:rsidRPr="00AD3208" w:rsidRDefault="00892006" w:rsidP="00892006">
      <w:pPr>
        <w:spacing w:line="280" w:lineRule="exact"/>
        <w:jc w:val="left"/>
        <w:rPr>
          <w:rFonts w:asciiTheme="minorEastAsia" w:hAnsiTheme="minorEastAsia"/>
          <w:szCs w:val="24"/>
        </w:rPr>
      </w:pPr>
      <w:r w:rsidRPr="00AD3208">
        <w:rPr>
          <w:rFonts w:asciiTheme="minorEastAsia" w:hAnsiTheme="minorEastAsia" w:hint="eastAsia"/>
          <w:szCs w:val="24"/>
        </w:rPr>
        <w:t>身体障害（</w:t>
      </w:r>
      <w:r w:rsidRPr="00AD3208">
        <w:rPr>
          <w:rFonts w:asciiTheme="minorEastAsia" w:hAnsiTheme="minorEastAsia"/>
          <w:szCs w:val="24"/>
        </w:rPr>
        <w:t>n=576）</w:t>
      </w:r>
      <w:r w:rsidRPr="00AD3208">
        <w:rPr>
          <w:rFonts w:asciiTheme="minorEastAsia" w:hAnsiTheme="minorEastAsia" w:hint="eastAsia"/>
          <w:szCs w:val="24"/>
        </w:rPr>
        <w:t xml:space="preserve">　知的障害（</w:t>
      </w:r>
      <w:r w:rsidRPr="00AD3208">
        <w:rPr>
          <w:rFonts w:asciiTheme="minorEastAsia" w:hAnsiTheme="minorEastAsia"/>
          <w:szCs w:val="24"/>
        </w:rPr>
        <w:t>n=</w:t>
      </w:r>
      <w:r w:rsidRPr="00AD3208">
        <w:rPr>
          <w:rFonts w:asciiTheme="minorEastAsia" w:hAnsiTheme="minorEastAsia" w:hint="eastAsia"/>
          <w:szCs w:val="24"/>
        </w:rPr>
        <w:t>192</w:t>
      </w:r>
      <w:r w:rsidRPr="00AD3208">
        <w:rPr>
          <w:rFonts w:asciiTheme="minorEastAsia" w:hAnsiTheme="minorEastAsia"/>
          <w:szCs w:val="24"/>
        </w:rPr>
        <w:t>）</w:t>
      </w:r>
      <w:r w:rsidRPr="00AD3208">
        <w:rPr>
          <w:rFonts w:asciiTheme="minorEastAsia" w:hAnsiTheme="minorEastAsia" w:hint="eastAsia"/>
          <w:szCs w:val="24"/>
        </w:rPr>
        <w:t xml:space="preserve">　精神障害（</w:t>
      </w:r>
      <w:r w:rsidRPr="00AD3208">
        <w:rPr>
          <w:rFonts w:asciiTheme="minorEastAsia" w:hAnsiTheme="minorEastAsia"/>
          <w:szCs w:val="24"/>
        </w:rPr>
        <w:t>n=</w:t>
      </w:r>
      <w:r w:rsidRPr="00AD3208">
        <w:rPr>
          <w:rFonts w:asciiTheme="minorEastAsia" w:hAnsiTheme="minorEastAsia" w:hint="eastAsia"/>
          <w:szCs w:val="24"/>
        </w:rPr>
        <w:t>180</w:t>
      </w:r>
      <w:r w:rsidRPr="00AD3208">
        <w:rPr>
          <w:rFonts w:asciiTheme="minorEastAsia" w:hAnsiTheme="minorEastAsia"/>
          <w:szCs w:val="24"/>
        </w:rPr>
        <w:t>）</w:t>
      </w:r>
    </w:p>
    <w:p w14:paraId="0A2B91D1" w14:textId="1D157AFF" w:rsidR="00892006" w:rsidRPr="00AD3208" w:rsidRDefault="00892006" w:rsidP="00892006">
      <w:pPr>
        <w:spacing w:line="280" w:lineRule="exact"/>
        <w:jc w:val="left"/>
        <w:rPr>
          <w:rFonts w:asciiTheme="minorEastAsia" w:hAnsiTheme="minorEastAsia"/>
          <w:szCs w:val="24"/>
        </w:rPr>
      </w:pPr>
      <w:r w:rsidRPr="00AD3208">
        <w:rPr>
          <w:rFonts w:asciiTheme="minorEastAsia" w:hAnsiTheme="minorEastAsia" w:hint="eastAsia"/>
          <w:szCs w:val="24"/>
        </w:rPr>
        <w:t xml:space="preserve">職場の上司や同僚の障害への理解　</w:t>
      </w:r>
      <w:r w:rsidR="00C17720" w:rsidRPr="00AD3208">
        <w:rPr>
          <w:rFonts w:asciiTheme="minorEastAsia" w:hAnsiTheme="minorEastAsia" w:hint="eastAsia"/>
          <w:szCs w:val="24"/>
        </w:rPr>
        <w:t>72.7</w:t>
      </w:r>
      <w:r w:rsidRPr="00AD3208">
        <w:rPr>
          <w:rFonts w:asciiTheme="minorEastAsia" w:hAnsiTheme="minorEastAsia" w:hint="eastAsia"/>
          <w:szCs w:val="24"/>
        </w:rPr>
        <w:t xml:space="preserve">％　</w:t>
      </w:r>
      <w:r w:rsidR="00C17720" w:rsidRPr="00AD3208">
        <w:rPr>
          <w:rFonts w:asciiTheme="minorEastAsia" w:hAnsiTheme="minorEastAsia" w:hint="eastAsia"/>
          <w:szCs w:val="24"/>
        </w:rPr>
        <w:t>74.5</w:t>
      </w:r>
      <w:r w:rsidRPr="00AD3208">
        <w:rPr>
          <w:rFonts w:asciiTheme="minorEastAsia" w:hAnsiTheme="minorEastAsia" w:hint="eastAsia"/>
          <w:szCs w:val="24"/>
        </w:rPr>
        <w:t xml:space="preserve">％　</w:t>
      </w:r>
      <w:r w:rsidR="00C17720" w:rsidRPr="00AD3208">
        <w:rPr>
          <w:rFonts w:asciiTheme="minorEastAsia" w:hAnsiTheme="minorEastAsia" w:hint="eastAsia"/>
          <w:szCs w:val="24"/>
        </w:rPr>
        <w:t>78.3</w:t>
      </w:r>
      <w:r w:rsidRPr="00AD3208">
        <w:rPr>
          <w:rFonts w:asciiTheme="minorEastAsia" w:hAnsiTheme="minorEastAsia" w:hint="eastAsia"/>
          <w:szCs w:val="24"/>
        </w:rPr>
        <w:t>％</w:t>
      </w:r>
    </w:p>
    <w:p w14:paraId="4485BBD8" w14:textId="32623B5D" w:rsidR="00892006" w:rsidRPr="00AD3208" w:rsidRDefault="00892006" w:rsidP="00892006">
      <w:pPr>
        <w:spacing w:line="280" w:lineRule="exact"/>
        <w:jc w:val="left"/>
        <w:rPr>
          <w:rFonts w:asciiTheme="minorEastAsia" w:hAnsiTheme="minorEastAsia"/>
          <w:szCs w:val="24"/>
        </w:rPr>
      </w:pPr>
      <w:r w:rsidRPr="00AD3208">
        <w:rPr>
          <w:rFonts w:asciiTheme="minorEastAsia" w:hAnsiTheme="minorEastAsia" w:hint="eastAsia"/>
          <w:szCs w:val="24"/>
        </w:rPr>
        <w:t xml:space="preserve">短時間勤務や勤務日数等の配慮　</w:t>
      </w:r>
      <w:r w:rsidR="00C17720" w:rsidRPr="00AD3208">
        <w:rPr>
          <w:rFonts w:asciiTheme="minorEastAsia" w:hAnsiTheme="minorEastAsia" w:hint="eastAsia"/>
          <w:szCs w:val="24"/>
        </w:rPr>
        <w:t>48.8</w:t>
      </w:r>
      <w:r w:rsidRPr="00AD3208">
        <w:rPr>
          <w:rFonts w:asciiTheme="minorEastAsia" w:hAnsiTheme="minorEastAsia" w:hint="eastAsia"/>
          <w:szCs w:val="24"/>
        </w:rPr>
        <w:t xml:space="preserve">％　</w:t>
      </w:r>
      <w:r w:rsidR="00C17720" w:rsidRPr="00AD3208">
        <w:rPr>
          <w:rFonts w:asciiTheme="minorEastAsia" w:hAnsiTheme="minorEastAsia" w:hint="eastAsia"/>
          <w:szCs w:val="24"/>
        </w:rPr>
        <w:t>40.6</w:t>
      </w:r>
      <w:r w:rsidRPr="00AD3208">
        <w:rPr>
          <w:rFonts w:asciiTheme="minorEastAsia" w:hAnsiTheme="minorEastAsia" w:hint="eastAsia"/>
          <w:szCs w:val="24"/>
        </w:rPr>
        <w:t xml:space="preserve">％　</w:t>
      </w:r>
      <w:r w:rsidR="00C17720" w:rsidRPr="00AD3208">
        <w:rPr>
          <w:rFonts w:asciiTheme="minorEastAsia" w:hAnsiTheme="minorEastAsia" w:hint="eastAsia"/>
          <w:szCs w:val="24"/>
        </w:rPr>
        <w:t>60.6</w:t>
      </w:r>
      <w:r w:rsidRPr="00AD3208">
        <w:rPr>
          <w:rFonts w:asciiTheme="minorEastAsia" w:hAnsiTheme="minorEastAsia" w:hint="eastAsia"/>
          <w:szCs w:val="24"/>
        </w:rPr>
        <w:t>％</w:t>
      </w:r>
    </w:p>
    <w:p w14:paraId="59841ACB" w14:textId="0849D9D2" w:rsidR="00892006" w:rsidRPr="00AD3208" w:rsidRDefault="00892006" w:rsidP="00892006">
      <w:pPr>
        <w:spacing w:line="280" w:lineRule="exact"/>
        <w:jc w:val="left"/>
        <w:rPr>
          <w:rFonts w:asciiTheme="minorEastAsia" w:hAnsiTheme="minorEastAsia"/>
          <w:szCs w:val="24"/>
        </w:rPr>
      </w:pPr>
      <w:r w:rsidRPr="00AD3208">
        <w:rPr>
          <w:rFonts w:asciiTheme="minorEastAsia" w:hAnsiTheme="minorEastAsia" w:hint="eastAsia"/>
          <w:szCs w:val="24"/>
        </w:rPr>
        <w:t xml:space="preserve">通勤手段の確保　</w:t>
      </w:r>
      <w:r w:rsidR="00C17720" w:rsidRPr="00AD3208">
        <w:rPr>
          <w:rFonts w:asciiTheme="minorEastAsia" w:hAnsiTheme="minorEastAsia" w:hint="eastAsia"/>
          <w:szCs w:val="24"/>
        </w:rPr>
        <w:t>46.0</w:t>
      </w:r>
      <w:r w:rsidRPr="00AD3208">
        <w:rPr>
          <w:rFonts w:asciiTheme="minorEastAsia" w:hAnsiTheme="minorEastAsia" w:hint="eastAsia"/>
          <w:szCs w:val="24"/>
        </w:rPr>
        <w:t xml:space="preserve">％　</w:t>
      </w:r>
      <w:r w:rsidR="00C17720" w:rsidRPr="00AD3208">
        <w:rPr>
          <w:rFonts w:asciiTheme="minorEastAsia" w:hAnsiTheme="minorEastAsia" w:hint="eastAsia"/>
          <w:szCs w:val="24"/>
        </w:rPr>
        <w:t>58.9</w:t>
      </w:r>
      <w:r w:rsidRPr="00AD3208">
        <w:rPr>
          <w:rFonts w:asciiTheme="minorEastAsia" w:hAnsiTheme="minorEastAsia" w:hint="eastAsia"/>
          <w:szCs w:val="24"/>
        </w:rPr>
        <w:t xml:space="preserve">％　</w:t>
      </w:r>
      <w:r w:rsidR="00C17720" w:rsidRPr="00AD3208">
        <w:rPr>
          <w:rFonts w:asciiTheme="minorEastAsia" w:hAnsiTheme="minorEastAsia" w:hint="eastAsia"/>
          <w:szCs w:val="24"/>
        </w:rPr>
        <w:t>40.0</w:t>
      </w:r>
      <w:r w:rsidRPr="00AD3208">
        <w:rPr>
          <w:rFonts w:asciiTheme="minorEastAsia" w:hAnsiTheme="minorEastAsia" w:hint="eastAsia"/>
          <w:szCs w:val="24"/>
        </w:rPr>
        <w:t>％</w:t>
      </w:r>
    </w:p>
    <w:p w14:paraId="3C04C8F8" w14:textId="7CCF7934" w:rsidR="00892006" w:rsidRPr="00AD3208" w:rsidRDefault="00892006" w:rsidP="00892006">
      <w:pPr>
        <w:spacing w:line="280" w:lineRule="exact"/>
        <w:jc w:val="left"/>
        <w:rPr>
          <w:rFonts w:asciiTheme="minorEastAsia" w:hAnsiTheme="minorEastAsia"/>
          <w:szCs w:val="24"/>
        </w:rPr>
      </w:pPr>
      <w:r w:rsidRPr="00AD3208">
        <w:rPr>
          <w:rFonts w:asciiTheme="minorEastAsia" w:hAnsiTheme="minorEastAsia" w:hint="eastAsia"/>
          <w:szCs w:val="24"/>
        </w:rPr>
        <w:t xml:space="preserve">仕事についての職場外での相談対応、支援　</w:t>
      </w:r>
      <w:r w:rsidR="00C17720" w:rsidRPr="00AD3208">
        <w:rPr>
          <w:rFonts w:asciiTheme="minorEastAsia" w:hAnsiTheme="minorEastAsia" w:hint="eastAsia"/>
          <w:szCs w:val="24"/>
        </w:rPr>
        <w:t>30.6</w:t>
      </w:r>
      <w:r w:rsidRPr="00AD3208">
        <w:rPr>
          <w:rFonts w:asciiTheme="minorEastAsia" w:hAnsiTheme="minorEastAsia" w:hint="eastAsia"/>
          <w:szCs w:val="24"/>
        </w:rPr>
        <w:t xml:space="preserve">％　</w:t>
      </w:r>
      <w:r w:rsidR="00C17720" w:rsidRPr="00AD3208">
        <w:rPr>
          <w:rFonts w:asciiTheme="minorEastAsia" w:hAnsiTheme="minorEastAsia" w:hint="eastAsia"/>
          <w:szCs w:val="24"/>
        </w:rPr>
        <w:t>51.0</w:t>
      </w:r>
      <w:r w:rsidRPr="00AD3208">
        <w:rPr>
          <w:rFonts w:asciiTheme="minorEastAsia" w:hAnsiTheme="minorEastAsia" w:hint="eastAsia"/>
          <w:szCs w:val="24"/>
        </w:rPr>
        <w:t xml:space="preserve">％　</w:t>
      </w:r>
      <w:r w:rsidR="00C17720" w:rsidRPr="00AD3208">
        <w:rPr>
          <w:rFonts w:asciiTheme="minorEastAsia" w:hAnsiTheme="minorEastAsia" w:hint="eastAsia"/>
          <w:szCs w:val="24"/>
        </w:rPr>
        <w:t>50.6</w:t>
      </w:r>
      <w:r w:rsidRPr="00AD3208">
        <w:rPr>
          <w:rFonts w:asciiTheme="minorEastAsia" w:hAnsiTheme="minorEastAsia" w:hint="eastAsia"/>
          <w:szCs w:val="24"/>
        </w:rPr>
        <w:t>％</w:t>
      </w:r>
    </w:p>
    <w:p w14:paraId="1E9EA92A" w14:textId="1DE73C24" w:rsidR="00892006" w:rsidRPr="00AD3208" w:rsidRDefault="00892006" w:rsidP="00892006">
      <w:pPr>
        <w:spacing w:line="280" w:lineRule="exact"/>
        <w:jc w:val="left"/>
        <w:rPr>
          <w:rFonts w:asciiTheme="minorEastAsia" w:hAnsiTheme="minorEastAsia"/>
          <w:szCs w:val="24"/>
        </w:rPr>
      </w:pPr>
      <w:r w:rsidRPr="00AD3208">
        <w:rPr>
          <w:rFonts w:asciiTheme="minorEastAsia" w:hAnsiTheme="minorEastAsia" w:hint="eastAsia"/>
          <w:szCs w:val="24"/>
        </w:rPr>
        <w:t xml:space="preserve">就労後のフォローなど職場と支援機関の連携　</w:t>
      </w:r>
      <w:r w:rsidR="00C17720" w:rsidRPr="00AD3208">
        <w:rPr>
          <w:rFonts w:asciiTheme="minorEastAsia" w:hAnsiTheme="minorEastAsia" w:hint="eastAsia"/>
          <w:szCs w:val="24"/>
        </w:rPr>
        <w:t>30.4</w:t>
      </w:r>
      <w:r w:rsidRPr="00AD3208">
        <w:rPr>
          <w:rFonts w:asciiTheme="minorEastAsia" w:hAnsiTheme="minorEastAsia" w:hint="eastAsia"/>
          <w:szCs w:val="24"/>
        </w:rPr>
        <w:t xml:space="preserve">％　</w:t>
      </w:r>
      <w:r w:rsidR="00C17720" w:rsidRPr="00AD3208">
        <w:rPr>
          <w:rFonts w:asciiTheme="minorEastAsia" w:hAnsiTheme="minorEastAsia" w:hint="eastAsia"/>
          <w:szCs w:val="24"/>
        </w:rPr>
        <w:t>59.4</w:t>
      </w:r>
      <w:r w:rsidRPr="00AD3208">
        <w:rPr>
          <w:rFonts w:asciiTheme="minorEastAsia" w:hAnsiTheme="minorEastAsia" w:hint="eastAsia"/>
          <w:szCs w:val="24"/>
        </w:rPr>
        <w:t xml:space="preserve">％　</w:t>
      </w:r>
      <w:r w:rsidR="00C17720" w:rsidRPr="00AD3208">
        <w:rPr>
          <w:rFonts w:asciiTheme="minorEastAsia" w:hAnsiTheme="minorEastAsia" w:hint="eastAsia"/>
          <w:szCs w:val="24"/>
        </w:rPr>
        <w:t>47.8</w:t>
      </w:r>
      <w:r w:rsidRPr="00AD3208">
        <w:rPr>
          <w:rFonts w:asciiTheme="minorEastAsia" w:hAnsiTheme="minorEastAsia" w:hint="eastAsia"/>
          <w:szCs w:val="24"/>
        </w:rPr>
        <w:t>％</w:t>
      </w:r>
    </w:p>
    <w:p w14:paraId="47CC6648" w14:textId="2CC77237" w:rsidR="00892006" w:rsidRPr="00AD3208" w:rsidRDefault="00892006" w:rsidP="00892006">
      <w:pPr>
        <w:spacing w:line="280" w:lineRule="exact"/>
        <w:jc w:val="left"/>
        <w:rPr>
          <w:rFonts w:asciiTheme="minorEastAsia" w:hAnsiTheme="minorEastAsia"/>
          <w:szCs w:val="24"/>
        </w:rPr>
      </w:pPr>
      <w:r w:rsidRPr="00AD3208">
        <w:rPr>
          <w:rFonts w:asciiTheme="minorEastAsia" w:hAnsiTheme="minorEastAsia" w:hint="eastAsia"/>
          <w:szCs w:val="24"/>
        </w:rPr>
        <w:lastRenderedPageBreak/>
        <w:t xml:space="preserve">職場の介助や援助等が受けられること　</w:t>
      </w:r>
      <w:r w:rsidR="00C17720" w:rsidRPr="00AD3208">
        <w:rPr>
          <w:rFonts w:asciiTheme="minorEastAsia" w:hAnsiTheme="minorEastAsia" w:hint="eastAsia"/>
          <w:szCs w:val="24"/>
        </w:rPr>
        <w:t>29.2</w:t>
      </w:r>
      <w:r w:rsidRPr="00AD3208">
        <w:rPr>
          <w:rFonts w:asciiTheme="minorEastAsia" w:hAnsiTheme="minorEastAsia" w:hint="eastAsia"/>
          <w:szCs w:val="24"/>
        </w:rPr>
        <w:t xml:space="preserve">％　</w:t>
      </w:r>
      <w:r w:rsidR="00C17720" w:rsidRPr="00AD3208">
        <w:rPr>
          <w:rFonts w:asciiTheme="minorEastAsia" w:hAnsiTheme="minorEastAsia" w:hint="eastAsia"/>
          <w:szCs w:val="24"/>
        </w:rPr>
        <w:t>44.3</w:t>
      </w:r>
      <w:r w:rsidRPr="00AD3208">
        <w:rPr>
          <w:rFonts w:asciiTheme="minorEastAsia" w:hAnsiTheme="minorEastAsia" w:hint="eastAsia"/>
          <w:szCs w:val="24"/>
        </w:rPr>
        <w:t xml:space="preserve">％　</w:t>
      </w:r>
      <w:r w:rsidR="00C17720" w:rsidRPr="00AD3208">
        <w:rPr>
          <w:rFonts w:asciiTheme="minorEastAsia" w:hAnsiTheme="minorEastAsia" w:hint="eastAsia"/>
          <w:szCs w:val="24"/>
        </w:rPr>
        <w:t>25.0</w:t>
      </w:r>
      <w:r w:rsidRPr="00AD3208">
        <w:rPr>
          <w:rFonts w:asciiTheme="minorEastAsia" w:hAnsiTheme="minorEastAsia" w:hint="eastAsia"/>
          <w:szCs w:val="24"/>
        </w:rPr>
        <w:t>％</w:t>
      </w:r>
    </w:p>
    <w:p w14:paraId="077CB093" w14:textId="77FC3A85" w:rsidR="00892006" w:rsidRPr="00AD3208" w:rsidRDefault="00892006" w:rsidP="00892006">
      <w:pPr>
        <w:spacing w:line="280" w:lineRule="exact"/>
        <w:jc w:val="left"/>
        <w:rPr>
          <w:rFonts w:asciiTheme="minorEastAsia" w:hAnsiTheme="minorEastAsia"/>
          <w:szCs w:val="24"/>
        </w:rPr>
      </w:pPr>
      <w:r w:rsidRPr="00AD3208">
        <w:rPr>
          <w:rFonts w:asciiTheme="minorEastAsia" w:hAnsiTheme="minorEastAsia" w:hint="eastAsia"/>
          <w:szCs w:val="24"/>
        </w:rPr>
        <w:t xml:space="preserve">在宅勤務の拡充　</w:t>
      </w:r>
      <w:r w:rsidR="00C17720" w:rsidRPr="00AD3208">
        <w:rPr>
          <w:rFonts w:asciiTheme="minorEastAsia" w:hAnsiTheme="minorEastAsia" w:hint="eastAsia"/>
          <w:szCs w:val="24"/>
        </w:rPr>
        <w:t>38.2</w:t>
      </w:r>
      <w:r w:rsidRPr="00AD3208">
        <w:rPr>
          <w:rFonts w:asciiTheme="minorEastAsia" w:hAnsiTheme="minorEastAsia" w:hint="eastAsia"/>
          <w:szCs w:val="24"/>
        </w:rPr>
        <w:t xml:space="preserve">％　</w:t>
      </w:r>
      <w:r w:rsidR="00C17720" w:rsidRPr="00AD3208">
        <w:rPr>
          <w:rFonts w:asciiTheme="minorEastAsia" w:hAnsiTheme="minorEastAsia" w:hint="eastAsia"/>
          <w:szCs w:val="24"/>
        </w:rPr>
        <w:t>20.8</w:t>
      </w:r>
      <w:r w:rsidRPr="00AD3208">
        <w:rPr>
          <w:rFonts w:asciiTheme="minorEastAsia" w:hAnsiTheme="minorEastAsia" w:hint="eastAsia"/>
          <w:szCs w:val="24"/>
        </w:rPr>
        <w:t xml:space="preserve">％　</w:t>
      </w:r>
      <w:r w:rsidR="00C17720" w:rsidRPr="00AD3208">
        <w:rPr>
          <w:rFonts w:asciiTheme="minorEastAsia" w:hAnsiTheme="minorEastAsia" w:hint="eastAsia"/>
          <w:szCs w:val="24"/>
        </w:rPr>
        <w:t>42.2</w:t>
      </w:r>
      <w:r w:rsidRPr="00AD3208">
        <w:rPr>
          <w:rFonts w:asciiTheme="minorEastAsia" w:hAnsiTheme="minorEastAsia" w:hint="eastAsia"/>
          <w:szCs w:val="24"/>
        </w:rPr>
        <w:t>％</w:t>
      </w:r>
    </w:p>
    <w:p w14:paraId="558EB7C4" w14:textId="1AD4F7E4" w:rsidR="00892006" w:rsidRPr="00AD3208" w:rsidRDefault="00892006" w:rsidP="00892006">
      <w:pPr>
        <w:spacing w:line="280" w:lineRule="exact"/>
        <w:jc w:val="left"/>
        <w:rPr>
          <w:rFonts w:asciiTheme="minorEastAsia" w:hAnsiTheme="minorEastAsia"/>
          <w:szCs w:val="24"/>
        </w:rPr>
      </w:pPr>
      <w:r w:rsidRPr="00AD3208">
        <w:rPr>
          <w:rFonts w:asciiTheme="minorEastAsia" w:hAnsiTheme="minorEastAsia" w:hint="eastAsia"/>
          <w:szCs w:val="24"/>
        </w:rPr>
        <w:t xml:space="preserve">勤務場所におけるバリアフリー等の配慮　</w:t>
      </w:r>
      <w:r w:rsidR="00C17720" w:rsidRPr="00AD3208">
        <w:rPr>
          <w:rFonts w:asciiTheme="minorEastAsia" w:hAnsiTheme="minorEastAsia" w:hint="eastAsia"/>
          <w:szCs w:val="24"/>
        </w:rPr>
        <w:t>36.3</w:t>
      </w:r>
      <w:r w:rsidRPr="00AD3208">
        <w:rPr>
          <w:rFonts w:asciiTheme="minorEastAsia" w:hAnsiTheme="minorEastAsia" w:hint="eastAsia"/>
          <w:szCs w:val="24"/>
        </w:rPr>
        <w:t xml:space="preserve">％　</w:t>
      </w:r>
      <w:r w:rsidR="00C17720" w:rsidRPr="00AD3208">
        <w:rPr>
          <w:rFonts w:asciiTheme="minorEastAsia" w:hAnsiTheme="minorEastAsia" w:hint="eastAsia"/>
          <w:szCs w:val="24"/>
        </w:rPr>
        <w:t>24.5</w:t>
      </w:r>
      <w:r w:rsidRPr="00AD3208">
        <w:rPr>
          <w:rFonts w:asciiTheme="minorEastAsia" w:hAnsiTheme="minorEastAsia" w:hint="eastAsia"/>
          <w:szCs w:val="24"/>
        </w:rPr>
        <w:t xml:space="preserve">％　</w:t>
      </w:r>
      <w:r w:rsidR="00C17720" w:rsidRPr="00AD3208">
        <w:rPr>
          <w:rFonts w:asciiTheme="minorEastAsia" w:hAnsiTheme="minorEastAsia" w:hint="eastAsia"/>
          <w:szCs w:val="24"/>
        </w:rPr>
        <w:t>15.0</w:t>
      </w:r>
      <w:r w:rsidRPr="00AD3208">
        <w:rPr>
          <w:rFonts w:asciiTheme="minorEastAsia" w:hAnsiTheme="minorEastAsia" w:hint="eastAsia"/>
          <w:szCs w:val="24"/>
        </w:rPr>
        <w:t>％</w:t>
      </w:r>
    </w:p>
    <w:p w14:paraId="5F2CB52A" w14:textId="4C666F07" w:rsidR="00892006" w:rsidRPr="00AD3208" w:rsidRDefault="00892006" w:rsidP="00892006">
      <w:pPr>
        <w:spacing w:line="280" w:lineRule="exact"/>
        <w:jc w:val="left"/>
        <w:rPr>
          <w:rFonts w:asciiTheme="minorEastAsia" w:hAnsiTheme="minorEastAsia"/>
          <w:szCs w:val="24"/>
        </w:rPr>
      </w:pPr>
      <w:r w:rsidRPr="00AD3208">
        <w:rPr>
          <w:rFonts w:asciiTheme="minorEastAsia" w:hAnsiTheme="minorEastAsia" w:hint="eastAsia"/>
          <w:szCs w:val="24"/>
        </w:rPr>
        <w:t xml:space="preserve">企業ニーズに合った就労訓練　</w:t>
      </w:r>
      <w:r w:rsidR="00C17720" w:rsidRPr="00AD3208">
        <w:rPr>
          <w:rFonts w:asciiTheme="minorEastAsia" w:hAnsiTheme="minorEastAsia" w:hint="eastAsia"/>
          <w:szCs w:val="24"/>
        </w:rPr>
        <w:t>19.4</w:t>
      </w:r>
      <w:r w:rsidRPr="00AD3208">
        <w:rPr>
          <w:rFonts w:asciiTheme="minorEastAsia" w:hAnsiTheme="minorEastAsia" w:hint="eastAsia"/>
          <w:szCs w:val="24"/>
        </w:rPr>
        <w:t xml:space="preserve">％　</w:t>
      </w:r>
      <w:r w:rsidR="00C17720" w:rsidRPr="00AD3208">
        <w:rPr>
          <w:rFonts w:asciiTheme="minorEastAsia" w:hAnsiTheme="minorEastAsia" w:hint="eastAsia"/>
          <w:szCs w:val="24"/>
        </w:rPr>
        <w:t>31.3</w:t>
      </w:r>
      <w:r w:rsidRPr="00AD3208">
        <w:rPr>
          <w:rFonts w:asciiTheme="minorEastAsia" w:hAnsiTheme="minorEastAsia" w:hint="eastAsia"/>
          <w:szCs w:val="24"/>
        </w:rPr>
        <w:t xml:space="preserve">％　</w:t>
      </w:r>
      <w:r w:rsidR="00C17720" w:rsidRPr="00AD3208">
        <w:rPr>
          <w:rFonts w:asciiTheme="minorEastAsia" w:hAnsiTheme="minorEastAsia" w:hint="eastAsia"/>
          <w:szCs w:val="24"/>
        </w:rPr>
        <w:t>33.9</w:t>
      </w:r>
      <w:r w:rsidRPr="00AD3208">
        <w:rPr>
          <w:rFonts w:asciiTheme="minorEastAsia" w:hAnsiTheme="minorEastAsia" w:hint="eastAsia"/>
          <w:szCs w:val="24"/>
        </w:rPr>
        <w:t>％</w:t>
      </w:r>
    </w:p>
    <w:p w14:paraId="512EF9BA" w14:textId="2CD3289B" w:rsidR="00892006" w:rsidRPr="00AD3208" w:rsidRDefault="00892006" w:rsidP="00892006">
      <w:pPr>
        <w:spacing w:line="280" w:lineRule="exact"/>
        <w:jc w:val="left"/>
        <w:rPr>
          <w:rFonts w:asciiTheme="minorEastAsia" w:hAnsiTheme="minorEastAsia"/>
          <w:szCs w:val="24"/>
        </w:rPr>
      </w:pPr>
      <w:r w:rsidRPr="00AD3208">
        <w:rPr>
          <w:rFonts w:asciiTheme="minorEastAsia" w:hAnsiTheme="minorEastAsia" w:hint="eastAsia"/>
          <w:szCs w:val="24"/>
        </w:rPr>
        <w:t xml:space="preserve">障害者を積極的に採用する企業の拡充　</w:t>
      </w:r>
      <w:r w:rsidR="00C17720" w:rsidRPr="00AD3208">
        <w:rPr>
          <w:rFonts w:asciiTheme="minorEastAsia" w:hAnsiTheme="minorEastAsia" w:hint="eastAsia"/>
          <w:szCs w:val="24"/>
        </w:rPr>
        <w:t>52.4</w:t>
      </w:r>
      <w:r w:rsidRPr="00AD3208">
        <w:rPr>
          <w:rFonts w:asciiTheme="minorEastAsia" w:hAnsiTheme="minorEastAsia" w:hint="eastAsia"/>
          <w:szCs w:val="24"/>
        </w:rPr>
        <w:t xml:space="preserve">％　</w:t>
      </w:r>
      <w:r w:rsidR="00C17720" w:rsidRPr="00AD3208">
        <w:rPr>
          <w:rFonts w:asciiTheme="minorEastAsia" w:hAnsiTheme="minorEastAsia" w:hint="eastAsia"/>
          <w:szCs w:val="24"/>
        </w:rPr>
        <w:t>59.4</w:t>
      </w:r>
      <w:r w:rsidRPr="00AD3208">
        <w:rPr>
          <w:rFonts w:asciiTheme="minorEastAsia" w:hAnsiTheme="minorEastAsia" w:hint="eastAsia"/>
          <w:szCs w:val="24"/>
        </w:rPr>
        <w:t xml:space="preserve">％　</w:t>
      </w:r>
      <w:r w:rsidR="00C17720" w:rsidRPr="00AD3208">
        <w:rPr>
          <w:rFonts w:asciiTheme="minorEastAsia" w:hAnsiTheme="minorEastAsia" w:hint="eastAsia"/>
          <w:szCs w:val="24"/>
        </w:rPr>
        <w:t>55.0</w:t>
      </w:r>
      <w:r w:rsidRPr="00AD3208">
        <w:rPr>
          <w:rFonts w:asciiTheme="minorEastAsia" w:hAnsiTheme="minorEastAsia" w:hint="eastAsia"/>
          <w:szCs w:val="24"/>
        </w:rPr>
        <w:t>％</w:t>
      </w:r>
    </w:p>
    <w:p w14:paraId="122F3CE0" w14:textId="5F035F20" w:rsidR="00892006" w:rsidRPr="00AD3208" w:rsidRDefault="00C17720" w:rsidP="00892006">
      <w:pPr>
        <w:spacing w:line="280" w:lineRule="exact"/>
        <w:jc w:val="left"/>
        <w:rPr>
          <w:rFonts w:asciiTheme="minorEastAsia" w:hAnsiTheme="minorEastAsia"/>
          <w:szCs w:val="24"/>
        </w:rPr>
      </w:pPr>
      <w:r w:rsidRPr="00AD3208">
        <w:rPr>
          <w:rFonts w:asciiTheme="minorEastAsia" w:hAnsiTheme="minorEastAsia" w:hint="eastAsia"/>
          <w:szCs w:val="24"/>
        </w:rPr>
        <w:t>就労移行支援や就労継続支援（Ａ型・Ｂ型）の充実</w:t>
      </w:r>
      <w:r w:rsidR="00892006" w:rsidRPr="00AD3208">
        <w:rPr>
          <w:rFonts w:asciiTheme="minorEastAsia" w:hAnsiTheme="minorEastAsia" w:hint="eastAsia"/>
          <w:szCs w:val="24"/>
        </w:rPr>
        <w:t xml:space="preserve">　</w:t>
      </w:r>
      <w:r w:rsidRPr="00AD3208">
        <w:rPr>
          <w:rFonts w:asciiTheme="minorEastAsia" w:hAnsiTheme="minorEastAsia" w:hint="eastAsia"/>
          <w:szCs w:val="24"/>
        </w:rPr>
        <w:t>17.5</w:t>
      </w:r>
      <w:r w:rsidR="00892006" w:rsidRPr="00AD3208">
        <w:rPr>
          <w:rFonts w:asciiTheme="minorEastAsia" w:hAnsiTheme="minorEastAsia" w:hint="eastAsia"/>
          <w:szCs w:val="24"/>
        </w:rPr>
        <w:t xml:space="preserve">％　</w:t>
      </w:r>
      <w:r w:rsidRPr="00AD3208">
        <w:rPr>
          <w:rFonts w:asciiTheme="minorEastAsia" w:hAnsiTheme="minorEastAsia" w:hint="eastAsia"/>
          <w:szCs w:val="24"/>
        </w:rPr>
        <w:t>50.5</w:t>
      </w:r>
      <w:r w:rsidR="00892006" w:rsidRPr="00AD3208">
        <w:rPr>
          <w:rFonts w:asciiTheme="minorEastAsia" w:hAnsiTheme="minorEastAsia" w:hint="eastAsia"/>
          <w:szCs w:val="24"/>
        </w:rPr>
        <w:t xml:space="preserve">％　</w:t>
      </w:r>
      <w:r w:rsidRPr="00AD3208">
        <w:rPr>
          <w:rFonts w:asciiTheme="minorEastAsia" w:hAnsiTheme="minorEastAsia" w:hint="eastAsia"/>
          <w:szCs w:val="24"/>
        </w:rPr>
        <w:t>38.9</w:t>
      </w:r>
      <w:r w:rsidR="00892006" w:rsidRPr="00AD3208">
        <w:rPr>
          <w:rFonts w:asciiTheme="minorEastAsia" w:hAnsiTheme="minorEastAsia" w:hint="eastAsia"/>
          <w:szCs w:val="24"/>
        </w:rPr>
        <w:t>％</w:t>
      </w:r>
    </w:p>
    <w:p w14:paraId="42905737" w14:textId="338B2B80" w:rsidR="00892006" w:rsidRPr="00AD3208" w:rsidRDefault="00892006" w:rsidP="00892006">
      <w:pPr>
        <w:spacing w:line="280" w:lineRule="exact"/>
        <w:jc w:val="left"/>
        <w:rPr>
          <w:rFonts w:asciiTheme="minorEastAsia" w:hAnsiTheme="minorEastAsia"/>
          <w:szCs w:val="24"/>
        </w:rPr>
      </w:pPr>
      <w:r w:rsidRPr="00AD3208">
        <w:rPr>
          <w:rFonts w:asciiTheme="minorEastAsia" w:hAnsiTheme="minorEastAsia" w:hint="eastAsia"/>
          <w:szCs w:val="24"/>
        </w:rPr>
        <w:t xml:space="preserve">その他　</w:t>
      </w:r>
      <w:r w:rsidR="00C17720" w:rsidRPr="00AD3208">
        <w:rPr>
          <w:rFonts w:asciiTheme="minorEastAsia" w:hAnsiTheme="minorEastAsia" w:hint="eastAsia"/>
          <w:szCs w:val="24"/>
        </w:rPr>
        <w:t>6.4</w:t>
      </w:r>
      <w:r w:rsidRPr="00AD3208">
        <w:rPr>
          <w:rFonts w:asciiTheme="minorEastAsia" w:hAnsiTheme="minorEastAsia" w:hint="eastAsia"/>
          <w:szCs w:val="24"/>
        </w:rPr>
        <w:t xml:space="preserve">％　</w:t>
      </w:r>
      <w:r w:rsidR="00C17720" w:rsidRPr="00AD3208">
        <w:rPr>
          <w:rFonts w:asciiTheme="minorEastAsia" w:hAnsiTheme="minorEastAsia" w:hint="eastAsia"/>
          <w:szCs w:val="24"/>
        </w:rPr>
        <w:t>5.7</w:t>
      </w:r>
      <w:r w:rsidRPr="00AD3208">
        <w:rPr>
          <w:rFonts w:asciiTheme="minorEastAsia" w:hAnsiTheme="minorEastAsia" w:hint="eastAsia"/>
          <w:szCs w:val="24"/>
        </w:rPr>
        <w:t xml:space="preserve">％　</w:t>
      </w:r>
      <w:r w:rsidR="00C17720" w:rsidRPr="00AD3208">
        <w:rPr>
          <w:rFonts w:asciiTheme="minorEastAsia" w:hAnsiTheme="minorEastAsia" w:hint="eastAsia"/>
          <w:szCs w:val="24"/>
        </w:rPr>
        <w:t>10.6</w:t>
      </w:r>
      <w:r w:rsidRPr="00AD3208">
        <w:rPr>
          <w:rFonts w:asciiTheme="minorEastAsia" w:hAnsiTheme="minorEastAsia" w:hint="eastAsia"/>
          <w:szCs w:val="24"/>
        </w:rPr>
        <w:t>％</w:t>
      </w:r>
    </w:p>
    <w:p w14:paraId="366EA2C9" w14:textId="17D18322" w:rsidR="00892006" w:rsidRPr="00AD3208" w:rsidRDefault="00892006" w:rsidP="00892006">
      <w:pPr>
        <w:spacing w:line="280" w:lineRule="exact"/>
        <w:jc w:val="left"/>
        <w:rPr>
          <w:rFonts w:asciiTheme="minorEastAsia" w:hAnsiTheme="minorEastAsia"/>
          <w:szCs w:val="24"/>
        </w:rPr>
      </w:pPr>
      <w:r w:rsidRPr="00AD3208">
        <w:rPr>
          <w:rFonts w:asciiTheme="minorEastAsia" w:hAnsiTheme="minorEastAsia" w:hint="eastAsia"/>
          <w:szCs w:val="24"/>
        </w:rPr>
        <w:t xml:space="preserve">無回答　</w:t>
      </w:r>
      <w:r w:rsidR="00C17720" w:rsidRPr="00AD3208">
        <w:rPr>
          <w:rFonts w:asciiTheme="minorEastAsia" w:hAnsiTheme="minorEastAsia" w:hint="eastAsia"/>
          <w:szCs w:val="24"/>
        </w:rPr>
        <w:t>11.6</w:t>
      </w:r>
      <w:r w:rsidRPr="00AD3208">
        <w:rPr>
          <w:rFonts w:asciiTheme="minorEastAsia" w:hAnsiTheme="minorEastAsia" w:hint="eastAsia"/>
          <w:szCs w:val="24"/>
        </w:rPr>
        <w:t xml:space="preserve">％　</w:t>
      </w:r>
      <w:r w:rsidR="00C17720" w:rsidRPr="00AD3208">
        <w:rPr>
          <w:rFonts w:asciiTheme="minorEastAsia" w:hAnsiTheme="minorEastAsia" w:hint="eastAsia"/>
          <w:szCs w:val="24"/>
        </w:rPr>
        <w:t>8.3</w:t>
      </w:r>
      <w:r w:rsidRPr="00AD3208">
        <w:rPr>
          <w:rFonts w:asciiTheme="minorEastAsia" w:hAnsiTheme="minorEastAsia" w:hint="eastAsia"/>
          <w:szCs w:val="24"/>
        </w:rPr>
        <w:t xml:space="preserve">％　</w:t>
      </w:r>
      <w:r w:rsidR="00C17720" w:rsidRPr="00AD3208">
        <w:rPr>
          <w:rFonts w:asciiTheme="minorEastAsia" w:hAnsiTheme="minorEastAsia" w:hint="eastAsia"/>
          <w:szCs w:val="24"/>
        </w:rPr>
        <w:t>8.9</w:t>
      </w:r>
      <w:r w:rsidRPr="00AD3208">
        <w:rPr>
          <w:rFonts w:asciiTheme="minorEastAsia" w:hAnsiTheme="minorEastAsia" w:hint="eastAsia"/>
          <w:szCs w:val="24"/>
        </w:rPr>
        <w:t>％</w:t>
      </w:r>
    </w:p>
    <w:p w14:paraId="5B1DDE9B" w14:textId="77777777" w:rsidR="009A36C7" w:rsidRPr="00AD3208" w:rsidRDefault="009A36C7" w:rsidP="00892006">
      <w:pPr>
        <w:spacing w:line="280" w:lineRule="exact"/>
        <w:jc w:val="left"/>
        <w:rPr>
          <w:rFonts w:asciiTheme="minorEastAsia" w:hAnsiTheme="minorEastAsia"/>
          <w:szCs w:val="24"/>
        </w:rPr>
      </w:pPr>
    </w:p>
    <w:p w14:paraId="7241018D" w14:textId="6456F3D6" w:rsidR="009A36C7" w:rsidRPr="00AD3208" w:rsidRDefault="009A36C7" w:rsidP="009A36C7">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難病（</w:t>
      </w:r>
      <w:r w:rsidRPr="00AD3208">
        <w:rPr>
          <w:rFonts w:asciiTheme="minorEastAsia" w:hAnsiTheme="minorEastAsia"/>
          <w:szCs w:val="24"/>
          <w:lang w:eastAsia="zh-TW"/>
        </w:rPr>
        <w:t>n=</w:t>
      </w:r>
      <w:r w:rsidRPr="00AD3208">
        <w:rPr>
          <w:rFonts w:asciiTheme="minorEastAsia" w:hAnsiTheme="minorEastAsia" w:hint="eastAsia"/>
          <w:szCs w:val="24"/>
          <w:lang w:eastAsia="zh-TW"/>
        </w:rPr>
        <w:t>161</w:t>
      </w:r>
      <w:r w:rsidRPr="00AD3208">
        <w:rPr>
          <w:rFonts w:asciiTheme="minorEastAsia" w:hAnsiTheme="minorEastAsia"/>
          <w:szCs w:val="24"/>
          <w:lang w:eastAsia="zh-TW"/>
        </w:rPr>
        <w:t>）</w:t>
      </w:r>
      <w:r w:rsidRPr="00AD3208">
        <w:rPr>
          <w:rFonts w:asciiTheme="minorEastAsia" w:hAnsiTheme="minorEastAsia" w:hint="eastAsia"/>
          <w:szCs w:val="24"/>
          <w:lang w:eastAsia="zh-TW"/>
        </w:rPr>
        <w:t xml:space="preserve">　発達障害（</w:t>
      </w:r>
      <w:r w:rsidRPr="00AD3208">
        <w:rPr>
          <w:rFonts w:asciiTheme="minorEastAsia" w:hAnsiTheme="minorEastAsia"/>
          <w:szCs w:val="24"/>
          <w:lang w:eastAsia="zh-TW"/>
        </w:rPr>
        <w:t>n=</w:t>
      </w:r>
      <w:r w:rsidRPr="00AD3208">
        <w:rPr>
          <w:rFonts w:asciiTheme="minorEastAsia" w:hAnsiTheme="minorEastAsia" w:hint="eastAsia"/>
          <w:szCs w:val="24"/>
          <w:lang w:eastAsia="zh-TW"/>
        </w:rPr>
        <w:t>97</w:t>
      </w:r>
      <w:r w:rsidRPr="00AD3208">
        <w:rPr>
          <w:rFonts w:asciiTheme="minorEastAsia" w:hAnsiTheme="minorEastAsia"/>
          <w:szCs w:val="24"/>
          <w:lang w:eastAsia="zh-TW"/>
        </w:rPr>
        <w:t>）</w:t>
      </w:r>
      <w:r w:rsidRPr="00AD3208">
        <w:rPr>
          <w:rFonts w:asciiTheme="minorEastAsia" w:hAnsiTheme="minorEastAsia" w:hint="eastAsia"/>
          <w:szCs w:val="24"/>
          <w:lang w:eastAsia="zh-TW"/>
        </w:rPr>
        <w:t xml:space="preserve">　高次脳機能障害（</w:t>
      </w:r>
      <w:r w:rsidRPr="00AD3208">
        <w:rPr>
          <w:rFonts w:asciiTheme="minorEastAsia" w:hAnsiTheme="minorEastAsia"/>
          <w:szCs w:val="24"/>
          <w:lang w:eastAsia="zh-TW"/>
        </w:rPr>
        <w:t>n=</w:t>
      </w:r>
      <w:r w:rsidRPr="00AD3208">
        <w:rPr>
          <w:rFonts w:asciiTheme="minorEastAsia" w:hAnsiTheme="minorEastAsia" w:hint="eastAsia"/>
          <w:szCs w:val="24"/>
          <w:lang w:eastAsia="zh-TW"/>
        </w:rPr>
        <w:t>29</w:t>
      </w:r>
      <w:r w:rsidRPr="00AD3208">
        <w:rPr>
          <w:rFonts w:asciiTheme="minorEastAsia" w:hAnsiTheme="minorEastAsia"/>
          <w:szCs w:val="24"/>
          <w:lang w:eastAsia="zh-TW"/>
        </w:rPr>
        <w:t>）</w:t>
      </w:r>
    </w:p>
    <w:p w14:paraId="75FCB246" w14:textId="76261201" w:rsidR="009A36C7" w:rsidRPr="00AD3208" w:rsidRDefault="009A36C7" w:rsidP="009A36C7">
      <w:pPr>
        <w:spacing w:line="280" w:lineRule="exact"/>
        <w:jc w:val="left"/>
        <w:rPr>
          <w:rFonts w:asciiTheme="minorEastAsia" w:hAnsiTheme="minorEastAsia"/>
          <w:szCs w:val="24"/>
        </w:rPr>
      </w:pPr>
      <w:r w:rsidRPr="00AD3208">
        <w:rPr>
          <w:rFonts w:asciiTheme="minorEastAsia" w:hAnsiTheme="minorEastAsia" w:hint="eastAsia"/>
          <w:szCs w:val="24"/>
        </w:rPr>
        <w:t>職場の上司や同僚の障害への理解　81.4％　81.4％　44.8％</w:t>
      </w:r>
    </w:p>
    <w:p w14:paraId="6FDC65DF" w14:textId="7C7ABEBC" w:rsidR="009A36C7" w:rsidRPr="00AD3208" w:rsidRDefault="009A36C7" w:rsidP="009A36C7">
      <w:pPr>
        <w:spacing w:line="280" w:lineRule="exact"/>
        <w:jc w:val="left"/>
        <w:rPr>
          <w:rFonts w:asciiTheme="minorEastAsia" w:hAnsiTheme="minorEastAsia"/>
          <w:szCs w:val="24"/>
        </w:rPr>
      </w:pPr>
      <w:r w:rsidRPr="00AD3208">
        <w:rPr>
          <w:rFonts w:asciiTheme="minorEastAsia" w:hAnsiTheme="minorEastAsia" w:hint="eastAsia"/>
          <w:szCs w:val="24"/>
        </w:rPr>
        <w:t>短時間勤務や勤務日数等の配慮　57.1％　47.4％　34.5％</w:t>
      </w:r>
    </w:p>
    <w:p w14:paraId="3FB8F20B" w14:textId="66785C6B" w:rsidR="009A36C7" w:rsidRPr="00AD3208" w:rsidRDefault="009A36C7" w:rsidP="009A36C7">
      <w:pPr>
        <w:spacing w:line="280" w:lineRule="exact"/>
        <w:jc w:val="left"/>
        <w:rPr>
          <w:rFonts w:asciiTheme="minorEastAsia" w:hAnsiTheme="minorEastAsia"/>
          <w:szCs w:val="24"/>
        </w:rPr>
      </w:pPr>
      <w:r w:rsidRPr="00AD3208">
        <w:rPr>
          <w:rFonts w:asciiTheme="minorEastAsia" w:hAnsiTheme="minorEastAsia" w:hint="eastAsia"/>
          <w:szCs w:val="24"/>
        </w:rPr>
        <w:t>通勤手段の確保　47.2％　49.5％　44.8％</w:t>
      </w:r>
    </w:p>
    <w:p w14:paraId="38D47546" w14:textId="10E409C1" w:rsidR="009A36C7" w:rsidRPr="00AD3208" w:rsidRDefault="009A36C7" w:rsidP="009A36C7">
      <w:pPr>
        <w:spacing w:line="280" w:lineRule="exact"/>
        <w:jc w:val="left"/>
        <w:rPr>
          <w:rFonts w:asciiTheme="minorEastAsia" w:hAnsiTheme="minorEastAsia"/>
          <w:szCs w:val="24"/>
        </w:rPr>
      </w:pPr>
      <w:r w:rsidRPr="00AD3208">
        <w:rPr>
          <w:rFonts w:asciiTheme="minorEastAsia" w:hAnsiTheme="minorEastAsia" w:hint="eastAsia"/>
          <w:szCs w:val="24"/>
        </w:rPr>
        <w:t>仕事についての職場外での相談対応、支援　33.5％　54.6％　20.7％</w:t>
      </w:r>
    </w:p>
    <w:p w14:paraId="2E30DACA" w14:textId="38FFD454" w:rsidR="009A36C7" w:rsidRPr="00AD3208" w:rsidRDefault="009A36C7" w:rsidP="009A36C7">
      <w:pPr>
        <w:spacing w:line="280" w:lineRule="exact"/>
        <w:jc w:val="left"/>
        <w:rPr>
          <w:rFonts w:asciiTheme="minorEastAsia" w:hAnsiTheme="minorEastAsia"/>
          <w:szCs w:val="24"/>
        </w:rPr>
      </w:pPr>
      <w:r w:rsidRPr="00AD3208">
        <w:rPr>
          <w:rFonts w:asciiTheme="minorEastAsia" w:hAnsiTheme="minorEastAsia" w:hint="eastAsia"/>
          <w:szCs w:val="24"/>
        </w:rPr>
        <w:t>就労後のフォローなど職場と支援機関の連携　38.5％　58.8％　20.7％</w:t>
      </w:r>
    </w:p>
    <w:p w14:paraId="5BEBC646" w14:textId="13ACAB34" w:rsidR="009A36C7" w:rsidRPr="00AD3208" w:rsidRDefault="009A36C7" w:rsidP="009A36C7">
      <w:pPr>
        <w:spacing w:line="280" w:lineRule="exact"/>
        <w:jc w:val="left"/>
        <w:rPr>
          <w:rFonts w:asciiTheme="minorEastAsia" w:hAnsiTheme="minorEastAsia"/>
          <w:szCs w:val="24"/>
        </w:rPr>
      </w:pPr>
      <w:r w:rsidRPr="00AD3208">
        <w:rPr>
          <w:rFonts w:asciiTheme="minorEastAsia" w:hAnsiTheme="minorEastAsia" w:hint="eastAsia"/>
          <w:szCs w:val="24"/>
        </w:rPr>
        <w:t>職場の介助や援助等が受けられること　31.7％　42.3％　24.1％</w:t>
      </w:r>
    </w:p>
    <w:p w14:paraId="6323DE94" w14:textId="16A978EE" w:rsidR="009A36C7" w:rsidRPr="00AD3208" w:rsidRDefault="009A36C7" w:rsidP="009A36C7">
      <w:pPr>
        <w:spacing w:line="280" w:lineRule="exact"/>
        <w:jc w:val="left"/>
        <w:rPr>
          <w:rFonts w:asciiTheme="minorEastAsia" w:hAnsiTheme="minorEastAsia"/>
          <w:szCs w:val="24"/>
        </w:rPr>
      </w:pPr>
      <w:r w:rsidRPr="00AD3208">
        <w:rPr>
          <w:rFonts w:asciiTheme="minorEastAsia" w:hAnsiTheme="minorEastAsia" w:hint="eastAsia"/>
          <w:szCs w:val="24"/>
        </w:rPr>
        <w:t>在宅勤務の拡充　42.2％　35.1％　13.8％</w:t>
      </w:r>
    </w:p>
    <w:p w14:paraId="206F4888" w14:textId="50EDC7C6" w:rsidR="009A36C7" w:rsidRPr="00AD3208" w:rsidRDefault="009A36C7" w:rsidP="009A36C7">
      <w:pPr>
        <w:spacing w:line="280" w:lineRule="exact"/>
        <w:jc w:val="left"/>
        <w:rPr>
          <w:rFonts w:asciiTheme="minorEastAsia" w:hAnsiTheme="minorEastAsia"/>
          <w:szCs w:val="24"/>
        </w:rPr>
      </w:pPr>
      <w:r w:rsidRPr="00AD3208">
        <w:rPr>
          <w:rFonts w:asciiTheme="minorEastAsia" w:hAnsiTheme="minorEastAsia" w:hint="eastAsia"/>
          <w:szCs w:val="24"/>
        </w:rPr>
        <w:t>勤務場所におけるバリアフリー等の配慮　36.0％　17.5％　20.7％</w:t>
      </w:r>
    </w:p>
    <w:p w14:paraId="38C363FA" w14:textId="65332F4E" w:rsidR="009A36C7" w:rsidRPr="00AD3208" w:rsidRDefault="009A36C7" w:rsidP="009A36C7">
      <w:pPr>
        <w:spacing w:line="280" w:lineRule="exact"/>
        <w:jc w:val="left"/>
        <w:rPr>
          <w:rFonts w:asciiTheme="minorEastAsia" w:hAnsiTheme="minorEastAsia"/>
          <w:szCs w:val="24"/>
        </w:rPr>
      </w:pPr>
      <w:r w:rsidRPr="00AD3208">
        <w:rPr>
          <w:rFonts w:asciiTheme="minorEastAsia" w:hAnsiTheme="minorEastAsia" w:hint="eastAsia"/>
          <w:szCs w:val="24"/>
        </w:rPr>
        <w:t>企業ニーズに合った就労訓練　26.7％　41.2％　20.7％</w:t>
      </w:r>
    </w:p>
    <w:p w14:paraId="2414A153" w14:textId="0F2E5426" w:rsidR="009A36C7" w:rsidRPr="00AD3208" w:rsidRDefault="009A36C7" w:rsidP="009A36C7">
      <w:pPr>
        <w:spacing w:line="280" w:lineRule="exact"/>
        <w:jc w:val="left"/>
        <w:rPr>
          <w:rFonts w:asciiTheme="minorEastAsia" w:hAnsiTheme="minorEastAsia"/>
          <w:szCs w:val="24"/>
        </w:rPr>
      </w:pPr>
      <w:r w:rsidRPr="00AD3208">
        <w:rPr>
          <w:rFonts w:asciiTheme="minorEastAsia" w:hAnsiTheme="minorEastAsia" w:hint="eastAsia"/>
          <w:szCs w:val="24"/>
        </w:rPr>
        <w:t>障害者を積極的に採用する企業の拡充　54.0％　59.8％　48.3％</w:t>
      </w:r>
    </w:p>
    <w:p w14:paraId="60CC6104" w14:textId="10F8316E" w:rsidR="009A36C7" w:rsidRPr="00AD3208" w:rsidRDefault="009A36C7" w:rsidP="009A36C7">
      <w:pPr>
        <w:spacing w:line="280" w:lineRule="exact"/>
        <w:jc w:val="left"/>
        <w:rPr>
          <w:rFonts w:asciiTheme="minorEastAsia" w:hAnsiTheme="minorEastAsia"/>
          <w:szCs w:val="24"/>
        </w:rPr>
      </w:pPr>
      <w:r w:rsidRPr="00AD3208">
        <w:rPr>
          <w:rFonts w:asciiTheme="minorEastAsia" w:hAnsiTheme="minorEastAsia" w:hint="eastAsia"/>
          <w:szCs w:val="24"/>
        </w:rPr>
        <w:t>就労移行支援や就労継続支援（Ａ型・Ｂ型）の充実　21.1％　52.6％　20.7％</w:t>
      </w:r>
    </w:p>
    <w:p w14:paraId="321933CC" w14:textId="14ED0DCB" w:rsidR="009A36C7" w:rsidRPr="00AD3208" w:rsidRDefault="009A36C7" w:rsidP="009A36C7">
      <w:pPr>
        <w:spacing w:line="280" w:lineRule="exact"/>
        <w:jc w:val="left"/>
        <w:rPr>
          <w:rFonts w:asciiTheme="minorEastAsia" w:hAnsiTheme="minorEastAsia"/>
          <w:szCs w:val="24"/>
        </w:rPr>
      </w:pPr>
      <w:r w:rsidRPr="00AD3208">
        <w:rPr>
          <w:rFonts w:asciiTheme="minorEastAsia" w:hAnsiTheme="minorEastAsia" w:hint="eastAsia"/>
          <w:szCs w:val="24"/>
        </w:rPr>
        <w:t>その他　6.8％　10.3％　17.2％</w:t>
      </w:r>
    </w:p>
    <w:p w14:paraId="67D93680" w14:textId="04293D21" w:rsidR="009A36C7" w:rsidRPr="00AD3208" w:rsidRDefault="009A36C7" w:rsidP="009A36C7">
      <w:pPr>
        <w:spacing w:line="280" w:lineRule="exact"/>
        <w:jc w:val="left"/>
        <w:rPr>
          <w:rFonts w:asciiTheme="minorEastAsia" w:hAnsiTheme="minorEastAsia"/>
          <w:szCs w:val="24"/>
        </w:rPr>
      </w:pPr>
      <w:r w:rsidRPr="00AD3208">
        <w:rPr>
          <w:rFonts w:asciiTheme="minorEastAsia" w:hAnsiTheme="minorEastAsia" w:hint="eastAsia"/>
          <w:szCs w:val="24"/>
        </w:rPr>
        <w:t>無回答　7.5％　6.2％　24.1％</w:t>
      </w:r>
    </w:p>
    <w:p w14:paraId="579B5687" w14:textId="781999B9" w:rsidR="004D3246" w:rsidRPr="00AD3208" w:rsidRDefault="004D3246" w:rsidP="00B820E1">
      <w:pPr>
        <w:spacing w:line="280" w:lineRule="exact"/>
        <w:jc w:val="right"/>
        <w:rPr>
          <w:rFonts w:asciiTheme="minorEastAsia" w:hAnsiTheme="minorEastAsia"/>
        </w:rPr>
      </w:pPr>
    </w:p>
    <w:p w14:paraId="24368DC8" w14:textId="77777777" w:rsidR="0072069F" w:rsidRPr="00AD3208" w:rsidRDefault="0072069F" w:rsidP="0072069F">
      <w:pPr>
        <w:spacing w:line="280" w:lineRule="exact"/>
        <w:rPr>
          <w:rFonts w:asciiTheme="minorEastAsia" w:hAnsiTheme="minorEastAsia"/>
        </w:rPr>
      </w:pPr>
      <w:r w:rsidRPr="00AD3208">
        <w:rPr>
          <w:rFonts w:asciiTheme="minorEastAsia" w:hAnsiTheme="minorEastAsia" w:hint="eastAsia"/>
        </w:rPr>
        <w:t>第6節　ヒアリング結果の概要</w:t>
      </w:r>
    </w:p>
    <w:p w14:paraId="5BEA08DF" w14:textId="77777777" w:rsidR="0072069F" w:rsidRPr="00AD3208" w:rsidRDefault="0072069F" w:rsidP="0072069F">
      <w:pPr>
        <w:spacing w:line="280" w:lineRule="exact"/>
        <w:rPr>
          <w:rFonts w:asciiTheme="minorEastAsia" w:hAnsiTheme="minorEastAsia"/>
        </w:rPr>
      </w:pPr>
      <w:r w:rsidRPr="00AD3208">
        <w:rPr>
          <w:rFonts w:asciiTheme="minorEastAsia" w:hAnsiTheme="minorEastAsia" w:hint="eastAsia"/>
        </w:rPr>
        <w:t>障害者関係団体の皆様から、活動の状況や今後の意向等のご意見をお聞きし、本計画の基礎資料とするため、「関係団体ヒアリング調査」を実施しました。</w:t>
      </w:r>
    </w:p>
    <w:p w14:paraId="3C633D56" w14:textId="77777777" w:rsidR="0072069F" w:rsidRPr="00AD3208" w:rsidRDefault="0072069F" w:rsidP="0072069F">
      <w:pPr>
        <w:spacing w:line="280" w:lineRule="exact"/>
        <w:rPr>
          <w:rFonts w:asciiTheme="minorEastAsia" w:hAnsiTheme="minorEastAsia"/>
        </w:rPr>
      </w:pPr>
    </w:p>
    <w:p w14:paraId="4634DC6A" w14:textId="77777777" w:rsidR="0072069F" w:rsidRPr="00AD3208" w:rsidRDefault="0072069F" w:rsidP="0072069F">
      <w:pPr>
        <w:spacing w:line="280" w:lineRule="exact"/>
        <w:rPr>
          <w:rFonts w:asciiTheme="minorEastAsia" w:hAnsiTheme="minorEastAsia"/>
        </w:rPr>
      </w:pPr>
      <w:r w:rsidRPr="00AD3208">
        <w:rPr>
          <w:rFonts w:asciiTheme="minorEastAsia" w:hAnsiTheme="minorEastAsia" w:hint="eastAsia"/>
        </w:rPr>
        <w:t>１　調査の概要</w:t>
      </w:r>
    </w:p>
    <w:p w14:paraId="74F8B5FB" w14:textId="29D8B288" w:rsidR="0072069F" w:rsidRPr="00AD3208" w:rsidRDefault="0072069F" w:rsidP="0072069F">
      <w:pPr>
        <w:spacing w:line="280" w:lineRule="exact"/>
        <w:rPr>
          <w:rFonts w:asciiTheme="minorEastAsia" w:hAnsiTheme="minorEastAsia"/>
        </w:rPr>
      </w:pPr>
      <w:r w:rsidRPr="00AD3208">
        <w:rPr>
          <w:rFonts w:asciiTheme="minorEastAsia" w:hAnsiTheme="minorEastAsia" w:hint="eastAsia"/>
        </w:rPr>
        <w:t>対象者　市内の障害者関係団体</w:t>
      </w:r>
    </w:p>
    <w:p w14:paraId="046A5878" w14:textId="7945C686" w:rsidR="0072069F" w:rsidRPr="00AD3208" w:rsidRDefault="0072069F" w:rsidP="0072069F">
      <w:pPr>
        <w:spacing w:line="280" w:lineRule="exact"/>
        <w:rPr>
          <w:rFonts w:asciiTheme="minorEastAsia" w:hAnsiTheme="minorEastAsia"/>
        </w:rPr>
      </w:pPr>
      <w:r w:rsidRPr="00AD3208">
        <w:rPr>
          <w:rFonts w:asciiTheme="minorEastAsia" w:hAnsiTheme="minorEastAsia" w:hint="eastAsia"/>
        </w:rPr>
        <w:t>調査方法　ヒアリング調査票を郵便配布し、団体から回答を回収するとともに、希望する団体にはインタビューも行った。</w:t>
      </w:r>
    </w:p>
    <w:p w14:paraId="7ED0B7DA" w14:textId="04DDE896" w:rsidR="0072069F" w:rsidRPr="00AD3208" w:rsidRDefault="0072069F" w:rsidP="0072069F">
      <w:pPr>
        <w:spacing w:line="280" w:lineRule="exact"/>
        <w:rPr>
          <w:rFonts w:asciiTheme="minorEastAsia" w:hAnsiTheme="minorEastAsia"/>
          <w:lang w:eastAsia="zh-TW"/>
        </w:rPr>
      </w:pPr>
      <w:r w:rsidRPr="00AD3208">
        <w:rPr>
          <w:rFonts w:asciiTheme="minorEastAsia" w:hAnsiTheme="minorEastAsia" w:hint="eastAsia"/>
          <w:lang w:eastAsia="zh-TW"/>
        </w:rPr>
        <w:t>調査期間　令和４年（2022年）１１月</w:t>
      </w:r>
    </w:p>
    <w:p w14:paraId="282A123E" w14:textId="6E587AB2" w:rsidR="0072069F" w:rsidRPr="00AD3208" w:rsidRDefault="0072069F" w:rsidP="0072069F">
      <w:pPr>
        <w:spacing w:line="280" w:lineRule="exact"/>
        <w:rPr>
          <w:rFonts w:asciiTheme="minorEastAsia" w:hAnsiTheme="minorEastAsia"/>
        </w:rPr>
      </w:pPr>
      <w:r w:rsidRPr="00AD3208">
        <w:rPr>
          <w:rFonts w:asciiTheme="minorEastAsia" w:hAnsiTheme="minorEastAsia" w:hint="eastAsia"/>
        </w:rPr>
        <w:t>調査内容　①団体情報</w:t>
      </w:r>
    </w:p>
    <w:p w14:paraId="710AABAA" w14:textId="763FBBF9" w:rsidR="0072069F" w:rsidRPr="00AD3208" w:rsidRDefault="0072069F" w:rsidP="0072069F">
      <w:pPr>
        <w:spacing w:line="280" w:lineRule="exact"/>
        <w:rPr>
          <w:rFonts w:asciiTheme="minorEastAsia" w:hAnsiTheme="minorEastAsia"/>
        </w:rPr>
      </w:pPr>
      <w:r w:rsidRPr="00AD3208">
        <w:rPr>
          <w:rFonts w:asciiTheme="minorEastAsia" w:hAnsiTheme="minorEastAsia" w:hint="eastAsia"/>
        </w:rPr>
        <w:t xml:space="preserve">②つくば市への障害施策に求めること　</w:t>
      </w:r>
    </w:p>
    <w:p w14:paraId="41687C1D" w14:textId="092B37C9" w:rsidR="0072069F" w:rsidRPr="00AD3208" w:rsidRDefault="0072069F" w:rsidP="0072069F">
      <w:pPr>
        <w:spacing w:line="280" w:lineRule="exact"/>
        <w:rPr>
          <w:rFonts w:asciiTheme="minorEastAsia" w:hAnsiTheme="minorEastAsia"/>
        </w:rPr>
      </w:pPr>
      <w:r w:rsidRPr="00AD3208">
        <w:rPr>
          <w:rFonts w:asciiTheme="minorEastAsia" w:hAnsiTheme="minorEastAsia" w:hint="eastAsia"/>
        </w:rPr>
        <w:t>（１</w:t>
      </w:r>
      <w:r w:rsidR="00B820E1">
        <w:rPr>
          <w:rFonts w:asciiTheme="minorEastAsia" w:hAnsiTheme="minorEastAsia" w:hint="eastAsia"/>
        </w:rPr>
        <w:t>）</w:t>
      </w:r>
      <w:r w:rsidRPr="00AD3208">
        <w:rPr>
          <w:rFonts w:asciiTheme="minorEastAsia" w:hAnsiTheme="minorEastAsia" w:hint="eastAsia"/>
        </w:rPr>
        <w:t xml:space="preserve"> 活動上の問題</w:t>
      </w:r>
    </w:p>
    <w:p w14:paraId="606E38FA" w14:textId="2D84DE86" w:rsidR="0072069F" w:rsidRPr="00AD3208" w:rsidRDefault="00B820E1" w:rsidP="0072069F">
      <w:pPr>
        <w:spacing w:line="280" w:lineRule="exact"/>
        <w:rPr>
          <w:rFonts w:asciiTheme="minorEastAsia" w:hAnsiTheme="minorEastAsia"/>
        </w:rPr>
      </w:pPr>
      <w:r>
        <w:rPr>
          <w:rFonts w:asciiTheme="minorEastAsia" w:hAnsiTheme="minorEastAsia" w:hint="eastAsia"/>
        </w:rPr>
        <w:t>（２）</w:t>
      </w:r>
      <w:r w:rsidR="0072069F" w:rsidRPr="00AD3208">
        <w:rPr>
          <w:rFonts w:asciiTheme="minorEastAsia" w:hAnsiTheme="minorEastAsia" w:hint="eastAsia"/>
        </w:rPr>
        <w:t>障害や障害者への理解と交流、共生のまちづくりについて</w:t>
      </w:r>
    </w:p>
    <w:p w14:paraId="7F8CC3DB" w14:textId="7C6BBBF0" w:rsidR="0072069F" w:rsidRPr="00AD3208" w:rsidRDefault="0072069F" w:rsidP="0072069F">
      <w:pPr>
        <w:spacing w:line="280" w:lineRule="exact"/>
        <w:rPr>
          <w:rFonts w:asciiTheme="minorEastAsia" w:hAnsiTheme="minorEastAsia"/>
        </w:rPr>
      </w:pPr>
      <w:r w:rsidRPr="00AD3208">
        <w:rPr>
          <w:rFonts w:asciiTheme="minorEastAsia" w:hAnsiTheme="minorEastAsia" w:hint="eastAsia"/>
        </w:rPr>
        <w:t xml:space="preserve">（３）生活環境について　　</w:t>
      </w:r>
    </w:p>
    <w:p w14:paraId="56429E1F" w14:textId="4C15E3FE" w:rsidR="0072069F" w:rsidRPr="00AD3208" w:rsidRDefault="0072069F" w:rsidP="0072069F">
      <w:pPr>
        <w:spacing w:line="280" w:lineRule="exact"/>
        <w:rPr>
          <w:rFonts w:asciiTheme="minorEastAsia" w:hAnsiTheme="minorEastAsia"/>
        </w:rPr>
      </w:pPr>
      <w:r w:rsidRPr="00AD3208">
        <w:rPr>
          <w:rFonts w:asciiTheme="minorEastAsia" w:hAnsiTheme="minorEastAsia" w:hint="eastAsia"/>
        </w:rPr>
        <w:t>（４）安全・安心な暮らしについて</w:t>
      </w:r>
    </w:p>
    <w:p w14:paraId="54B8E4F3" w14:textId="7ED86036" w:rsidR="0072069F" w:rsidRPr="00AD3208" w:rsidRDefault="0072069F" w:rsidP="0072069F">
      <w:pPr>
        <w:spacing w:line="280" w:lineRule="exact"/>
        <w:rPr>
          <w:rFonts w:asciiTheme="minorEastAsia" w:hAnsiTheme="minorEastAsia"/>
        </w:rPr>
      </w:pPr>
      <w:r w:rsidRPr="00AD3208">
        <w:rPr>
          <w:rFonts w:asciiTheme="minorEastAsia" w:hAnsiTheme="minorEastAsia" w:hint="eastAsia"/>
        </w:rPr>
        <w:t xml:space="preserve">（５）差別の解消・権利擁護について　　　</w:t>
      </w:r>
    </w:p>
    <w:p w14:paraId="54342860" w14:textId="4DEFE8C2" w:rsidR="0072069F" w:rsidRPr="00AD3208" w:rsidRDefault="0072069F" w:rsidP="0072069F">
      <w:pPr>
        <w:spacing w:line="280" w:lineRule="exact"/>
        <w:rPr>
          <w:rFonts w:asciiTheme="minorEastAsia" w:hAnsiTheme="minorEastAsia"/>
        </w:rPr>
      </w:pPr>
      <w:r w:rsidRPr="00AD3208">
        <w:rPr>
          <w:rFonts w:asciiTheme="minorEastAsia" w:hAnsiTheme="minorEastAsia" w:hint="eastAsia"/>
        </w:rPr>
        <w:t>（６）障害福祉サービスについて</w:t>
      </w:r>
    </w:p>
    <w:p w14:paraId="6FFDCC81" w14:textId="2DA92AC7" w:rsidR="0072069F" w:rsidRPr="00AD3208" w:rsidRDefault="0072069F" w:rsidP="0072069F">
      <w:pPr>
        <w:spacing w:line="280" w:lineRule="exact"/>
        <w:rPr>
          <w:rFonts w:asciiTheme="minorEastAsia" w:hAnsiTheme="minorEastAsia"/>
        </w:rPr>
      </w:pPr>
      <w:r w:rsidRPr="00AD3208">
        <w:rPr>
          <w:rFonts w:asciiTheme="minorEastAsia" w:hAnsiTheme="minorEastAsia" w:hint="eastAsia"/>
        </w:rPr>
        <w:t>（７）</w:t>
      </w:r>
      <w:r w:rsidR="00B820E1">
        <w:rPr>
          <w:rFonts w:asciiTheme="minorEastAsia" w:hAnsiTheme="minorEastAsia" w:hint="eastAsia"/>
        </w:rPr>
        <w:t>相談</w:t>
      </w:r>
      <w:r w:rsidRPr="00AD3208">
        <w:rPr>
          <w:rFonts w:asciiTheme="minorEastAsia" w:hAnsiTheme="minorEastAsia" w:hint="eastAsia"/>
        </w:rPr>
        <w:t xml:space="preserve">・情報提供について　　</w:t>
      </w:r>
    </w:p>
    <w:p w14:paraId="769B64B3" w14:textId="65E44A87" w:rsidR="0072069F" w:rsidRPr="00AD3208" w:rsidRDefault="0072069F" w:rsidP="0072069F">
      <w:pPr>
        <w:spacing w:line="280" w:lineRule="exact"/>
        <w:rPr>
          <w:rFonts w:asciiTheme="minorEastAsia" w:hAnsiTheme="minorEastAsia"/>
        </w:rPr>
      </w:pPr>
      <w:r w:rsidRPr="00AD3208">
        <w:rPr>
          <w:rFonts w:asciiTheme="minorEastAsia" w:hAnsiTheme="minorEastAsia" w:hint="eastAsia"/>
        </w:rPr>
        <w:t>（８）医療・保健について</w:t>
      </w:r>
    </w:p>
    <w:p w14:paraId="42732056" w14:textId="476AC3BF" w:rsidR="0072069F" w:rsidRPr="00AD3208" w:rsidRDefault="0072069F" w:rsidP="0072069F">
      <w:pPr>
        <w:spacing w:line="280" w:lineRule="exact"/>
        <w:rPr>
          <w:rFonts w:asciiTheme="minorEastAsia" w:hAnsiTheme="minorEastAsia"/>
        </w:rPr>
      </w:pPr>
      <w:r w:rsidRPr="00AD3208">
        <w:rPr>
          <w:rFonts w:asciiTheme="minorEastAsia" w:hAnsiTheme="minorEastAsia" w:hint="eastAsia"/>
        </w:rPr>
        <w:t>（９）</w:t>
      </w:r>
      <w:r w:rsidR="00B820E1">
        <w:rPr>
          <w:rFonts w:asciiTheme="minorEastAsia" w:hAnsiTheme="minorEastAsia" w:hint="eastAsia"/>
        </w:rPr>
        <w:t>教</w:t>
      </w:r>
      <w:r w:rsidRPr="00AD3208">
        <w:rPr>
          <w:rFonts w:asciiTheme="minorEastAsia" w:hAnsiTheme="minorEastAsia" w:hint="eastAsia"/>
        </w:rPr>
        <w:t xml:space="preserve">育・保育・療育について　　　　</w:t>
      </w:r>
    </w:p>
    <w:p w14:paraId="55AC6014" w14:textId="3635C0F7" w:rsidR="0072069F" w:rsidRPr="00AD3208" w:rsidRDefault="0072069F" w:rsidP="0072069F">
      <w:pPr>
        <w:spacing w:line="280" w:lineRule="exact"/>
        <w:rPr>
          <w:rFonts w:asciiTheme="minorEastAsia" w:hAnsiTheme="minorEastAsia"/>
        </w:rPr>
      </w:pPr>
      <w:r w:rsidRPr="00AD3208">
        <w:rPr>
          <w:rFonts w:asciiTheme="minorEastAsia" w:hAnsiTheme="minorEastAsia" w:hint="eastAsia"/>
        </w:rPr>
        <w:t>（10）雇用・就労について</w:t>
      </w:r>
    </w:p>
    <w:p w14:paraId="50EEBB21" w14:textId="47388285" w:rsidR="0072069F" w:rsidRPr="00AD3208" w:rsidRDefault="0072069F" w:rsidP="0072069F">
      <w:pPr>
        <w:spacing w:line="280" w:lineRule="exact"/>
        <w:rPr>
          <w:rFonts w:asciiTheme="minorEastAsia" w:hAnsiTheme="minorEastAsia"/>
        </w:rPr>
      </w:pPr>
      <w:r w:rsidRPr="00AD3208">
        <w:rPr>
          <w:rFonts w:asciiTheme="minorEastAsia" w:hAnsiTheme="minorEastAsia" w:hint="eastAsia"/>
        </w:rPr>
        <w:t>（１1）生涯学習、文化・スポーツ活動について</w:t>
      </w:r>
    </w:p>
    <w:p w14:paraId="718DAEFC" w14:textId="5DF40A65" w:rsidR="0072069F" w:rsidRPr="00AD3208" w:rsidRDefault="0072069F" w:rsidP="0072069F">
      <w:pPr>
        <w:spacing w:line="280" w:lineRule="exact"/>
        <w:rPr>
          <w:rFonts w:asciiTheme="minorEastAsia" w:hAnsiTheme="minorEastAsia"/>
        </w:rPr>
      </w:pPr>
      <w:r w:rsidRPr="00AD3208">
        <w:rPr>
          <w:rFonts w:asciiTheme="minorEastAsia" w:hAnsiTheme="minorEastAsia" w:hint="eastAsia"/>
        </w:rPr>
        <w:t>（12）地域生活拠点等の整備について</w:t>
      </w:r>
    </w:p>
    <w:p w14:paraId="637EFD1E" w14:textId="77777777" w:rsidR="0072069F" w:rsidRPr="00AD3208" w:rsidRDefault="0072069F" w:rsidP="0072069F">
      <w:pPr>
        <w:spacing w:line="280" w:lineRule="exact"/>
        <w:rPr>
          <w:rFonts w:asciiTheme="minorEastAsia" w:hAnsiTheme="minorEastAsia"/>
        </w:rPr>
      </w:pPr>
      <w:r w:rsidRPr="00AD3208">
        <w:rPr>
          <w:rFonts w:asciiTheme="minorEastAsia" w:hAnsiTheme="minorEastAsia" w:hint="eastAsia"/>
        </w:rPr>
        <w:t>③　今後の活動方針について</w:t>
      </w:r>
    </w:p>
    <w:p w14:paraId="4384DF95" w14:textId="48814B02" w:rsidR="00EC72D0" w:rsidRPr="00AD3208" w:rsidRDefault="0072069F" w:rsidP="00B820E1">
      <w:pPr>
        <w:spacing w:line="280" w:lineRule="exact"/>
        <w:rPr>
          <w:rFonts w:asciiTheme="minorEastAsia" w:hAnsiTheme="minorEastAsia"/>
          <w:szCs w:val="24"/>
        </w:rPr>
      </w:pPr>
      <w:r w:rsidRPr="00AD3208">
        <w:rPr>
          <w:rFonts w:asciiTheme="minorEastAsia" w:hAnsiTheme="minorEastAsia" w:hint="eastAsia"/>
        </w:rPr>
        <w:t>④意見・要望</w:t>
      </w:r>
    </w:p>
    <w:p w14:paraId="376797E1" w14:textId="77777777" w:rsidR="004D3246" w:rsidRPr="00AD3208" w:rsidRDefault="004D3246" w:rsidP="00CB2FA0">
      <w:pPr>
        <w:spacing w:line="280" w:lineRule="exact"/>
        <w:jc w:val="right"/>
        <w:rPr>
          <w:rFonts w:asciiTheme="minorEastAsia" w:hAnsiTheme="minorEastAsia"/>
        </w:rPr>
      </w:pPr>
    </w:p>
    <w:p w14:paraId="0FD6E1C8" w14:textId="77777777" w:rsidR="002E7FB8" w:rsidRPr="00AD3208" w:rsidRDefault="002E7FB8" w:rsidP="002E7FB8">
      <w:pPr>
        <w:spacing w:line="280" w:lineRule="exact"/>
        <w:rPr>
          <w:rFonts w:asciiTheme="minorEastAsia" w:hAnsiTheme="minorEastAsia"/>
        </w:rPr>
      </w:pPr>
      <w:r w:rsidRPr="00AD3208">
        <w:rPr>
          <w:rFonts w:asciiTheme="minorEastAsia" w:hAnsiTheme="minorEastAsia" w:hint="eastAsia"/>
        </w:rPr>
        <w:t>２　調査結果(主な意見)</w:t>
      </w:r>
    </w:p>
    <w:p w14:paraId="41A07F50" w14:textId="4DCFD6AE" w:rsidR="002E7FB8" w:rsidRPr="00AD3208" w:rsidRDefault="002E7FB8" w:rsidP="002E7FB8">
      <w:pPr>
        <w:spacing w:line="280" w:lineRule="exact"/>
        <w:rPr>
          <w:rFonts w:asciiTheme="minorEastAsia" w:hAnsiTheme="minorEastAsia"/>
        </w:rPr>
      </w:pPr>
      <w:r w:rsidRPr="00AD3208">
        <w:rPr>
          <w:rFonts w:asciiTheme="minorEastAsia" w:hAnsiTheme="minorEastAsia" w:hint="eastAsia"/>
        </w:rPr>
        <w:t>（１）団体の状況や今後の障害者施策に求めるものについて</w:t>
      </w:r>
    </w:p>
    <w:p w14:paraId="2C5DA5CB" w14:textId="4540E8BE" w:rsidR="00644D4D" w:rsidRPr="00AD3208" w:rsidRDefault="002E7FB8" w:rsidP="002E7FB8">
      <w:pPr>
        <w:spacing w:line="280" w:lineRule="exact"/>
        <w:rPr>
          <w:rFonts w:asciiTheme="minorEastAsia" w:hAnsiTheme="minorEastAsia"/>
        </w:rPr>
      </w:pPr>
      <w:r w:rsidRPr="00AD3208">
        <w:rPr>
          <w:rFonts w:asciiTheme="minorEastAsia" w:hAnsiTheme="minorEastAsia" w:hint="eastAsia"/>
        </w:rPr>
        <w:lastRenderedPageBreak/>
        <w:t>【活動上の問題について】</w:t>
      </w:r>
    </w:p>
    <w:p w14:paraId="7FB49548" w14:textId="77777777" w:rsidR="002E7FB8" w:rsidRPr="00AD3208" w:rsidRDefault="002E7FB8" w:rsidP="002E7FB8">
      <w:pPr>
        <w:spacing w:line="280" w:lineRule="exact"/>
        <w:rPr>
          <w:rFonts w:asciiTheme="minorEastAsia" w:hAnsiTheme="minorEastAsia"/>
        </w:rPr>
      </w:pPr>
    </w:p>
    <w:p w14:paraId="49D213A6" w14:textId="70125E12" w:rsidR="00644D4D" w:rsidRPr="00AD3208" w:rsidRDefault="00644D4D" w:rsidP="00DD2B87">
      <w:pPr>
        <w:spacing w:line="280" w:lineRule="exact"/>
      </w:pPr>
      <w:r w:rsidRPr="00AD3208">
        <w:rPr>
          <w:rFonts w:hint="eastAsia"/>
        </w:rPr>
        <w:t>項目</w:t>
      </w:r>
      <w:r w:rsidR="00331450" w:rsidRPr="00AD3208">
        <w:rPr>
          <w:rFonts w:hint="eastAsia"/>
        </w:rPr>
        <w:t xml:space="preserve">　件数</w:t>
      </w:r>
    </w:p>
    <w:p w14:paraId="5EFBAA65" w14:textId="2B5D1EE2" w:rsidR="002E7FB8" w:rsidRPr="00AD3208" w:rsidRDefault="00D32892" w:rsidP="002E7FB8">
      <w:pPr>
        <w:spacing w:line="280" w:lineRule="exact"/>
        <w:rPr>
          <w:rFonts w:asciiTheme="minorEastAsia" w:hAnsiTheme="minorEastAsia"/>
        </w:rPr>
      </w:pPr>
      <w:r w:rsidRPr="00AD3208">
        <w:rPr>
          <w:rFonts w:asciiTheme="minorEastAsia" w:hAnsiTheme="minorEastAsia" w:hint="eastAsia"/>
        </w:rPr>
        <w:t>1</w:t>
      </w:r>
      <w:r w:rsidR="002E7FB8" w:rsidRPr="00AD3208">
        <w:rPr>
          <w:rFonts w:asciiTheme="minorEastAsia" w:hAnsiTheme="minorEastAsia" w:hint="eastAsia"/>
        </w:rPr>
        <w:t>.新規メンバーの加入が少ない　10件</w:t>
      </w:r>
    </w:p>
    <w:p w14:paraId="77C4CC64" w14:textId="5C77F9A8" w:rsidR="002E7FB8" w:rsidRPr="00AD3208" w:rsidRDefault="00D32892" w:rsidP="002E7FB8">
      <w:pPr>
        <w:spacing w:line="280" w:lineRule="exact"/>
        <w:rPr>
          <w:rFonts w:asciiTheme="minorEastAsia" w:hAnsiTheme="minorEastAsia"/>
        </w:rPr>
      </w:pPr>
      <w:r w:rsidRPr="00AD3208">
        <w:rPr>
          <w:rFonts w:asciiTheme="minorEastAsia" w:hAnsiTheme="minorEastAsia" w:hint="eastAsia"/>
        </w:rPr>
        <w:t>2</w:t>
      </w:r>
      <w:r w:rsidR="002E7FB8" w:rsidRPr="00AD3208">
        <w:rPr>
          <w:rFonts w:asciiTheme="minorEastAsia" w:hAnsiTheme="minorEastAsia" w:hint="eastAsia"/>
        </w:rPr>
        <w:t>.メンバーの高齢化や世代の偏りがある　5件</w:t>
      </w:r>
    </w:p>
    <w:p w14:paraId="53E20127" w14:textId="2BAD3B8E" w:rsidR="002E7FB8" w:rsidRPr="00AD3208" w:rsidRDefault="002E7FB8" w:rsidP="002E7FB8">
      <w:pPr>
        <w:spacing w:line="280" w:lineRule="exact"/>
        <w:rPr>
          <w:rFonts w:asciiTheme="minorEastAsia" w:hAnsiTheme="minorEastAsia"/>
        </w:rPr>
      </w:pPr>
      <w:r w:rsidRPr="00AD3208">
        <w:rPr>
          <w:rFonts w:asciiTheme="minorEastAsia" w:hAnsiTheme="minorEastAsia" w:hint="eastAsia"/>
        </w:rPr>
        <w:t>3.メンバーが仕事・家事などで忙しい　5件</w:t>
      </w:r>
    </w:p>
    <w:p w14:paraId="20531381" w14:textId="2FD292C0" w:rsidR="002E7FB8" w:rsidRPr="00AD3208" w:rsidRDefault="002E7FB8" w:rsidP="002E7FB8">
      <w:pPr>
        <w:spacing w:line="280" w:lineRule="exact"/>
        <w:rPr>
          <w:rFonts w:asciiTheme="minorEastAsia" w:hAnsiTheme="minorEastAsia"/>
        </w:rPr>
      </w:pPr>
      <w:r w:rsidRPr="00AD3208">
        <w:rPr>
          <w:rFonts w:asciiTheme="minorEastAsia" w:hAnsiTheme="minorEastAsia" w:hint="eastAsia"/>
        </w:rPr>
        <w:t>4.活動メンバーの専門性が不足している　2件</w:t>
      </w:r>
    </w:p>
    <w:p w14:paraId="2E2009A4" w14:textId="3C549343" w:rsidR="002E7FB8" w:rsidRPr="00AD3208" w:rsidRDefault="002E7FB8" w:rsidP="002E7FB8">
      <w:pPr>
        <w:spacing w:line="280" w:lineRule="exact"/>
        <w:rPr>
          <w:rFonts w:asciiTheme="minorEastAsia" w:hAnsiTheme="minorEastAsia"/>
        </w:rPr>
      </w:pPr>
      <w:r w:rsidRPr="00AD3208">
        <w:rPr>
          <w:rFonts w:asciiTheme="minorEastAsia" w:hAnsiTheme="minorEastAsia" w:hint="eastAsia"/>
        </w:rPr>
        <w:t>5.役員のなり手がいない　10件</w:t>
      </w:r>
    </w:p>
    <w:p w14:paraId="1E1EA0E3" w14:textId="13A23E12" w:rsidR="002E7FB8" w:rsidRPr="00AD3208" w:rsidRDefault="002E7FB8" w:rsidP="002E7FB8">
      <w:pPr>
        <w:spacing w:line="280" w:lineRule="exact"/>
        <w:rPr>
          <w:rFonts w:asciiTheme="minorEastAsia" w:hAnsiTheme="minorEastAsia"/>
        </w:rPr>
      </w:pPr>
      <w:r w:rsidRPr="00AD3208">
        <w:rPr>
          <w:rFonts w:asciiTheme="minorEastAsia" w:hAnsiTheme="minorEastAsia" w:hint="eastAsia"/>
        </w:rPr>
        <w:t>6.会議や活動場所の確保で苦労している　7件</w:t>
      </w:r>
    </w:p>
    <w:p w14:paraId="180EE2CF" w14:textId="5233EC04" w:rsidR="002E7FB8" w:rsidRPr="00AD3208" w:rsidRDefault="002E7FB8" w:rsidP="002E7FB8">
      <w:pPr>
        <w:spacing w:line="280" w:lineRule="exact"/>
        <w:rPr>
          <w:rFonts w:asciiTheme="minorEastAsia" w:hAnsiTheme="minorEastAsia"/>
        </w:rPr>
      </w:pPr>
      <w:r w:rsidRPr="00AD3208">
        <w:rPr>
          <w:rFonts w:asciiTheme="minorEastAsia" w:hAnsiTheme="minorEastAsia" w:hint="eastAsia"/>
        </w:rPr>
        <w:t>7.活動がマンネリ化している　3件</w:t>
      </w:r>
    </w:p>
    <w:p w14:paraId="0E1FD779" w14:textId="2CF22720" w:rsidR="002E7FB8" w:rsidRPr="00AD3208" w:rsidRDefault="002E7FB8" w:rsidP="002E7FB8">
      <w:pPr>
        <w:spacing w:line="280" w:lineRule="exact"/>
        <w:rPr>
          <w:rFonts w:asciiTheme="minorEastAsia" w:hAnsiTheme="minorEastAsia"/>
        </w:rPr>
      </w:pPr>
      <w:r w:rsidRPr="00AD3208">
        <w:rPr>
          <w:rFonts w:asciiTheme="minorEastAsia" w:hAnsiTheme="minorEastAsia" w:hint="eastAsia"/>
        </w:rPr>
        <w:t>8.活動資金が不足している　4件</w:t>
      </w:r>
    </w:p>
    <w:p w14:paraId="769A003D" w14:textId="60D3D003" w:rsidR="002E7FB8" w:rsidRPr="00AD3208" w:rsidRDefault="002E7FB8" w:rsidP="002E7FB8">
      <w:pPr>
        <w:spacing w:line="280" w:lineRule="exact"/>
        <w:rPr>
          <w:rFonts w:asciiTheme="minorEastAsia" w:hAnsiTheme="minorEastAsia"/>
        </w:rPr>
      </w:pPr>
      <w:r w:rsidRPr="00AD3208">
        <w:rPr>
          <w:rFonts w:asciiTheme="minorEastAsia" w:hAnsiTheme="minorEastAsia" w:hint="eastAsia"/>
        </w:rPr>
        <w:t>9.活動に必要な情報が集まらない　1件</w:t>
      </w:r>
    </w:p>
    <w:p w14:paraId="0D0828B6" w14:textId="38DFF7AE" w:rsidR="002E7FB8" w:rsidRPr="00AD3208" w:rsidRDefault="002E7FB8" w:rsidP="002E7FB8">
      <w:pPr>
        <w:spacing w:line="280" w:lineRule="exact"/>
        <w:rPr>
          <w:rFonts w:asciiTheme="minorEastAsia" w:hAnsiTheme="minorEastAsia"/>
        </w:rPr>
      </w:pPr>
      <w:r w:rsidRPr="00AD3208">
        <w:rPr>
          <w:rFonts w:asciiTheme="minorEastAsia" w:hAnsiTheme="minorEastAsia" w:hint="eastAsia"/>
        </w:rPr>
        <w:t>10.情報発信する場や機会が乏しい　5件</w:t>
      </w:r>
    </w:p>
    <w:p w14:paraId="0D0E8E09" w14:textId="032D99F8" w:rsidR="002E7FB8" w:rsidRPr="00AD3208" w:rsidRDefault="002E7FB8" w:rsidP="002E7FB8">
      <w:pPr>
        <w:spacing w:line="280" w:lineRule="exact"/>
        <w:rPr>
          <w:rFonts w:asciiTheme="minorEastAsia" w:hAnsiTheme="minorEastAsia"/>
        </w:rPr>
      </w:pPr>
      <w:r w:rsidRPr="00AD3208">
        <w:rPr>
          <w:rFonts w:asciiTheme="minorEastAsia" w:hAnsiTheme="minorEastAsia" w:hint="eastAsia"/>
        </w:rPr>
        <w:t>11.障害者ニーズにあった活動ができていない　3件</w:t>
      </w:r>
    </w:p>
    <w:p w14:paraId="026BA06D" w14:textId="077864B6" w:rsidR="002E7FB8" w:rsidRPr="00AD3208" w:rsidRDefault="002E7FB8" w:rsidP="002E7FB8">
      <w:pPr>
        <w:spacing w:line="280" w:lineRule="exact"/>
        <w:rPr>
          <w:rFonts w:asciiTheme="minorEastAsia" w:hAnsiTheme="minorEastAsia"/>
        </w:rPr>
      </w:pPr>
      <w:r w:rsidRPr="00AD3208">
        <w:rPr>
          <w:rFonts w:asciiTheme="minorEastAsia" w:hAnsiTheme="minorEastAsia" w:hint="eastAsia"/>
        </w:rPr>
        <w:t>12.他の団体と交流する機会が乏しい　1件</w:t>
      </w:r>
    </w:p>
    <w:p w14:paraId="587CABDE" w14:textId="0078853C" w:rsidR="00331450" w:rsidRPr="00AD3208" w:rsidRDefault="002E7FB8" w:rsidP="002E7FB8">
      <w:pPr>
        <w:spacing w:line="280" w:lineRule="exact"/>
        <w:rPr>
          <w:rFonts w:asciiTheme="minorEastAsia" w:hAnsiTheme="minorEastAsia"/>
        </w:rPr>
      </w:pPr>
      <w:r w:rsidRPr="00AD3208">
        <w:rPr>
          <w:rFonts w:asciiTheme="minorEastAsia" w:hAnsiTheme="minorEastAsia" w:hint="eastAsia"/>
        </w:rPr>
        <w:t>13.その他3件</w:t>
      </w:r>
    </w:p>
    <w:p w14:paraId="37034C64" w14:textId="77777777" w:rsidR="00800D1B" w:rsidRPr="00AD3208" w:rsidRDefault="00800D1B" w:rsidP="00800D1B">
      <w:pPr>
        <w:spacing w:line="280" w:lineRule="exact"/>
        <w:rPr>
          <w:rFonts w:asciiTheme="minorEastAsia" w:hAnsiTheme="minorEastAsia"/>
        </w:rPr>
      </w:pPr>
    </w:p>
    <w:p w14:paraId="22E383EA" w14:textId="77777777" w:rsidR="00EC72D0" w:rsidRPr="00AD3208" w:rsidRDefault="00EC72D0" w:rsidP="00EC72D0">
      <w:pPr>
        <w:spacing w:line="280" w:lineRule="exact"/>
        <w:rPr>
          <w:rFonts w:asciiTheme="minorEastAsia" w:hAnsiTheme="minorEastAsia"/>
        </w:rPr>
      </w:pPr>
      <w:r w:rsidRPr="00AD3208">
        <w:rPr>
          <w:rFonts w:asciiTheme="minorEastAsia" w:hAnsiTheme="minorEastAsia" w:hint="eastAsia"/>
        </w:rPr>
        <w:t>【障害や障害者への理解と交流、共生のまちづくりについて】</w:t>
      </w:r>
    </w:p>
    <w:p w14:paraId="0D485B56" w14:textId="16450998" w:rsidR="00EC72D0" w:rsidRPr="00AD3208" w:rsidRDefault="00A75DC4" w:rsidP="00EC72D0">
      <w:pPr>
        <w:spacing w:line="280" w:lineRule="exact"/>
        <w:rPr>
          <w:rFonts w:asciiTheme="minorEastAsia" w:hAnsiTheme="minorEastAsia"/>
        </w:rPr>
      </w:pPr>
      <w:r w:rsidRPr="00AD3208">
        <w:rPr>
          <w:rFonts w:asciiTheme="minorEastAsia" w:hAnsiTheme="minorEastAsia" w:hint="eastAsia"/>
        </w:rPr>
        <w:t>新型コロナウイルス感染症の影響で</w:t>
      </w:r>
      <w:r w:rsidR="00EC72D0" w:rsidRPr="00AD3208">
        <w:rPr>
          <w:rFonts w:asciiTheme="minorEastAsia" w:hAnsiTheme="minorEastAsia" w:hint="eastAsia"/>
        </w:rPr>
        <w:t>、イベント等が中止になることも多く、外に出る機会も少なくなり、まわりの理解が進んでいないと感じる。</w:t>
      </w:r>
    </w:p>
    <w:p w14:paraId="2BE4B5FB" w14:textId="1C2D669F" w:rsidR="00EC72D0" w:rsidRPr="00AD3208" w:rsidRDefault="00EC72D0" w:rsidP="00EC72D0">
      <w:pPr>
        <w:spacing w:line="280" w:lineRule="exact"/>
        <w:rPr>
          <w:rFonts w:asciiTheme="minorEastAsia" w:hAnsiTheme="minorEastAsia"/>
        </w:rPr>
      </w:pPr>
      <w:r w:rsidRPr="00AD3208">
        <w:rPr>
          <w:rFonts w:asciiTheme="minorEastAsia" w:hAnsiTheme="minorEastAsia" w:hint="eastAsia"/>
        </w:rPr>
        <w:t>法律だけではなく、自治体、市区町村がインクルーシブ教育を受けられる様なまちづくりをお願いしたい。</w:t>
      </w:r>
    </w:p>
    <w:p w14:paraId="00261975" w14:textId="14C6A93F" w:rsidR="00EC72D0" w:rsidRPr="00AD3208" w:rsidRDefault="00EC72D0" w:rsidP="00EC72D0">
      <w:pPr>
        <w:spacing w:line="280" w:lineRule="exact"/>
        <w:rPr>
          <w:rFonts w:asciiTheme="minorEastAsia" w:hAnsiTheme="minorEastAsia"/>
        </w:rPr>
      </w:pPr>
      <w:r w:rsidRPr="00AD3208">
        <w:rPr>
          <w:rFonts w:asciiTheme="minorEastAsia" w:hAnsiTheme="minorEastAsia" w:hint="eastAsia"/>
        </w:rPr>
        <w:t>障害のある人が子どものころから、地域で一緒に育っていくことが出来るような環境づくりが必要。</w:t>
      </w:r>
    </w:p>
    <w:p w14:paraId="50AB449E" w14:textId="2457944E" w:rsidR="00EC72D0" w:rsidRPr="00AD3208" w:rsidRDefault="00EC72D0" w:rsidP="00EC72D0">
      <w:pPr>
        <w:spacing w:line="280" w:lineRule="exact"/>
        <w:rPr>
          <w:rFonts w:asciiTheme="minorEastAsia" w:hAnsiTheme="minorEastAsia"/>
        </w:rPr>
      </w:pPr>
      <w:r w:rsidRPr="00AD3208">
        <w:rPr>
          <w:rFonts w:asciiTheme="minorEastAsia" w:hAnsiTheme="minorEastAsia" w:hint="eastAsia"/>
        </w:rPr>
        <w:t>バリアフリーマップの拡充や合理的配慮施策導入店舗の紹介・マップの作成。</w:t>
      </w:r>
    </w:p>
    <w:p w14:paraId="55743432" w14:textId="77777777" w:rsidR="00EC72D0" w:rsidRPr="00AD3208" w:rsidRDefault="00EC72D0" w:rsidP="00EC72D0">
      <w:pPr>
        <w:spacing w:line="280" w:lineRule="exact"/>
        <w:rPr>
          <w:rFonts w:asciiTheme="minorEastAsia" w:hAnsiTheme="minorEastAsia"/>
        </w:rPr>
      </w:pPr>
    </w:p>
    <w:p w14:paraId="66033F5F" w14:textId="77777777" w:rsidR="00EC72D0" w:rsidRPr="00AD3208" w:rsidRDefault="00EC72D0" w:rsidP="00EC72D0">
      <w:pPr>
        <w:spacing w:line="280" w:lineRule="exact"/>
        <w:rPr>
          <w:rFonts w:asciiTheme="minorEastAsia" w:hAnsiTheme="minorEastAsia"/>
        </w:rPr>
      </w:pPr>
      <w:r w:rsidRPr="00AD3208">
        <w:rPr>
          <w:rFonts w:asciiTheme="minorEastAsia" w:hAnsiTheme="minorEastAsia" w:hint="eastAsia"/>
        </w:rPr>
        <w:t>【生活環境について】</w:t>
      </w:r>
    </w:p>
    <w:p w14:paraId="25A31E38" w14:textId="4EE13393" w:rsidR="00EC72D0" w:rsidRPr="00AD3208" w:rsidRDefault="00EC72D0" w:rsidP="00EC72D0">
      <w:pPr>
        <w:spacing w:line="280" w:lineRule="exact"/>
        <w:rPr>
          <w:rFonts w:asciiTheme="minorEastAsia" w:hAnsiTheme="minorEastAsia"/>
        </w:rPr>
      </w:pPr>
      <w:r w:rsidRPr="00AD3208">
        <w:rPr>
          <w:rFonts w:asciiTheme="minorEastAsia" w:hAnsiTheme="minorEastAsia" w:hint="eastAsia"/>
        </w:rPr>
        <w:t>公共施設を作るときに設計段階から障害当事者の意見を聞く仕組みが必要。</w:t>
      </w:r>
    </w:p>
    <w:p w14:paraId="7DCB03BC" w14:textId="308473EE" w:rsidR="00EC72D0" w:rsidRPr="00AD3208" w:rsidRDefault="00EC72D0" w:rsidP="00EC72D0">
      <w:pPr>
        <w:spacing w:line="280" w:lineRule="exact"/>
        <w:rPr>
          <w:rFonts w:asciiTheme="minorEastAsia" w:hAnsiTheme="minorEastAsia"/>
        </w:rPr>
      </w:pPr>
      <w:r w:rsidRPr="00AD3208">
        <w:rPr>
          <w:rFonts w:asciiTheme="minorEastAsia" w:hAnsiTheme="minorEastAsia" w:hint="eastAsia"/>
        </w:rPr>
        <w:t>つくば市中心部は良くなってきていると思うが、郊外に行くとまだまだ住みにくい。</w:t>
      </w:r>
    </w:p>
    <w:p w14:paraId="705B48BE" w14:textId="64605005" w:rsidR="00EC72D0" w:rsidRPr="00AD3208" w:rsidRDefault="00EC72D0" w:rsidP="00EC72D0">
      <w:pPr>
        <w:spacing w:line="280" w:lineRule="exact"/>
        <w:rPr>
          <w:rFonts w:asciiTheme="minorEastAsia" w:hAnsiTheme="minorEastAsia"/>
        </w:rPr>
      </w:pPr>
      <w:r w:rsidRPr="00AD3208">
        <w:rPr>
          <w:rFonts w:asciiTheme="minorEastAsia" w:hAnsiTheme="minorEastAsia" w:hint="eastAsia"/>
        </w:rPr>
        <w:t>少なくとも公共施設や公共交通機関ではバリアフリーが必要。全車がバリアフリーになるまでは、低床バスなどの運行スケジュールは分かりやすく公開すべき。</w:t>
      </w:r>
    </w:p>
    <w:p w14:paraId="31674793" w14:textId="3AB7EE9B" w:rsidR="008D14D9" w:rsidRPr="00AD3208" w:rsidRDefault="00EC72D0" w:rsidP="00B820E1">
      <w:pPr>
        <w:spacing w:line="280" w:lineRule="exact"/>
        <w:rPr>
          <w:rFonts w:asciiTheme="minorEastAsia" w:hAnsiTheme="minorEastAsia"/>
        </w:rPr>
      </w:pPr>
      <w:r w:rsidRPr="00AD3208">
        <w:rPr>
          <w:rFonts w:asciiTheme="minorEastAsia" w:hAnsiTheme="minorEastAsia" w:hint="eastAsia"/>
        </w:rPr>
        <w:t>出かける人を支援するヘルパーの増加と育成を行う。</w:t>
      </w:r>
    </w:p>
    <w:p w14:paraId="026DA7BA" w14:textId="0EE02879" w:rsidR="00BD5FDE" w:rsidRPr="00AD3208" w:rsidRDefault="00BD5FDE" w:rsidP="00CB2FA0">
      <w:pPr>
        <w:spacing w:line="280" w:lineRule="exact"/>
        <w:jc w:val="right"/>
        <w:rPr>
          <w:rFonts w:asciiTheme="minorEastAsia" w:hAnsiTheme="minorEastAsia"/>
          <w:szCs w:val="24"/>
        </w:rPr>
      </w:pPr>
    </w:p>
    <w:p w14:paraId="2A2F3911" w14:textId="77777777" w:rsidR="008D14D9" w:rsidRPr="00AD3208" w:rsidRDefault="008D14D9" w:rsidP="008D14D9">
      <w:pPr>
        <w:spacing w:line="280" w:lineRule="exact"/>
        <w:rPr>
          <w:rFonts w:asciiTheme="minorEastAsia" w:hAnsiTheme="minorEastAsia"/>
        </w:rPr>
      </w:pPr>
    </w:p>
    <w:p w14:paraId="2192E7F9" w14:textId="77777777" w:rsidR="00BD5FDE" w:rsidRPr="00AD3208" w:rsidRDefault="00BD5FDE" w:rsidP="00BD5FDE">
      <w:pPr>
        <w:spacing w:line="280" w:lineRule="exact"/>
        <w:rPr>
          <w:rFonts w:asciiTheme="minorEastAsia" w:hAnsiTheme="minorEastAsia"/>
        </w:rPr>
      </w:pPr>
      <w:r w:rsidRPr="00AD3208">
        <w:rPr>
          <w:rFonts w:asciiTheme="minorEastAsia" w:hAnsiTheme="minorEastAsia" w:hint="eastAsia"/>
        </w:rPr>
        <w:t>【安全・安心な暮らしについて】</w:t>
      </w:r>
    </w:p>
    <w:p w14:paraId="1BD9EF16" w14:textId="0FCE9472" w:rsidR="00BD5FDE" w:rsidRPr="00AD3208" w:rsidRDefault="00BD5FDE" w:rsidP="00BD5FDE">
      <w:pPr>
        <w:spacing w:line="280" w:lineRule="exact"/>
        <w:rPr>
          <w:rFonts w:asciiTheme="minorEastAsia" w:hAnsiTheme="minorEastAsia"/>
        </w:rPr>
      </w:pPr>
      <w:r w:rsidRPr="00AD3208">
        <w:rPr>
          <w:rFonts w:asciiTheme="minorEastAsia" w:hAnsiTheme="minorEastAsia" w:hint="eastAsia"/>
        </w:rPr>
        <w:t>障害のある人も参加できる地域での避難訓練の実施。</w:t>
      </w:r>
    </w:p>
    <w:p w14:paraId="12B5D83E" w14:textId="032198E2" w:rsidR="00BD5FDE" w:rsidRPr="00AD3208" w:rsidRDefault="00BD5FDE" w:rsidP="00BD5FDE">
      <w:pPr>
        <w:spacing w:line="280" w:lineRule="exact"/>
        <w:rPr>
          <w:rFonts w:asciiTheme="minorEastAsia" w:hAnsiTheme="minorEastAsia"/>
        </w:rPr>
      </w:pPr>
      <w:r w:rsidRPr="00AD3208">
        <w:rPr>
          <w:rFonts w:asciiTheme="minorEastAsia" w:hAnsiTheme="minorEastAsia" w:hint="eastAsia"/>
        </w:rPr>
        <w:t>要支援者名簿があるので、福祉避難所の開設を希望者に通知できると良い。</w:t>
      </w:r>
    </w:p>
    <w:p w14:paraId="65356D4E" w14:textId="3AF2C3CF" w:rsidR="00BD5FDE" w:rsidRPr="00AD3208" w:rsidRDefault="00BD5FDE" w:rsidP="00BD5FDE">
      <w:pPr>
        <w:spacing w:line="280" w:lineRule="exact"/>
        <w:rPr>
          <w:rFonts w:asciiTheme="minorEastAsia" w:hAnsiTheme="minorEastAsia"/>
        </w:rPr>
      </w:pPr>
      <w:r w:rsidRPr="00AD3208">
        <w:rPr>
          <w:rFonts w:asciiTheme="minorEastAsia" w:hAnsiTheme="minorEastAsia" w:hint="eastAsia"/>
        </w:rPr>
        <w:t>防犯について、支援されることに慣れた障害者は人を疑うことをしない。だまされたり、奪われたりすることに対する防衛方法がない。</w:t>
      </w:r>
    </w:p>
    <w:p w14:paraId="4DAF3EAC" w14:textId="77777777" w:rsidR="00BD5FDE" w:rsidRPr="00AD3208" w:rsidRDefault="00BD5FDE" w:rsidP="00BD5FDE">
      <w:pPr>
        <w:spacing w:line="280" w:lineRule="exact"/>
        <w:rPr>
          <w:rFonts w:asciiTheme="minorEastAsia" w:hAnsiTheme="minorEastAsia"/>
        </w:rPr>
      </w:pPr>
    </w:p>
    <w:p w14:paraId="5704378E" w14:textId="77777777" w:rsidR="00BD5FDE" w:rsidRPr="00AD3208" w:rsidRDefault="00BD5FDE" w:rsidP="00BD5FDE">
      <w:pPr>
        <w:spacing w:line="280" w:lineRule="exact"/>
        <w:rPr>
          <w:rFonts w:asciiTheme="minorEastAsia" w:hAnsiTheme="minorEastAsia"/>
        </w:rPr>
      </w:pPr>
      <w:r w:rsidRPr="00AD3208">
        <w:rPr>
          <w:rFonts w:asciiTheme="minorEastAsia" w:hAnsiTheme="minorEastAsia" w:hint="eastAsia"/>
        </w:rPr>
        <w:t>【差別の解消・権利擁護について】</w:t>
      </w:r>
    </w:p>
    <w:p w14:paraId="57D43214" w14:textId="0E4EAE67" w:rsidR="00BD5FDE" w:rsidRPr="00AD3208" w:rsidRDefault="00BD5FDE" w:rsidP="00BD5FDE">
      <w:pPr>
        <w:spacing w:line="280" w:lineRule="exact"/>
        <w:rPr>
          <w:rFonts w:asciiTheme="minorEastAsia" w:hAnsiTheme="minorEastAsia"/>
        </w:rPr>
      </w:pPr>
      <w:r w:rsidRPr="00AD3208">
        <w:rPr>
          <w:rFonts w:asciiTheme="minorEastAsia" w:hAnsiTheme="minorEastAsia" w:hint="eastAsia"/>
        </w:rPr>
        <w:t>障害のある人も関係ある法律についてはきちんと勉強する必要がある。だから自学、また、法律に対する理解しやすい説明会が必要。</w:t>
      </w:r>
    </w:p>
    <w:p w14:paraId="02920DE6" w14:textId="7B85537F" w:rsidR="00BD5FDE" w:rsidRPr="00AD3208" w:rsidRDefault="00BD5FDE" w:rsidP="00BD5FDE">
      <w:pPr>
        <w:spacing w:line="280" w:lineRule="exact"/>
        <w:rPr>
          <w:rFonts w:asciiTheme="minorEastAsia" w:hAnsiTheme="minorEastAsia"/>
        </w:rPr>
      </w:pPr>
      <w:r w:rsidRPr="00AD3208">
        <w:rPr>
          <w:rFonts w:asciiTheme="minorEastAsia" w:hAnsiTheme="minorEastAsia" w:hint="eastAsia"/>
        </w:rPr>
        <w:t>市民の障害理解を推進するためにも、まずは市職員の障害理解研修などを進め、差別解消に向けた具体的取り組みを進めてはどうか。</w:t>
      </w:r>
    </w:p>
    <w:p w14:paraId="382BE1DC" w14:textId="44E1242D" w:rsidR="00BD5FDE" w:rsidRPr="00AD3208" w:rsidRDefault="00BD5FDE" w:rsidP="00BD5FDE">
      <w:pPr>
        <w:spacing w:line="280" w:lineRule="exact"/>
        <w:rPr>
          <w:rFonts w:asciiTheme="minorEastAsia" w:hAnsiTheme="minorEastAsia"/>
        </w:rPr>
      </w:pPr>
      <w:r w:rsidRPr="00AD3208">
        <w:rPr>
          <w:rFonts w:asciiTheme="minorEastAsia" w:hAnsiTheme="minorEastAsia" w:hint="eastAsia"/>
        </w:rPr>
        <w:t>幼少期から障害のある子もない子も、ともに過ごすことができる機会の創出。</w:t>
      </w:r>
    </w:p>
    <w:p w14:paraId="06847C56" w14:textId="0C35A1B3" w:rsidR="00BD5FDE" w:rsidRPr="00AD3208" w:rsidRDefault="00BD5FDE" w:rsidP="00BD5FDE">
      <w:pPr>
        <w:spacing w:line="280" w:lineRule="exact"/>
        <w:rPr>
          <w:rFonts w:asciiTheme="minorEastAsia" w:hAnsiTheme="minorEastAsia"/>
        </w:rPr>
      </w:pPr>
      <w:r w:rsidRPr="00AD3208">
        <w:rPr>
          <w:rFonts w:asciiTheme="minorEastAsia" w:hAnsiTheme="minorEastAsia" w:hint="eastAsia"/>
        </w:rPr>
        <w:t>合理的な配慮については本人や家族、専門家の意見を聞いた施策が必要。公的な行為ができるようにしてもらいたい。</w:t>
      </w:r>
    </w:p>
    <w:p w14:paraId="23A29755" w14:textId="77777777" w:rsidR="00BD5FDE" w:rsidRPr="00AD3208" w:rsidRDefault="00BD5FDE" w:rsidP="00BD5FDE">
      <w:pPr>
        <w:spacing w:line="280" w:lineRule="exact"/>
        <w:rPr>
          <w:rFonts w:asciiTheme="minorEastAsia" w:hAnsiTheme="minorEastAsia"/>
        </w:rPr>
      </w:pPr>
    </w:p>
    <w:p w14:paraId="2F94522D" w14:textId="77777777" w:rsidR="00BD5FDE" w:rsidRPr="00AD3208" w:rsidRDefault="00BD5FDE" w:rsidP="00BD5FDE">
      <w:pPr>
        <w:spacing w:line="280" w:lineRule="exact"/>
        <w:rPr>
          <w:rFonts w:asciiTheme="minorEastAsia" w:hAnsiTheme="minorEastAsia"/>
        </w:rPr>
      </w:pPr>
      <w:r w:rsidRPr="00AD3208">
        <w:rPr>
          <w:rFonts w:asciiTheme="minorEastAsia" w:hAnsiTheme="minorEastAsia" w:hint="eastAsia"/>
        </w:rPr>
        <w:t>【障害福祉サービスについて】</w:t>
      </w:r>
    </w:p>
    <w:p w14:paraId="682147F6" w14:textId="00891138" w:rsidR="00BD5FDE" w:rsidRPr="00AD3208" w:rsidRDefault="00BD5FDE" w:rsidP="00BD5FDE">
      <w:pPr>
        <w:spacing w:line="280" w:lineRule="exact"/>
        <w:rPr>
          <w:rFonts w:asciiTheme="minorEastAsia" w:hAnsiTheme="minorEastAsia"/>
        </w:rPr>
      </w:pPr>
      <w:r w:rsidRPr="00AD3208">
        <w:rPr>
          <w:rFonts w:asciiTheme="minorEastAsia" w:hAnsiTheme="minorEastAsia" w:hint="eastAsia"/>
        </w:rPr>
        <w:t>全体的に足りていない。利用できるサービスや施設を増やして欲しい。市内の施設が少ない。特に障害児が卒業後に通えるところ。</w:t>
      </w:r>
    </w:p>
    <w:p w14:paraId="5FD28A5F" w14:textId="7DC8B175" w:rsidR="00BD5FDE" w:rsidRPr="00AD3208" w:rsidRDefault="00BD5FDE" w:rsidP="00BD5FDE">
      <w:pPr>
        <w:spacing w:line="280" w:lineRule="exact"/>
        <w:rPr>
          <w:rFonts w:asciiTheme="minorEastAsia" w:hAnsiTheme="minorEastAsia"/>
        </w:rPr>
      </w:pPr>
      <w:r w:rsidRPr="00AD3208">
        <w:rPr>
          <w:rFonts w:asciiTheme="minorEastAsia" w:hAnsiTheme="minorEastAsia" w:hint="eastAsia"/>
        </w:rPr>
        <w:t>一人暮らし、グループホーム、入所施設など、住みたい場所で暮らせるようにする。</w:t>
      </w:r>
    </w:p>
    <w:p w14:paraId="1EC3FF92" w14:textId="7A0E2E28" w:rsidR="00BD5FDE" w:rsidRPr="00AD3208" w:rsidRDefault="00BD5FDE" w:rsidP="00BD5FDE">
      <w:pPr>
        <w:spacing w:line="280" w:lineRule="exact"/>
        <w:rPr>
          <w:rFonts w:asciiTheme="minorEastAsia" w:hAnsiTheme="minorEastAsia"/>
        </w:rPr>
      </w:pPr>
      <w:r w:rsidRPr="00AD3208">
        <w:rPr>
          <w:rFonts w:asciiTheme="minorEastAsia" w:hAnsiTheme="minorEastAsia" w:hint="eastAsia"/>
        </w:rPr>
        <w:lastRenderedPageBreak/>
        <w:t>通所先は社会参加できる数少ない場所で、そこでの理解ある対応は当事者の安心や自己肯定感を育むことのできる大切な場所。職員は障害の症状の違いなど個人差はあるが理解に繋がる知識の習得学習を重ねてもらいたい。</w:t>
      </w:r>
    </w:p>
    <w:p w14:paraId="603054BC" w14:textId="77777777" w:rsidR="00BD5FDE" w:rsidRPr="00AD3208" w:rsidRDefault="00BD5FDE" w:rsidP="00BD5FDE">
      <w:pPr>
        <w:spacing w:line="280" w:lineRule="exact"/>
        <w:rPr>
          <w:rFonts w:asciiTheme="minorEastAsia" w:hAnsiTheme="minorEastAsia"/>
        </w:rPr>
      </w:pPr>
    </w:p>
    <w:p w14:paraId="392FA230" w14:textId="77777777" w:rsidR="00BD5FDE" w:rsidRPr="00AD3208" w:rsidRDefault="00BD5FDE" w:rsidP="00BD5FDE">
      <w:pPr>
        <w:spacing w:line="280" w:lineRule="exact"/>
        <w:rPr>
          <w:rFonts w:asciiTheme="minorEastAsia" w:hAnsiTheme="minorEastAsia"/>
        </w:rPr>
      </w:pPr>
      <w:r w:rsidRPr="00AD3208">
        <w:rPr>
          <w:rFonts w:asciiTheme="minorEastAsia" w:hAnsiTheme="minorEastAsia" w:hint="eastAsia"/>
        </w:rPr>
        <w:t>【相談・情報提供について】</w:t>
      </w:r>
    </w:p>
    <w:p w14:paraId="736DE8DF" w14:textId="0D0D9F62" w:rsidR="00BD5FDE" w:rsidRPr="00AD3208" w:rsidRDefault="00BD5FDE" w:rsidP="00BD5FDE">
      <w:pPr>
        <w:spacing w:line="280" w:lineRule="exact"/>
        <w:rPr>
          <w:rFonts w:asciiTheme="minorEastAsia" w:hAnsiTheme="minorEastAsia"/>
        </w:rPr>
      </w:pPr>
      <w:r w:rsidRPr="00AD3208">
        <w:rPr>
          <w:rFonts w:asciiTheme="minorEastAsia" w:hAnsiTheme="minorEastAsia" w:hint="eastAsia"/>
        </w:rPr>
        <w:t>市の窓口相談は日時に制限があり、出向くのが難しいので簡単に質疑応答できるようにして欲しい。月に一回は土日も受付してくれるとありがたい。</w:t>
      </w:r>
    </w:p>
    <w:p w14:paraId="398FD786" w14:textId="73EC1D62" w:rsidR="00BD5FDE" w:rsidRPr="00AD3208" w:rsidRDefault="00BD5FDE" w:rsidP="00BD5FDE">
      <w:pPr>
        <w:spacing w:line="280" w:lineRule="exact"/>
        <w:rPr>
          <w:rFonts w:asciiTheme="minorEastAsia" w:hAnsiTheme="minorEastAsia"/>
        </w:rPr>
      </w:pPr>
      <w:r w:rsidRPr="00AD3208">
        <w:rPr>
          <w:rFonts w:asciiTheme="minorEastAsia" w:hAnsiTheme="minorEastAsia" w:hint="eastAsia"/>
        </w:rPr>
        <w:t>色々な審査が必要なのも大事だと思うのですが、手続きなどが多く、相談やサービスの利用や参加までの時間・手続きを短縮・簡素化して欲しい。</w:t>
      </w:r>
    </w:p>
    <w:p w14:paraId="5E4BF776" w14:textId="77777777" w:rsidR="00BD5FDE" w:rsidRPr="00AD3208" w:rsidRDefault="00BD5FDE" w:rsidP="00BD5FDE">
      <w:pPr>
        <w:spacing w:line="280" w:lineRule="exact"/>
        <w:rPr>
          <w:rFonts w:asciiTheme="minorEastAsia" w:hAnsiTheme="minorEastAsia"/>
        </w:rPr>
      </w:pPr>
    </w:p>
    <w:p w14:paraId="23614428" w14:textId="77777777" w:rsidR="00BD5FDE" w:rsidRPr="00AD3208" w:rsidRDefault="00BD5FDE" w:rsidP="00BD5FDE">
      <w:pPr>
        <w:spacing w:line="280" w:lineRule="exact"/>
        <w:rPr>
          <w:rFonts w:asciiTheme="minorEastAsia" w:hAnsiTheme="minorEastAsia"/>
        </w:rPr>
      </w:pPr>
      <w:r w:rsidRPr="00AD3208">
        <w:rPr>
          <w:rFonts w:asciiTheme="minorEastAsia" w:hAnsiTheme="minorEastAsia" w:hint="eastAsia"/>
        </w:rPr>
        <w:t>【医療・保健について】</w:t>
      </w:r>
    </w:p>
    <w:p w14:paraId="658087A6" w14:textId="44302D44" w:rsidR="00BD5FDE" w:rsidRPr="00AD3208" w:rsidRDefault="00BD5FDE" w:rsidP="00BD5FDE">
      <w:pPr>
        <w:spacing w:line="280" w:lineRule="exact"/>
        <w:rPr>
          <w:rFonts w:asciiTheme="minorEastAsia" w:hAnsiTheme="minorEastAsia"/>
        </w:rPr>
      </w:pPr>
      <w:r w:rsidRPr="00AD3208">
        <w:rPr>
          <w:rFonts w:asciiTheme="minorEastAsia" w:hAnsiTheme="minorEastAsia" w:hint="eastAsia"/>
        </w:rPr>
        <w:t>医師や看護師に、障害のことをよく知ってもらい、安心して治療を受けられるようにする。</w:t>
      </w:r>
    </w:p>
    <w:p w14:paraId="0EE0D256" w14:textId="07455C81" w:rsidR="00BD5FDE" w:rsidRPr="00AD3208" w:rsidRDefault="00BD5FDE" w:rsidP="00BD5FDE">
      <w:pPr>
        <w:spacing w:line="280" w:lineRule="exact"/>
        <w:rPr>
          <w:rFonts w:asciiTheme="minorEastAsia" w:hAnsiTheme="minorEastAsia"/>
        </w:rPr>
      </w:pPr>
      <w:r w:rsidRPr="00AD3208">
        <w:rPr>
          <w:rFonts w:asciiTheme="minorEastAsia" w:hAnsiTheme="minorEastAsia" w:hint="eastAsia"/>
        </w:rPr>
        <w:t>健康診断など、成人の通知が少ない。持病のある人は病院とつながっているが、健康で日常的に投薬等を必要としない障害者は新しく病院にかかるのは大変難しい。</w:t>
      </w:r>
    </w:p>
    <w:p w14:paraId="61F1D75A" w14:textId="0AFA6954" w:rsidR="00BD5FDE" w:rsidRPr="00AD3208" w:rsidRDefault="00BD5FDE" w:rsidP="00BD5FDE">
      <w:pPr>
        <w:spacing w:line="280" w:lineRule="exact"/>
        <w:rPr>
          <w:rFonts w:asciiTheme="minorEastAsia" w:hAnsiTheme="minorEastAsia"/>
        </w:rPr>
      </w:pPr>
      <w:r w:rsidRPr="00AD3208">
        <w:rPr>
          <w:rFonts w:asciiTheme="minorEastAsia" w:hAnsiTheme="minorEastAsia" w:hint="eastAsia"/>
        </w:rPr>
        <w:t>小児科や小児の発達外来が少ないのでもっと増やして欲しい。</w:t>
      </w:r>
    </w:p>
    <w:p w14:paraId="4F9A9C1C" w14:textId="6F236F5D" w:rsidR="00DA0D72" w:rsidRPr="00AD3208" w:rsidRDefault="00BD5FDE" w:rsidP="00BD5FDE">
      <w:pPr>
        <w:spacing w:line="280" w:lineRule="exact"/>
        <w:rPr>
          <w:rFonts w:asciiTheme="minorEastAsia" w:hAnsiTheme="minorEastAsia"/>
        </w:rPr>
      </w:pPr>
      <w:r w:rsidRPr="00AD3208">
        <w:rPr>
          <w:rFonts w:asciiTheme="minorEastAsia" w:hAnsiTheme="minorEastAsia" w:hint="eastAsia"/>
        </w:rPr>
        <w:t>乳幼児期ばかりではなく、思春期にも焦点をあてた思春期にあらわれる精神疾患等に関する支援の配慮事項など、学習する機会を設けてほしい。</w:t>
      </w:r>
    </w:p>
    <w:p w14:paraId="3E662F24" w14:textId="3006F7FC" w:rsidR="00DA0D72" w:rsidRPr="005A2F27" w:rsidRDefault="00DA0D72" w:rsidP="005A2F27">
      <w:pPr>
        <w:spacing w:line="280" w:lineRule="exact"/>
        <w:jc w:val="right"/>
        <w:rPr>
          <w:rFonts w:asciiTheme="minorEastAsia" w:hAnsiTheme="minorEastAsia"/>
          <w:szCs w:val="24"/>
        </w:rPr>
      </w:pPr>
    </w:p>
    <w:p w14:paraId="46F2B93D" w14:textId="77777777" w:rsidR="00B75E08" w:rsidRPr="00AD3208" w:rsidRDefault="00B75E08" w:rsidP="00B75E08">
      <w:pPr>
        <w:spacing w:line="280" w:lineRule="exact"/>
        <w:jc w:val="left"/>
        <w:rPr>
          <w:rFonts w:asciiTheme="minorEastAsia" w:hAnsiTheme="minorEastAsia"/>
        </w:rPr>
      </w:pPr>
      <w:r w:rsidRPr="00AD3208">
        <w:rPr>
          <w:rFonts w:asciiTheme="minorEastAsia" w:hAnsiTheme="minorEastAsia" w:hint="eastAsia"/>
        </w:rPr>
        <w:t>【教育・保育・療育について】</w:t>
      </w:r>
    </w:p>
    <w:p w14:paraId="68B93924" w14:textId="09D85242" w:rsidR="00B75E08" w:rsidRPr="00AD3208" w:rsidRDefault="00B75E08" w:rsidP="00B75E08">
      <w:pPr>
        <w:spacing w:line="280" w:lineRule="exact"/>
        <w:jc w:val="left"/>
        <w:rPr>
          <w:rFonts w:asciiTheme="minorEastAsia" w:hAnsiTheme="minorEastAsia"/>
        </w:rPr>
      </w:pPr>
      <w:r w:rsidRPr="00AD3208">
        <w:rPr>
          <w:rFonts w:asciiTheme="minorEastAsia" w:hAnsiTheme="minorEastAsia" w:hint="eastAsia"/>
        </w:rPr>
        <w:t>年齢が若い内から障害等の有無に関係無く助け合いや周りに目を向けた敎育方針。</w:t>
      </w:r>
    </w:p>
    <w:p w14:paraId="24D20E12" w14:textId="4AD86B7E" w:rsidR="00B75E08" w:rsidRPr="00AD3208" w:rsidRDefault="00B75E08" w:rsidP="00B75E08">
      <w:pPr>
        <w:spacing w:line="280" w:lineRule="exact"/>
        <w:jc w:val="left"/>
        <w:rPr>
          <w:rFonts w:asciiTheme="minorEastAsia" w:hAnsiTheme="minorEastAsia"/>
        </w:rPr>
      </w:pPr>
      <w:r w:rsidRPr="00AD3208">
        <w:rPr>
          <w:rFonts w:asciiTheme="minorEastAsia" w:hAnsiTheme="minorEastAsia" w:hint="eastAsia"/>
        </w:rPr>
        <w:t>国連の障害者権利条約の勧告に基づいてインクルーシブ教育の推進に努める。</w:t>
      </w:r>
    </w:p>
    <w:p w14:paraId="297282E9" w14:textId="6BA09F7B" w:rsidR="00B75E08" w:rsidRPr="00AD3208" w:rsidRDefault="00B75E08" w:rsidP="00B75E08">
      <w:pPr>
        <w:spacing w:line="280" w:lineRule="exact"/>
        <w:jc w:val="left"/>
        <w:rPr>
          <w:rFonts w:asciiTheme="minorEastAsia" w:hAnsiTheme="minorEastAsia"/>
        </w:rPr>
      </w:pPr>
      <w:r w:rsidRPr="00AD3208">
        <w:rPr>
          <w:rFonts w:asciiTheme="minorEastAsia" w:hAnsiTheme="minorEastAsia" w:hint="eastAsia"/>
        </w:rPr>
        <w:t>保育・就学前教育、療育について早期のアプローチが成長に影響する。</w:t>
      </w:r>
    </w:p>
    <w:p w14:paraId="2914EB3B" w14:textId="0C13224E" w:rsidR="00B75E08" w:rsidRPr="00AD3208" w:rsidRDefault="00B75E08" w:rsidP="00B75E08">
      <w:pPr>
        <w:spacing w:line="280" w:lineRule="exact"/>
        <w:jc w:val="left"/>
        <w:rPr>
          <w:rFonts w:asciiTheme="minorEastAsia" w:hAnsiTheme="minorEastAsia"/>
        </w:rPr>
      </w:pPr>
      <w:r w:rsidRPr="00AD3208">
        <w:rPr>
          <w:rFonts w:asciiTheme="minorEastAsia" w:hAnsiTheme="minorEastAsia" w:hint="eastAsia"/>
        </w:rPr>
        <w:t>幼保から小中までつながっているようだが、その先はまだないと思われる。</w:t>
      </w:r>
    </w:p>
    <w:p w14:paraId="2290EDF5" w14:textId="77777777" w:rsidR="00B75E08" w:rsidRPr="00AD3208" w:rsidRDefault="00B75E08" w:rsidP="00B75E08">
      <w:pPr>
        <w:spacing w:line="280" w:lineRule="exact"/>
        <w:jc w:val="left"/>
        <w:rPr>
          <w:rFonts w:asciiTheme="minorEastAsia" w:hAnsiTheme="minorEastAsia"/>
        </w:rPr>
      </w:pPr>
    </w:p>
    <w:p w14:paraId="2D059A56" w14:textId="77777777" w:rsidR="00B75E08" w:rsidRPr="00AD3208" w:rsidRDefault="00B75E08" w:rsidP="00B75E08">
      <w:pPr>
        <w:spacing w:line="280" w:lineRule="exact"/>
        <w:jc w:val="left"/>
        <w:rPr>
          <w:rFonts w:asciiTheme="minorEastAsia" w:hAnsiTheme="minorEastAsia"/>
        </w:rPr>
      </w:pPr>
      <w:r w:rsidRPr="00AD3208">
        <w:rPr>
          <w:rFonts w:asciiTheme="minorEastAsia" w:hAnsiTheme="minorEastAsia" w:hint="eastAsia"/>
        </w:rPr>
        <w:t>【雇用・就労について】</w:t>
      </w:r>
    </w:p>
    <w:p w14:paraId="4AFE8FE9" w14:textId="2EC5A2AB" w:rsidR="00B75E08" w:rsidRPr="00AD3208" w:rsidRDefault="00B75E08" w:rsidP="00B75E08">
      <w:pPr>
        <w:spacing w:line="280" w:lineRule="exact"/>
        <w:jc w:val="left"/>
        <w:rPr>
          <w:rFonts w:asciiTheme="minorEastAsia" w:hAnsiTheme="minorEastAsia"/>
        </w:rPr>
      </w:pPr>
      <w:r w:rsidRPr="00AD3208">
        <w:rPr>
          <w:rFonts w:asciiTheme="minorEastAsia" w:hAnsiTheme="minorEastAsia" w:hint="eastAsia"/>
        </w:rPr>
        <w:t>希望するすべての人が就労できていない。当人の性質や体調などについて考慮して決められるほどの余裕がないのが現状。</w:t>
      </w:r>
    </w:p>
    <w:p w14:paraId="22E3C01A" w14:textId="0AE525B8" w:rsidR="00B75E08" w:rsidRPr="00AD3208" w:rsidRDefault="00B75E08" w:rsidP="00B75E08">
      <w:pPr>
        <w:spacing w:line="280" w:lineRule="exact"/>
        <w:jc w:val="left"/>
        <w:rPr>
          <w:rFonts w:asciiTheme="minorEastAsia" w:hAnsiTheme="minorEastAsia"/>
        </w:rPr>
      </w:pPr>
      <w:r w:rsidRPr="00AD3208">
        <w:rPr>
          <w:rFonts w:asciiTheme="minorEastAsia" w:hAnsiTheme="minorEastAsia" w:hint="eastAsia"/>
        </w:rPr>
        <w:t>市独自の福祉的就労場の充実及び企業を対象にした障害者受け入れ支援の充実。</w:t>
      </w:r>
    </w:p>
    <w:p w14:paraId="164D72D9" w14:textId="13E4CCC1" w:rsidR="00B75E08" w:rsidRPr="00AD3208" w:rsidRDefault="00B75E08" w:rsidP="00B75E08">
      <w:pPr>
        <w:spacing w:line="280" w:lineRule="exact"/>
        <w:jc w:val="left"/>
        <w:rPr>
          <w:rFonts w:asciiTheme="minorEastAsia" w:hAnsiTheme="minorEastAsia"/>
        </w:rPr>
      </w:pPr>
      <w:r w:rsidRPr="00AD3208">
        <w:rPr>
          <w:rFonts w:asciiTheme="minorEastAsia" w:hAnsiTheme="minorEastAsia" w:hint="eastAsia"/>
        </w:rPr>
        <w:t>一般就労している障害者の交流の場を作ること。</w:t>
      </w:r>
    </w:p>
    <w:p w14:paraId="343BBAA9" w14:textId="4B8FB179" w:rsidR="00B75E08" w:rsidRPr="00AD3208" w:rsidRDefault="00B75E08" w:rsidP="00B75E08">
      <w:pPr>
        <w:spacing w:line="280" w:lineRule="exact"/>
        <w:jc w:val="left"/>
        <w:rPr>
          <w:rFonts w:asciiTheme="minorEastAsia" w:hAnsiTheme="minorEastAsia"/>
        </w:rPr>
      </w:pPr>
      <w:r w:rsidRPr="00AD3208">
        <w:rPr>
          <w:rFonts w:asciiTheme="minorEastAsia" w:hAnsiTheme="minorEastAsia" w:hint="eastAsia"/>
        </w:rPr>
        <w:t>医師からの正しい診断、本人や家族への周知、就労の準備などの専門職による就労時・継続時のサポート等、が流れとして繋がりのある支援が整備されてほしい。</w:t>
      </w:r>
    </w:p>
    <w:p w14:paraId="7274B856" w14:textId="77777777" w:rsidR="00B75E08" w:rsidRPr="00AD3208" w:rsidRDefault="00B75E08" w:rsidP="00B75E08">
      <w:pPr>
        <w:spacing w:line="280" w:lineRule="exact"/>
        <w:jc w:val="left"/>
        <w:rPr>
          <w:rFonts w:asciiTheme="minorEastAsia" w:hAnsiTheme="minorEastAsia"/>
        </w:rPr>
      </w:pPr>
    </w:p>
    <w:p w14:paraId="02D0BE5F" w14:textId="77777777" w:rsidR="00B75E08" w:rsidRPr="00AD3208" w:rsidRDefault="00B75E08" w:rsidP="00B75E08">
      <w:pPr>
        <w:spacing w:line="280" w:lineRule="exact"/>
        <w:jc w:val="left"/>
        <w:rPr>
          <w:rFonts w:asciiTheme="minorEastAsia" w:hAnsiTheme="minorEastAsia"/>
        </w:rPr>
      </w:pPr>
      <w:r w:rsidRPr="00AD3208">
        <w:rPr>
          <w:rFonts w:asciiTheme="minorEastAsia" w:hAnsiTheme="minorEastAsia" w:hint="eastAsia"/>
        </w:rPr>
        <w:t>【生涯学習、文化・スポーツ活動について】</w:t>
      </w:r>
    </w:p>
    <w:p w14:paraId="1D23F132" w14:textId="629852FC" w:rsidR="00B75E08" w:rsidRPr="00AD3208" w:rsidRDefault="00B75E08" w:rsidP="00B75E08">
      <w:pPr>
        <w:spacing w:line="280" w:lineRule="exact"/>
        <w:jc w:val="left"/>
        <w:rPr>
          <w:rFonts w:asciiTheme="minorEastAsia" w:hAnsiTheme="minorEastAsia"/>
        </w:rPr>
      </w:pPr>
      <w:r w:rsidRPr="00AD3208">
        <w:rPr>
          <w:rFonts w:asciiTheme="minorEastAsia" w:hAnsiTheme="minorEastAsia" w:hint="eastAsia"/>
        </w:rPr>
        <w:t>障害のある子どもが運動のできる場が本当に少ない。</w:t>
      </w:r>
    </w:p>
    <w:p w14:paraId="06E8C4DD" w14:textId="08B47A32" w:rsidR="00B75E08" w:rsidRPr="00AD3208" w:rsidRDefault="00B75E08" w:rsidP="00B75E08">
      <w:pPr>
        <w:spacing w:line="280" w:lineRule="exact"/>
        <w:jc w:val="left"/>
        <w:rPr>
          <w:rFonts w:asciiTheme="minorEastAsia" w:hAnsiTheme="minorEastAsia"/>
        </w:rPr>
      </w:pPr>
      <w:r w:rsidRPr="00AD3208">
        <w:rPr>
          <w:rFonts w:asciiTheme="minorEastAsia" w:hAnsiTheme="minorEastAsia" w:hint="eastAsia"/>
        </w:rPr>
        <w:t xml:space="preserve">医療的ケア児および重心児が継続して参加できる場所づくり　</w:t>
      </w:r>
    </w:p>
    <w:p w14:paraId="2AD51785" w14:textId="0EC0922E" w:rsidR="00B75E08" w:rsidRPr="00AD3208" w:rsidRDefault="00B75E08" w:rsidP="00B75E08">
      <w:pPr>
        <w:spacing w:line="280" w:lineRule="exact"/>
        <w:jc w:val="left"/>
        <w:rPr>
          <w:rFonts w:asciiTheme="minorEastAsia" w:hAnsiTheme="minorEastAsia"/>
        </w:rPr>
      </w:pPr>
      <w:r w:rsidRPr="00AD3208">
        <w:rPr>
          <w:rFonts w:asciiTheme="minorEastAsia" w:hAnsiTheme="minorEastAsia" w:hint="eastAsia"/>
        </w:rPr>
        <w:t>生涯学習、文化・スポーツ活動に参加することが難しい。移動支援を使うことが難しい。</w:t>
      </w:r>
    </w:p>
    <w:p w14:paraId="4BF41CDC" w14:textId="0CB4A32A" w:rsidR="00B75E08" w:rsidRPr="00AD3208" w:rsidRDefault="00B75E08" w:rsidP="00B75E08">
      <w:pPr>
        <w:spacing w:line="280" w:lineRule="exact"/>
        <w:jc w:val="left"/>
        <w:rPr>
          <w:rFonts w:asciiTheme="minorEastAsia" w:hAnsiTheme="minorEastAsia"/>
        </w:rPr>
      </w:pPr>
      <w:r w:rsidRPr="00AD3208">
        <w:rPr>
          <w:rFonts w:asciiTheme="minorEastAsia" w:hAnsiTheme="minorEastAsia" w:hint="eastAsia"/>
        </w:rPr>
        <w:t>本人が楽しく学べる環境が必要。学校や施設だけが学ぶ場ではなく、好きなことを親が教えるのではなく、教室に行く、同好の者が多くいる環境に入れることも重要。</w:t>
      </w:r>
    </w:p>
    <w:p w14:paraId="6F041210" w14:textId="77777777" w:rsidR="00B75E08" w:rsidRPr="00AD3208" w:rsidRDefault="00B75E08" w:rsidP="00B75E08">
      <w:pPr>
        <w:spacing w:line="280" w:lineRule="exact"/>
        <w:jc w:val="left"/>
        <w:rPr>
          <w:rFonts w:asciiTheme="minorEastAsia" w:hAnsiTheme="minorEastAsia"/>
        </w:rPr>
      </w:pPr>
    </w:p>
    <w:p w14:paraId="0A35F078" w14:textId="77777777" w:rsidR="00B75E08" w:rsidRPr="00AD3208" w:rsidRDefault="00B75E08" w:rsidP="00B75E08">
      <w:pPr>
        <w:spacing w:line="280" w:lineRule="exact"/>
        <w:jc w:val="left"/>
        <w:rPr>
          <w:rFonts w:asciiTheme="minorEastAsia" w:hAnsiTheme="minorEastAsia"/>
        </w:rPr>
      </w:pPr>
      <w:r w:rsidRPr="00AD3208">
        <w:rPr>
          <w:rFonts w:asciiTheme="minorEastAsia" w:hAnsiTheme="minorEastAsia" w:hint="eastAsia"/>
        </w:rPr>
        <w:t>【地域生活支援拠点等の整備について】</w:t>
      </w:r>
    </w:p>
    <w:p w14:paraId="5256DA6C" w14:textId="08E43B6F" w:rsidR="00B75E08" w:rsidRPr="00AD3208" w:rsidRDefault="00B75E08" w:rsidP="00B75E08">
      <w:pPr>
        <w:spacing w:line="280" w:lineRule="exact"/>
        <w:jc w:val="left"/>
        <w:rPr>
          <w:rFonts w:asciiTheme="minorEastAsia" w:hAnsiTheme="minorEastAsia"/>
        </w:rPr>
      </w:pPr>
      <w:r w:rsidRPr="00AD3208">
        <w:rPr>
          <w:rFonts w:asciiTheme="minorEastAsia" w:hAnsiTheme="minorEastAsia" w:hint="eastAsia"/>
        </w:rPr>
        <w:t>相談について、可能であれば家庭訪問も有りかと思われる。</w:t>
      </w:r>
    </w:p>
    <w:p w14:paraId="69064F3A" w14:textId="36C8B524" w:rsidR="00B75E08" w:rsidRPr="00AD3208" w:rsidRDefault="00B75E08" w:rsidP="00B75E08">
      <w:pPr>
        <w:spacing w:line="280" w:lineRule="exact"/>
        <w:jc w:val="left"/>
        <w:rPr>
          <w:rFonts w:asciiTheme="minorEastAsia" w:hAnsiTheme="minorEastAsia"/>
        </w:rPr>
      </w:pPr>
      <w:r w:rsidRPr="00AD3208">
        <w:rPr>
          <w:rFonts w:asciiTheme="minorEastAsia" w:hAnsiTheme="minorEastAsia" w:hint="eastAsia"/>
        </w:rPr>
        <w:t>障害特性ではなく、個人の特性をみていくことが必要。</w:t>
      </w:r>
    </w:p>
    <w:p w14:paraId="321A56C9" w14:textId="4CD9F92C" w:rsidR="00B75E08" w:rsidRPr="00AD3208" w:rsidRDefault="00B75E08" w:rsidP="00B75E08">
      <w:pPr>
        <w:spacing w:line="280" w:lineRule="exact"/>
        <w:jc w:val="left"/>
        <w:rPr>
          <w:rFonts w:asciiTheme="minorEastAsia" w:hAnsiTheme="minorEastAsia"/>
        </w:rPr>
      </w:pPr>
      <w:r w:rsidRPr="00AD3208">
        <w:rPr>
          <w:rFonts w:asciiTheme="minorEastAsia" w:hAnsiTheme="minorEastAsia" w:hint="eastAsia"/>
        </w:rPr>
        <w:t>相談支援というより、当事者同士でのピアカウンセリングを出来る環境が欲しい。</w:t>
      </w:r>
    </w:p>
    <w:p w14:paraId="37803A62" w14:textId="77777777" w:rsidR="00B75E08" w:rsidRPr="00AD3208" w:rsidRDefault="00B75E08" w:rsidP="00B75E08">
      <w:pPr>
        <w:spacing w:line="280" w:lineRule="exact"/>
        <w:jc w:val="left"/>
        <w:rPr>
          <w:rFonts w:asciiTheme="minorEastAsia" w:hAnsiTheme="minorEastAsia"/>
        </w:rPr>
      </w:pPr>
    </w:p>
    <w:p w14:paraId="4D4C8184" w14:textId="77777777" w:rsidR="00B75E08" w:rsidRPr="00AD3208" w:rsidRDefault="00B75E08" w:rsidP="00B75E08">
      <w:pPr>
        <w:spacing w:line="280" w:lineRule="exact"/>
        <w:jc w:val="left"/>
        <w:rPr>
          <w:rFonts w:asciiTheme="minorEastAsia" w:hAnsiTheme="minorEastAsia"/>
        </w:rPr>
      </w:pPr>
      <w:r w:rsidRPr="00AD3208">
        <w:rPr>
          <w:rFonts w:asciiTheme="minorEastAsia" w:hAnsiTheme="minorEastAsia" w:hint="eastAsia"/>
        </w:rPr>
        <w:t>（２） 今後の活動方針について</w:t>
      </w:r>
    </w:p>
    <w:p w14:paraId="0B117C79" w14:textId="77777777" w:rsidR="00B75E08" w:rsidRPr="00AD3208" w:rsidRDefault="00B75E08" w:rsidP="00B75E08">
      <w:pPr>
        <w:spacing w:line="280" w:lineRule="exact"/>
        <w:jc w:val="left"/>
        <w:rPr>
          <w:rFonts w:asciiTheme="minorEastAsia" w:hAnsiTheme="minorEastAsia"/>
        </w:rPr>
      </w:pPr>
      <w:r w:rsidRPr="00AD3208">
        <w:rPr>
          <w:rFonts w:asciiTheme="minorEastAsia" w:hAnsiTheme="minorEastAsia" w:hint="eastAsia"/>
        </w:rPr>
        <w:t>【今後取り組みたい、または充実したい活動について】</w:t>
      </w:r>
    </w:p>
    <w:p w14:paraId="38E0E76E" w14:textId="6138F7AE" w:rsidR="00B75E08" w:rsidRPr="00AD3208" w:rsidRDefault="00B75E08" w:rsidP="00B75E08">
      <w:pPr>
        <w:spacing w:line="280" w:lineRule="exact"/>
        <w:jc w:val="left"/>
        <w:rPr>
          <w:rFonts w:asciiTheme="minorEastAsia" w:hAnsiTheme="minorEastAsia"/>
        </w:rPr>
      </w:pPr>
      <w:r w:rsidRPr="00AD3208">
        <w:rPr>
          <w:rFonts w:asciiTheme="minorEastAsia" w:hAnsiTheme="minorEastAsia" w:hint="eastAsia"/>
        </w:rPr>
        <w:t>災害に備えた関係づくり</w:t>
      </w:r>
    </w:p>
    <w:p w14:paraId="271B26A7" w14:textId="6182C139" w:rsidR="00B75E08" w:rsidRPr="00AD3208" w:rsidRDefault="00B75E08" w:rsidP="00B75E08">
      <w:pPr>
        <w:spacing w:line="280" w:lineRule="exact"/>
        <w:jc w:val="left"/>
        <w:rPr>
          <w:rFonts w:asciiTheme="minorEastAsia" w:hAnsiTheme="minorEastAsia"/>
        </w:rPr>
      </w:pPr>
      <w:r w:rsidRPr="00AD3208">
        <w:rPr>
          <w:rFonts w:asciiTheme="minorEastAsia" w:hAnsiTheme="minorEastAsia" w:hint="eastAsia"/>
        </w:rPr>
        <w:t>親なき後の生活を確保する居住の確立を考えたい。障害者の親も子どもが独立した後の自由な老後がなければいけないと思う。</w:t>
      </w:r>
    </w:p>
    <w:p w14:paraId="57A69747" w14:textId="703BA0F0" w:rsidR="00B75E08" w:rsidRPr="00AD3208" w:rsidRDefault="00B75E08" w:rsidP="00B75E08">
      <w:pPr>
        <w:spacing w:line="280" w:lineRule="exact"/>
        <w:jc w:val="left"/>
        <w:rPr>
          <w:rFonts w:asciiTheme="minorEastAsia" w:hAnsiTheme="minorEastAsia"/>
        </w:rPr>
      </w:pPr>
      <w:r w:rsidRPr="00AD3208">
        <w:rPr>
          <w:rFonts w:asciiTheme="minorEastAsia" w:hAnsiTheme="minorEastAsia" w:hint="eastAsia"/>
        </w:rPr>
        <w:t>障害を持った様々な方を含めた交流会やイベントができれば。</w:t>
      </w:r>
    </w:p>
    <w:p w14:paraId="2D066AFE" w14:textId="77777777" w:rsidR="00B75E08" w:rsidRPr="00AD3208" w:rsidRDefault="00B75E08" w:rsidP="00B75E08">
      <w:pPr>
        <w:spacing w:line="280" w:lineRule="exact"/>
        <w:jc w:val="left"/>
        <w:rPr>
          <w:rFonts w:asciiTheme="minorEastAsia" w:hAnsiTheme="minorEastAsia"/>
        </w:rPr>
      </w:pPr>
    </w:p>
    <w:p w14:paraId="6A4350D6" w14:textId="77777777" w:rsidR="00B75E08" w:rsidRPr="00AD3208" w:rsidRDefault="00B75E08" w:rsidP="00B75E08">
      <w:pPr>
        <w:spacing w:line="280" w:lineRule="exact"/>
        <w:jc w:val="left"/>
        <w:rPr>
          <w:rFonts w:asciiTheme="minorEastAsia" w:hAnsiTheme="minorEastAsia"/>
        </w:rPr>
      </w:pPr>
      <w:r w:rsidRPr="00AD3208">
        <w:rPr>
          <w:rFonts w:asciiTheme="minorEastAsia" w:hAnsiTheme="minorEastAsia" w:hint="eastAsia"/>
        </w:rPr>
        <w:t>【前述の活動を進めるにあたって必要な行政支援、市民や地域の協力等】</w:t>
      </w:r>
    </w:p>
    <w:p w14:paraId="33811548" w14:textId="3A9A1358" w:rsidR="00B75E08" w:rsidRPr="00AD3208" w:rsidRDefault="00B75E08" w:rsidP="00B75E08">
      <w:pPr>
        <w:spacing w:line="280" w:lineRule="exact"/>
        <w:jc w:val="left"/>
        <w:rPr>
          <w:rFonts w:asciiTheme="minorEastAsia" w:hAnsiTheme="minorEastAsia"/>
        </w:rPr>
      </w:pPr>
      <w:r w:rsidRPr="00AD3208">
        <w:rPr>
          <w:rFonts w:asciiTheme="minorEastAsia" w:hAnsiTheme="minorEastAsia" w:hint="eastAsia"/>
        </w:rPr>
        <w:lastRenderedPageBreak/>
        <w:t>情報提供、情報収集、情報発信力を高めて欲しい。</w:t>
      </w:r>
    </w:p>
    <w:p w14:paraId="7A1A4870" w14:textId="43E4F00F" w:rsidR="00B75E08" w:rsidRPr="00AD3208" w:rsidRDefault="00B75E08" w:rsidP="00B75E08">
      <w:pPr>
        <w:spacing w:line="280" w:lineRule="exact"/>
        <w:jc w:val="left"/>
        <w:rPr>
          <w:rFonts w:asciiTheme="minorEastAsia" w:hAnsiTheme="minorEastAsia"/>
        </w:rPr>
      </w:pPr>
      <w:r w:rsidRPr="00AD3208">
        <w:rPr>
          <w:rFonts w:asciiTheme="minorEastAsia" w:hAnsiTheme="minorEastAsia" w:hint="eastAsia"/>
        </w:rPr>
        <w:t>国連の障害者権利条約についての理解啓発の協力、市政や各協議会への障害当事者の積極的な登用・参加。</w:t>
      </w:r>
    </w:p>
    <w:p w14:paraId="0E14EB76" w14:textId="110F4F7F" w:rsidR="008C299F" w:rsidRPr="00AD3208" w:rsidRDefault="0017351E" w:rsidP="00B75E08">
      <w:pPr>
        <w:spacing w:line="280" w:lineRule="exact"/>
        <w:jc w:val="left"/>
        <w:rPr>
          <w:rFonts w:asciiTheme="minorEastAsia" w:hAnsiTheme="minorEastAsia"/>
        </w:rPr>
      </w:pPr>
      <w:r w:rsidRPr="00AD3208">
        <w:rPr>
          <w:rFonts w:asciiTheme="minorEastAsia" w:hAnsiTheme="minorEastAsia" w:hint="eastAsia"/>
        </w:rPr>
        <w:t>地域</w:t>
      </w:r>
      <w:r w:rsidR="00B75E08" w:rsidRPr="00AD3208">
        <w:rPr>
          <w:rFonts w:asciiTheme="minorEastAsia" w:hAnsiTheme="minorEastAsia" w:hint="eastAsia"/>
        </w:rPr>
        <w:t>住民が障害を理解し、皆で考えていく。</w:t>
      </w:r>
    </w:p>
    <w:p w14:paraId="20A53E11" w14:textId="77777777" w:rsidR="008C299F" w:rsidRPr="00AD3208" w:rsidRDefault="008C299F">
      <w:pPr>
        <w:widowControl/>
        <w:jc w:val="left"/>
        <w:rPr>
          <w:rFonts w:asciiTheme="minorEastAsia" w:hAnsiTheme="minorEastAsia"/>
        </w:rPr>
      </w:pPr>
      <w:r w:rsidRPr="00AD3208">
        <w:rPr>
          <w:rFonts w:asciiTheme="minorEastAsia" w:hAnsiTheme="minorEastAsia"/>
        </w:rPr>
        <w:br w:type="page"/>
      </w:r>
    </w:p>
    <w:p w14:paraId="632C18E3" w14:textId="354FF5CF" w:rsidR="00E966AA" w:rsidRPr="005A2F27" w:rsidRDefault="00E966AA" w:rsidP="00E966AA">
      <w:pPr>
        <w:spacing w:line="280" w:lineRule="exact"/>
        <w:jc w:val="left"/>
        <w:rPr>
          <w:rFonts w:asciiTheme="minorEastAsia" w:hAnsiTheme="minorEastAsia"/>
          <w:szCs w:val="24"/>
        </w:rPr>
      </w:pPr>
      <w:r w:rsidRPr="00AD3208">
        <w:rPr>
          <w:rFonts w:asciiTheme="minorEastAsia" w:hAnsiTheme="minorEastAsia" w:hint="eastAsia"/>
        </w:rPr>
        <w:lastRenderedPageBreak/>
        <w:t>第7節　第3次つくば市障害者計画の中間評価</w:t>
      </w:r>
    </w:p>
    <w:p w14:paraId="2DC3A0B8" w14:textId="77777777" w:rsidR="00E966AA" w:rsidRPr="00AD3208" w:rsidRDefault="00E966AA" w:rsidP="00E966AA">
      <w:pPr>
        <w:spacing w:line="280" w:lineRule="exact"/>
        <w:jc w:val="left"/>
        <w:rPr>
          <w:rFonts w:asciiTheme="minorEastAsia" w:hAnsiTheme="minorEastAsia"/>
        </w:rPr>
      </w:pPr>
      <w:r w:rsidRPr="00AD3208">
        <w:rPr>
          <w:rFonts w:asciiTheme="minorEastAsia" w:hAnsiTheme="minorEastAsia" w:hint="eastAsia"/>
        </w:rPr>
        <w:t>本計画の策定にあたり、計画の見直しや今後の推進のために、進捗状況の評価基準を設定し、　これまでに推進してきた各事業について把握及び評価を行い点数化しました。</w:t>
      </w:r>
    </w:p>
    <w:p w14:paraId="44F98E08" w14:textId="77777777" w:rsidR="00E966AA" w:rsidRPr="00AD3208" w:rsidRDefault="00E966AA" w:rsidP="00E966AA">
      <w:pPr>
        <w:spacing w:line="280" w:lineRule="exact"/>
        <w:jc w:val="left"/>
        <w:rPr>
          <w:rFonts w:asciiTheme="minorEastAsia" w:hAnsiTheme="minorEastAsia"/>
        </w:rPr>
      </w:pPr>
    </w:p>
    <w:p w14:paraId="089056AC" w14:textId="77777777" w:rsidR="00E966AA" w:rsidRPr="00AD3208" w:rsidRDefault="00E966AA" w:rsidP="00E966AA">
      <w:pPr>
        <w:spacing w:line="280" w:lineRule="exact"/>
        <w:jc w:val="left"/>
        <w:rPr>
          <w:rFonts w:asciiTheme="minorEastAsia" w:hAnsiTheme="minorEastAsia"/>
        </w:rPr>
      </w:pPr>
      <w:r w:rsidRPr="00AD3208">
        <w:rPr>
          <w:rFonts w:asciiTheme="minorEastAsia" w:hAnsiTheme="minorEastAsia" w:hint="eastAsia"/>
        </w:rPr>
        <w:t>１　評価方法と基準</w:t>
      </w:r>
    </w:p>
    <w:p w14:paraId="7D71DC6B" w14:textId="5D25A74F" w:rsidR="008C299F" w:rsidRPr="00AD3208" w:rsidRDefault="00885853" w:rsidP="00E966AA">
      <w:pPr>
        <w:spacing w:line="280" w:lineRule="exact"/>
        <w:jc w:val="left"/>
        <w:rPr>
          <w:rFonts w:asciiTheme="minorEastAsia" w:hAnsiTheme="minorEastAsia"/>
        </w:rPr>
      </w:pPr>
      <w:r w:rsidRPr="00AD3208">
        <w:rPr>
          <w:rFonts w:asciiTheme="minorEastAsia" w:hAnsiTheme="minorEastAsia" w:hint="eastAsia"/>
        </w:rPr>
        <w:t>評価　進捗の度合　点数</w:t>
      </w:r>
    </w:p>
    <w:p w14:paraId="34739B9E" w14:textId="6C4D8C21" w:rsidR="00885853" w:rsidRPr="00AD3208" w:rsidRDefault="00885853" w:rsidP="00885853">
      <w:pPr>
        <w:spacing w:line="280" w:lineRule="exact"/>
        <w:jc w:val="left"/>
        <w:rPr>
          <w:rFonts w:asciiTheme="minorEastAsia" w:hAnsiTheme="minorEastAsia"/>
        </w:rPr>
      </w:pPr>
      <w:r w:rsidRPr="00AD3208">
        <w:rPr>
          <w:rFonts w:asciiTheme="minorEastAsia" w:hAnsiTheme="minorEastAsia" w:hint="eastAsia"/>
        </w:rPr>
        <w:t>A施策の取組みを予定通りに実施しつつ、更なる効果創出につながる取組みも実施している</w:t>
      </w:r>
      <w:r w:rsidR="00C203B6" w:rsidRPr="00AD3208">
        <w:rPr>
          <w:rFonts w:asciiTheme="minorEastAsia" w:hAnsiTheme="minorEastAsia" w:hint="eastAsia"/>
        </w:rPr>
        <w:t xml:space="preserve">　4点</w:t>
      </w:r>
    </w:p>
    <w:p w14:paraId="26E6A113" w14:textId="4188F112" w:rsidR="00885853" w:rsidRPr="00AD3208" w:rsidRDefault="00885853" w:rsidP="00885853">
      <w:pPr>
        <w:spacing w:line="280" w:lineRule="exact"/>
        <w:jc w:val="left"/>
        <w:rPr>
          <w:rFonts w:asciiTheme="minorEastAsia" w:hAnsiTheme="minorEastAsia"/>
        </w:rPr>
      </w:pPr>
      <w:r w:rsidRPr="00AD3208">
        <w:rPr>
          <w:rFonts w:asciiTheme="minorEastAsia" w:hAnsiTheme="minorEastAsia" w:hint="eastAsia"/>
        </w:rPr>
        <w:t>B</w:t>
      </w:r>
      <w:r w:rsidR="00C203B6" w:rsidRPr="00AD3208">
        <w:rPr>
          <w:rFonts w:asciiTheme="minorEastAsia" w:hAnsiTheme="minorEastAsia" w:hint="eastAsia"/>
        </w:rPr>
        <w:t>施策の取組みを予定通りに実施している　3点</w:t>
      </w:r>
    </w:p>
    <w:p w14:paraId="262E8580" w14:textId="518ED95E" w:rsidR="00C203B6" w:rsidRPr="00AD3208" w:rsidRDefault="00C203B6" w:rsidP="00885853">
      <w:pPr>
        <w:spacing w:line="280" w:lineRule="exact"/>
        <w:jc w:val="left"/>
        <w:rPr>
          <w:rFonts w:asciiTheme="minorEastAsia" w:hAnsiTheme="minorEastAsia"/>
        </w:rPr>
      </w:pPr>
      <w:r w:rsidRPr="00AD3208">
        <w:rPr>
          <w:rFonts w:asciiTheme="minorEastAsia" w:hAnsiTheme="minorEastAsia" w:hint="eastAsia"/>
        </w:rPr>
        <w:t>C施策の取組みを概ね予定通りに実施している　2点</w:t>
      </w:r>
    </w:p>
    <w:p w14:paraId="00A9D776" w14:textId="6DBECF54" w:rsidR="00C203B6" w:rsidRPr="00AD3208" w:rsidRDefault="00C203B6" w:rsidP="00885853">
      <w:pPr>
        <w:spacing w:line="280" w:lineRule="exact"/>
        <w:jc w:val="left"/>
        <w:rPr>
          <w:rFonts w:asciiTheme="minorEastAsia" w:hAnsiTheme="minorEastAsia"/>
        </w:rPr>
      </w:pPr>
      <w:r w:rsidRPr="00AD3208">
        <w:rPr>
          <w:rFonts w:asciiTheme="minorEastAsia" w:hAnsiTheme="minorEastAsia" w:hint="eastAsia"/>
        </w:rPr>
        <w:t>D施策の取組みを予定通りに実施できていない　1点</w:t>
      </w:r>
    </w:p>
    <w:p w14:paraId="2839786D" w14:textId="34737A38" w:rsidR="00C203B6" w:rsidRPr="00AD3208" w:rsidRDefault="00C203B6" w:rsidP="00885853">
      <w:pPr>
        <w:spacing w:line="280" w:lineRule="exact"/>
        <w:jc w:val="left"/>
        <w:rPr>
          <w:rFonts w:asciiTheme="minorEastAsia" w:hAnsiTheme="minorEastAsia"/>
        </w:rPr>
      </w:pPr>
      <w:r w:rsidRPr="00AD3208">
        <w:rPr>
          <w:rFonts w:asciiTheme="minorEastAsia" w:hAnsiTheme="minorEastAsia" w:hint="eastAsia"/>
        </w:rPr>
        <w:t>E各種要因より施策の取組みの実施が困難になった/できなくなった　0点</w:t>
      </w:r>
    </w:p>
    <w:p w14:paraId="6D1732DC" w14:textId="77777777" w:rsidR="00C203B6" w:rsidRPr="00AD3208" w:rsidRDefault="00C203B6" w:rsidP="008C299F">
      <w:pPr>
        <w:spacing w:line="280" w:lineRule="exact"/>
        <w:jc w:val="left"/>
        <w:rPr>
          <w:rFonts w:asciiTheme="minorEastAsia" w:hAnsiTheme="minorEastAsia"/>
        </w:rPr>
      </w:pPr>
    </w:p>
    <w:p w14:paraId="27BF2485" w14:textId="4AB717C1" w:rsidR="004159E2" w:rsidRPr="00AD3208" w:rsidRDefault="004159E2" w:rsidP="008C299F">
      <w:pPr>
        <w:spacing w:line="280" w:lineRule="exact"/>
        <w:jc w:val="left"/>
        <w:rPr>
          <w:rFonts w:asciiTheme="minorEastAsia" w:hAnsiTheme="minorEastAsia"/>
        </w:rPr>
      </w:pPr>
      <w:r w:rsidRPr="00AD3208">
        <w:rPr>
          <w:rFonts w:asciiTheme="minorEastAsia" w:hAnsiTheme="minorEastAsia" w:hint="eastAsia"/>
        </w:rPr>
        <w:t>２　評価結果</w:t>
      </w:r>
    </w:p>
    <w:p w14:paraId="4D825ECF" w14:textId="5CF0CB5B" w:rsidR="00C203B6" w:rsidRPr="00AD3208" w:rsidRDefault="00C203B6" w:rsidP="00C203B6">
      <w:r w:rsidRPr="00AD3208">
        <w:rPr>
          <w:rFonts w:asciiTheme="minorEastAsia" w:hAnsiTheme="minorEastAsia" w:cs="BIZ UDPゴシック" w:hint="eastAsia"/>
          <w:kern w:val="0"/>
          <w:szCs w:val="24"/>
        </w:rPr>
        <w:t>事業　　所管・担当課　進捗評価（5段階）</w:t>
      </w:r>
    </w:p>
    <w:p w14:paraId="1A2CA9CD" w14:textId="77777777" w:rsidR="00C203B6" w:rsidRPr="00AD3208" w:rsidRDefault="00C203B6" w:rsidP="00C203B6">
      <w:pPr>
        <w:rPr>
          <w:rFonts w:asciiTheme="minorEastAsia" w:hAnsiTheme="minorEastAsia"/>
          <w:szCs w:val="24"/>
        </w:rPr>
      </w:pPr>
      <w:r w:rsidRPr="00AD3208">
        <w:rPr>
          <w:rFonts w:asciiTheme="minorEastAsia" w:hAnsiTheme="minorEastAsia" w:cs="BIZ UDPゴシック" w:hint="eastAsia"/>
          <w:kern w:val="0"/>
          <w:szCs w:val="24"/>
        </w:rPr>
        <w:t>基本目標１　共生のまちづくりの推進</w:t>
      </w:r>
    </w:p>
    <w:p w14:paraId="36BD40B3" w14:textId="4D67A279" w:rsidR="00C203B6" w:rsidRPr="00AD3208" w:rsidRDefault="00C203B6" w:rsidP="00C203B6">
      <w:pPr>
        <w:rPr>
          <w:rFonts w:asciiTheme="minorEastAsia" w:hAnsiTheme="minorEastAsia"/>
          <w:szCs w:val="24"/>
        </w:rPr>
      </w:pPr>
      <w:r w:rsidRPr="00AD3208">
        <w:rPr>
          <w:rFonts w:asciiTheme="minorEastAsia" w:hAnsiTheme="minorEastAsia" w:hint="eastAsia"/>
          <w:szCs w:val="24"/>
        </w:rPr>
        <w:t>１－１　啓発・広報活動の充実</w:t>
      </w:r>
    </w:p>
    <w:p w14:paraId="36E016B0" w14:textId="3289CE13" w:rsidR="00C203B6" w:rsidRPr="00AD3208" w:rsidRDefault="00C203B6" w:rsidP="00C203B6">
      <w:pPr>
        <w:rPr>
          <w:rFonts w:asciiTheme="minorEastAsia" w:hAnsiTheme="minorEastAsia"/>
          <w:szCs w:val="24"/>
        </w:rPr>
      </w:pPr>
      <w:r w:rsidRPr="00AD3208">
        <w:rPr>
          <w:rFonts w:asciiTheme="minorEastAsia" w:hAnsiTheme="minorEastAsia" w:hint="eastAsia"/>
          <w:szCs w:val="24"/>
        </w:rPr>
        <w:t>1　市民への啓発活動　障害者地域支援室　B　社会福祉協議会　B</w:t>
      </w:r>
    </w:p>
    <w:p w14:paraId="5FD426BD" w14:textId="4155B291" w:rsidR="00C203B6" w:rsidRPr="00AD3208" w:rsidRDefault="00C203B6" w:rsidP="00C203B6">
      <w:pPr>
        <w:rPr>
          <w:rFonts w:asciiTheme="minorEastAsia" w:hAnsiTheme="minorEastAsia"/>
          <w:szCs w:val="24"/>
        </w:rPr>
      </w:pPr>
      <w:r w:rsidRPr="00AD3208">
        <w:rPr>
          <w:rFonts w:asciiTheme="minorEastAsia" w:hAnsiTheme="minorEastAsia" w:hint="eastAsia"/>
          <w:szCs w:val="24"/>
        </w:rPr>
        <w:t>2　広報紙の活用　障害福祉課　B</w:t>
      </w:r>
    </w:p>
    <w:p w14:paraId="749ADF4F" w14:textId="3946AD36" w:rsidR="00C203B6" w:rsidRPr="00AD3208" w:rsidRDefault="00C203B6" w:rsidP="00C203B6">
      <w:pPr>
        <w:rPr>
          <w:rFonts w:asciiTheme="minorEastAsia" w:hAnsiTheme="minorEastAsia"/>
          <w:szCs w:val="24"/>
        </w:rPr>
      </w:pPr>
      <w:r w:rsidRPr="00AD3208">
        <w:rPr>
          <w:rFonts w:asciiTheme="minorEastAsia" w:hAnsiTheme="minorEastAsia" w:hint="eastAsia"/>
          <w:szCs w:val="24"/>
        </w:rPr>
        <w:t>3　ホームページの活用　広報戦略課　障害福祉課　B</w:t>
      </w:r>
    </w:p>
    <w:p w14:paraId="11B6C7CE" w14:textId="450A12DE" w:rsidR="00FF7D38" w:rsidRPr="00AD3208" w:rsidRDefault="00FF7D38" w:rsidP="00C203B6">
      <w:pPr>
        <w:rPr>
          <w:rFonts w:asciiTheme="minorEastAsia" w:hAnsiTheme="minorEastAsia"/>
          <w:szCs w:val="24"/>
        </w:rPr>
      </w:pPr>
      <w:r w:rsidRPr="00AD3208">
        <w:rPr>
          <w:rFonts w:asciiTheme="minorEastAsia" w:hAnsiTheme="minorEastAsia" w:hint="eastAsia"/>
          <w:szCs w:val="24"/>
        </w:rPr>
        <w:t>4　障害者週間を通した啓発・広報活動　障害者地域支援室　B</w:t>
      </w:r>
    </w:p>
    <w:p w14:paraId="644A634E" w14:textId="5F0A27EA" w:rsidR="00FF7D38" w:rsidRPr="00AD3208" w:rsidRDefault="00FF7D38" w:rsidP="00C203B6">
      <w:pPr>
        <w:rPr>
          <w:rFonts w:asciiTheme="minorEastAsia" w:hAnsiTheme="minorEastAsia"/>
          <w:szCs w:val="24"/>
        </w:rPr>
      </w:pPr>
      <w:r w:rsidRPr="00AD3208">
        <w:rPr>
          <w:rFonts w:asciiTheme="minorEastAsia" w:hAnsiTheme="minorEastAsia" w:hint="eastAsia"/>
          <w:szCs w:val="24"/>
        </w:rPr>
        <w:t>5　在住外国人への情報提供や多文化共生に対する意識啓発　国際都市推進課　B</w:t>
      </w:r>
    </w:p>
    <w:p w14:paraId="486D8C07" w14:textId="2BD6C769" w:rsidR="00FF7D38" w:rsidRPr="00AD3208" w:rsidRDefault="00FF7D38" w:rsidP="00C203B6">
      <w:pPr>
        <w:rPr>
          <w:rFonts w:asciiTheme="minorEastAsia" w:hAnsiTheme="minorEastAsia"/>
          <w:szCs w:val="24"/>
        </w:rPr>
      </w:pPr>
      <w:r w:rsidRPr="00AD3208">
        <w:rPr>
          <w:rFonts w:asciiTheme="minorEastAsia" w:hAnsiTheme="minorEastAsia" w:hint="eastAsia"/>
          <w:szCs w:val="24"/>
        </w:rPr>
        <w:t>6　男女共同参画意識の啓発　男女共同参画室　B</w:t>
      </w:r>
    </w:p>
    <w:p w14:paraId="6F02E163" w14:textId="6044F0BE" w:rsidR="00FF7D38" w:rsidRPr="00AD3208" w:rsidRDefault="00EB0C5F" w:rsidP="00C203B6">
      <w:pPr>
        <w:rPr>
          <w:rFonts w:asciiTheme="minorEastAsia" w:hAnsiTheme="minorEastAsia"/>
          <w:szCs w:val="24"/>
        </w:rPr>
      </w:pPr>
      <w:r w:rsidRPr="00AD3208">
        <w:rPr>
          <w:rFonts w:asciiTheme="minorEastAsia" w:hAnsiTheme="minorEastAsia" w:hint="eastAsia"/>
          <w:szCs w:val="24"/>
        </w:rPr>
        <w:t>1-</w:t>
      </w:r>
      <w:r w:rsidR="00FF7D38" w:rsidRPr="00AD3208">
        <w:rPr>
          <w:rFonts w:asciiTheme="minorEastAsia" w:hAnsiTheme="minorEastAsia" w:hint="eastAsia"/>
          <w:szCs w:val="24"/>
        </w:rPr>
        <w:t>2　地域づくり</w:t>
      </w:r>
    </w:p>
    <w:p w14:paraId="06B3FA9D" w14:textId="5F635939" w:rsidR="00FF7D38" w:rsidRPr="00AD3208" w:rsidRDefault="00FF7D38" w:rsidP="00C203B6">
      <w:pPr>
        <w:rPr>
          <w:rFonts w:asciiTheme="minorEastAsia" w:hAnsiTheme="minorEastAsia"/>
          <w:szCs w:val="24"/>
        </w:rPr>
      </w:pPr>
      <w:r w:rsidRPr="00AD3208">
        <w:rPr>
          <w:rFonts w:asciiTheme="minorEastAsia" w:hAnsiTheme="minorEastAsia" w:hint="eastAsia"/>
          <w:szCs w:val="24"/>
        </w:rPr>
        <w:t>7　つくば市障害者計画、つくば市障害福祉計画、つくば市障害児福祉計画　障害福祉課　A</w:t>
      </w:r>
    </w:p>
    <w:p w14:paraId="3C10ABFB" w14:textId="5EDB53A5" w:rsidR="00FF7D38" w:rsidRPr="00AD3208" w:rsidRDefault="00FF7D38" w:rsidP="00C203B6">
      <w:pPr>
        <w:rPr>
          <w:rFonts w:asciiTheme="minorEastAsia" w:hAnsiTheme="minorEastAsia"/>
          <w:szCs w:val="24"/>
          <w:lang w:eastAsia="zh-TW"/>
        </w:rPr>
      </w:pPr>
      <w:r w:rsidRPr="00AD3208">
        <w:rPr>
          <w:rFonts w:asciiTheme="minorEastAsia" w:hAnsiTheme="minorEastAsia" w:hint="eastAsia"/>
          <w:szCs w:val="24"/>
          <w:lang w:eastAsia="zh-TW"/>
        </w:rPr>
        <w:t>8　障害者自立支援協議会　障害者地域支援室　B</w:t>
      </w:r>
    </w:p>
    <w:p w14:paraId="550B00DC" w14:textId="39CE8360" w:rsidR="00C203B6" w:rsidRPr="00AD3208" w:rsidRDefault="00FF7D38">
      <w:pPr>
        <w:widowControl/>
        <w:jc w:val="left"/>
        <w:rPr>
          <w:rFonts w:asciiTheme="minorEastAsia" w:hAnsiTheme="minorEastAsia"/>
          <w:szCs w:val="24"/>
        </w:rPr>
      </w:pPr>
      <w:r w:rsidRPr="00AD3208">
        <w:rPr>
          <w:rFonts w:asciiTheme="minorEastAsia" w:hAnsiTheme="minorEastAsia" w:hint="eastAsia"/>
          <w:szCs w:val="24"/>
        </w:rPr>
        <w:t>9　つくば子育てサポートサービス事業　こども政策課　B　社会福祉協議会　B</w:t>
      </w:r>
    </w:p>
    <w:p w14:paraId="15246CEA" w14:textId="363B8A60" w:rsidR="00FF7D38" w:rsidRPr="00AD3208" w:rsidRDefault="00FF7D38">
      <w:pPr>
        <w:widowControl/>
        <w:jc w:val="left"/>
        <w:rPr>
          <w:rFonts w:asciiTheme="minorEastAsia" w:hAnsiTheme="minorEastAsia"/>
          <w:szCs w:val="24"/>
          <w:lang w:eastAsia="zh-TW"/>
        </w:rPr>
      </w:pPr>
      <w:r w:rsidRPr="00AD3208">
        <w:rPr>
          <w:rFonts w:asciiTheme="minorEastAsia" w:hAnsiTheme="minorEastAsia" w:hint="eastAsia"/>
          <w:szCs w:val="24"/>
          <w:lang w:eastAsia="zh-TW"/>
        </w:rPr>
        <w:t xml:space="preserve">10　生活支援体制整備事業　地域包括支援課　</w:t>
      </w:r>
      <w:r w:rsidR="00BA3CFB" w:rsidRPr="00AD3208">
        <w:rPr>
          <w:rFonts w:asciiTheme="minorEastAsia" w:hAnsiTheme="minorEastAsia"/>
          <w:szCs w:val="24"/>
          <w:lang w:eastAsia="zh-TW"/>
        </w:rPr>
        <w:t>B</w:t>
      </w:r>
    </w:p>
    <w:p w14:paraId="7F42DC64" w14:textId="688A024D" w:rsidR="00BA3CFB" w:rsidRPr="00AD3208" w:rsidRDefault="00BA3CFB">
      <w:pPr>
        <w:widowControl/>
        <w:jc w:val="left"/>
        <w:rPr>
          <w:rFonts w:asciiTheme="minorEastAsia" w:hAnsiTheme="minorEastAsia"/>
          <w:szCs w:val="24"/>
        </w:rPr>
      </w:pPr>
      <w:r w:rsidRPr="00AD3208">
        <w:rPr>
          <w:rFonts w:asciiTheme="minorEastAsia" w:hAnsiTheme="minorEastAsia" w:hint="eastAsia"/>
          <w:szCs w:val="24"/>
        </w:rPr>
        <w:t>11　地域見守りネットワーク事業　社会福祉協議会　B</w:t>
      </w:r>
    </w:p>
    <w:p w14:paraId="0B6C59C0" w14:textId="4560FC5A" w:rsidR="00BA3CFB" w:rsidRPr="00AD3208" w:rsidRDefault="00BA3CFB">
      <w:pPr>
        <w:widowControl/>
        <w:jc w:val="left"/>
        <w:rPr>
          <w:rFonts w:asciiTheme="minorEastAsia" w:hAnsiTheme="minorEastAsia"/>
          <w:szCs w:val="24"/>
        </w:rPr>
      </w:pPr>
      <w:r w:rsidRPr="00AD3208">
        <w:rPr>
          <w:rFonts w:asciiTheme="minorEastAsia" w:hAnsiTheme="minorEastAsia" w:hint="eastAsia"/>
          <w:szCs w:val="24"/>
        </w:rPr>
        <w:t>12　さわやかサービス事業　社会福祉課　B　社会福祉協議会　B</w:t>
      </w:r>
    </w:p>
    <w:p w14:paraId="739A1416" w14:textId="6D2E5CDC" w:rsidR="00BA3CFB" w:rsidRPr="00AD3208" w:rsidRDefault="00EB0C5F">
      <w:pPr>
        <w:widowControl/>
        <w:jc w:val="left"/>
        <w:rPr>
          <w:rFonts w:asciiTheme="minorEastAsia" w:hAnsiTheme="minorEastAsia"/>
          <w:szCs w:val="24"/>
        </w:rPr>
      </w:pPr>
      <w:r w:rsidRPr="00AD3208">
        <w:rPr>
          <w:rFonts w:asciiTheme="minorEastAsia" w:hAnsiTheme="minorEastAsia" w:hint="eastAsia"/>
          <w:szCs w:val="24"/>
        </w:rPr>
        <w:t>1-</w:t>
      </w:r>
      <w:r w:rsidR="00BA3CFB" w:rsidRPr="00AD3208">
        <w:rPr>
          <w:rFonts w:asciiTheme="minorEastAsia" w:hAnsiTheme="minorEastAsia" w:hint="eastAsia"/>
          <w:szCs w:val="24"/>
        </w:rPr>
        <w:t>3　福祉教育の推進</w:t>
      </w:r>
    </w:p>
    <w:p w14:paraId="6FACD790" w14:textId="77777777" w:rsidR="00BA3CFB" w:rsidRPr="00AD3208" w:rsidRDefault="00BA3CFB">
      <w:pPr>
        <w:widowControl/>
        <w:jc w:val="left"/>
        <w:rPr>
          <w:rFonts w:asciiTheme="minorEastAsia" w:hAnsiTheme="minorEastAsia"/>
          <w:szCs w:val="24"/>
        </w:rPr>
      </w:pPr>
      <w:r w:rsidRPr="00AD3208">
        <w:rPr>
          <w:rFonts w:asciiTheme="minorEastAsia" w:hAnsiTheme="minorEastAsia" w:hint="eastAsia"/>
          <w:szCs w:val="24"/>
        </w:rPr>
        <w:t>13　市内小中学校・義務教育学校と特別支援学校との交流促進</w:t>
      </w:r>
    </w:p>
    <w:p w14:paraId="677742D6" w14:textId="16EBD090" w:rsidR="00BA3CFB" w:rsidRPr="00AD3208" w:rsidRDefault="00BA3CFB">
      <w:pPr>
        <w:widowControl/>
        <w:jc w:val="left"/>
        <w:rPr>
          <w:rFonts w:asciiTheme="minorEastAsia" w:hAnsiTheme="minorEastAsia"/>
          <w:szCs w:val="24"/>
        </w:rPr>
      </w:pPr>
      <w:r w:rsidRPr="00AD3208">
        <w:rPr>
          <w:rFonts w:asciiTheme="minorEastAsia" w:hAnsiTheme="minorEastAsia" w:hint="eastAsia"/>
          <w:szCs w:val="24"/>
        </w:rPr>
        <w:t xml:space="preserve">　学び推進課　B　特別支援教育推進室　B</w:t>
      </w:r>
    </w:p>
    <w:p w14:paraId="46BCDEE1" w14:textId="2EEB3499" w:rsidR="00BA3CFB" w:rsidRPr="00AD3208" w:rsidRDefault="00BA3CFB">
      <w:pPr>
        <w:widowControl/>
        <w:jc w:val="left"/>
        <w:rPr>
          <w:rFonts w:asciiTheme="minorEastAsia" w:hAnsiTheme="minorEastAsia"/>
          <w:szCs w:val="24"/>
          <w:lang w:eastAsia="zh-TW"/>
        </w:rPr>
      </w:pPr>
      <w:r w:rsidRPr="00AD3208">
        <w:rPr>
          <w:rFonts w:asciiTheme="minorEastAsia" w:hAnsiTheme="minorEastAsia" w:hint="eastAsia"/>
          <w:szCs w:val="24"/>
          <w:lang w:eastAsia="zh-TW"/>
        </w:rPr>
        <w:t>14　福祉移動教室　社会福祉協議会　B</w:t>
      </w:r>
    </w:p>
    <w:p w14:paraId="0E29463F" w14:textId="67CFF214" w:rsidR="00BA3CFB" w:rsidRPr="00AD3208" w:rsidRDefault="00EB0C5F">
      <w:pPr>
        <w:widowControl/>
        <w:jc w:val="left"/>
        <w:rPr>
          <w:rFonts w:asciiTheme="minorEastAsia" w:hAnsiTheme="minorEastAsia"/>
          <w:szCs w:val="24"/>
        </w:rPr>
      </w:pPr>
      <w:r w:rsidRPr="00AD3208">
        <w:rPr>
          <w:rFonts w:asciiTheme="minorEastAsia" w:hAnsiTheme="minorEastAsia" w:hint="eastAsia"/>
          <w:szCs w:val="24"/>
        </w:rPr>
        <w:t>1-</w:t>
      </w:r>
      <w:r w:rsidR="00BA3CFB" w:rsidRPr="00AD3208">
        <w:rPr>
          <w:rFonts w:asciiTheme="minorEastAsia" w:hAnsiTheme="minorEastAsia" w:hint="eastAsia"/>
          <w:szCs w:val="24"/>
        </w:rPr>
        <w:t>4　ボランティア活動の促進</w:t>
      </w:r>
    </w:p>
    <w:p w14:paraId="39B25D9E" w14:textId="2B19B5AB" w:rsidR="00BA3CFB" w:rsidRPr="00AD3208" w:rsidRDefault="00BA3CFB">
      <w:pPr>
        <w:widowControl/>
        <w:jc w:val="left"/>
        <w:rPr>
          <w:rFonts w:asciiTheme="minorEastAsia" w:hAnsiTheme="minorEastAsia"/>
          <w:szCs w:val="24"/>
        </w:rPr>
      </w:pPr>
      <w:r w:rsidRPr="00AD3208">
        <w:rPr>
          <w:rFonts w:asciiTheme="minorEastAsia" w:hAnsiTheme="minorEastAsia" w:hint="eastAsia"/>
          <w:szCs w:val="24"/>
        </w:rPr>
        <w:t>15　ボランティア活動基盤整備事業　社会福祉協議会　B</w:t>
      </w:r>
    </w:p>
    <w:p w14:paraId="2B5A5B04" w14:textId="755C1F32" w:rsidR="00BA3CFB" w:rsidRPr="00AD3208" w:rsidRDefault="00BA3CFB">
      <w:pPr>
        <w:widowControl/>
        <w:jc w:val="left"/>
        <w:rPr>
          <w:rFonts w:asciiTheme="minorEastAsia" w:hAnsiTheme="minorEastAsia"/>
          <w:szCs w:val="24"/>
        </w:rPr>
      </w:pPr>
      <w:r w:rsidRPr="00AD3208">
        <w:rPr>
          <w:rFonts w:asciiTheme="minorEastAsia" w:hAnsiTheme="minorEastAsia" w:hint="eastAsia"/>
          <w:szCs w:val="24"/>
        </w:rPr>
        <w:t>16　ボランティア育成・支援・研修事業　社会福祉課　B　社会福祉協議会　B</w:t>
      </w:r>
    </w:p>
    <w:p w14:paraId="2B0DC7CF" w14:textId="2CA0C9A7" w:rsidR="00C203B6" w:rsidRPr="00AD3208" w:rsidRDefault="00BA3CFB">
      <w:pPr>
        <w:widowControl/>
        <w:jc w:val="left"/>
        <w:rPr>
          <w:rFonts w:asciiTheme="minorEastAsia" w:hAnsiTheme="minorEastAsia"/>
          <w:szCs w:val="24"/>
        </w:rPr>
      </w:pPr>
      <w:r w:rsidRPr="00AD3208">
        <w:rPr>
          <w:rFonts w:asciiTheme="minorEastAsia" w:hAnsiTheme="minorEastAsia" w:hint="eastAsia"/>
          <w:szCs w:val="24"/>
        </w:rPr>
        <w:t>17　ボランティアネットワーク支援事業　社会福祉協議会　B</w:t>
      </w:r>
    </w:p>
    <w:p w14:paraId="4A27BC08" w14:textId="77631159" w:rsidR="00BA3CFB" w:rsidRPr="00AD3208" w:rsidRDefault="00BA3CFB">
      <w:pPr>
        <w:widowControl/>
        <w:jc w:val="left"/>
        <w:rPr>
          <w:rFonts w:asciiTheme="minorEastAsia" w:hAnsiTheme="minorEastAsia"/>
          <w:szCs w:val="24"/>
        </w:rPr>
      </w:pPr>
      <w:r w:rsidRPr="00AD3208">
        <w:rPr>
          <w:rFonts w:asciiTheme="minorEastAsia" w:hAnsiTheme="minorEastAsia" w:hint="eastAsia"/>
          <w:szCs w:val="24"/>
        </w:rPr>
        <w:t>18　ボランティアセンター広報事業　社会福祉協議会　B</w:t>
      </w:r>
    </w:p>
    <w:p w14:paraId="683F9962" w14:textId="299601E7" w:rsidR="00BA3CFB" w:rsidRPr="00AD3208" w:rsidRDefault="00BA3CFB">
      <w:pPr>
        <w:widowControl/>
        <w:jc w:val="left"/>
        <w:rPr>
          <w:rFonts w:asciiTheme="minorEastAsia" w:hAnsiTheme="minorEastAsia"/>
          <w:szCs w:val="24"/>
        </w:rPr>
      </w:pPr>
      <w:r w:rsidRPr="00AD3208">
        <w:rPr>
          <w:rFonts w:asciiTheme="minorEastAsia" w:hAnsiTheme="minorEastAsia" w:hint="eastAsia"/>
          <w:szCs w:val="24"/>
        </w:rPr>
        <w:t>19　ボランティアセンター運営事業　社会福祉協議会　B</w:t>
      </w:r>
    </w:p>
    <w:p w14:paraId="2962817F" w14:textId="16D93474" w:rsidR="00BA3CFB" w:rsidRPr="00AD3208" w:rsidRDefault="00BA3CFB">
      <w:pPr>
        <w:widowControl/>
        <w:jc w:val="left"/>
        <w:rPr>
          <w:rFonts w:asciiTheme="minorEastAsia" w:hAnsiTheme="minorEastAsia"/>
          <w:szCs w:val="24"/>
        </w:rPr>
      </w:pPr>
      <w:r w:rsidRPr="00AD3208">
        <w:rPr>
          <w:rFonts w:asciiTheme="minorEastAsia" w:hAnsiTheme="minorEastAsia" w:hint="eastAsia"/>
          <w:szCs w:val="24"/>
        </w:rPr>
        <w:t>20　各種奉仕員養成講座の開催　障害者地域支援室　B</w:t>
      </w:r>
    </w:p>
    <w:p w14:paraId="7CA056B2" w14:textId="6A690564" w:rsidR="005A2F27" w:rsidRPr="005A2F27" w:rsidRDefault="00BA3CFB" w:rsidP="005A2F27">
      <w:pPr>
        <w:widowControl/>
        <w:jc w:val="left"/>
        <w:rPr>
          <w:rFonts w:asciiTheme="minorEastAsia" w:hAnsiTheme="minorEastAsia"/>
          <w:szCs w:val="24"/>
        </w:rPr>
      </w:pPr>
      <w:r w:rsidRPr="00AD3208">
        <w:rPr>
          <w:rFonts w:asciiTheme="minorEastAsia" w:hAnsiTheme="minorEastAsia" w:hint="eastAsia"/>
          <w:szCs w:val="24"/>
        </w:rPr>
        <w:t>21　介護支援ボランティア事業　地域包括支援課　D　社会福祉協議会　C</w:t>
      </w:r>
    </w:p>
    <w:p w14:paraId="4980F4AE" w14:textId="2CFCE315" w:rsidR="000506EA" w:rsidRPr="005A2F27" w:rsidRDefault="00326013" w:rsidP="00590551">
      <w:pPr>
        <w:spacing w:line="240" w:lineRule="exact"/>
        <w:jc w:val="left"/>
        <w:rPr>
          <w:rFonts w:asciiTheme="minorEastAsia" w:hAnsiTheme="minorEastAsia"/>
          <w:sz w:val="21"/>
          <w:szCs w:val="21"/>
        </w:rPr>
      </w:pPr>
      <w:r w:rsidRPr="00AD3208">
        <w:rPr>
          <w:rFonts w:asciiTheme="minorEastAsia" w:hAnsiTheme="minorEastAsia" w:cs="BIZ UDPゴシック" w:hint="eastAsia"/>
          <w:kern w:val="0"/>
          <w:sz w:val="21"/>
          <w:szCs w:val="21"/>
        </w:rPr>
        <w:t>基本目標2　生活環境の整備推進</w:t>
      </w:r>
    </w:p>
    <w:p w14:paraId="3BFBB99F" w14:textId="6B702D26" w:rsidR="00326013" w:rsidRPr="00AD3208" w:rsidRDefault="00326013" w:rsidP="00590551">
      <w:pPr>
        <w:spacing w:line="240" w:lineRule="exact"/>
        <w:jc w:val="left"/>
        <w:rPr>
          <w:rFonts w:asciiTheme="minorEastAsia" w:hAnsiTheme="minorEastAsia"/>
          <w:sz w:val="21"/>
          <w:szCs w:val="21"/>
        </w:rPr>
      </w:pPr>
      <w:r w:rsidRPr="00AD3208">
        <w:rPr>
          <w:rFonts w:asciiTheme="minorEastAsia" w:hAnsiTheme="minorEastAsia" w:hint="eastAsia"/>
          <w:sz w:val="21"/>
          <w:szCs w:val="21"/>
        </w:rPr>
        <w:t>２－１　住宅政策の推進</w:t>
      </w:r>
    </w:p>
    <w:p w14:paraId="6D35E18B" w14:textId="00AD348D" w:rsidR="00326013" w:rsidRPr="00AD3208" w:rsidRDefault="00326013" w:rsidP="00590551">
      <w:pPr>
        <w:spacing w:line="240" w:lineRule="exact"/>
        <w:jc w:val="left"/>
        <w:rPr>
          <w:rFonts w:asciiTheme="minorEastAsia" w:hAnsiTheme="minorEastAsia"/>
          <w:sz w:val="21"/>
          <w:szCs w:val="21"/>
        </w:rPr>
      </w:pPr>
      <w:r w:rsidRPr="00AD3208">
        <w:rPr>
          <w:rFonts w:asciiTheme="minorEastAsia" w:hAnsiTheme="minorEastAsia" w:hint="eastAsia"/>
          <w:sz w:val="21"/>
          <w:szCs w:val="21"/>
        </w:rPr>
        <w:t>22　つくば市市営住宅長寿命化計画　住宅政策課　B</w:t>
      </w:r>
    </w:p>
    <w:p w14:paraId="2F8AB9DB" w14:textId="3D77B192" w:rsidR="00326013" w:rsidRPr="00AD3208" w:rsidRDefault="00732A55" w:rsidP="00590551">
      <w:pPr>
        <w:spacing w:line="240" w:lineRule="exact"/>
        <w:jc w:val="left"/>
        <w:rPr>
          <w:rFonts w:asciiTheme="minorEastAsia" w:hAnsiTheme="minorEastAsia"/>
          <w:sz w:val="21"/>
          <w:szCs w:val="21"/>
        </w:rPr>
      </w:pPr>
      <w:r w:rsidRPr="00AD3208">
        <w:rPr>
          <w:rFonts w:asciiTheme="minorEastAsia" w:hAnsiTheme="minorEastAsia" w:hint="eastAsia"/>
          <w:sz w:val="21"/>
          <w:szCs w:val="21"/>
        </w:rPr>
        <w:lastRenderedPageBreak/>
        <w:t>23　重度障害者住宅リフォーム補助事業　障害福祉課　B</w:t>
      </w:r>
    </w:p>
    <w:p w14:paraId="20BBD1FE" w14:textId="32B18655" w:rsidR="00732A55" w:rsidRPr="00AD3208" w:rsidRDefault="00732A55" w:rsidP="00590551">
      <w:pPr>
        <w:spacing w:line="240" w:lineRule="exact"/>
        <w:jc w:val="left"/>
        <w:rPr>
          <w:rFonts w:asciiTheme="minorEastAsia" w:hAnsiTheme="minorEastAsia"/>
          <w:sz w:val="21"/>
          <w:szCs w:val="21"/>
        </w:rPr>
      </w:pPr>
      <w:r w:rsidRPr="00AD3208">
        <w:rPr>
          <w:rFonts w:asciiTheme="minorEastAsia" w:hAnsiTheme="minorEastAsia" w:hint="eastAsia"/>
          <w:sz w:val="21"/>
          <w:szCs w:val="21"/>
        </w:rPr>
        <w:t>24　つくば市民間賃貸住宅情報提供事業　住宅政策課　B</w:t>
      </w:r>
    </w:p>
    <w:p w14:paraId="74F447B4" w14:textId="5A6FC6EA" w:rsidR="00732A55" w:rsidRPr="00AD3208" w:rsidRDefault="00732A55" w:rsidP="00590551">
      <w:pPr>
        <w:spacing w:line="240" w:lineRule="exact"/>
        <w:jc w:val="left"/>
        <w:rPr>
          <w:rFonts w:asciiTheme="minorEastAsia" w:hAnsiTheme="minorEastAsia"/>
          <w:sz w:val="21"/>
          <w:szCs w:val="21"/>
          <w:lang w:eastAsia="zh-TW"/>
        </w:rPr>
      </w:pPr>
      <w:r w:rsidRPr="00AD3208">
        <w:rPr>
          <w:rFonts w:asciiTheme="minorEastAsia" w:hAnsiTheme="minorEastAsia" w:hint="eastAsia"/>
          <w:sz w:val="21"/>
          <w:szCs w:val="21"/>
          <w:lang w:eastAsia="zh-TW"/>
        </w:rPr>
        <w:t>25　住居確保給付　社会福祉課　B</w:t>
      </w:r>
    </w:p>
    <w:p w14:paraId="4B5B0B73" w14:textId="1652ED89" w:rsidR="00732A55" w:rsidRPr="00AD3208" w:rsidRDefault="00732A55" w:rsidP="00590551">
      <w:pPr>
        <w:spacing w:line="240" w:lineRule="exact"/>
        <w:jc w:val="left"/>
        <w:rPr>
          <w:rFonts w:asciiTheme="minorEastAsia" w:hAnsiTheme="minorEastAsia"/>
          <w:sz w:val="21"/>
          <w:szCs w:val="21"/>
        </w:rPr>
      </w:pPr>
      <w:r w:rsidRPr="00AD3208">
        <w:rPr>
          <w:rFonts w:asciiTheme="minorEastAsia" w:hAnsiTheme="minorEastAsia" w:hint="eastAsia"/>
          <w:sz w:val="21"/>
          <w:szCs w:val="21"/>
        </w:rPr>
        <w:t>26　グループホームの利用促進　障害福祉課　B</w:t>
      </w:r>
    </w:p>
    <w:p w14:paraId="58D6FB3B" w14:textId="4FD1DD69" w:rsidR="00732A55" w:rsidRPr="00AD3208" w:rsidRDefault="00732A55" w:rsidP="00590551">
      <w:pPr>
        <w:spacing w:line="240" w:lineRule="exact"/>
        <w:jc w:val="left"/>
        <w:rPr>
          <w:rFonts w:asciiTheme="minorEastAsia" w:hAnsiTheme="minorEastAsia"/>
          <w:sz w:val="21"/>
          <w:szCs w:val="21"/>
        </w:rPr>
      </w:pPr>
      <w:r w:rsidRPr="00AD3208">
        <w:rPr>
          <w:rFonts w:asciiTheme="minorEastAsia" w:hAnsiTheme="minorEastAsia" w:hint="eastAsia"/>
          <w:sz w:val="21"/>
          <w:szCs w:val="21"/>
        </w:rPr>
        <w:t xml:space="preserve">2-2　都市施設・道路の整備　</w:t>
      </w:r>
    </w:p>
    <w:p w14:paraId="6537A3B3" w14:textId="36B975DD" w:rsidR="00732A55" w:rsidRPr="00AD3208" w:rsidRDefault="00732A55" w:rsidP="00590551">
      <w:pPr>
        <w:spacing w:line="240" w:lineRule="exact"/>
        <w:jc w:val="left"/>
        <w:rPr>
          <w:rFonts w:asciiTheme="minorEastAsia" w:hAnsiTheme="minorEastAsia"/>
          <w:sz w:val="21"/>
          <w:szCs w:val="21"/>
        </w:rPr>
      </w:pPr>
      <w:r w:rsidRPr="00AD3208">
        <w:rPr>
          <w:rFonts w:asciiTheme="minorEastAsia" w:hAnsiTheme="minorEastAsia" w:hint="eastAsia"/>
          <w:sz w:val="21"/>
          <w:szCs w:val="21"/>
        </w:rPr>
        <w:t>27　施設環境の整備　障害者地域支援室　B　建築指導課　B</w:t>
      </w:r>
    </w:p>
    <w:p w14:paraId="773BA8F0" w14:textId="70EAEDD2" w:rsidR="00732A55" w:rsidRPr="00AD3208" w:rsidRDefault="00732A55" w:rsidP="00590551">
      <w:pPr>
        <w:spacing w:line="240" w:lineRule="exact"/>
        <w:jc w:val="left"/>
        <w:rPr>
          <w:rFonts w:asciiTheme="minorEastAsia" w:hAnsiTheme="minorEastAsia"/>
          <w:sz w:val="21"/>
          <w:szCs w:val="21"/>
        </w:rPr>
      </w:pPr>
      <w:r w:rsidRPr="00AD3208">
        <w:rPr>
          <w:rFonts w:asciiTheme="minorEastAsia" w:hAnsiTheme="minorEastAsia" w:hint="eastAsia"/>
          <w:sz w:val="21"/>
          <w:szCs w:val="21"/>
        </w:rPr>
        <w:t>28　道路の修繕・改修　道路管理課　B</w:t>
      </w:r>
    </w:p>
    <w:p w14:paraId="234F087B" w14:textId="3D1B24E4" w:rsidR="00732A55" w:rsidRPr="00AD3208" w:rsidRDefault="00732A55" w:rsidP="00590551">
      <w:pPr>
        <w:spacing w:line="240" w:lineRule="exact"/>
        <w:jc w:val="left"/>
        <w:rPr>
          <w:rFonts w:asciiTheme="minorEastAsia" w:hAnsiTheme="minorEastAsia"/>
          <w:sz w:val="21"/>
          <w:szCs w:val="21"/>
        </w:rPr>
      </w:pPr>
      <w:r w:rsidRPr="00AD3208">
        <w:rPr>
          <w:rFonts w:asciiTheme="minorEastAsia" w:hAnsiTheme="minorEastAsia" w:hint="eastAsia"/>
          <w:sz w:val="21"/>
          <w:szCs w:val="21"/>
        </w:rPr>
        <w:t>2-3　交通手段の確保</w:t>
      </w:r>
    </w:p>
    <w:p w14:paraId="3FEA971F" w14:textId="0F5141DE" w:rsidR="00732A55" w:rsidRPr="00AD3208" w:rsidRDefault="00732A55" w:rsidP="00590551">
      <w:pPr>
        <w:spacing w:line="240" w:lineRule="exact"/>
        <w:jc w:val="left"/>
        <w:rPr>
          <w:rFonts w:asciiTheme="minorEastAsia" w:hAnsiTheme="minorEastAsia"/>
          <w:sz w:val="21"/>
          <w:szCs w:val="21"/>
        </w:rPr>
      </w:pPr>
      <w:r w:rsidRPr="00AD3208">
        <w:rPr>
          <w:rFonts w:asciiTheme="minorEastAsia" w:hAnsiTheme="minorEastAsia" w:hint="eastAsia"/>
          <w:sz w:val="21"/>
          <w:szCs w:val="21"/>
        </w:rPr>
        <w:t>29　福祉有償運送事業　高齢福祉課　B　障害者地域支援室　B</w:t>
      </w:r>
    </w:p>
    <w:p w14:paraId="4E663229" w14:textId="5169D5A0" w:rsidR="00E7546F" w:rsidRPr="00AD3208" w:rsidRDefault="00732A55" w:rsidP="00590551">
      <w:pPr>
        <w:spacing w:line="240" w:lineRule="exact"/>
        <w:jc w:val="left"/>
        <w:rPr>
          <w:rFonts w:asciiTheme="minorEastAsia" w:hAnsiTheme="minorEastAsia"/>
          <w:sz w:val="21"/>
          <w:szCs w:val="21"/>
        </w:rPr>
      </w:pPr>
      <w:r w:rsidRPr="00AD3208">
        <w:rPr>
          <w:rFonts w:asciiTheme="minorEastAsia" w:hAnsiTheme="minorEastAsia" w:hint="eastAsia"/>
          <w:sz w:val="21"/>
          <w:szCs w:val="21"/>
        </w:rPr>
        <w:t xml:space="preserve">30　</w:t>
      </w:r>
      <w:r w:rsidR="00E7546F" w:rsidRPr="00AD3208">
        <w:rPr>
          <w:rFonts w:asciiTheme="minorEastAsia" w:hAnsiTheme="minorEastAsia" w:hint="eastAsia"/>
          <w:sz w:val="21"/>
          <w:szCs w:val="21"/>
        </w:rPr>
        <w:t xml:space="preserve">コミュニティバス・デマンド型交通運行業務　総合交通政策課　</w:t>
      </w:r>
      <w:r w:rsidR="00E7546F" w:rsidRPr="00AD3208">
        <w:rPr>
          <w:rFonts w:asciiTheme="minorEastAsia" w:hAnsiTheme="minorEastAsia"/>
          <w:sz w:val="21"/>
          <w:szCs w:val="21"/>
        </w:rPr>
        <w:t>A</w:t>
      </w:r>
    </w:p>
    <w:p w14:paraId="36EEB4C5" w14:textId="696898FA" w:rsidR="00732A55" w:rsidRPr="00AD3208" w:rsidRDefault="00732A55" w:rsidP="00590551">
      <w:pPr>
        <w:spacing w:line="240" w:lineRule="exact"/>
        <w:jc w:val="left"/>
        <w:rPr>
          <w:rFonts w:asciiTheme="minorEastAsia" w:hAnsiTheme="minorEastAsia"/>
          <w:sz w:val="21"/>
          <w:szCs w:val="21"/>
        </w:rPr>
      </w:pPr>
      <w:r w:rsidRPr="00AD3208">
        <w:rPr>
          <w:rFonts w:asciiTheme="minorEastAsia" w:hAnsiTheme="minorEastAsia" w:hint="eastAsia"/>
          <w:sz w:val="21"/>
          <w:szCs w:val="21"/>
        </w:rPr>
        <w:t xml:space="preserve">31　</w:t>
      </w:r>
      <w:r w:rsidR="00514F43" w:rsidRPr="00AD3208">
        <w:rPr>
          <w:rFonts w:asciiTheme="minorEastAsia" w:hAnsiTheme="minorEastAsia" w:hint="eastAsia"/>
          <w:sz w:val="21"/>
          <w:szCs w:val="21"/>
        </w:rPr>
        <w:t>ノンステップバス導入促進事業</w:t>
      </w:r>
      <w:r w:rsidR="00F344F8" w:rsidRPr="00AD3208">
        <w:rPr>
          <w:rFonts w:asciiTheme="minorEastAsia" w:hAnsiTheme="minorEastAsia" w:hint="eastAsia"/>
          <w:sz w:val="21"/>
          <w:szCs w:val="21"/>
        </w:rPr>
        <w:t xml:space="preserve">　</w:t>
      </w:r>
      <w:r w:rsidR="000506EA" w:rsidRPr="00AD3208">
        <w:rPr>
          <w:rFonts w:asciiTheme="minorEastAsia" w:hAnsiTheme="minorEastAsia" w:hint="eastAsia"/>
          <w:sz w:val="21"/>
          <w:szCs w:val="21"/>
        </w:rPr>
        <w:t xml:space="preserve">総合交通政策課　</w:t>
      </w:r>
      <w:r w:rsidR="000506EA" w:rsidRPr="00AD3208">
        <w:rPr>
          <w:rFonts w:asciiTheme="minorEastAsia" w:hAnsiTheme="minorEastAsia"/>
          <w:sz w:val="21"/>
          <w:szCs w:val="21"/>
        </w:rPr>
        <w:t>A</w:t>
      </w:r>
    </w:p>
    <w:p w14:paraId="5F9BF668" w14:textId="6CC19E89" w:rsidR="00732A55" w:rsidRPr="00AD3208" w:rsidRDefault="00732A55" w:rsidP="00590551">
      <w:pPr>
        <w:spacing w:line="240" w:lineRule="exact"/>
        <w:jc w:val="left"/>
        <w:rPr>
          <w:rFonts w:asciiTheme="minorEastAsia" w:hAnsiTheme="minorEastAsia"/>
          <w:sz w:val="21"/>
          <w:szCs w:val="21"/>
          <w:lang w:eastAsia="zh-TW"/>
        </w:rPr>
      </w:pPr>
      <w:r w:rsidRPr="00AD3208">
        <w:rPr>
          <w:rFonts w:asciiTheme="minorEastAsia" w:hAnsiTheme="minorEastAsia" w:hint="eastAsia"/>
          <w:sz w:val="21"/>
          <w:szCs w:val="21"/>
          <w:lang w:eastAsia="zh-TW"/>
        </w:rPr>
        <w:t xml:space="preserve">32　</w:t>
      </w:r>
      <w:r w:rsidR="000506EA" w:rsidRPr="00AD3208">
        <w:rPr>
          <w:rFonts w:asciiTheme="minorEastAsia" w:hAnsiTheme="minorEastAsia" w:hint="eastAsia"/>
          <w:sz w:val="21"/>
          <w:szCs w:val="21"/>
          <w:lang w:eastAsia="zh-TW"/>
        </w:rPr>
        <w:t xml:space="preserve">障害者運賃割引制度　総合交通政策課　</w:t>
      </w:r>
      <w:r w:rsidR="000506EA" w:rsidRPr="00AD3208">
        <w:rPr>
          <w:rFonts w:asciiTheme="minorEastAsia" w:hAnsiTheme="minorEastAsia"/>
          <w:sz w:val="21"/>
          <w:szCs w:val="21"/>
          <w:lang w:eastAsia="zh-TW"/>
        </w:rPr>
        <w:t>A</w:t>
      </w:r>
    </w:p>
    <w:p w14:paraId="05B10B1C" w14:textId="5E1995E8" w:rsidR="00732A55" w:rsidRPr="00AD3208" w:rsidRDefault="00732A55" w:rsidP="00590551">
      <w:pPr>
        <w:spacing w:line="240" w:lineRule="exact"/>
        <w:jc w:val="left"/>
        <w:rPr>
          <w:rFonts w:asciiTheme="minorEastAsia" w:hAnsiTheme="minorEastAsia"/>
          <w:sz w:val="21"/>
          <w:szCs w:val="21"/>
        </w:rPr>
      </w:pPr>
      <w:r w:rsidRPr="00AD3208">
        <w:rPr>
          <w:rFonts w:asciiTheme="minorEastAsia" w:hAnsiTheme="minorEastAsia" w:hint="eastAsia"/>
          <w:sz w:val="21"/>
          <w:szCs w:val="21"/>
        </w:rPr>
        <w:t xml:space="preserve">33　</w:t>
      </w:r>
      <w:r w:rsidR="000506EA" w:rsidRPr="00AD3208">
        <w:rPr>
          <w:rFonts w:asciiTheme="minorEastAsia" w:hAnsiTheme="minorEastAsia" w:hint="eastAsia"/>
          <w:sz w:val="21"/>
          <w:szCs w:val="21"/>
        </w:rPr>
        <w:t>福祉タクシー制度の充実　障害者地域支援室　B</w:t>
      </w:r>
    </w:p>
    <w:p w14:paraId="53E0AC49" w14:textId="25FA2C0D" w:rsidR="00732A55" w:rsidRPr="00AD3208" w:rsidRDefault="00732A55" w:rsidP="00590551">
      <w:pPr>
        <w:spacing w:line="240" w:lineRule="exact"/>
        <w:jc w:val="left"/>
        <w:rPr>
          <w:rFonts w:asciiTheme="minorEastAsia" w:hAnsiTheme="minorEastAsia"/>
          <w:sz w:val="21"/>
          <w:szCs w:val="21"/>
        </w:rPr>
      </w:pPr>
      <w:r w:rsidRPr="00AD3208">
        <w:rPr>
          <w:rFonts w:asciiTheme="minorEastAsia" w:hAnsiTheme="minorEastAsia" w:hint="eastAsia"/>
          <w:sz w:val="21"/>
          <w:szCs w:val="21"/>
        </w:rPr>
        <w:t xml:space="preserve">34　</w:t>
      </w:r>
      <w:r w:rsidR="000506EA" w:rsidRPr="00AD3208">
        <w:rPr>
          <w:rFonts w:asciiTheme="minorEastAsia" w:hAnsiTheme="minorEastAsia" w:hint="eastAsia"/>
          <w:sz w:val="21"/>
          <w:szCs w:val="21"/>
        </w:rPr>
        <w:t>障害者の運転免許取得・自動車改造の助成　障害者地域支援室　B</w:t>
      </w:r>
    </w:p>
    <w:p w14:paraId="748E8936" w14:textId="1EAA190F" w:rsidR="000506EA" w:rsidRPr="00AD3208" w:rsidRDefault="000506EA" w:rsidP="00590551">
      <w:pPr>
        <w:spacing w:line="240" w:lineRule="exact"/>
        <w:jc w:val="left"/>
        <w:rPr>
          <w:rFonts w:asciiTheme="minorEastAsia" w:hAnsiTheme="minorEastAsia"/>
          <w:sz w:val="21"/>
          <w:szCs w:val="21"/>
        </w:rPr>
      </w:pPr>
      <w:r w:rsidRPr="00AD3208">
        <w:rPr>
          <w:rFonts w:asciiTheme="minorEastAsia" w:hAnsiTheme="minorEastAsia" w:hint="eastAsia"/>
          <w:sz w:val="21"/>
          <w:szCs w:val="21"/>
        </w:rPr>
        <w:t>基本目標３　安全・安心な暮らしの確保</w:t>
      </w:r>
    </w:p>
    <w:p w14:paraId="1A37F98E" w14:textId="706D7381" w:rsidR="000506EA" w:rsidRPr="00AD3208" w:rsidRDefault="000506EA" w:rsidP="00590551">
      <w:pPr>
        <w:spacing w:line="240" w:lineRule="exact"/>
        <w:jc w:val="left"/>
        <w:rPr>
          <w:rFonts w:asciiTheme="minorEastAsia" w:hAnsiTheme="minorEastAsia"/>
          <w:sz w:val="21"/>
          <w:szCs w:val="21"/>
        </w:rPr>
      </w:pPr>
      <w:r w:rsidRPr="00AD3208">
        <w:rPr>
          <w:rFonts w:asciiTheme="minorEastAsia" w:hAnsiTheme="minorEastAsia" w:hint="eastAsia"/>
          <w:sz w:val="21"/>
          <w:szCs w:val="21"/>
        </w:rPr>
        <w:t>3-1　防犯・防災体制の充実</w:t>
      </w:r>
    </w:p>
    <w:p w14:paraId="3A67E6B6" w14:textId="0C54F112" w:rsidR="000506EA" w:rsidRPr="00AD3208" w:rsidRDefault="000506EA" w:rsidP="00590551">
      <w:pPr>
        <w:spacing w:line="240" w:lineRule="exact"/>
        <w:jc w:val="left"/>
        <w:rPr>
          <w:rFonts w:asciiTheme="minorEastAsia" w:hAnsiTheme="minorEastAsia"/>
          <w:sz w:val="21"/>
          <w:szCs w:val="21"/>
        </w:rPr>
      </w:pPr>
      <w:r w:rsidRPr="00AD3208">
        <w:rPr>
          <w:rFonts w:asciiTheme="minorEastAsia" w:hAnsiTheme="minorEastAsia" w:hint="eastAsia"/>
          <w:sz w:val="21"/>
          <w:szCs w:val="21"/>
        </w:rPr>
        <w:t>35　防犯・防災に関する啓発・広報　防犯交通安全課　B　危機管理課　A</w:t>
      </w:r>
    </w:p>
    <w:p w14:paraId="7FF4FE67" w14:textId="22A9C196" w:rsidR="000506EA" w:rsidRPr="00AD3208" w:rsidRDefault="000506EA" w:rsidP="00590551">
      <w:pPr>
        <w:spacing w:line="240" w:lineRule="exact"/>
        <w:jc w:val="left"/>
        <w:rPr>
          <w:rFonts w:asciiTheme="minorEastAsia" w:hAnsiTheme="minorEastAsia"/>
          <w:sz w:val="21"/>
          <w:szCs w:val="21"/>
        </w:rPr>
      </w:pPr>
      <w:r w:rsidRPr="00AD3208">
        <w:rPr>
          <w:rFonts w:asciiTheme="minorEastAsia" w:hAnsiTheme="minorEastAsia" w:hint="eastAsia"/>
          <w:sz w:val="21"/>
          <w:szCs w:val="21"/>
        </w:rPr>
        <w:t>36　地域見守りネットワーク事業　社会福祉課　A　社会福祉協議会　B</w:t>
      </w:r>
    </w:p>
    <w:p w14:paraId="7FC1C623" w14:textId="5C53FF9A" w:rsidR="000506EA" w:rsidRPr="00AD3208" w:rsidRDefault="000506EA" w:rsidP="00590551">
      <w:pPr>
        <w:spacing w:line="240" w:lineRule="exact"/>
        <w:jc w:val="left"/>
        <w:rPr>
          <w:rFonts w:asciiTheme="minorEastAsia" w:hAnsiTheme="minorEastAsia"/>
          <w:sz w:val="21"/>
          <w:szCs w:val="21"/>
        </w:rPr>
      </w:pPr>
      <w:r w:rsidRPr="00AD3208">
        <w:rPr>
          <w:rFonts w:asciiTheme="minorEastAsia" w:hAnsiTheme="minorEastAsia" w:hint="eastAsia"/>
          <w:sz w:val="21"/>
          <w:szCs w:val="21"/>
        </w:rPr>
        <w:t>37　避難行動要支援者への支援　社会福祉課　B</w:t>
      </w:r>
    </w:p>
    <w:p w14:paraId="4FB1EDE5" w14:textId="09FED971" w:rsidR="000506EA" w:rsidRPr="00AD3208" w:rsidRDefault="000506EA" w:rsidP="00590551">
      <w:pPr>
        <w:spacing w:line="240" w:lineRule="exact"/>
        <w:jc w:val="left"/>
        <w:rPr>
          <w:rFonts w:asciiTheme="minorEastAsia" w:hAnsiTheme="minorEastAsia"/>
          <w:sz w:val="21"/>
          <w:szCs w:val="21"/>
        </w:rPr>
      </w:pPr>
      <w:r w:rsidRPr="00AD3208">
        <w:rPr>
          <w:rFonts w:asciiTheme="minorEastAsia" w:hAnsiTheme="minorEastAsia" w:hint="eastAsia"/>
          <w:sz w:val="21"/>
          <w:szCs w:val="21"/>
        </w:rPr>
        <w:t>38　福祉避難所の受入れ体制の構築　社会福祉課　B</w:t>
      </w:r>
    </w:p>
    <w:p w14:paraId="1130C625" w14:textId="27471EA5" w:rsidR="000506EA" w:rsidRPr="00AD3208" w:rsidRDefault="000506EA" w:rsidP="00590551">
      <w:pPr>
        <w:spacing w:line="240" w:lineRule="exact"/>
        <w:jc w:val="left"/>
        <w:rPr>
          <w:rFonts w:asciiTheme="minorEastAsia" w:hAnsiTheme="minorEastAsia"/>
          <w:sz w:val="21"/>
          <w:szCs w:val="21"/>
        </w:rPr>
      </w:pPr>
      <w:r w:rsidRPr="00AD3208">
        <w:rPr>
          <w:rFonts w:asciiTheme="minorEastAsia" w:hAnsiTheme="minorEastAsia" w:hint="eastAsia"/>
          <w:sz w:val="21"/>
          <w:szCs w:val="21"/>
        </w:rPr>
        <w:t xml:space="preserve">39　障害特性に応じた災害時支援　障害福祉課　</w:t>
      </w:r>
      <w:r w:rsidR="0037014A" w:rsidRPr="00AD3208">
        <w:rPr>
          <w:rFonts w:asciiTheme="minorEastAsia" w:hAnsiTheme="minorEastAsia" w:hint="eastAsia"/>
          <w:sz w:val="21"/>
          <w:szCs w:val="21"/>
        </w:rPr>
        <w:t>B</w:t>
      </w:r>
    </w:p>
    <w:p w14:paraId="546CE10A" w14:textId="6E6F63C0" w:rsidR="000506EA" w:rsidRPr="00AD3208" w:rsidRDefault="000506EA" w:rsidP="00590551">
      <w:pPr>
        <w:spacing w:line="240" w:lineRule="exact"/>
        <w:jc w:val="left"/>
        <w:rPr>
          <w:rFonts w:asciiTheme="minorEastAsia" w:hAnsiTheme="minorEastAsia"/>
          <w:sz w:val="21"/>
          <w:szCs w:val="21"/>
        </w:rPr>
      </w:pPr>
      <w:r w:rsidRPr="00AD3208">
        <w:rPr>
          <w:rFonts w:asciiTheme="minorEastAsia" w:hAnsiTheme="minorEastAsia" w:hint="eastAsia"/>
          <w:sz w:val="21"/>
          <w:szCs w:val="21"/>
        </w:rPr>
        <w:t xml:space="preserve">40　医療的ケアが必要な人への災害対応の支援　</w:t>
      </w:r>
      <w:r w:rsidR="0042660D" w:rsidRPr="00AD3208">
        <w:rPr>
          <w:rFonts w:asciiTheme="minorEastAsia" w:hAnsiTheme="minorEastAsia" w:hint="eastAsia"/>
          <w:sz w:val="21"/>
          <w:szCs w:val="21"/>
        </w:rPr>
        <w:t xml:space="preserve">障害福祉課　</w:t>
      </w:r>
      <w:r w:rsidR="0037014A" w:rsidRPr="00AD3208">
        <w:rPr>
          <w:rFonts w:asciiTheme="minorEastAsia" w:hAnsiTheme="minorEastAsia" w:hint="eastAsia"/>
          <w:sz w:val="21"/>
          <w:szCs w:val="21"/>
        </w:rPr>
        <w:t>A</w:t>
      </w:r>
    </w:p>
    <w:p w14:paraId="18FC209E" w14:textId="779E370C" w:rsidR="000506EA" w:rsidRPr="00AD3208" w:rsidRDefault="000506EA" w:rsidP="00590551">
      <w:pPr>
        <w:spacing w:line="240" w:lineRule="exact"/>
        <w:jc w:val="left"/>
        <w:rPr>
          <w:rFonts w:asciiTheme="minorEastAsia" w:hAnsiTheme="minorEastAsia"/>
          <w:sz w:val="21"/>
          <w:szCs w:val="21"/>
        </w:rPr>
      </w:pPr>
      <w:r w:rsidRPr="00AD3208">
        <w:rPr>
          <w:rFonts w:asciiTheme="minorEastAsia" w:hAnsiTheme="minorEastAsia" w:hint="eastAsia"/>
          <w:sz w:val="21"/>
          <w:szCs w:val="21"/>
        </w:rPr>
        <w:t xml:space="preserve">41　</w:t>
      </w:r>
      <w:r w:rsidR="0042660D" w:rsidRPr="00AD3208">
        <w:rPr>
          <w:rFonts w:asciiTheme="minorEastAsia" w:hAnsiTheme="minorEastAsia" w:hint="eastAsia"/>
          <w:sz w:val="21"/>
          <w:szCs w:val="21"/>
        </w:rPr>
        <w:t>防災訓練プログラムの導入　社会福祉協議会</w:t>
      </w:r>
      <w:r w:rsidR="0037014A" w:rsidRPr="00AD3208">
        <w:rPr>
          <w:rFonts w:asciiTheme="minorEastAsia" w:hAnsiTheme="minorEastAsia" w:hint="eastAsia"/>
          <w:sz w:val="21"/>
          <w:szCs w:val="21"/>
        </w:rPr>
        <w:t xml:space="preserve">　C</w:t>
      </w:r>
    </w:p>
    <w:p w14:paraId="028A5E2A" w14:textId="639EDCA4" w:rsidR="000506EA" w:rsidRPr="00AD3208" w:rsidRDefault="000506EA" w:rsidP="00590551">
      <w:pPr>
        <w:spacing w:line="240" w:lineRule="exact"/>
        <w:jc w:val="left"/>
        <w:rPr>
          <w:rFonts w:asciiTheme="minorEastAsia" w:hAnsiTheme="minorEastAsia"/>
          <w:sz w:val="21"/>
          <w:szCs w:val="21"/>
        </w:rPr>
      </w:pPr>
      <w:r w:rsidRPr="00AD3208">
        <w:rPr>
          <w:rFonts w:asciiTheme="minorEastAsia" w:hAnsiTheme="minorEastAsia" w:hint="eastAsia"/>
          <w:sz w:val="21"/>
          <w:szCs w:val="21"/>
        </w:rPr>
        <w:t xml:space="preserve">42　</w:t>
      </w:r>
      <w:r w:rsidR="0042660D" w:rsidRPr="00AD3208">
        <w:rPr>
          <w:rFonts w:asciiTheme="minorEastAsia" w:hAnsiTheme="minorEastAsia" w:hint="eastAsia"/>
          <w:sz w:val="21"/>
          <w:szCs w:val="21"/>
        </w:rPr>
        <w:t>福祉移動教室メニューの追加　社会福祉協議会</w:t>
      </w:r>
      <w:r w:rsidR="0037014A" w:rsidRPr="00AD3208">
        <w:rPr>
          <w:rFonts w:asciiTheme="minorEastAsia" w:hAnsiTheme="minorEastAsia" w:hint="eastAsia"/>
          <w:sz w:val="21"/>
          <w:szCs w:val="21"/>
        </w:rPr>
        <w:t xml:space="preserve">　B</w:t>
      </w:r>
    </w:p>
    <w:p w14:paraId="454DBFE3" w14:textId="032850D4" w:rsidR="000506EA" w:rsidRPr="00AD3208" w:rsidRDefault="00733388" w:rsidP="00590551">
      <w:pPr>
        <w:spacing w:line="240" w:lineRule="exact"/>
        <w:jc w:val="left"/>
        <w:rPr>
          <w:rFonts w:asciiTheme="minorEastAsia" w:hAnsiTheme="minorEastAsia"/>
          <w:sz w:val="21"/>
          <w:szCs w:val="21"/>
        </w:rPr>
      </w:pPr>
      <w:r w:rsidRPr="00AD3208">
        <w:rPr>
          <w:rFonts w:asciiTheme="minorEastAsia" w:hAnsiTheme="minorEastAsia" w:hint="eastAsia"/>
          <w:sz w:val="21"/>
          <w:szCs w:val="21"/>
        </w:rPr>
        <w:t>3-2　消費者被害等の未然防止</w:t>
      </w:r>
    </w:p>
    <w:p w14:paraId="000ACFC2" w14:textId="2F489326" w:rsidR="00733388" w:rsidRPr="00AD3208" w:rsidRDefault="00733388" w:rsidP="00590551">
      <w:pPr>
        <w:spacing w:line="240" w:lineRule="exact"/>
        <w:jc w:val="left"/>
        <w:rPr>
          <w:rFonts w:asciiTheme="minorEastAsia" w:hAnsiTheme="minorEastAsia"/>
          <w:sz w:val="21"/>
          <w:szCs w:val="21"/>
        </w:rPr>
      </w:pPr>
      <w:r w:rsidRPr="00AD3208">
        <w:rPr>
          <w:rFonts w:asciiTheme="minorEastAsia" w:hAnsiTheme="minorEastAsia" w:hint="eastAsia"/>
          <w:sz w:val="21"/>
          <w:szCs w:val="21"/>
        </w:rPr>
        <w:t>43　消費者被害等の未然防止　消費生活センター</w:t>
      </w:r>
      <w:r w:rsidR="0037014A" w:rsidRPr="00AD3208">
        <w:rPr>
          <w:rFonts w:asciiTheme="minorEastAsia" w:hAnsiTheme="minorEastAsia" w:hint="eastAsia"/>
          <w:sz w:val="21"/>
          <w:szCs w:val="21"/>
        </w:rPr>
        <w:t xml:space="preserve">　B</w:t>
      </w:r>
    </w:p>
    <w:p w14:paraId="5F37CE73" w14:textId="1200E163" w:rsidR="00733388" w:rsidRPr="00AD3208" w:rsidRDefault="00733388" w:rsidP="00590551">
      <w:pPr>
        <w:spacing w:line="240" w:lineRule="exact"/>
        <w:jc w:val="left"/>
        <w:rPr>
          <w:rFonts w:asciiTheme="minorEastAsia" w:hAnsiTheme="minorEastAsia"/>
          <w:sz w:val="21"/>
          <w:szCs w:val="21"/>
        </w:rPr>
      </w:pPr>
      <w:r w:rsidRPr="00AD3208">
        <w:rPr>
          <w:rFonts w:asciiTheme="minorEastAsia" w:hAnsiTheme="minorEastAsia" w:hint="eastAsia"/>
          <w:sz w:val="21"/>
          <w:szCs w:val="21"/>
        </w:rPr>
        <w:t>44　消費者トラブルの相談　消費生活センター</w:t>
      </w:r>
      <w:r w:rsidR="0037014A" w:rsidRPr="00AD3208">
        <w:rPr>
          <w:rFonts w:asciiTheme="minorEastAsia" w:hAnsiTheme="minorEastAsia" w:hint="eastAsia"/>
          <w:sz w:val="21"/>
          <w:szCs w:val="21"/>
        </w:rPr>
        <w:t xml:space="preserve">　B</w:t>
      </w:r>
    </w:p>
    <w:p w14:paraId="5D43C097" w14:textId="2A886122" w:rsidR="00326013" w:rsidRPr="00AD3208" w:rsidRDefault="00733388" w:rsidP="00590551">
      <w:pPr>
        <w:spacing w:line="240" w:lineRule="exact"/>
        <w:jc w:val="left"/>
        <w:rPr>
          <w:rFonts w:asciiTheme="minorEastAsia" w:hAnsiTheme="minorEastAsia"/>
          <w:sz w:val="21"/>
          <w:szCs w:val="21"/>
        </w:rPr>
      </w:pPr>
      <w:r w:rsidRPr="00AD3208">
        <w:rPr>
          <w:rFonts w:asciiTheme="minorEastAsia" w:hAnsiTheme="minorEastAsia" w:hint="eastAsia"/>
          <w:sz w:val="21"/>
          <w:szCs w:val="21"/>
        </w:rPr>
        <w:t>4-1　成年後見制度と日常生活自立支援事業の充実</w:t>
      </w:r>
    </w:p>
    <w:p w14:paraId="0B1A004D" w14:textId="6526C2BF" w:rsidR="00733388" w:rsidRPr="00AD3208" w:rsidRDefault="00733388" w:rsidP="00590551">
      <w:pPr>
        <w:spacing w:line="240" w:lineRule="exact"/>
        <w:jc w:val="left"/>
        <w:rPr>
          <w:rFonts w:asciiTheme="minorEastAsia" w:hAnsiTheme="minorEastAsia"/>
          <w:sz w:val="21"/>
          <w:szCs w:val="21"/>
          <w:lang w:eastAsia="zh-TW"/>
        </w:rPr>
      </w:pPr>
      <w:r w:rsidRPr="00AD3208">
        <w:rPr>
          <w:rFonts w:asciiTheme="minorEastAsia" w:hAnsiTheme="minorEastAsia" w:hint="eastAsia"/>
          <w:sz w:val="21"/>
          <w:szCs w:val="21"/>
          <w:lang w:eastAsia="zh-TW"/>
        </w:rPr>
        <w:t>45　成年後見制度利用支援事業</w:t>
      </w:r>
      <w:r w:rsidR="002C3701" w:rsidRPr="00AD3208">
        <w:rPr>
          <w:rFonts w:asciiTheme="minorEastAsia" w:hAnsiTheme="minorEastAsia" w:hint="eastAsia"/>
          <w:sz w:val="21"/>
          <w:szCs w:val="21"/>
          <w:lang w:eastAsia="zh-TW"/>
        </w:rPr>
        <w:t xml:space="preserve">　障害者地域支援室　B　地域包括支援課　B</w:t>
      </w:r>
    </w:p>
    <w:p w14:paraId="18C4D303" w14:textId="47222B09" w:rsidR="00733388" w:rsidRPr="00AD3208" w:rsidRDefault="00733388" w:rsidP="00590551">
      <w:pPr>
        <w:spacing w:line="240" w:lineRule="exact"/>
        <w:jc w:val="left"/>
        <w:rPr>
          <w:rFonts w:asciiTheme="minorEastAsia" w:hAnsiTheme="minorEastAsia"/>
          <w:sz w:val="21"/>
          <w:szCs w:val="21"/>
          <w:lang w:eastAsia="zh-TW"/>
        </w:rPr>
      </w:pPr>
      <w:r w:rsidRPr="00AD3208">
        <w:rPr>
          <w:rFonts w:asciiTheme="minorEastAsia" w:hAnsiTheme="minorEastAsia" w:hint="eastAsia"/>
          <w:sz w:val="21"/>
          <w:szCs w:val="21"/>
          <w:lang w:eastAsia="zh-TW"/>
        </w:rPr>
        <w:t>46　成年後見制度推進事業</w:t>
      </w:r>
      <w:r w:rsidR="002C3701" w:rsidRPr="00AD3208">
        <w:rPr>
          <w:rFonts w:asciiTheme="minorEastAsia" w:hAnsiTheme="minorEastAsia" w:hint="eastAsia"/>
          <w:sz w:val="21"/>
          <w:szCs w:val="21"/>
          <w:lang w:eastAsia="zh-TW"/>
        </w:rPr>
        <w:t xml:space="preserve">　社会福祉協議会　B　障害者地域支援室　B</w:t>
      </w:r>
    </w:p>
    <w:p w14:paraId="3A36F7E7" w14:textId="3917367B" w:rsidR="002C3701" w:rsidRPr="00AD3208" w:rsidRDefault="00733388" w:rsidP="00590551">
      <w:pPr>
        <w:spacing w:line="240" w:lineRule="exact"/>
        <w:jc w:val="left"/>
        <w:rPr>
          <w:rFonts w:asciiTheme="minorEastAsia" w:hAnsiTheme="minorEastAsia"/>
          <w:sz w:val="21"/>
          <w:szCs w:val="21"/>
          <w:lang w:eastAsia="zh-TW"/>
        </w:rPr>
      </w:pPr>
      <w:r w:rsidRPr="00AD3208">
        <w:rPr>
          <w:rFonts w:asciiTheme="minorEastAsia" w:hAnsiTheme="minorEastAsia" w:hint="eastAsia"/>
          <w:sz w:val="21"/>
          <w:szCs w:val="21"/>
          <w:lang w:eastAsia="zh-TW"/>
        </w:rPr>
        <w:t>47　日常生活自立支援事業</w:t>
      </w:r>
      <w:r w:rsidR="002C3701" w:rsidRPr="00AD3208">
        <w:rPr>
          <w:rFonts w:asciiTheme="minorEastAsia" w:hAnsiTheme="minorEastAsia" w:hint="eastAsia"/>
          <w:sz w:val="21"/>
          <w:szCs w:val="21"/>
          <w:lang w:eastAsia="zh-TW"/>
        </w:rPr>
        <w:t xml:space="preserve">　地域包括支援課　B　社会福祉協議会　B</w:t>
      </w:r>
    </w:p>
    <w:p w14:paraId="3796E6AB" w14:textId="77777777" w:rsidR="0037014A" w:rsidRPr="00AD3208" w:rsidRDefault="0037014A" w:rsidP="00590551">
      <w:pPr>
        <w:spacing w:line="240" w:lineRule="exact"/>
        <w:jc w:val="left"/>
        <w:rPr>
          <w:rFonts w:asciiTheme="minorEastAsia" w:hAnsiTheme="minorEastAsia"/>
          <w:sz w:val="21"/>
          <w:szCs w:val="21"/>
        </w:rPr>
      </w:pPr>
      <w:r w:rsidRPr="00AD3208">
        <w:rPr>
          <w:rFonts w:asciiTheme="minorEastAsia" w:hAnsiTheme="minorEastAsia" w:hint="eastAsia"/>
          <w:sz w:val="21"/>
          <w:szCs w:val="21"/>
        </w:rPr>
        <w:t>４－２　障害者虐待防止のための体制の整備</w:t>
      </w:r>
    </w:p>
    <w:p w14:paraId="53EB85B7" w14:textId="7D676864" w:rsidR="00D432F7" w:rsidRPr="00AD3208" w:rsidRDefault="00D432F7" w:rsidP="00590551">
      <w:pPr>
        <w:spacing w:line="240" w:lineRule="exact"/>
        <w:jc w:val="left"/>
        <w:rPr>
          <w:rFonts w:asciiTheme="minorEastAsia" w:hAnsiTheme="minorEastAsia"/>
          <w:sz w:val="21"/>
          <w:szCs w:val="21"/>
          <w:lang w:eastAsia="zh-TW"/>
        </w:rPr>
      </w:pPr>
      <w:r w:rsidRPr="00AD3208">
        <w:rPr>
          <w:rFonts w:asciiTheme="minorEastAsia" w:hAnsiTheme="minorEastAsia" w:hint="eastAsia"/>
          <w:sz w:val="21"/>
          <w:szCs w:val="21"/>
          <w:lang w:eastAsia="zh-TW"/>
        </w:rPr>
        <w:t>48</w:t>
      </w:r>
      <w:r w:rsidR="0037014A" w:rsidRPr="00AD3208">
        <w:rPr>
          <w:rFonts w:asciiTheme="minorEastAsia" w:hAnsiTheme="minorEastAsia" w:hint="eastAsia"/>
          <w:sz w:val="21"/>
          <w:szCs w:val="21"/>
          <w:lang w:eastAsia="zh-TW"/>
        </w:rPr>
        <w:t xml:space="preserve">　障害者虐待防止事業　障害者地域支援室　B</w:t>
      </w:r>
    </w:p>
    <w:p w14:paraId="0496A2C8" w14:textId="77777777" w:rsidR="005A2F27" w:rsidRDefault="00D432F7" w:rsidP="00B956F3">
      <w:pPr>
        <w:spacing w:line="240" w:lineRule="exact"/>
        <w:jc w:val="left"/>
        <w:rPr>
          <w:rFonts w:asciiTheme="minorEastAsia" w:hAnsiTheme="minorEastAsia"/>
          <w:sz w:val="21"/>
          <w:szCs w:val="21"/>
        </w:rPr>
      </w:pPr>
      <w:r w:rsidRPr="00AD3208">
        <w:rPr>
          <w:rFonts w:asciiTheme="minorEastAsia" w:hAnsiTheme="minorEastAsia" w:hint="eastAsia"/>
          <w:sz w:val="21"/>
          <w:szCs w:val="21"/>
        </w:rPr>
        <w:t>4-3</w:t>
      </w:r>
      <w:r w:rsidR="0037014A" w:rsidRPr="00AD3208">
        <w:rPr>
          <w:rFonts w:asciiTheme="minorEastAsia" w:hAnsiTheme="minorEastAsia" w:hint="eastAsia"/>
          <w:sz w:val="21"/>
          <w:szCs w:val="21"/>
        </w:rPr>
        <w:t xml:space="preserve">　差別の禁止　</w:t>
      </w:r>
    </w:p>
    <w:p w14:paraId="744DC3A6" w14:textId="3DE7E706" w:rsidR="00B956F3" w:rsidRPr="00AD3208" w:rsidRDefault="00D432F7" w:rsidP="00B956F3">
      <w:pPr>
        <w:spacing w:line="240" w:lineRule="exact"/>
        <w:jc w:val="left"/>
        <w:rPr>
          <w:rFonts w:asciiTheme="minorEastAsia" w:hAnsiTheme="minorEastAsia"/>
          <w:sz w:val="21"/>
          <w:szCs w:val="21"/>
        </w:rPr>
      </w:pPr>
      <w:r w:rsidRPr="00AD3208">
        <w:rPr>
          <w:rFonts w:asciiTheme="minorEastAsia" w:hAnsiTheme="minorEastAsia" w:hint="eastAsia"/>
          <w:sz w:val="21"/>
          <w:szCs w:val="21"/>
        </w:rPr>
        <w:t>49</w:t>
      </w:r>
      <w:r w:rsidR="00094F15" w:rsidRPr="00AD3208">
        <w:rPr>
          <w:rFonts w:asciiTheme="minorEastAsia" w:hAnsiTheme="minorEastAsia" w:hint="eastAsia"/>
          <w:sz w:val="21"/>
          <w:szCs w:val="21"/>
        </w:rPr>
        <w:t xml:space="preserve">　障害者差別解消法の主旨の普及啓発　</w:t>
      </w:r>
      <w:r w:rsidR="00B956F3" w:rsidRPr="00AD3208">
        <w:rPr>
          <w:rFonts w:asciiTheme="minorEastAsia" w:hAnsiTheme="minorEastAsia" w:hint="eastAsia"/>
          <w:sz w:val="21"/>
          <w:szCs w:val="21"/>
        </w:rPr>
        <w:t>障害者地域支援室　B　人事課　B</w:t>
      </w:r>
    </w:p>
    <w:p w14:paraId="115090AF" w14:textId="1E8CABB0" w:rsidR="00D432F7" w:rsidRPr="00AD3208" w:rsidRDefault="00D432F7" w:rsidP="00590551">
      <w:pPr>
        <w:spacing w:line="240" w:lineRule="exact"/>
        <w:jc w:val="left"/>
        <w:rPr>
          <w:rFonts w:asciiTheme="minorEastAsia" w:hAnsiTheme="minorEastAsia"/>
          <w:sz w:val="21"/>
          <w:szCs w:val="21"/>
          <w:lang w:eastAsia="zh-TW"/>
        </w:rPr>
      </w:pPr>
      <w:r w:rsidRPr="00AD3208">
        <w:rPr>
          <w:rFonts w:asciiTheme="minorEastAsia" w:hAnsiTheme="minorEastAsia" w:hint="eastAsia"/>
          <w:sz w:val="21"/>
          <w:szCs w:val="21"/>
          <w:lang w:eastAsia="zh-TW"/>
        </w:rPr>
        <w:t>50</w:t>
      </w:r>
      <w:r w:rsidR="00B956F3" w:rsidRPr="00AD3208">
        <w:rPr>
          <w:rFonts w:asciiTheme="minorEastAsia" w:hAnsiTheme="minorEastAsia" w:hint="eastAsia"/>
          <w:sz w:val="21"/>
          <w:szCs w:val="21"/>
          <w:lang w:eastAsia="zh-TW"/>
        </w:rPr>
        <w:t xml:space="preserve">　合理的配慮支援事業　障害者地域支援室　B</w:t>
      </w:r>
    </w:p>
    <w:p w14:paraId="7D4C8983" w14:textId="77777777" w:rsidR="009A2E5E" w:rsidRPr="00AD3208" w:rsidRDefault="009A2E5E" w:rsidP="009A2E5E">
      <w:pPr>
        <w:spacing w:line="240" w:lineRule="exact"/>
        <w:jc w:val="left"/>
        <w:rPr>
          <w:rFonts w:asciiTheme="minorEastAsia" w:hAnsiTheme="minorEastAsia"/>
          <w:sz w:val="21"/>
          <w:szCs w:val="21"/>
        </w:rPr>
      </w:pPr>
      <w:r w:rsidRPr="00AD3208">
        <w:rPr>
          <w:rFonts w:asciiTheme="minorEastAsia" w:hAnsiTheme="minorEastAsia" w:hint="eastAsia"/>
          <w:sz w:val="21"/>
          <w:szCs w:val="21"/>
        </w:rPr>
        <w:t xml:space="preserve">5-1日常生活支援の充実　</w:t>
      </w:r>
    </w:p>
    <w:p w14:paraId="7C4450D6" w14:textId="77777777" w:rsidR="009A2E5E" w:rsidRPr="00AD3208" w:rsidRDefault="009A2E5E" w:rsidP="009A2E5E">
      <w:pPr>
        <w:spacing w:line="240" w:lineRule="exact"/>
        <w:jc w:val="left"/>
        <w:rPr>
          <w:rFonts w:asciiTheme="minorEastAsia" w:hAnsiTheme="minorEastAsia"/>
          <w:sz w:val="21"/>
          <w:szCs w:val="21"/>
        </w:rPr>
      </w:pPr>
      <w:r w:rsidRPr="00AD3208">
        <w:rPr>
          <w:rFonts w:asciiTheme="minorEastAsia" w:hAnsiTheme="minorEastAsia" w:hint="eastAsia"/>
          <w:sz w:val="21"/>
          <w:szCs w:val="21"/>
        </w:rPr>
        <w:t>51　障害福祉サービス提供体制の充実　障害福祉課　B</w:t>
      </w:r>
    </w:p>
    <w:p w14:paraId="63DE1175" w14:textId="77777777" w:rsidR="009A2E5E" w:rsidRPr="00AD3208" w:rsidRDefault="009A2E5E" w:rsidP="009A2E5E">
      <w:pPr>
        <w:spacing w:line="240" w:lineRule="exact"/>
        <w:jc w:val="left"/>
        <w:rPr>
          <w:rFonts w:asciiTheme="minorEastAsia" w:hAnsiTheme="minorEastAsia"/>
          <w:sz w:val="21"/>
          <w:szCs w:val="21"/>
        </w:rPr>
      </w:pPr>
      <w:r w:rsidRPr="00AD3208">
        <w:rPr>
          <w:rFonts w:asciiTheme="minorEastAsia" w:hAnsiTheme="minorEastAsia" w:hint="eastAsia"/>
          <w:sz w:val="21"/>
          <w:szCs w:val="21"/>
        </w:rPr>
        <w:t>52　地域生活支援事業の充実障害福祉課　A</w:t>
      </w:r>
    </w:p>
    <w:p w14:paraId="5950AF1C" w14:textId="77777777" w:rsidR="009A2E5E" w:rsidRPr="00AD3208" w:rsidRDefault="009A2E5E" w:rsidP="009A2E5E">
      <w:pPr>
        <w:spacing w:line="240" w:lineRule="exact"/>
        <w:jc w:val="left"/>
        <w:rPr>
          <w:rFonts w:asciiTheme="minorEastAsia" w:hAnsiTheme="minorEastAsia"/>
          <w:sz w:val="21"/>
          <w:szCs w:val="21"/>
        </w:rPr>
      </w:pPr>
      <w:r w:rsidRPr="00AD3208">
        <w:rPr>
          <w:rFonts w:asciiTheme="minorEastAsia" w:hAnsiTheme="minorEastAsia" w:hint="eastAsia"/>
          <w:sz w:val="21"/>
          <w:szCs w:val="21"/>
        </w:rPr>
        <w:t>53　福祉支援センターの充実障害者地域支援室　B</w:t>
      </w:r>
    </w:p>
    <w:p w14:paraId="075ABDCF" w14:textId="77777777" w:rsidR="009A2E5E" w:rsidRPr="00AD3208" w:rsidRDefault="009A2E5E" w:rsidP="009A2E5E">
      <w:pPr>
        <w:spacing w:line="240" w:lineRule="exact"/>
        <w:jc w:val="left"/>
        <w:rPr>
          <w:rFonts w:asciiTheme="minorEastAsia" w:hAnsiTheme="minorEastAsia"/>
          <w:sz w:val="21"/>
          <w:szCs w:val="21"/>
        </w:rPr>
      </w:pPr>
      <w:r w:rsidRPr="00AD3208">
        <w:rPr>
          <w:rFonts w:asciiTheme="minorEastAsia" w:hAnsiTheme="minorEastAsia" w:hint="eastAsia"/>
          <w:sz w:val="21"/>
          <w:szCs w:val="21"/>
        </w:rPr>
        <w:t>54　短期入所事業等への参入の促進障害福祉課　B</w:t>
      </w:r>
    </w:p>
    <w:p w14:paraId="3206890F" w14:textId="2FB39240" w:rsidR="00012B86" w:rsidRPr="005A2F27" w:rsidRDefault="009A2E5E" w:rsidP="005A2F27">
      <w:pPr>
        <w:spacing w:line="240" w:lineRule="exact"/>
        <w:jc w:val="left"/>
        <w:rPr>
          <w:rFonts w:asciiTheme="minorEastAsia" w:hAnsiTheme="minorEastAsia"/>
          <w:sz w:val="21"/>
          <w:szCs w:val="21"/>
        </w:rPr>
      </w:pPr>
      <w:r w:rsidRPr="00AD3208">
        <w:rPr>
          <w:rFonts w:asciiTheme="minorEastAsia" w:hAnsiTheme="minorEastAsia" w:hint="eastAsia"/>
          <w:sz w:val="21"/>
          <w:szCs w:val="21"/>
        </w:rPr>
        <w:t>55　グループホーム事業の充実と利用促進障害福祉課　B</w:t>
      </w:r>
    </w:p>
    <w:p w14:paraId="486FBB41" w14:textId="77777777" w:rsidR="009A2E5E" w:rsidRPr="00AD3208" w:rsidRDefault="009A2E5E" w:rsidP="009A2E5E">
      <w:pPr>
        <w:spacing w:line="240" w:lineRule="exact"/>
        <w:jc w:val="left"/>
        <w:rPr>
          <w:rFonts w:asciiTheme="minorEastAsia" w:hAnsiTheme="minorEastAsia"/>
          <w:sz w:val="21"/>
          <w:szCs w:val="21"/>
        </w:rPr>
      </w:pPr>
      <w:r w:rsidRPr="00AD3208">
        <w:rPr>
          <w:rFonts w:asciiTheme="minorEastAsia" w:hAnsiTheme="minorEastAsia" w:hint="eastAsia"/>
          <w:sz w:val="21"/>
          <w:szCs w:val="21"/>
        </w:rPr>
        <w:t>基本目標5　地域生活の充実</w:t>
      </w:r>
    </w:p>
    <w:p w14:paraId="462C764C" w14:textId="77777777" w:rsidR="009A2E5E" w:rsidRPr="00AD3208" w:rsidRDefault="009A2E5E" w:rsidP="009A2E5E">
      <w:pPr>
        <w:spacing w:line="240" w:lineRule="exact"/>
        <w:jc w:val="left"/>
        <w:rPr>
          <w:rFonts w:asciiTheme="minorEastAsia" w:hAnsiTheme="minorEastAsia"/>
          <w:sz w:val="21"/>
          <w:szCs w:val="21"/>
        </w:rPr>
      </w:pPr>
      <w:r w:rsidRPr="00AD3208">
        <w:rPr>
          <w:rFonts w:asciiTheme="minorEastAsia" w:hAnsiTheme="minorEastAsia" w:hint="eastAsia"/>
          <w:sz w:val="21"/>
          <w:szCs w:val="21"/>
        </w:rPr>
        <w:t>56　施設情報の提供障害福祉課　B</w:t>
      </w:r>
    </w:p>
    <w:p w14:paraId="32C3136F" w14:textId="77777777" w:rsidR="009A2E5E" w:rsidRPr="00AD3208" w:rsidRDefault="009A2E5E" w:rsidP="009A2E5E">
      <w:pPr>
        <w:spacing w:line="240" w:lineRule="exact"/>
        <w:jc w:val="left"/>
        <w:rPr>
          <w:rFonts w:asciiTheme="minorEastAsia" w:hAnsiTheme="minorEastAsia"/>
          <w:sz w:val="21"/>
          <w:szCs w:val="21"/>
        </w:rPr>
      </w:pPr>
      <w:r w:rsidRPr="00AD3208">
        <w:rPr>
          <w:rFonts w:asciiTheme="minorEastAsia" w:hAnsiTheme="minorEastAsia" w:hint="eastAsia"/>
          <w:sz w:val="21"/>
          <w:szCs w:val="21"/>
        </w:rPr>
        <w:t>57　日中活動系サービスや居住系サービス事業への参入促進障害福祉課　B</w:t>
      </w:r>
    </w:p>
    <w:p w14:paraId="00CD4A4B" w14:textId="77777777" w:rsidR="009A2E5E" w:rsidRPr="00AD3208" w:rsidRDefault="009A2E5E" w:rsidP="009A2E5E">
      <w:pPr>
        <w:spacing w:line="240" w:lineRule="exact"/>
        <w:jc w:val="left"/>
        <w:rPr>
          <w:rFonts w:asciiTheme="minorEastAsia" w:hAnsiTheme="minorEastAsia"/>
          <w:sz w:val="21"/>
          <w:szCs w:val="21"/>
        </w:rPr>
      </w:pPr>
      <w:r w:rsidRPr="00AD3208">
        <w:rPr>
          <w:rFonts w:asciiTheme="minorEastAsia" w:hAnsiTheme="minorEastAsia" w:hint="eastAsia"/>
          <w:sz w:val="21"/>
          <w:szCs w:val="21"/>
        </w:rPr>
        <w:t>58　車いす貸し出し事業　障害福祉課　B　社会福祉協議会　B</w:t>
      </w:r>
    </w:p>
    <w:p w14:paraId="5EA7BEDD" w14:textId="77777777" w:rsidR="009A2E5E" w:rsidRPr="00AD3208" w:rsidRDefault="009A2E5E" w:rsidP="009A2E5E">
      <w:pPr>
        <w:spacing w:line="240" w:lineRule="exact"/>
        <w:jc w:val="left"/>
        <w:rPr>
          <w:rFonts w:asciiTheme="minorEastAsia" w:hAnsiTheme="minorEastAsia"/>
          <w:sz w:val="21"/>
          <w:szCs w:val="21"/>
        </w:rPr>
      </w:pPr>
      <w:r w:rsidRPr="00AD3208">
        <w:rPr>
          <w:rFonts w:asciiTheme="minorEastAsia" w:hAnsiTheme="minorEastAsia" w:hint="eastAsia"/>
          <w:sz w:val="21"/>
          <w:szCs w:val="21"/>
        </w:rPr>
        <w:t>59　宅配食事サービス事業　高齢福祉課　Ｂ</w:t>
      </w:r>
    </w:p>
    <w:p w14:paraId="64521726" w14:textId="77777777" w:rsidR="009A2E5E" w:rsidRPr="00AD3208" w:rsidRDefault="009A2E5E" w:rsidP="009A2E5E">
      <w:pPr>
        <w:spacing w:line="240" w:lineRule="exact"/>
        <w:jc w:val="left"/>
        <w:rPr>
          <w:rFonts w:asciiTheme="minorEastAsia" w:hAnsiTheme="minorEastAsia"/>
          <w:sz w:val="21"/>
          <w:szCs w:val="21"/>
        </w:rPr>
      </w:pPr>
      <w:r w:rsidRPr="00AD3208">
        <w:rPr>
          <w:rFonts w:asciiTheme="minorEastAsia" w:hAnsiTheme="minorEastAsia" w:hint="eastAsia"/>
          <w:sz w:val="21"/>
          <w:szCs w:val="21"/>
        </w:rPr>
        <w:t>60　難病患者への支援　障害福祉課　B</w:t>
      </w:r>
    </w:p>
    <w:p w14:paraId="3C4F0391" w14:textId="77777777" w:rsidR="009A2E5E" w:rsidRPr="00AD3208" w:rsidRDefault="009A2E5E" w:rsidP="009A2E5E">
      <w:pPr>
        <w:spacing w:line="240" w:lineRule="exact"/>
        <w:jc w:val="left"/>
        <w:rPr>
          <w:rFonts w:asciiTheme="minorEastAsia" w:hAnsiTheme="minorEastAsia"/>
          <w:sz w:val="21"/>
          <w:szCs w:val="21"/>
        </w:rPr>
      </w:pPr>
      <w:r w:rsidRPr="00AD3208">
        <w:rPr>
          <w:rFonts w:asciiTheme="minorEastAsia" w:hAnsiTheme="minorEastAsia" w:hint="eastAsia"/>
          <w:sz w:val="21"/>
          <w:szCs w:val="21"/>
        </w:rPr>
        <w:t>61　障害基礎年金・各種手当等　医療年金課　B　障害福祉課　B</w:t>
      </w:r>
    </w:p>
    <w:p w14:paraId="3E48A7B2" w14:textId="77777777" w:rsidR="009A2E5E" w:rsidRPr="00AD3208" w:rsidRDefault="009A2E5E" w:rsidP="009A2E5E">
      <w:pPr>
        <w:spacing w:line="240" w:lineRule="exact"/>
        <w:jc w:val="left"/>
        <w:rPr>
          <w:rFonts w:asciiTheme="minorEastAsia" w:hAnsiTheme="minorEastAsia"/>
          <w:sz w:val="21"/>
          <w:szCs w:val="21"/>
        </w:rPr>
      </w:pPr>
      <w:r w:rsidRPr="00AD3208">
        <w:rPr>
          <w:rFonts w:asciiTheme="minorEastAsia" w:hAnsiTheme="minorEastAsia" w:hint="eastAsia"/>
          <w:sz w:val="21"/>
          <w:szCs w:val="21"/>
        </w:rPr>
        <w:t>62　水道料金の減免　上下水道業務課　B</w:t>
      </w:r>
    </w:p>
    <w:p w14:paraId="31F06EC1" w14:textId="52A784F2" w:rsidR="00012B86" w:rsidRPr="00AD3208" w:rsidRDefault="00CF791F" w:rsidP="00E04FE2">
      <w:pPr>
        <w:spacing w:line="240" w:lineRule="exact"/>
        <w:rPr>
          <w:rFonts w:asciiTheme="minorEastAsia" w:hAnsiTheme="minorEastAsia"/>
          <w:sz w:val="21"/>
          <w:szCs w:val="21"/>
        </w:rPr>
      </w:pPr>
      <w:r w:rsidRPr="00AD3208">
        <w:rPr>
          <w:rFonts w:asciiTheme="minorEastAsia" w:hAnsiTheme="minorEastAsia" w:hint="eastAsia"/>
          <w:sz w:val="21"/>
          <w:szCs w:val="21"/>
        </w:rPr>
        <w:t>5-2</w:t>
      </w:r>
      <w:r w:rsidR="00775163" w:rsidRPr="00AD3208">
        <w:rPr>
          <w:rFonts w:asciiTheme="minorEastAsia" w:hAnsiTheme="minorEastAsia" w:hint="eastAsia"/>
          <w:sz w:val="21"/>
          <w:szCs w:val="21"/>
        </w:rPr>
        <w:t xml:space="preserve">　保健・医療・福祉・教育の連携</w:t>
      </w:r>
    </w:p>
    <w:p w14:paraId="67D58BC9" w14:textId="21138F5B" w:rsidR="00775163" w:rsidRPr="00AD3208" w:rsidRDefault="00775163" w:rsidP="00E04FE2">
      <w:pPr>
        <w:spacing w:line="240" w:lineRule="exact"/>
        <w:rPr>
          <w:rFonts w:asciiTheme="minorEastAsia" w:hAnsiTheme="minorEastAsia"/>
          <w:sz w:val="21"/>
          <w:szCs w:val="21"/>
        </w:rPr>
      </w:pPr>
      <w:r w:rsidRPr="00AD3208">
        <w:rPr>
          <w:rFonts w:asciiTheme="minorEastAsia" w:hAnsiTheme="minorEastAsia" w:hint="eastAsia"/>
          <w:sz w:val="21"/>
          <w:szCs w:val="21"/>
        </w:rPr>
        <w:t>63全庁的な連携体制の強化障害福祉課</w:t>
      </w:r>
      <w:r w:rsidR="009D21F6" w:rsidRPr="00AD3208">
        <w:rPr>
          <w:rFonts w:asciiTheme="minorEastAsia" w:hAnsiTheme="minorEastAsia" w:hint="eastAsia"/>
          <w:sz w:val="21"/>
          <w:szCs w:val="21"/>
        </w:rPr>
        <w:t xml:space="preserve">　</w:t>
      </w:r>
      <w:r w:rsidRPr="00AD3208">
        <w:rPr>
          <w:rFonts w:asciiTheme="minorEastAsia" w:hAnsiTheme="minorEastAsia" w:hint="eastAsia"/>
          <w:sz w:val="21"/>
          <w:szCs w:val="21"/>
        </w:rPr>
        <w:t>B</w:t>
      </w:r>
    </w:p>
    <w:p w14:paraId="7188E265" w14:textId="066F6C3B" w:rsidR="00775163" w:rsidRPr="00AD3208" w:rsidRDefault="00775163" w:rsidP="00E04FE2">
      <w:pPr>
        <w:spacing w:line="240" w:lineRule="exact"/>
        <w:rPr>
          <w:rFonts w:asciiTheme="minorEastAsia" w:hAnsiTheme="minorEastAsia"/>
          <w:sz w:val="21"/>
          <w:szCs w:val="21"/>
        </w:rPr>
      </w:pPr>
      <w:r w:rsidRPr="00AD3208">
        <w:rPr>
          <w:rFonts w:asciiTheme="minorEastAsia" w:hAnsiTheme="minorEastAsia" w:hint="eastAsia"/>
          <w:sz w:val="21"/>
          <w:szCs w:val="21"/>
        </w:rPr>
        <w:t>64福祉に関する職員研修の計画的実施人事課</w:t>
      </w:r>
      <w:r w:rsidR="009D21F6" w:rsidRPr="00AD3208">
        <w:rPr>
          <w:rFonts w:asciiTheme="minorEastAsia" w:hAnsiTheme="minorEastAsia" w:hint="eastAsia"/>
          <w:sz w:val="21"/>
          <w:szCs w:val="21"/>
        </w:rPr>
        <w:t xml:space="preserve">　</w:t>
      </w:r>
      <w:r w:rsidRPr="00AD3208">
        <w:rPr>
          <w:rFonts w:asciiTheme="minorEastAsia" w:hAnsiTheme="minorEastAsia" w:hint="eastAsia"/>
          <w:sz w:val="21"/>
          <w:szCs w:val="21"/>
        </w:rPr>
        <w:t>B</w:t>
      </w:r>
    </w:p>
    <w:p w14:paraId="26D82B93" w14:textId="7B97C28F" w:rsidR="00775163" w:rsidRPr="00AD3208" w:rsidRDefault="00775163" w:rsidP="00E04FE2">
      <w:pPr>
        <w:spacing w:line="240" w:lineRule="exact"/>
        <w:rPr>
          <w:rFonts w:asciiTheme="minorEastAsia" w:hAnsiTheme="minorEastAsia"/>
          <w:sz w:val="21"/>
          <w:szCs w:val="21"/>
          <w:lang w:eastAsia="zh-TW"/>
        </w:rPr>
      </w:pPr>
      <w:r w:rsidRPr="00AD3208">
        <w:rPr>
          <w:rFonts w:asciiTheme="minorEastAsia" w:hAnsiTheme="minorEastAsia" w:hint="eastAsia"/>
          <w:sz w:val="21"/>
          <w:szCs w:val="21"/>
          <w:lang w:eastAsia="zh-TW"/>
        </w:rPr>
        <w:t>65発達相談障害福祉課</w:t>
      </w:r>
      <w:r w:rsidR="009D21F6" w:rsidRPr="00AD3208">
        <w:rPr>
          <w:rFonts w:asciiTheme="minorEastAsia" w:hAnsiTheme="minorEastAsia" w:hint="eastAsia"/>
          <w:sz w:val="21"/>
          <w:szCs w:val="21"/>
          <w:lang w:eastAsia="zh-TW"/>
        </w:rPr>
        <w:t xml:space="preserve">　</w:t>
      </w:r>
      <w:r w:rsidRPr="00AD3208">
        <w:rPr>
          <w:rFonts w:asciiTheme="minorEastAsia" w:hAnsiTheme="minorEastAsia" w:hint="eastAsia"/>
          <w:sz w:val="21"/>
          <w:szCs w:val="21"/>
          <w:lang w:eastAsia="zh-TW"/>
        </w:rPr>
        <w:t>B</w:t>
      </w:r>
    </w:p>
    <w:p w14:paraId="4E1139AE" w14:textId="45A60E2C" w:rsidR="00775163" w:rsidRPr="00AD3208" w:rsidRDefault="00775163" w:rsidP="00E04FE2">
      <w:pPr>
        <w:spacing w:line="240" w:lineRule="exact"/>
        <w:rPr>
          <w:rFonts w:asciiTheme="minorEastAsia" w:hAnsiTheme="minorEastAsia"/>
          <w:sz w:val="21"/>
          <w:szCs w:val="21"/>
        </w:rPr>
      </w:pPr>
      <w:r w:rsidRPr="00AD3208">
        <w:rPr>
          <w:rFonts w:asciiTheme="minorEastAsia" w:hAnsiTheme="minorEastAsia" w:hint="eastAsia"/>
          <w:sz w:val="21"/>
          <w:szCs w:val="21"/>
        </w:rPr>
        <w:t>66のびのび子育て教室健康増進課B</w:t>
      </w:r>
    </w:p>
    <w:p w14:paraId="4BBEBE94" w14:textId="080FF1D2" w:rsidR="00775163" w:rsidRPr="00AD3208" w:rsidRDefault="00775163" w:rsidP="00E04FE2">
      <w:pPr>
        <w:spacing w:line="240" w:lineRule="exact"/>
        <w:rPr>
          <w:rFonts w:asciiTheme="minorEastAsia" w:hAnsiTheme="minorEastAsia"/>
          <w:sz w:val="21"/>
          <w:szCs w:val="21"/>
        </w:rPr>
      </w:pPr>
      <w:r w:rsidRPr="00AD3208">
        <w:rPr>
          <w:rFonts w:asciiTheme="minorEastAsia" w:hAnsiTheme="minorEastAsia" w:hint="eastAsia"/>
          <w:sz w:val="21"/>
          <w:szCs w:val="21"/>
        </w:rPr>
        <w:t>67高次脳機能障害への支援の充実障害者地域支援室</w:t>
      </w:r>
      <w:r w:rsidR="009D21F6" w:rsidRPr="00AD3208">
        <w:rPr>
          <w:rFonts w:asciiTheme="minorEastAsia" w:hAnsiTheme="minorEastAsia" w:hint="eastAsia"/>
          <w:sz w:val="21"/>
          <w:szCs w:val="21"/>
        </w:rPr>
        <w:t xml:space="preserve">　</w:t>
      </w:r>
      <w:r w:rsidRPr="00AD3208">
        <w:rPr>
          <w:rFonts w:asciiTheme="minorEastAsia" w:hAnsiTheme="minorEastAsia" w:hint="eastAsia"/>
          <w:sz w:val="21"/>
          <w:szCs w:val="21"/>
        </w:rPr>
        <w:t>B</w:t>
      </w:r>
    </w:p>
    <w:p w14:paraId="3A2C9FBC" w14:textId="66BCC128" w:rsidR="00775163" w:rsidRPr="00AD3208" w:rsidRDefault="00775163" w:rsidP="00E04FE2">
      <w:pPr>
        <w:spacing w:line="240" w:lineRule="exact"/>
        <w:rPr>
          <w:rFonts w:asciiTheme="minorEastAsia" w:hAnsiTheme="minorEastAsia"/>
          <w:sz w:val="21"/>
          <w:szCs w:val="21"/>
        </w:rPr>
      </w:pPr>
      <w:r w:rsidRPr="00AD3208">
        <w:rPr>
          <w:rFonts w:asciiTheme="minorEastAsia" w:hAnsiTheme="minorEastAsia" w:hint="eastAsia"/>
          <w:sz w:val="21"/>
          <w:szCs w:val="21"/>
        </w:rPr>
        <w:t>68精神障害にも対応した地域包括ケアシステム推進事業障害者地域支援室</w:t>
      </w:r>
      <w:r w:rsidR="009D21F6" w:rsidRPr="00AD3208">
        <w:rPr>
          <w:rFonts w:asciiTheme="minorEastAsia" w:hAnsiTheme="minorEastAsia" w:hint="eastAsia"/>
          <w:sz w:val="21"/>
          <w:szCs w:val="21"/>
        </w:rPr>
        <w:t xml:space="preserve">　</w:t>
      </w:r>
      <w:r w:rsidRPr="00AD3208">
        <w:rPr>
          <w:rFonts w:asciiTheme="minorEastAsia" w:hAnsiTheme="minorEastAsia" w:hint="eastAsia"/>
          <w:sz w:val="21"/>
          <w:szCs w:val="21"/>
        </w:rPr>
        <w:t>C</w:t>
      </w:r>
    </w:p>
    <w:p w14:paraId="4F9991C4" w14:textId="724AFA63" w:rsidR="00775163" w:rsidRPr="00AD3208" w:rsidRDefault="00775163" w:rsidP="00E04FE2">
      <w:pPr>
        <w:spacing w:line="240" w:lineRule="exact"/>
        <w:rPr>
          <w:rFonts w:asciiTheme="minorEastAsia" w:hAnsiTheme="minorEastAsia"/>
          <w:sz w:val="21"/>
          <w:szCs w:val="21"/>
        </w:rPr>
      </w:pPr>
      <w:r w:rsidRPr="00AD3208">
        <w:rPr>
          <w:rFonts w:asciiTheme="minorEastAsia" w:hAnsiTheme="minorEastAsia" w:hint="eastAsia"/>
          <w:sz w:val="21"/>
          <w:szCs w:val="21"/>
        </w:rPr>
        <w:t>69医療的ケア児等の相談支援障害福祉課</w:t>
      </w:r>
      <w:r w:rsidR="009D21F6" w:rsidRPr="00AD3208">
        <w:rPr>
          <w:rFonts w:asciiTheme="minorEastAsia" w:hAnsiTheme="minorEastAsia" w:hint="eastAsia"/>
          <w:sz w:val="21"/>
          <w:szCs w:val="21"/>
        </w:rPr>
        <w:t xml:space="preserve">　</w:t>
      </w:r>
      <w:r w:rsidRPr="00AD3208">
        <w:rPr>
          <w:rFonts w:asciiTheme="minorEastAsia" w:hAnsiTheme="minorEastAsia" w:hint="eastAsia"/>
          <w:sz w:val="21"/>
          <w:szCs w:val="21"/>
        </w:rPr>
        <w:t>A</w:t>
      </w:r>
    </w:p>
    <w:p w14:paraId="54D6C472" w14:textId="393D63BB" w:rsidR="00D32892" w:rsidRPr="00AD3208" w:rsidRDefault="00D32892" w:rsidP="00E04FE2">
      <w:pPr>
        <w:spacing w:line="240" w:lineRule="exact"/>
        <w:rPr>
          <w:rFonts w:asciiTheme="minorEastAsia" w:hAnsiTheme="minorEastAsia"/>
          <w:sz w:val="21"/>
          <w:szCs w:val="21"/>
        </w:rPr>
      </w:pPr>
      <w:r w:rsidRPr="00AD3208">
        <w:rPr>
          <w:rFonts w:asciiTheme="minorEastAsia" w:hAnsiTheme="minorEastAsia" w:hint="eastAsia"/>
          <w:sz w:val="21"/>
          <w:szCs w:val="21"/>
        </w:rPr>
        <w:t>5-3相談体制の整備</w:t>
      </w:r>
    </w:p>
    <w:p w14:paraId="4C5E46F6" w14:textId="7FA4156C" w:rsidR="00775163" w:rsidRPr="00AD3208" w:rsidRDefault="00775163" w:rsidP="00E04FE2">
      <w:pPr>
        <w:spacing w:line="240" w:lineRule="exact"/>
        <w:rPr>
          <w:rFonts w:asciiTheme="minorEastAsia" w:hAnsiTheme="minorEastAsia"/>
          <w:sz w:val="21"/>
          <w:szCs w:val="21"/>
        </w:rPr>
      </w:pPr>
      <w:r w:rsidRPr="00AD3208">
        <w:rPr>
          <w:rFonts w:asciiTheme="minorEastAsia" w:hAnsiTheme="minorEastAsia" w:hint="eastAsia"/>
          <w:sz w:val="21"/>
          <w:szCs w:val="21"/>
        </w:rPr>
        <w:t>70障害福祉制度についての相談対応の充実障害者地域支援室</w:t>
      </w:r>
      <w:r w:rsidR="009D21F6" w:rsidRPr="00AD3208">
        <w:rPr>
          <w:rFonts w:asciiTheme="minorEastAsia" w:hAnsiTheme="minorEastAsia" w:hint="eastAsia"/>
          <w:sz w:val="21"/>
          <w:szCs w:val="21"/>
        </w:rPr>
        <w:t xml:space="preserve">　</w:t>
      </w:r>
      <w:r w:rsidRPr="00AD3208">
        <w:rPr>
          <w:rFonts w:asciiTheme="minorEastAsia" w:hAnsiTheme="minorEastAsia" w:hint="eastAsia"/>
          <w:sz w:val="21"/>
          <w:szCs w:val="21"/>
        </w:rPr>
        <w:t>B</w:t>
      </w:r>
    </w:p>
    <w:p w14:paraId="275D2FCA" w14:textId="33250E37" w:rsidR="00775163" w:rsidRPr="00AD3208" w:rsidRDefault="00775163" w:rsidP="00E04FE2">
      <w:pPr>
        <w:spacing w:line="240" w:lineRule="exact"/>
        <w:rPr>
          <w:rFonts w:asciiTheme="minorEastAsia" w:hAnsiTheme="minorEastAsia"/>
          <w:sz w:val="21"/>
          <w:szCs w:val="21"/>
        </w:rPr>
      </w:pPr>
      <w:r w:rsidRPr="00AD3208">
        <w:rPr>
          <w:rFonts w:asciiTheme="minorEastAsia" w:hAnsiTheme="minorEastAsia" w:hint="eastAsia"/>
          <w:sz w:val="21"/>
          <w:szCs w:val="21"/>
        </w:rPr>
        <w:lastRenderedPageBreak/>
        <w:t>71女性のための相談室運営事業男女共同参画室</w:t>
      </w:r>
      <w:r w:rsidR="009D21F6" w:rsidRPr="00AD3208">
        <w:rPr>
          <w:rFonts w:asciiTheme="minorEastAsia" w:hAnsiTheme="minorEastAsia" w:hint="eastAsia"/>
          <w:sz w:val="21"/>
          <w:szCs w:val="21"/>
        </w:rPr>
        <w:t xml:space="preserve">　</w:t>
      </w:r>
      <w:r w:rsidRPr="00AD3208">
        <w:rPr>
          <w:rFonts w:asciiTheme="minorEastAsia" w:hAnsiTheme="minorEastAsia" w:hint="eastAsia"/>
          <w:sz w:val="21"/>
          <w:szCs w:val="21"/>
        </w:rPr>
        <w:t>B</w:t>
      </w:r>
    </w:p>
    <w:p w14:paraId="22A16420" w14:textId="2F9F1BEA" w:rsidR="00775163" w:rsidRPr="00AD3208" w:rsidRDefault="00775163" w:rsidP="00E04FE2">
      <w:pPr>
        <w:spacing w:line="240" w:lineRule="exact"/>
        <w:rPr>
          <w:rFonts w:asciiTheme="minorEastAsia" w:hAnsiTheme="minorEastAsia"/>
          <w:sz w:val="21"/>
          <w:szCs w:val="21"/>
        </w:rPr>
      </w:pPr>
      <w:r w:rsidRPr="00AD3208">
        <w:rPr>
          <w:rFonts w:asciiTheme="minorEastAsia" w:hAnsiTheme="minorEastAsia" w:hint="eastAsia"/>
          <w:sz w:val="21"/>
          <w:szCs w:val="21"/>
        </w:rPr>
        <w:t>72家庭児童相談業務の充実こども未来課</w:t>
      </w:r>
      <w:r w:rsidR="009D21F6" w:rsidRPr="00AD3208">
        <w:rPr>
          <w:rFonts w:asciiTheme="minorEastAsia" w:hAnsiTheme="minorEastAsia" w:hint="eastAsia"/>
          <w:sz w:val="21"/>
          <w:szCs w:val="21"/>
        </w:rPr>
        <w:t xml:space="preserve">　</w:t>
      </w:r>
      <w:r w:rsidRPr="00AD3208">
        <w:rPr>
          <w:rFonts w:asciiTheme="minorEastAsia" w:hAnsiTheme="minorEastAsia" w:hint="eastAsia"/>
          <w:sz w:val="21"/>
          <w:szCs w:val="21"/>
        </w:rPr>
        <w:t>B</w:t>
      </w:r>
    </w:p>
    <w:p w14:paraId="00D0B015" w14:textId="753709E8" w:rsidR="00775163" w:rsidRPr="00AD3208" w:rsidRDefault="00775163" w:rsidP="00E04FE2">
      <w:pPr>
        <w:spacing w:line="240" w:lineRule="exact"/>
        <w:rPr>
          <w:rFonts w:asciiTheme="minorEastAsia" w:hAnsiTheme="minorEastAsia"/>
          <w:sz w:val="21"/>
          <w:szCs w:val="21"/>
          <w:lang w:eastAsia="zh-TW"/>
        </w:rPr>
      </w:pPr>
      <w:r w:rsidRPr="00AD3208">
        <w:rPr>
          <w:rFonts w:asciiTheme="minorEastAsia" w:hAnsiTheme="minorEastAsia" w:hint="eastAsia"/>
          <w:sz w:val="21"/>
          <w:szCs w:val="21"/>
          <w:lang w:eastAsia="zh-TW"/>
        </w:rPr>
        <w:t>73発達相談 　障害福祉課B　健康増進課　B</w:t>
      </w:r>
    </w:p>
    <w:p w14:paraId="74724019" w14:textId="663BDFA8" w:rsidR="00775163" w:rsidRPr="00AD3208" w:rsidRDefault="00775163" w:rsidP="00E04FE2">
      <w:pPr>
        <w:spacing w:line="240" w:lineRule="exact"/>
        <w:rPr>
          <w:rFonts w:asciiTheme="minorEastAsia" w:hAnsiTheme="minorEastAsia"/>
          <w:sz w:val="21"/>
          <w:szCs w:val="21"/>
        </w:rPr>
      </w:pPr>
      <w:r w:rsidRPr="00AD3208">
        <w:rPr>
          <w:rFonts w:asciiTheme="minorEastAsia" w:hAnsiTheme="minorEastAsia" w:hint="eastAsia"/>
          <w:sz w:val="21"/>
          <w:szCs w:val="21"/>
        </w:rPr>
        <w:t>74こころの健康相談事業健康増進課B</w:t>
      </w:r>
    </w:p>
    <w:p w14:paraId="2AAF185F" w14:textId="7DC890B3" w:rsidR="00D32892" w:rsidRPr="00AD3208" w:rsidRDefault="00D32892" w:rsidP="00E04FE2">
      <w:pPr>
        <w:spacing w:line="240" w:lineRule="exact"/>
        <w:rPr>
          <w:rFonts w:asciiTheme="minorEastAsia" w:hAnsiTheme="minorEastAsia"/>
          <w:sz w:val="21"/>
          <w:szCs w:val="21"/>
        </w:rPr>
      </w:pPr>
      <w:r w:rsidRPr="00AD3208">
        <w:rPr>
          <w:rFonts w:asciiTheme="minorEastAsia" w:hAnsiTheme="minorEastAsia" w:hint="eastAsia"/>
          <w:sz w:val="21"/>
          <w:szCs w:val="21"/>
        </w:rPr>
        <w:t>5-4総合拠点・地域拠点の整備</w:t>
      </w:r>
    </w:p>
    <w:p w14:paraId="78A3E95E" w14:textId="0327D8A6" w:rsidR="00775163" w:rsidRPr="00AD3208" w:rsidRDefault="00775163" w:rsidP="00E04FE2">
      <w:pPr>
        <w:spacing w:line="240" w:lineRule="exact"/>
        <w:rPr>
          <w:rFonts w:asciiTheme="minorEastAsia" w:hAnsiTheme="minorEastAsia"/>
          <w:sz w:val="21"/>
          <w:szCs w:val="21"/>
        </w:rPr>
      </w:pPr>
      <w:r w:rsidRPr="00AD3208">
        <w:rPr>
          <w:rFonts w:asciiTheme="minorEastAsia" w:hAnsiTheme="minorEastAsia" w:hint="eastAsia"/>
          <w:sz w:val="21"/>
          <w:szCs w:val="21"/>
        </w:rPr>
        <w:t>75地域生活支援拠点等の整備障害福祉課B</w:t>
      </w:r>
    </w:p>
    <w:p w14:paraId="4E5D334B" w14:textId="0B6034CF" w:rsidR="00775163" w:rsidRPr="00AD3208" w:rsidRDefault="00775163" w:rsidP="00E04FE2">
      <w:pPr>
        <w:spacing w:line="240" w:lineRule="exact"/>
        <w:rPr>
          <w:rFonts w:asciiTheme="minorEastAsia" w:hAnsiTheme="minorEastAsia"/>
          <w:sz w:val="21"/>
          <w:szCs w:val="21"/>
        </w:rPr>
      </w:pPr>
      <w:r w:rsidRPr="00AD3208">
        <w:rPr>
          <w:rFonts w:asciiTheme="minorEastAsia" w:hAnsiTheme="minorEastAsia" w:hint="eastAsia"/>
          <w:sz w:val="21"/>
          <w:szCs w:val="21"/>
        </w:rPr>
        <w:t>76相談対応部署間の連携強化　障害福祉課　B　地域包括支援課　B　障害者地域支援室　B</w:t>
      </w:r>
    </w:p>
    <w:p w14:paraId="36B01CC1" w14:textId="7B752ADF" w:rsidR="00775163" w:rsidRPr="00AD3208" w:rsidRDefault="001D3A05" w:rsidP="00E04FE2">
      <w:pPr>
        <w:spacing w:line="240" w:lineRule="exact"/>
        <w:rPr>
          <w:rFonts w:asciiTheme="minorEastAsia" w:hAnsiTheme="minorEastAsia"/>
          <w:sz w:val="21"/>
          <w:szCs w:val="21"/>
        </w:rPr>
      </w:pPr>
      <w:r w:rsidRPr="00AD3208">
        <w:rPr>
          <w:rFonts w:asciiTheme="minorEastAsia" w:hAnsiTheme="minorEastAsia" w:hint="eastAsia"/>
          <w:sz w:val="21"/>
          <w:szCs w:val="21"/>
        </w:rPr>
        <w:t>77児童発達支援センターの整備障害福祉課B</w:t>
      </w:r>
    </w:p>
    <w:p w14:paraId="23EDF69D" w14:textId="38028ECA" w:rsidR="00D32892" w:rsidRPr="00AD3208" w:rsidRDefault="00D32892" w:rsidP="00E04FE2">
      <w:pPr>
        <w:spacing w:line="240" w:lineRule="exact"/>
        <w:rPr>
          <w:rFonts w:asciiTheme="minorEastAsia" w:hAnsiTheme="minorEastAsia"/>
          <w:sz w:val="21"/>
          <w:szCs w:val="21"/>
        </w:rPr>
      </w:pPr>
      <w:r w:rsidRPr="00AD3208">
        <w:rPr>
          <w:rFonts w:asciiTheme="minorEastAsia" w:hAnsiTheme="minorEastAsia" w:hint="eastAsia"/>
          <w:sz w:val="21"/>
          <w:szCs w:val="21"/>
        </w:rPr>
        <w:t>5-5コミュニケーション手段の確保と情報利用の円滑化</w:t>
      </w:r>
    </w:p>
    <w:p w14:paraId="06544665" w14:textId="12641107" w:rsidR="00775163" w:rsidRPr="00AD3208" w:rsidRDefault="001D3A05" w:rsidP="00E04FE2">
      <w:pPr>
        <w:spacing w:line="240" w:lineRule="exact"/>
        <w:rPr>
          <w:rFonts w:asciiTheme="minorEastAsia" w:hAnsiTheme="minorEastAsia"/>
          <w:sz w:val="21"/>
          <w:szCs w:val="21"/>
        </w:rPr>
      </w:pPr>
      <w:r w:rsidRPr="00AD3208">
        <w:rPr>
          <w:rFonts w:asciiTheme="minorEastAsia" w:hAnsiTheme="minorEastAsia" w:hint="eastAsia"/>
          <w:sz w:val="21"/>
          <w:szCs w:val="21"/>
        </w:rPr>
        <w:t>78コミュニケーション支援サービスの充実障害者地域支援室</w:t>
      </w:r>
      <w:r w:rsidR="009D21F6" w:rsidRPr="00AD3208">
        <w:rPr>
          <w:rFonts w:asciiTheme="minorEastAsia" w:hAnsiTheme="minorEastAsia" w:hint="eastAsia"/>
          <w:sz w:val="21"/>
          <w:szCs w:val="21"/>
        </w:rPr>
        <w:t xml:space="preserve">　</w:t>
      </w:r>
      <w:r w:rsidRPr="00AD3208">
        <w:rPr>
          <w:rFonts w:asciiTheme="minorEastAsia" w:hAnsiTheme="minorEastAsia" w:hint="eastAsia"/>
          <w:sz w:val="21"/>
          <w:szCs w:val="21"/>
        </w:rPr>
        <w:t>B</w:t>
      </w:r>
    </w:p>
    <w:p w14:paraId="7D5D335A" w14:textId="1494B4E4" w:rsidR="00775163" w:rsidRPr="00AD3208" w:rsidRDefault="001D3A05" w:rsidP="00E04FE2">
      <w:pPr>
        <w:spacing w:line="240" w:lineRule="exact"/>
        <w:rPr>
          <w:rFonts w:asciiTheme="minorEastAsia" w:hAnsiTheme="minorEastAsia"/>
          <w:sz w:val="21"/>
          <w:szCs w:val="21"/>
        </w:rPr>
      </w:pPr>
      <w:r w:rsidRPr="00AD3208">
        <w:rPr>
          <w:rFonts w:asciiTheme="minorEastAsia" w:hAnsiTheme="minorEastAsia" w:hint="eastAsia"/>
          <w:sz w:val="21"/>
          <w:szCs w:val="21"/>
        </w:rPr>
        <w:t>79障害福祉サービス事業所情報の収集と迅速な情報提供障害福祉課</w:t>
      </w:r>
      <w:r w:rsidR="009D21F6" w:rsidRPr="00AD3208">
        <w:rPr>
          <w:rFonts w:asciiTheme="minorEastAsia" w:hAnsiTheme="minorEastAsia" w:hint="eastAsia"/>
          <w:sz w:val="21"/>
          <w:szCs w:val="21"/>
        </w:rPr>
        <w:t xml:space="preserve">　</w:t>
      </w:r>
      <w:r w:rsidRPr="00AD3208">
        <w:rPr>
          <w:rFonts w:asciiTheme="minorEastAsia" w:hAnsiTheme="minorEastAsia" w:hint="eastAsia"/>
          <w:sz w:val="21"/>
          <w:szCs w:val="21"/>
        </w:rPr>
        <w:t>B</w:t>
      </w:r>
    </w:p>
    <w:p w14:paraId="2DC22C71" w14:textId="27EC503E" w:rsidR="00775163" w:rsidRPr="00AD3208" w:rsidRDefault="001D3A05" w:rsidP="00E04FE2">
      <w:pPr>
        <w:spacing w:line="240" w:lineRule="exact"/>
        <w:rPr>
          <w:rFonts w:asciiTheme="minorEastAsia" w:hAnsiTheme="minorEastAsia"/>
          <w:sz w:val="21"/>
          <w:szCs w:val="21"/>
        </w:rPr>
      </w:pPr>
      <w:r w:rsidRPr="00AD3208">
        <w:rPr>
          <w:rFonts w:asciiTheme="minorEastAsia" w:hAnsiTheme="minorEastAsia" w:hint="eastAsia"/>
          <w:sz w:val="21"/>
          <w:szCs w:val="21"/>
        </w:rPr>
        <w:t>80視覚障害者等の読書環境整備中央図書館</w:t>
      </w:r>
      <w:r w:rsidR="009D21F6" w:rsidRPr="00AD3208">
        <w:rPr>
          <w:rFonts w:asciiTheme="minorEastAsia" w:hAnsiTheme="minorEastAsia" w:hint="eastAsia"/>
          <w:sz w:val="21"/>
          <w:szCs w:val="21"/>
        </w:rPr>
        <w:t xml:space="preserve">　</w:t>
      </w:r>
      <w:r w:rsidRPr="00AD3208">
        <w:rPr>
          <w:rFonts w:asciiTheme="minorEastAsia" w:hAnsiTheme="minorEastAsia" w:hint="eastAsia"/>
          <w:sz w:val="21"/>
          <w:szCs w:val="21"/>
        </w:rPr>
        <w:t>B</w:t>
      </w:r>
    </w:p>
    <w:p w14:paraId="71E2C5E5" w14:textId="2FCF23F4" w:rsidR="00775163" w:rsidRPr="00AD3208" w:rsidRDefault="001D3A05" w:rsidP="00E04FE2">
      <w:pPr>
        <w:spacing w:line="240" w:lineRule="exact"/>
        <w:rPr>
          <w:rFonts w:asciiTheme="minorEastAsia" w:hAnsiTheme="minorEastAsia"/>
          <w:sz w:val="21"/>
          <w:szCs w:val="21"/>
        </w:rPr>
      </w:pPr>
      <w:r w:rsidRPr="00AD3208">
        <w:rPr>
          <w:rFonts w:asciiTheme="minorEastAsia" w:hAnsiTheme="minorEastAsia" w:hint="eastAsia"/>
          <w:sz w:val="21"/>
          <w:szCs w:val="21"/>
        </w:rPr>
        <w:t>81聴覚障害者等の緊急通報消防指令課</w:t>
      </w:r>
      <w:r w:rsidR="009D21F6" w:rsidRPr="00AD3208">
        <w:rPr>
          <w:rFonts w:asciiTheme="minorEastAsia" w:hAnsiTheme="minorEastAsia" w:hint="eastAsia"/>
          <w:sz w:val="21"/>
          <w:szCs w:val="21"/>
        </w:rPr>
        <w:t xml:space="preserve">　</w:t>
      </w:r>
      <w:r w:rsidRPr="00AD3208">
        <w:rPr>
          <w:rFonts w:asciiTheme="minorEastAsia" w:hAnsiTheme="minorEastAsia" w:hint="eastAsia"/>
          <w:sz w:val="21"/>
          <w:szCs w:val="21"/>
        </w:rPr>
        <w:t>B</w:t>
      </w:r>
    </w:p>
    <w:p w14:paraId="51577F4E" w14:textId="57631E4C" w:rsidR="00775163" w:rsidRPr="00AD3208" w:rsidRDefault="001D3A05" w:rsidP="00E04FE2">
      <w:pPr>
        <w:spacing w:line="240" w:lineRule="exact"/>
        <w:rPr>
          <w:rFonts w:asciiTheme="minorEastAsia" w:hAnsiTheme="minorEastAsia"/>
          <w:sz w:val="21"/>
          <w:szCs w:val="21"/>
        </w:rPr>
      </w:pPr>
      <w:r w:rsidRPr="00AD3208">
        <w:rPr>
          <w:rFonts w:asciiTheme="minorEastAsia" w:hAnsiTheme="minorEastAsia" w:hint="eastAsia"/>
          <w:sz w:val="21"/>
          <w:szCs w:val="21"/>
        </w:rPr>
        <w:t>82市役所窓口におけるコミュニケーション支援の充実</w:t>
      </w:r>
      <w:r w:rsidR="008F78F4" w:rsidRPr="00AD3208">
        <w:rPr>
          <w:rFonts w:asciiTheme="minorEastAsia" w:hAnsiTheme="minorEastAsia" w:hint="eastAsia"/>
          <w:sz w:val="21"/>
          <w:szCs w:val="21"/>
        </w:rPr>
        <w:t xml:space="preserve">　</w:t>
      </w:r>
      <w:r w:rsidRPr="00AD3208">
        <w:rPr>
          <w:rFonts w:asciiTheme="minorEastAsia" w:hAnsiTheme="minorEastAsia" w:hint="eastAsia"/>
          <w:sz w:val="21"/>
          <w:szCs w:val="21"/>
        </w:rPr>
        <w:t>障害者地域支援室</w:t>
      </w:r>
      <w:r w:rsidR="008F78F4" w:rsidRPr="00AD3208">
        <w:rPr>
          <w:rFonts w:asciiTheme="minorEastAsia" w:hAnsiTheme="minorEastAsia" w:hint="eastAsia"/>
          <w:sz w:val="21"/>
          <w:szCs w:val="21"/>
        </w:rPr>
        <w:t xml:space="preserve">　</w:t>
      </w:r>
      <w:r w:rsidRPr="00AD3208">
        <w:rPr>
          <w:rFonts w:asciiTheme="minorEastAsia" w:hAnsiTheme="minorEastAsia" w:hint="eastAsia"/>
          <w:sz w:val="21"/>
          <w:szCs w:val="21"/>
        </w:rPr>
        <w:t>B</w:t>
      </w:r>
    </w:p>
    <w:p w14:paraId="4F488503" w14:textId="3A21B20D" w:rsidR="00775163" w:rsidRPr="00AD3208" w:rsidRDefault="001D3A05" w:rsidP="00E04FE2">
      <w:pPr>
        <w:spacing w:line="240" w:lineRule="exact"/>
        <w:rPr>
          <w:rFonts w:asciiTheme="minorEastAsia" w:hAnsiTheme="minorEastAsia"/>
          <w:sz w:val="21"/>
          <w:szCs w:val="21"/>
        </w:rPr>
      </w:pPr>
      <w:r w:rsidRPr="00AD3208">
        <w:rPr>
          <w:rFonts w:asciiTheme="minorEastAsia" w:hAnsiTheme="minorEastAsia" w:hint="eastAsia"/>
          <w:sz w:val="21"/>
          <w:szCs w:val="21"/>
        </w:rPr>
        <w:t>基本目標６　保健・医療体制の充実</w:t>
      </w:r>
    </w:p>
    <w:p w14:paraId="2C23408F" w14:textId="6818ABEB" w:rsidR="00D32892" w:rsidRPr="00AD3208" w:rsidRDefault="00D32892" w:rsidP="00E04FE2">
      <w:pPr>
        <w:spacing w:line="240" w:lineRule="exact"/>
        <w:rPr>
          <w:rFonts w:asciiTheme="minorEastAsia" w:hAnsiTheme="minorEastAsia"/>
          <w:sz w:val="21"/>
          <w:szCs w:val="21"/>
        </w:rPr>
      </w:pPr>
      <w:r w:rsidRPr="00AD3208">
        <w:rPr>
          <w:rFonts w:asciiTheme="minorEastAsia" w:hAnsiTheme="minorEastAsia" w:hint="eastAsia"/>
          <w:sz w:val="21"/>
          <w:szCs w:val="21"/>
        </w:rPr>
        <w:t>6-1健康づくりの支援</w:t>
      </w:r>
    </w:p>
    <w:p w14:paraId="66BB632D" w14:textId="086A22FE" w:rsidR="001D3A05" w:rsidRPr="00AD3208" w:rsidRDefault="001D3A05" w:rsidP="00E04FE2">
      <w:pPr>
        <w:widowControl/>
        <w:spacing w:line="240" w:lineRule="exact"/>
        <w:jc w:val="left"/>
        <w:rPr>
          <w:rFonts w:asciiTheme="minorEastAsia" w:hAnsiTheme="minorEastAsia"/>
          <w:sz w:val="21"/>
          <w:szCs w:val="21"/>
        </w:rPr>
      </w:pPr>
      <w:r w:rsidRPr="00AD3208">
        <w:rPr>
          <w:rFonts w:asciiTheme="minorEastAsia" w:hAnsiTheme="minorEastAsia" w:hint="eastAsia"/>
          <w:sz w:val="21"/>
          <w:szCs w:val="21"/>
        </w:rPr>
        <w:t>83健康管理システムの活用</w:t>
      </w:r>
      <w:r w:rsidR="008F78F4" w:rsidRPr="00AD3208">
        <w:rPr>
          <w:rFonts w:asciiTheme="minorEastAsia" w:hAnsiTheme="minorEastAsia" w:hint="eastAsia"/>
          <w:sz w:val="21"/>
          <w:szCs w:val="21"/>
        </w:rPr>
        <w:t xml:space="preserve">　</w:t>
      </w:r>
      <w:r w:rsidRPr="00AD3208">
        <w:rPr>
          <w:rFonts w:asciiTheme="minorEastAsia" w:hAnsiTheme="minorEastAsia" w:hint="eastAsia"/>
          <w:sz w:val="21"/>
          <w:szCs w:val="21"/>
        </w:rPr>
        <w:t>健康増進課</w:t>
      </w:r>
      <w:r w:rsidR="008F78F4" w:rsidRPr="00AD3208">
        <w:rPr>
          <w:rFonts w:asciiTheme="minorEastAsia" w:hAnsiTheme="minorEastAsia" w:hint="eastAsia"/>
          <w:sz w:val="21"/>
          <w:szCs w:val="21"/>
        </w:rPr>
        <w:t xml:space="preserve">　</w:t>
      </w:r>
      <w:r w:rsidRPr="00AD3208">
        <w:rPr>
          <w:rFonts w:asciiTheme="minorEastAsia" w:hAnsiTheme="minorEastAsia" w:hint="eastAsia"/>
          <w:sz w:val="21"/>
          <w:szCs w:val="21"/>
        </w:rPr>
        <w:t>B</w:t>
      </w:r>
    </w:p>
    <w:p w14:paraId="3D945594" w14:textId="5B7AB09A" w:rsidR="001D3A05" w:rsidRPr="00AD3208" w:rsidRDefault="001D3A05" w:rsidP="00E04FE2">
      <w:pPr>
        <w:widowControl/>
        <w:spacing w:line="240" w:lineRule="exact"/>
        <w:jc w:val="left"/>
        <w:rPr>
          <w:rFonts w:asciiTheme="minorEastAsia" w:hAnsiTheme="minorEastAsia"/>
          <w:sz w:val="21"/>
          <w:szCs w:val="21"/>
          <w:lang w:eastAsia="zh-TW"/>
        </w:rPr>
      </w:pPr>
      <w:r w:rsidRPr="00AD3208">
        <w:rPr>
          <w:rFonts w:asciiTheme="minorEastAsia" w:hAnsiTheme="minorEastAsia" w:hint="eastAsia"/>
          <w:sz w:val="21"/>
          <w:szCs w:val="21"/>
          <w:lang w:eastAsia="zh-TW"/>
        </w:rPr>
        <w:t>84健康体操教室</w:t>
      </w:r>
      <w:r w:rsidR="008F78F4" w:rsidRPr="00AD3208">
        <w:rPr>
          <w:rFonts w:asciiTheme="minorEastAsia" w:hAnsiTheme="minorEastAsia" w:hint="eastAsia"/>
          <w:sz w:val="21"/>
          <w:szCs w:val="21"/>
          <w:lang w:eastAsia="zh-TW"/>
        </w:rPr>
        <w:t xml:space="preserve">　</w:t>
      </w:r>
      <w:r w:rsidRPr="00AD3208">
        <w:rPr>
          <w:rFonts w:asciiTheme="minorEastAsia" w:hAnsiTheme="minorEastAsia" w:hint="eastAsia"/>
          <w:sz w:val="21"/>
          <w:szCs w:val="21"/>
          <w:lang w:eastAsia="zh-TW"/>
        </w:rPr>
        <w:t>健康増進課</w:t>
      </w:r>
      <w:r w:rsidR="008F78F4" w:rsidRPr="00AD3208">
        <w:rPr>
          <w:rFonts w:asciiTheme="minorEastAsia" w:hAnsiTheme="minorEastAsia" w:hint="eastAsia"/>
          <w:sz w:val="21"/>
          <w:szCs w:val="21"/>
          <w:lang w:eastAsia="zh-TW"/>
        </w:rPr>
        <w:t xml:space="preserve">　</w:t>
      </w:r>
      <w:r w:rsidRPr="00AD3208">
        <w:rPr>
          <w:rFonts w:asciiTheme="minorEastAsia" w:hAnsiTheme="minorEastAsia" w:hint="eastAsia"/>
          <w:sz w:val="21"/>
          <w:szCs w:val="21"/>
          <w:lang w:eastAsia="zh-TW"/>
        </w:rPr>
        <w:t>C</w:t>
      </w:r>
    </w:p>
    <w:p w14:paraId="1F80E0B6" w14:textId="106FDE1F" w:rsidR="001D3A05" w:rsidRPr="00AD3208" w:rsidRDefault="001D3A05" w:rsidP="00E04FE2">
      <w:pPr>
        <w:widowControl/>
        <w:spacing w:line="240" w:lineRule="exact"/>
        <w:jc w:val="left"/>
        <w:rPr>
          <w:rFonts w:asciiTheme="minorEastAsia" w:hAnsiTheme="minorEastAsia"/>
          <w:sz w:val="21"/>
          <w:szCs w:val="21"/>
          <w:lang w:eastAsia="zh-TW"/>
        </w:rPr>
      </w:pPr>
      <w:r w:rsidRPr="00AD3208">
        <w:rPr>
          <w:rFonts w:asciiTheme="minorEastAsia" w:hAnsiTheme="minorEastAsia" w:hint="eastAsia"/>
          <w:sz w:val="21"/>
          <w:szCs w:val="21"/>
          <w:lang w:eastAsia="zh-TW"/>
        </w:rPr>
        <w:t>85特定健康診査等　健康増進課B　　国民健康保険課　B　医療年金課　B</w:t>
      </w:r>
    </w:p>
    <w:p w14:paraId="70452430" w14:textId="2425E6BA" w:rsidR="008F78F4" w:rsidRPr="00AD3208" w:rsidRDefault="008F78F4" w:rsidP="00E04FE2">
      <w:pPr>
        <w:widowControl/>
        <w:spacing w:line="240" w:lineRule="exact"/>
        <w:jc w:val="left"/>
        <w:rPr>
          <w:rFonts w:asciiTheme="minorEastAsia" w:hAnsiTheme="minorEastAsia"/>
          <w:sz w:val="21"/>
          <w:szCs w:val="21"/>
        </w:rPr>
      </w:pPr>
      <w:r w:rsidRPr="00AD3208">
        <w:rPr>
          <w:rFonts w:asciiTheme="minorEastAsia" w:hAnsiTheme="minorEastAsia" w:hint="eastAsia"/>
          <w:sz w:val="21"/>
          <w:szCs w:val="21"/>
        </w:rPr>
        <w:t>6-2早期発見体の充実</w:t>
      </w:r>
    </w:p>
    <w:p w14:paraId="36D35162" w14:textId="38A321C8" w:rsidR="008F78F4" w:rsidRPr="00AD3208" w:rsidRDefault="008F78F4" w:rsidP="00E04FE2">
      <w:pPr>
        <w:widowControl/>
        <w:spacing w:line="240" w:lineRule="exact"/>
        <w:jc w:val="left"/>
        <w:rPr>
          <w:rFonts w:asciiTheme="minorEastAsia" w:hAnsiTheme="minorEastAsia"/>
          <w:sz w:val="21"/>
          <w:szCs w:val="21"/>
        </w:rPr>
      </w:pPr>
      <w:r w:rsidRPr="00AD3208">
        <w:rPr>
          <w:rFonts w:asciiTheme="minorEastAsia" w:hAnsiTheme="minorEastAsia" w:hint="eastAsia"/>
          <w:sz w:val="21"/>
          <w:szCs w:val="21"/>
        </w:rPr>
        <w:t>86あかちゃん訪問（乳児全戸訪問事業）健康増進課</w:t>
      </w:r>
      <w:r w:rsidR="009D21F6" w:rsidRPr="00AD3208">
        <w:rPr>
          <w:rFonts w:asciiTheme="minorEastAsia" w:hAnsiTheme="minorEastAsia" w:hint="eastAsia"/>
          <w:sz w:val="21"/>
          <w:szCs w:val="21"/>
        </w:rPr>
        <w:t xml:space="preserve">　</w:t>
      </w:r>
      <w:r w:rsidRPr="00AD3208">
        <w:rPr>
          <w:rFonts w:asciiTheme="minorEastAsia" w:hAnsiTheme="minorEastAsia" w:hint="eastAsia"/>
          <w:sz w:val="21"/>
          <w:szCs w:val="21"/>
        </w:rPr>
        <w:t>B</w:t>
      </w:r>
    </w:p>
    <w:p w14:paraId="069F7093" w14:textId="6553BCD6" w:rsidR="008F78F4" w:rsidRPr="00AD3208" w:rsidRDefault="008F78F4" w:rsidP="00E04FE2">
      <w:pPr>
        <w:widowControl/>
        <w:spacing w:line="240" w:lineRule="exact"/>
        <w:jc w:val="left"/>
        <w:rPr>
          <w:rFonts w:asciiTheme="minorEastAsia" w:hAnsiTheme="minorEastAsia"/>
          <w:sz w:val="21"/>
          <w:szCs w:val="21"/>
        </w:rPr>
      </w:pPr>
      <w:r w:rsidRPr="00AD3208">
        <w:rPr>
          <w:rFonts w:asciiTheme="minorEastAsia" w:hAnsiTheme="minorEastAsia" w:hint="eastAsia"/>
          <w:sz w:val="21"/>
          <w:szCs w:val="21"/>
        </w:rPr>
        <w:t>87１歳６か月健康診査健康増進課</w:t>
      </w:r>
      <w:r w:rsidR="009D21F6" w:rsidRPr="00AD3208">
        <w:rPr>
          <w:rFonts w:asciiTheme="minorEastAsia" w:hAnsiTheme="minorEastAsia" w:hint="eastAsia"/>
          <w:sz w:val="21"/>
          <w:szCs w:val="21"/>
        </w:rPr>
        <w:t xml:space="preserve">　</w:t>
      </w:r>
      <w:r w:rsidRPr="00AD3208">
        <w:rPr>
          <w:rFonts w:asciiTheme="minorEastAsia" w:hAnsiTheme="minorEastAsia" w:hint="eastAsia"/>
          <w:sz w:val="21"/>
          <w:szCs w:val="21"/>
        </w:rPr>
        <w:t>B</w:t>
      </w:r>
    </w:p>
    <w:p w14:paraId="163317D4" w14:textId="58804D02" w:rsidR="008F78F4" w:rsidRPr="00AD3208" w:rsidRDefault="008F78F4" w:rsidP="00E04FE2">
      <w:pPr>
        <w:widowControl/>
        <w:spacing w:line="240" w:lineRule="exact"/>
        <w:jc w:val="left"/>
        <w:rPr>
          <w:rFonts w:asciiTheme="minorEastAsia" w:hAnsiTheme="minorEastAsia"/>
          <w:sz w:val="21"/>
          <w:szCs w:val="21"/>
          <w:lang w:eastAsia="zh-TW"/>
        </w:rPr>
      </w:pPr>
      <w:r w:rsidRPr="00AD3208">
        <w:rPr>
          <w:rFonts w:asciiTheme="minorEastAsia" w:hAnsiTheme="minorEastAsia" w:hint="eastAsia"/>
          <w:sz w:val="21"/>
          <w:szCs w:val="21"/>
          <w:lang w:eastAsia="zh-TW"/>
        </w:rPr>
        <w:t>88３歳健康診査健康増進課</w:t>
      </w:r>
      <w:r w:rsidR="009D21F6" w:rsidRPr="00AD3208">
        <w:rPr>
          <w:rFonts w:asciiTheme="minorEastAsia" w:hAnsiTheme="minorEastAsia" w:hint="eastAsia"/>
          <w:sz w:val="21"/>
          <w:szCs w:val="21"/>
          <w:lang w:eastAsia="zh-TW"/>
        </w:rPr>
        <w:t xml:space="preserve">　</w:t>
      </w:r>
      <w:r w:rsidRPr="00AD3208">
        <w:rPr>
          <w:rFonts w:asciiTheme="minorEastAsia" w:hAnsiTheme="minorEastAsia" w:hint="eastAsia"/>
          <w:sz w:val="21"/>
          <w:szCs w:val="21"/>
          <w:lang w:eastAsia="zh-TW"/>
        </w:rPr>
        <w:t>B</w:t>
      </w:r>
    </w:p>
    <w:p w14:paraId="64EA0687" w14:textId="4D173BD0" w:rsidR="008F78F4" w:rsidRPr="00AD3208" w:rsidRDefault="008F78F4" w:rsidP="00E04FE2">
      <w:pPr>
        <w:widowControl/>
        <w:spacing w:line="240" w:lineRule="exact"/>
        <w:jc w:val="left"/>
        <w:rPr>
          <w:rFonts w:asciiTheme="minorEastAsia" w:hAnsiTheme="minorEastAsia"/>
          <w:sz w:val="21"/>
          <w:szCs w:val="21"/>
        </w:rPr>
      </w:pPr>
      <w:r w:rsidRPr="00AD3208">
        <w:rPr>
          <w:rFonts w:asciiTheme="minorEastAsia" w:hAnsiTheme="minorEastAsia" w:hint="eastAsia"/>
          <w:sz w:val="21"/>
          <w:szCs w:val="21"/>
        </w:rPr>
        <w:t>89すこやか健康相談健康増進課</w:t>
      </w:r>
      <w:r w:rsidR="009D21F6" w:rsidRPr="00AD3208">
        <w:rPr>
          <w:rFonts w:asciiTheme="minorEastAsia" w:hAnsiTheme="minorEastAsia" w:hint="eastAsia"/>
          <w:sz w:val="21"/>
          <w:szCs w:val="21"/>
        </w:rPr>
        <w:t xml:space="preserve">　</w:t>
      </w:r>
      <w:r w:rsidRPr="00AD3208">
        <w:rPr>
          <w:rFonts w:asciiTheme="minorEastAsia" w:hAnsiTheme="minorEastAsia" w:hint="eastAsia"/>
          <w:sz w:val="21"/>
          <w:szCs w:val="21"/>
        </w:rPr>
        <w:t>B</w:t>
      </w:r>
    </w:p>
    <w:p w14:paraId="62A92360" w14:textId="0F5E7E98" w:rsidR="008F78F4" w:rsidRPr="00AD3208" w:rsidRDefault="008F78F4" w:rsidP="00E04FE2">
      <w:pPr>
        <w:widowControl/>
        <w:spacing w:line="240" w:lineRule="exact"/>
        <w:jc w:val="left"/>
        <w:rPr>
          <w:rFonts w:asciiTheme="minorEastAsia" w:hAnsiTheme="minorEastAsia"/>
          <w:sz w:val="21"/>
          <w:szCs w:val="21"/>
          <w:lang w:eastAsia="zh-TW"/>
        </w:rPr>
      </w:pPr>
      <w:r w:rsidRPr="00AD3208">
        <w:rPr>
          <w:rFonts w:asciiTheme="minorEastAsia" w:hAnsiTheme="minorEastAsia" w:hint="eastAsia"/>
          <w:sz w:val="21"/>
          <w:szCs w:val="21"/>
          <w:lang w:eastAsia="zh-TW"/>
        </w:rPr>
        <w:t>90出前健康講座健康増進課</w:t>
      </w:r>
      <w:r w:rsidR="009D21F6" w:rsidRPr="00AD3208">
        <w:rPr>
          <w:rFonts w:asciiTheme="minorEastAsia" w:hAnsiTheme="minorEastAsia" w:hint="eastAsia"/>
          <w:sz w:val="21"/>
          <w:szCs w:val="21"/>
          <w:lang w:eastAsia="zh-TW"/>
        </w:rPr>
        <w:t xml:space="preserve">　</w:t>
      </w:r>
      <w:r w:rsidRPr="00AD3208">
        <w:rPr>
          <w:rFonts w:asciiTheme="minorEastAsia" w:hAnsiTheme="minorEastAsia" w:hint="eastAsia"/>
          <w:sz w:val="21"/>
          <w:szCs w:val="21"/>
          <w:lang w:eastAsia="zh-TW"/>
        </w:rPr>
        <w:t>B</w:t>
      </w:r>
    </w:p>
    <w:p w14:paraId="79B6E6C8" w14:textId="0D466F52" w:rsidR="008F78F4" w:rsidRPr="00AD3208" w:rsidRDefault="008F78F4" w:rsidP="00E04FE2">
      <w:pPr>
        <w:widowControl/>
        <w:spacing w:line="240" w:lineRule="exact"/>
        <w:jc w:val="left"/>
        <w:rPr>
          <w:rFonts w:asciiTheme="minorEastAsia" w:hAnsiTheme="minorEastAsia"/>
          <w:sz w:val="21"/>
          <w:szCs w:val="21"/>
        </w:rPr>
      </w:pPr>
      <w:r w:rsidRPr="00AD3208">
        <w:rPr>
          <w:rFonts w:asciiTheme="minorEastAsia" w:hAnsiTheme="minorEastAsia" w:hint="eastAsia"/>
          <w:sz w:val="21"/>
          <w:szCs w:val="21"/>
        </w:rPr>
        <w:t>6-3精神医療体制の充実</w:t>
      </w:r>
    </w:p>
    <w:p w14:paraId="66F3271F" w14:textId="372B5381" w:rsidR="008F78F4" w:rsidRPr="00AD3208" w:rsidRDefault="008F78F4" w:rsidP="00E04FE2">
      <w:pPr>
        <w:widowControl/>
        <w:spacing w:line="240" w:lineRule="exact"/>
        <w:jc w:val="left"/>
        <w:rPr>
          <w:rFonts w:asciiTheme="minorEastAsia" w:hAnsiTheme="minorEastAsia"/>
          <w:sz w:val="21"/>
          <w:szCs w:val="21"/>
        </w:rPr>
      </w:pPr>
      <w:r w:rsidRPr="00AD3208">
        <w:rPr>
          <w:rFonts w:asciiTheme="minorEastAsia" w:hAnsiTheme="minorEastAsia" w:hint="eastAsia"/>
          <w:sz w:val="21"/>
          <w:szCs w:val="21"/>
        </w:rPr>
        <w:t>91市長同意による医療保護入院事務健康増進課</w:t>
      </w:r>
      <w:r w:rsidR="009D21F6" w:rsidRPr="00AD3208">
        <w:rPr>
          <w:rFonts w:asciiTheme="minorEastAsia" w:hAnsiTheme="minorEastAsia" w:hint="eastAsia"/>
          <w:sz w:val="21"/>
          <w:szCs w:val="21"/>
        </w:rPr>
        <w:t xml:space="preserve">　</w:t>
      </w:r>
      <w:r w:rsidRPr="00AD3208">
        <w:rPr>
          <w:rFonts w:asciiTheme="minorEastAsia" w:hAnsiTheme="minorEastAsia" w:hint="eastAsia"/>
          <w:sz w:val="21"/>
          <w:szCs w:val="21"/>
        </w:rPr>
        <w:t>B</w:t>
      </w:r>
    </w:p>
    <w:p w14:paraId="734D717E" w14:textId="142F3DE1" w:rsidR="008F78F4" w:rsidRPr="00AD3208" w:rsidRDefault="008F78F4" w:rsidP="00E04FE2">
      <w:pPr>
        <w:widowControl/>
        <w:spacing w:line="240" w:lineRule="exact"/>
        <w:jc w:val="left"/>
        <w:rPr>
          <w:rFonts w:asciiTheme="minorEastAsia" w:hAnsiTheme="minorEastAsia"/>
          <w:sz w:val="21"/>
          <w:szCs w:val="21"/>
        </w:rPr>
      </w:pPr>
      <w:r w:rsidRPr="00AD3208">
        <w:rPr>
          <w:rFonts w:asciiTheme="minorEastAsia" w:hAnsiTheme="minorEastAsia" w:hint="eastAsia"/>
          <w:sz w:val="21"/>
          <w:szCs w:val="21"/>
        </w:rPr>
        <w:t>92連携による在宅支援体制の充実障害福祉課</w:t>
      </w:r>
      <w:r w:rsidR="009D21F6" w:rsidRPr="00AD3208">
        <w:rPr>
          <w:rFonts w:asciiTheme="minorEastAsia" w:hAnsiTheme="minorEastAsia" w:hint="eastAsia"/>
          <w:sz w:val="21"/>
          <w:szCs w:val="21"/>
        </w:rPr>
        <w:t xml:space="preserve">　</w:t>
      </w:r>
      <w:r w:rsidRPr="00AD3208">
        <w:rPr>
          <w:rFonts w:asciiTheme="minorEastAsia" w:hAnsiTheme="minorEastAsia" w:hint="eastAsia"/>
          <w:sz w:val="21"/>
          <w:szCs w:val="21"/>
        </w:rPr>
        <w:t>B</w:t>
      </w:r>
    </w:p>
    <w:p w14:paraId="1460B8C2" w14:textId="3558528A" w:rsidR="00F94A8C" w:rsidRPr="005A2F27" w:rsidRDefault="00F94A8C" w:rsidP="005A2F27">
      <w:pPr>
        <w:spacing w:line="280" w:lineRule="exact"/>
        <w:ind w:right="1440"/>
        <w:rPr>
          <w:rFonts w:asciiTheme="minorEastAsia" w:hAnsiTheme="minorEastAsia"/>
          <w:szCs w:val="24"/>
        </w:rPr>
      </w:pPr>
      <w:r w:rsidRPr="00AD3208">
        <w:rPr>
          <w:rFonts w:asciiTheme="minorEastAsia" w:hAnsiTheme="minorEastAsia" w:hint="eastAsia"/>
          <w:sz w:val="21"/>
          <w:szCs w:val="21"/>
        </w:rPr>
        <w:t>6-4　保健・医療体制の整備</w:t>
      </w:r>
    </w:p>
    <w:p w14:paraId="5D9CA4EB" w14:textId="77777777" w:rsidR="00F94A8C" w:rsidRPr="00AD3208" w:rsidRDefault="00F94A8C" w:rsidP="00F94A8C">
      <w:pPr>
        <w:widowControl/>
        <w:spacing w:line="240" w:lineRule="exact"/>
        <w:jc w:val="left"/>
        <w:rPr>
          <w:rFonts w:asciiTheme="minorEastAsia" w:hAnsiTheme="minorEastAsia"/>
          <w:sz w:val="21"/>
          <w:szCs w:val="21"/>
          <w:lang w:eastAsia="zh-TW"/>
        </w:rPr>
      </w:pPr>
      <w:r w:rsidRPr="00AD3208">
        <w:rPr>
          <w:rFonts w:asciiTheme="minorEastAsia" w:hAnsiTheme="minorEastAsia" w:hint="eastAsia"/>
          <w:sz w:val="21"/>
          <w:szCs w:val="21"/>
          <w:lang w:eastAsia="zh-TW"/>
        </w:rPr>
        <w:t>93健康増進計画推進事業健康増進課　B</w:t>
      </w:r>
    </w:p>
    <w:p w14:paraId="5D6FBF49" w14:textId="77777777" w:rsidR="00F94A8C" w:rsidRPr="00AD3208" w:rsidRDefault="00F94A8C" w:rsidP="00F94A8C">
      <w:pPr>
        <w:widowControl/>
        <w:spacing w:line="240" w:lineRule="exact"/>
        <w:jc w:val="left"/>
        <w:rPr>
          <w:rFonts w:asciiTheme="minorEastAsia" w:hAnsiTheme="minorEastAsia"/>
          <w:sz w:val="21"/>
          <w:szCs w:val="21"/>
          <w:lang w:eastAsia="zh-TW"/>
        </w:rPr>
      </w:pPr>
      <w:r w:rsidRPr="00AD3208">
        <w:rPr>
          <w:rFonts w:asciiTheme="minorEastAsia" w:hAnsiTheme="minorEastAsia" w:hint="eastAsia"/>
          <w:sz w:val="21"/>
          <w:szCs w:val="21"/>
          <w:lang w:eastAsia="zh-TW"/>
        </w:rPr>
        <w:t>94医療福祉費支給制度医療年金課　B</w:t>
      </w:r>
    </w:p>
    <w:p w14:paraId="230A2D49" w14:textId="77777777" w:rsidR="00F94A8C" w:rsidRPr="00AD3208" w:rsidRDefault="00F94A8C" w:rsidP="00F94A8C">
      <w:pPr>
        <w:widowControl/>
        <w:spacing w:line="240" w:lineRule="exact"/>
        <w:jc w:val="left"/>
        <w:rPr>
          <w:rFonts w:asciiTheme="minorEastAsia" w:hAnsiTheme="minorEastAsia"/>
          <w:sz w:val="21"/>
          <w:szCs w:val="21"/>
        </w:rPr>
      </w:pPr>
      <w:r w:rsidRPr="00AD3208">
        <w:rPr>
          <w:rFonts w:asciiTheme="minorEastAsia" w:hAnsiTheme="minorEastAsia" w:hint="eastAsia"/>
          <w:sz w:val="21"/>
          <w:szCs w:val="21"/>
        </w:rPr>
        <w:t>95障害児受入れ医療機関等への支援障害福祉課　C</w:t>
      </w:r>
    </w:p>
    <w:p w14:paraId="58781439" w14:textId="77777777" w:rsidR="00F94A8C" w:rsidRPr="00AD3208" w:rsidRDefault="00F94A8C" w:rsidP="00F94A8C">
      <w:pPr>
        <w:widowControl/>
        <w:spacing w:line="240" w:lineRule="exact"/>
        <w:jc w:val="left"/>
        <w:rPr>
          <w:rFonts w:asciiTheme="minorEastAsia" w:hAnsiTheme="minorEastAsia"/>
          <w:sz w:val="21"/>
          <w:szCs w:val="21"/>
          <w:lang w:eastAsia="zh-TW"/>
        </w:rPr>
      </w:pPr>
      <w:r w:rsidRPr="00AD3208">
        <w:rPr>
          <w:rFonts w:asciiTheme="minorEastAsia" w:hAnsiTheme="minorEastAsia" w:hint="eastAsia"/>
          <w:sz w:val="21"/>
          <w:szCs w:val="21"/>
          <w:lang w:eastAsia="zh-TW"/>
        </w:rPr>
        <w:t>96感染症対策事業感染症対策室　B</w:t>
      </w:r>
    </w:p>
    <w:p w14:paraId="1E4E76A2" w14:textId="77777777" w:rsidR="009A2E5E" w:rsidRPr="00AD3208" w:rsidRDefault="009A2E5E" w:rsidP="009A2E5E">
      <w:pPr>
        <w:spacing w:line="240" w:lineRule="exact"/>
        <w:rPr>
          <w:rFonts w:asciiTheme="minorEastAsia" w:hAnsiTheme="minorEastAsia"/>
          <w:sz w:val="21"/>
          <w:szCs w:val="21"/>
        </w:rPr>
      </w:pPr>
      <w:r w:rsidRPr="00AD3208">
        <w:rPr>
          <w:rFonts w:asciiTheme="minorEastAsia" w:hAnsiTheme="minorEastAsia" w:hint="eastAsia"/>
          <w:sz w:val="21"/>
          <w:szCs w:val="21"/>
        </w:rPr>
        <w:t>基本目標7　教育・療育の充実</w:t>
      </w:r>
    </w:p>
    <w:p w14:paraId="4329E8E3" w14:textId="77777777" w:rsidR="009A2E5E" w:rsidRPr="00AD3208" w:rsidRDefault="009A2E5E" w:rsidP="009A2E5E">
      <w:pPr>
        <w:spacing w:line="240" w:lineRule="exact"/>
        <w:rPr>
          <w:rFonts w:asciiTheme="minorEastAsia" w:hAnsiTheme="minorEastAsia"/>
          <w:sz w:val="21"/>
          <w:szCs w:val="21"/>
        </w:rPr>
      </w:pPr>
      <w:r w:rsidRPr="00AD3208">
        <w:rPr>
          <w:rFonts w:asciiTheme="minorEastAsia" w:hAnsiTheme="minorEastAsia" w:hint="eastAsia"/>
          <w:sz w:val="21"/>
          <w:szCs w:val="21"/>
        </w:rPr>
        <w:t>7-1障害児への支援</w:t>
      </w:r>
    </w:p>
    <w:p w14:paraId="39D8239B" w14:textId="77777777" w:rsidR="009A2E5E" w:rsidRPr="00AD3208" w:rsidRDefault="009A2E5E" w:rsidP="009A2E5E">
      <w:pPr>
        <w:spacing w:line="240" w:lineRule="exact"/>
        <w:rPr>
          <w:rFonts w:asciiTheme="minorEastAsia" w:hAnsiTheme="minorEastAsia"/>
          <w:sz w:val="21"/>
          <w:szCs w:val="21"/>
        </w:rPr>
      </w:pPr>
      <w:r w:rsidRPr="00AD3208">
        <w:rPr>
          <w:rFonts w:asciiTheme="minorEastAsia" w:hAnsiTheme="minorEastAsia" w:hint="eastAsia"/>
          <w:sz w:val="21"/>
          <w:szCs w:val="21"/>
        </w:rPr>
        <w:t>97障害児の総合的な支援体制の整備障害福祉課　B</w:t>
      </w:r>
    </w:p>
    <w:p w14:paraId="33DAD4AA" w14:textId="77777777" w:rsidR="009A2E5E" w:rsidRPr="00AD3208" w:rsidRDefault="009A2E5E" w:rsidP="009A2E5E">
      <w:pPr>
        <w:spacing w:line="240" w:lineRule="exact"/>
        <w:rPr>
          <w:rFonts w:asciiTheme="minorEastAsia" w:hAnsiTheme="minorEastAsia"/>
          <w:sz w:val="21"/>
          <w:szCs w:val="21"/>
        </w:rPr>
      </w:pPr>
      <w:r w:rsidRPr="00AD3208">
        <w:rPr>
          <w:rFonts w:asciiTheme="minorEastAsia" w:hAnsiTheme="minorEastAsia" w:hint="eastAsia"/>
          <w:sz w:val="21"/>
          <w:szCs w:val="21"/>
        </w:rPr>
        <w:t>98おもちゃライブラリー事業社会福祉協議会　B</w:t>
      </w:r>
    </w:p>
    <w:p w14:paraId="6D1D520D" w14:textId="77777777" w:rsidR="009A2E5E" w:rsidRPr="00AD3208" w:rsidRDefault="009A2E5E" w:rsidP="009A2E5E">
      <w:pPr>
        <w:spacing w:line="240" w:lineRule="exact"/>
        <w:rPr>
          <w:rFonts w:asciiTheme="minorEastAsia" w:hAnsiTheme="minorEastAsia"/>
          <w:sz w:val="21"/>
          <w:szCs w:val="21"/>
        </w:rPr>
      </w:pPr>
      <w:r w:rsidRPr="00AD3208">
        <w:rPr>
          <w:rFonts w:asciiTheme="minorEastAsia" w:hAnsiTheme="minorEastAsia" w:hint="eastAsia"/>
          <w:sz w:val="21"/>
          <w:szCs w:val="21"/>
        </w:rPr>
        <w:t>99障害のある保護者への配慮幼児保育課B</w:t>
      </w:r>
    </w:p>
    <w:p w14:paraId="18E1A3D4" w14:textId="77777777" w:rsidR="009A2E5E" w:rsidRPr="00AD3208" w:rsidRDefault="009A2E5E" w:rsidP="009A2E5E">
      <w:pPr>
        <w:spacing w:line="240" w:lineRule="exact"/>
        <w:rPr>
          <w:rFonts w:asciiTheme="minorEastAsia" w:hAnsiTheme="minorEastAsia"/>
          <w:sz w:val="21"/>
          <w:szCs w:val="21"/>
        </w:rPr>
      </w:pPr>
      <w:r w:rsidRPr="00AD3208">
        <w:rPr>
          <w:rFonts w:asciiTheme="minorEastAsia" w:hAnsiTheme="minorEastAsia" w:hint="eastAsia"/>
          <w:sz w:val="21"/>
          <w:szCs w:val="21"/>
        </w:rPr>
        <w:t>100ペアレントトレーニング・ペアレントメンター障害福祉課　B</w:t>
      </w:r>
    </w:p>
    <w:p w14:paraId="2356AD19" w14:textId="77777777" w:rsidR="009A2E5E" w:rsidRPr="00AD3208" w:rsidRDefault="009A2E5E" w:rsidP="009A2E5E">
      <w:pPr>
        <w:spacing w:line="240" w:lineRule="exact"/>
        <w:rPr>
          <w:rFonts w:asciiTheme="minorEastAsia" w:hAnsiTheme="minorEastAsia"/>
          <w:sz w:val="21"/>
          <w:szCs w:val="21"/>
        </w:rPr>
      </w:pPr>
      <w:r w:rsidRPr="00AD3208">
        <w:rPr>
          <w:rFonts w:asciiTheme="minorEastAsia" w:hAnsiTheme="minorEastAsia" w:hint="eastAsia"/>
          <w:sz w:val="21"/>
          <w:szCs w:val="21"/>
        </w:rPr>
        <w:t>101障害児の保育所の受入れ態勢の整備幼児保育課　B</w:t>
      </w:r>
    </w:p>
    <w:p w14:paraId="4F3B4A95" w14:textId="77777777" w:rsidR="009A2E5E" w:rsidRPr="00AD3208" w:rsidRDefault="009A2E5E" w:rsidP="009A2E5E">
      <w:pPr>
        <w:spacing w:line="240" w:lineRule="exact"/>
        <w:rPr>
          <w:rFonts w:asciiTheme="minorEastAsia" w:hAnsiTheme="minorEastAsia"/>
          <w:sz w:val="21"/>
          <w:szCs w:val="21"/>
        </w:rPr>
      </w:pPr>
      <w:r w:rsidRPr="00AD3208">
        <w:rPr>
          <w:rFonts w:asciiTheme="minorEastAsia" w:hAnsiTheme="minorEastAsia" w:hint="eastAsia"/>
          <w:sz w:val="21"/>
          <w:szCs w:val="21"/>
        </w:rPr>
        <w:t>102療育の質向上のための関係福祉施設の連携の強化障害福祉課　B</w:t>
      </w:r>
    </w:p>
    <w:p w14:paraId="30A9204E" w14:textId="77777777" w:rsidR="009A2E5E" w:rsidRPr="00AD3208" w:rsidRDefault="009A2E5E" w:rsidP="009A2E5E">
      <w:pPr>
        <w:spacing w:line="240" w:lineRule="exact"/>
        <w:rPr>
          <w:rFonts w:asciiTheme="minorEastAsia" w:hAnsiTheme="minorEastAsia"/>
          <w:sz w:val="21"/>
          <w:szCs w:val="21"/>
        </w:rPr>
      </w:pPr>
      <w:r w:rsidRPr="00AD3208">
        <w:rPr>
          <w:rFonts w:asciiTheme="minorEastAsia" w:hAnsiTheme="minorEastAsia" w:hint="eastAsia"/>
          <w:sz w:val="21"/>
          <w:szCs w:val="21"/>
        </w:rPr>
        <w:t>103障害児に配慮した施設の整備教育施設課　B</w:t>
      </w:r>
    </w:p>
    <w:p w14:paraId="63491292" w14:textId="77777777" w:rsidR="009A2E5E" w:rsidRPr="00AD3208" w:rsidRDefault="009A2E5E" w:rsidP="009A2E5E">
      <w:pPr>
        <w:spacing w:line="240" w:lineRule="exact"/>
        <w:rPr>
          <w:rFonts w:asciiTheme="minorEastAsia" w:hAnsiTheme="minorEastAsia"/>
          <w:sz w:val="21"/>
          <w:szCs w:val="21"/>
        </w:rPr>
      </w:pPr>
      <w:r w:rsidRPr="00AD3208">
        <w:rPr>
          <w:rFonts w:asciiTheme="minorEastAsia" w:hAnsiTheme="minorEastAsia" w:hint="eastAsia"/>
          <w:sz w:val="21"/>
          <w:szCs w:val="21"/>
        </w:rPr>
        <w:t>104障害幼児教育の充実特別支援教育推進室　B</w:t>
      </w:r>
    </w:p>
    <w:p w14:paraId="055A5AC3" w14:textId="77777777" w:rsidR="009A2E5E" w:rsidRPr="00AD3208" w:rsidRDefault="009A2E5E" w:rsidP="009A2E5E">
      <w:pPr>
        <w:spacing w:line="240" w:lineRule="exact"/>
        <w:rPr>
          <w:rFonts w:asciiTheme="minorEastAsia" w:hAnsiTheme="minorEastAsia"/>
          <w:sz w:val="21"/>
          <w:szCs w:val="21"/>
        </w:rPr>
      </w:pPr>
      <w:r w:rsidRPr="00AD3208">
        <w:rPr>
          <w:rFonts w:asciiTheme="minorEastAsia" w:hAnsiTheme="minorEastAsia" w:hint="eastAsia"/>
          <w:sz w:val="21"/>
          <w:szCs w:val="21"/>
        </w:rPr>
        <w:t>105障害児支援体制の整備障害福祉課　A</w:t>
      </w:r>
    </w:p>
    <w:p w14:paraId="765897A5" w14:textId="77777777" w:rsidR="009A2E5E" w:rsidRPr="00AD3208" w:rsidRDefault="009A2E5E" w:rsidP="009A2E5E">
      <w:pPr>
        <w:spacing w:line="240" w:lineRule="exact"/>
        <w:rPr>
          <w:rFonts w:asciiTheme="minorEastAsia" w:hAnsiTheme="minorEastAsia"/>
          <w:sz w:val="21"/>
          <w:szCs w:val="21"/>
          <w:lang w:eastAsia="zh-TW"/>
        </w:rPr>
      </w:pPr>
      <w:r w:rsidRPr="00AD3208">
        <w:rPr>
          <w:rFonts w:asciiTheme="minorEastAsia" w:hAnsiTheme="minorEastAsia" w:hint="eastAsia"/>
          <w:sz w:val="21"/>
          <w:szCs w:val="21"/>
          <w:lang w:eastAsia="zh-TW"/>
        </w:rPr>
        <w:t>106障害児相談支援事業障害福祉課　B</w:t>
      </w:r>
    </w:p>
    <w:p w14:paraId="18B79CFF" w14:textId="3FBE869C" w:rsidR="009A2E5E" w:rsidRPr="00AD3208" w:rsidRDefault="009A2E5E" w:rsidP="009A2E5E">
      <w:pPr>
        <w:spacing w:line="240" w:lineRule="exact"/>
        <w:rPr>
          <w:rFonts w:asciiTheme="minorEastAsia" w:hAnsiTheme="minorEastAsia"/>
          <w:sz w:val="21"/>
          <w:szCs w:val="21"/>
        </w:rPr>
      </w:pPr>
      <w:r w:rsidRPr="00AD3208">
        <w:rPr>
          <w:rFonts w:asciiTheme="minorEastAsia" w:hAnsiTheme="minorEastAsia" w:hint="eastAsia"/>
          <w:sz w:val="21"/>
          <w:szCs w:val="21"/>
        </w:rPr>
        <w:t>107医療的ケア児の支援体制の整備障害福祉課　A</w:t>
      </w:r>
    </w:p>
    <w:p w14:paraId="33398871" w14:textId="2A299771" w:rsidR="00625CE9" w:rsidRPr="00AD3208" w:rsidRDefault="00EA1302" w:rsidP="00625CE9">
      <w:pPr>
        <w:spacing w:line="280" w:lineRule="exact"/>
        <w:jc w:val="left"/>
        <w:rPr>
          <w:rFonts w:asciiTheme="minorEastAsia" w:hAnsiTheme="minorEastAsia"/>
          <w:sz w:val="21"/>
          <w:szCs w:val="21"/>
        </w:rPr>
      </w:pPr>
      <w:r w:rsidRPr="00AD3208">
        <w:rPr>
          <w:rFonts w:asciiTheme="minorEastAsia" w:hAnsiTheme="minorEastAsia" w:hint="eastAsia"/>
          <w:sz w:val="21"/>
          <w:szCs w:val="21"/>
        </w:rPr>
        <w:t>７－２　学校教育の充実</w:t>
      </w:r>
    </w:p>
    <w:p w14:paraId="5C228EFA" w14:textId="70CE18B3" w:rsidR="00EA1302" w:rsidRPr="00AD3208" w:rsidRDefault="00EA1302" w:rsidP="00625CE9">
      <w:pPr>
        <w:spacing w:line="280" w:lineRule="exact"/>
        <w:jc w:val="left"/>
        <w:rPr>
          <w:rFonts w:asciiTheme="minorEastAsia" w:hAnsiTheme="minorEastAsia"/>
          <w:sz w:val="21"/>
          <w:szCs w:val="21"/>
        </w:rPr>
      </w:pPr>
      <w:r w:rsidRPr="00AD3208">
        <w:rPr>
          <w:rFonts w:asciiTheme="minorEastAsia" w:hAnsiTheme="minorEastAsia" w:hint="eastAsia"/>
          <w:sz w:val="21"/>
          <w:szCs w:val="21"/>
        </w:rPr>
        <w:t>108 福祉教育や特別支援学校との交流学習の実施学び推進課B</w:t>
      </w:r>
    </w:p>
    <w:p w14:paraId="5546DC5E" w14:textId="2515E60D" w:rsidR="00EA1302" w:rsidRPr="00AD3208" w:rsidRDefault="00EA1302" w:rsidP="00625CE9">
      <w:pPr>
        <w:spacing w:line="280" w:lineRule="exact"/>
        <w:jc w:val="left"/>
        <w:rPr>
          <w:rFonts w:asciiTheme="minorEastAsia" w:hAnsiTheme="minorEastAsia"/>
          <w:sz w:val="21"/>
          <w:szCs w:val="21"/>
        </w:rPr>
      </w:pPr>
      <w:r w:rsidRPr="00AD3208">
        <w:rPr>
          <w:rFonts w:asciiTheme="minorEastAsia" w:hAnsiTheme="minorEastAsia" w:hint="eastAsia"/>
          <w:sz w:val="21"/>
          <w:szCs w:val="21"/>
        </w:rPr>
        <w:t>109 放課後児童健全育成事業の整備こども育成課B</w:t>
      </w:r>
    </w:p>
    <w:p w14:paraId="44159B1F" w14:textId="2E8D1017" w:rsidR="00EA1302" w:rsidRPr="00AD3208" w:rsidRDefault="00EA1302" w:rsidP="00625CE9">
      <w:pPr>
        <w:spacing w:line="280" w:lineRule="exact"/>
        <w:jc w:val="left"/>
        <w:rPr>
          <w:rFonts w:asciiTheme="minorEastAsia" w:hAnsiTheme="minorEastAsia"/>
          <w:sz w:val="21"/>
          <w:szCs w:val="21"/>
        </w:rPr>
      </w:pPr>
      <w:r w:rsidRPr="00AD3208">
        <w:rPr>
          <w:rFonts w:asciiTheme="minorEastAsia" w:hAnsiTheme="minorEastAsia" w:hint="eastAsia"/>
          <w:sz w:val="21"/>
          <w:szCs w:val="21"/>
        </w:rPr>
        <w:t>110 全教職員で取り組む特別支援教育の充実特別支援教育推進室B</w:t>
      </w:r>
    </w:p>
    <w:p w14:paraId="7D29F836" w14:textId="3D09B381" w:rsidR="00EA1302" w:rsidRPr="00AD3208" w:rsidRDefault="00EA1302" w:rsidP="00625CE9">
      <w:pPr>
        <w:spacing w:line="280" w:lineRule="exact"/>
        <w:jc w:val="left"/>
        <w:rPr>
          <w:rFonts w:asciiTheme="minorEastAsia" w:hAnsiTheme="minorEastAsia"/>
          <w:sz w:val="21"/>
          <w:szCs w:val="21"/>
        </w:rPr>
      </w:pPr>
      <w:r w:rsidRPr="00AD3208">
        <w:rPr>
          <w:rFonts w:asciiTheme="minorEastAsia" w:hAnsiTheme="minorEastAsia" w:hint="eastAsia"/>
          <w:sz w:val="21"/>
          <w:szCs w:val="21"/>
        </w:rPr>
        <w:t>111 特別支援学級の指導の充実特別支援教育推進室B</w:t>
      </w:r>
    </w:p>
    <w:p w14:paraId="5410956C" w14:textId="506935D1" w:rsidR="00EA1302" w:rsidRPr="00AD3208" w:rsidRDefault="00EA1302" w:rsidP="00625CE9">
      <w:pPr>
        <w:spacing w:line="280" w:lineRule="exact"/>
        <w:jc w:val="left"/>
        <w:rPr>
          <w:rFonts w:asciiTheme="minorEastAsia" w:hAnsiTheme="minorEastAsia"/>
          <w:sz w:val="21"/>
          <w:szCs w:val="21"/>
        </w:rPr>
      </w:pPr>
      <w:r w:rsidRPr="00AD3208">
        <w:rPr>
          <w:rFonts w:asciiTheme="minorEastAsia" w:hAnsiTheme="minorEastAsia" w:hint="eastAsia"/>
          <w:sz w:val="21"/>
          <w:szCs w:val="21"/>
        </w:rPr>
        <w:t>112 障害のある</w:t>
      </w:r>
      <w:r w:rsidR="001041A6" w:rsidRPr="00AD3208">
        <w:rPr>
          <w:rFonts w:asciiTheme="minorEastAsia" w:hAnsiTheme="minorEastAsia" w:hint="eastAsia"/>
          <w:sz w:val="21"/>
          <w:szCs w:val="21"/>
        </w:rPr>
        <w:t>児童生徒</w:t>
      </w:r>
      <w:r w:rsidRPr="00AD3208">
        <w:rPr>
          <w:rFonts w:asciiTheme="minorEastAsia" w:hAnsiTheme="minorEastAsia" w:hint="eastAsia"/>
          <w:sz w:val="21"/>
          <w:szCs w:val="21"/>
        </w:rPr>
        <w:t>の教育の充実特別支援教育推進室B</w:t>
      </w:r>
    </w:p>
    <w:p w14:paraId="31508609" w14:textId="3C0CE6E0" w:rsidR="00EA1302" w:rsidRPr="00AD3208" w:rsidRDefault="00EA1302" w:rsidP="00625CE9">
      <w:pPr>
        <w:spacing w:line="280" w:lineRule="exact"/>
        <w:jc w:val="left"/>
        <w:rPr>
          <w:rFonts w:asciiTheme="minorEastAsia" w:hAnsiTheme="minorEastAsia"/>
          <w:sz w:val="21"/>
          <w:szCs w:val="21"/>
        </w:rPr>
      </w:pPr>
      <w:r w:rsidRPr="00AD3208">
        <w:rPr>
          <w:rFonts w:asciiTheme="minorEastAsia" w:hAnsiTheme="minorEastAsia" w:hint="eastAsia"/>
          <w:sz w:val="21"/>
          <w:szCs w:val="21"/>
        </w:rPr>
        <w:t>113 教職員の資質の向上特別支援教育推進室B</w:t>
      </w:r>
    </w:p>
    <w:p w14:paraId="268F7E75" w14:textId="3BB5565F" w:rsidR="00EA1302" w:rsidRPr="00AD3208" w:rsidRDefault="00EA1302" w:rsidP="00625CE9">
      <w:pPr>
        <w:spacing w:line="280" w:lineRule="exact"/>
        <w:jc w:val="left"/>
        <w:rPr>
          <w:rFonts w:asciiTheme="minorEastAsia" w:hAnsiTheme="minorEastAsia"/>
          <w:sz w:val="21"/>
          <w:szCs w:val="21"/>
        </w:rPr>
      </w:pPr>
      <w:r w:rsidRPr="00AD3208">
        <w:rPr>
          <w:rFonts w:asciiTheme="minorEastAsia" w:hAnsiTheme="minorEastAsia" w:hint="eastAsia"/>
          <w:sz w:val="21"/>
          <w:szCs w:val="21"/>
        </w:rPr>
        <w:t>７－３　生涯学習の推進</w:t>
      </w:r>
    </w:p>
    <w:p w14:paraId="14A4B371" w14:textId="7F5BA80E" w:rsidR="00EA1302" w:rsidRPr="00AD3208" w:rsidRDefault="00EA1302" w:rsidP="00625CE9">
      <w:pPr>
        <w:spacing w:line="280" w:lineRule="exact"/>
        <w:jc w:val="left"/>
        <w:rPr>
          <w:rFonts w:asciiTheme="minorEastAsia" w:hAnsiTheme="minorEastAsia"/>
          <w:sz w:val="21"/>
          <w:szCs w:val="21"/>
        </w:rPr>
      </w:pPr>
      <w:r w:rsidRPr="00AD3208">
        <w:rPr>
          <w:rFonts w:asciiTheme="minorEastAsia" w:hAnsiTheme="minorEastAsia" w:hint="eastAsia"/>
          <w:sz w:val="21"/>
          <w:szCs w:val="21"/>
        </w:rPr>
        <w:t>114 生涯学習の情報提供、生涯学習講座事業生涯学習推進課D</w:t>
      </w:r>
    </w:p>
    <w:p w14:paraId="3745798B" w14:textId="6F8F7572" w:rsidR="00EA1302" w:rsidRPr="00AD3208" w:rsidRDefault="00EA1302" w:rsidP="00625CE9">
      <w:pPr>
        <w:spacing w:line="280" w:lineRule="exact"/>
        <w:jc w:val="left"/>
        <w:rPr>
          <w:rFonts w:asciiTheme="minorEastAsia" w:hAnsiTheme="minorEastAsia"/>
          <w:sz w:val="21"/>
          <w:szCs w:val="21"/>
        </w:rPr>
      </w:pPr>
      <w:r w:rsidRPr="00AD3208">
        <w:rPr>
          <w:rFonts w:asciiTheme="minorEastAsia" w:hAnsiTheme="minorEastAsia" w:hint="eastAsia"/>
          <w:sz w:val="21"/>
          <w:szCs w:val="21"/>
        </w:rPr>
        <w:t>115 高齢者・障害者のためのパソコン相談社会福祉協議会B</w:t>
      </w:r>
    </w:p>
    <w:p w14:paraId="095F0C06" w14:textId="0CDC2973" w:rsidR="00EA1302" w:rsidRPr="00AD3208" w:rsidRDefault="00EA1302" w:rsidP="00625CE9">
      <w:pPr>
        <w:spacing w:line="280" w:lineRule="exact"/>
        <w:jc w:val="left"/>
        <w:rPr>
          <w:rFonts w:asciiTheme="minorEastAsia" w:hAnsiTheme="minorEastAsia"/>
          <w:sz w:val="21"/>
          <w:szCs w:val="21"/>
        </w:rPr>
      </w:pPr>
      <w:r w:rsidRPr="00AD3208">
        <w:rPr>
          <w:rFonts w:asciiTheme="minorEastAsia" w:hAnsiTheme="minorEastAsia" w:hint="eastAsia"/>
          <w:sz w:val="21"/>
          <w:szCs w:val="21"/>
        </w:rPr>
        <w:t>基本目標８　就労に向けた支援</w:t>
      </w:r>
    </w:p>
    <w:p w14:paraId="720C1FE3" w14:textId="0A046A08" w:rsidR="00EA1302" w:rsidRPr="00AD3208" w:rsidRDefault="00EA1302" w:rsidP="00625CE9">
      <w:pPr>
        <w:spacing w:line="280" w:lineRule="exact"/>
        <w:jc w:val="left"/>
        <w:rPr>
          <w:rFonts w:asciiTheme="minorEastAsia" w:hAnsiTheme="minorEastAsia"/>
          <w:sz w:val="21"/>
          <w:szCs w:val="21"/>
        </w:rPr>
      </w:pPr>
      <w:r w:rsidRPr="00AD3208">
        <w:rPr>
          <w:rFonts w:asciiTheme="minorEastAsia" w:hAnsiTheme="minorEastAsia" w:hint="eastAsia"/>
          <w:sz w:val="21"/>
          <w:szCs w:val="21"/>
        </w:rPr>
        <w:t>116 就労系福祉サービスの充実障害福祉課A</w:t>
      </w:r>
    </w:p>
    <w:p w14:paraId="5E8D7669" w14:textId="75B81BD4" w:rsidR="00EA1302" w:rsidRPr="00AD3208" w:rsidRDefault="00EA1302" w:rsidP="00625CE9">
      <w:pPr>
        <w:spacing w:line="280" w:lineRule="exact"/>
        <w:jc w:val="left"/>
        <w:rPr>
          <w:rFonts w:asciiTheme="minorEastAsia" w:hAnsiTheme="minorEastAsia"/>
          <w:sz w:val="21"/>
          <w:szCs w:val="21"/>
        </w:rPr>
      </w:pPr>
      <w:r w:rsidRPr="00AD3208">
        <w:rPr>
          <w:rFonts w:asciiTheme="minorEastAsia" w:hAnsiTheme="minorEastAsia" w:hint="eastAsia"/>
          <w:sz w:val="21"/>
          <w:szCs w:val="21"/>
        </w:rPr>
        <w:lastRenderedPageBreak/>
        <w:t>117 公共職業安定所、障害者就業・生活支援センター等の関係機関との連携強化障害者地域支援室B</w:t>
      </w:r>
    </w:p>
    <w:p w14:paraId="6B130E82" w14:textId="025124E2" w:rsidR="00EA1302" w:rsidRPr="00AD3208" w:rsidRDefault="00EA1302" w:rsidP="00625CE9">
      <w:pPr>
        <w:spacing w:line="280" w:lineRule="exact"/>
        <w:jc w:val="left"/>
        <w:rPr>
          <w:rFonts w:asciiTheme="minorEastAsia" w:hAnsiTheme="minorEastAsia"/>
          <w:sz w:val="21"/>
          <w:szCs w:val="21"/>
        </w:rPr>
      </w:pPr>
      <w:r w:rsidRPr="00AD3208">
        <w:rPr>
          <w:rFonts w:asciiTheme="minorEastAsia" w:hAnsiTheme="minorEastAsia" w:hint="eastAsia"/>
          <w:sz w:val="21"/>
          <w:szCs w:val="21"/>
        </w:rPr>
        <w:t>118 就労面接会の実施障害者地域支援室B</w:t>
      </w:r>
    </w:p>
    <w:p w14:paraId="448E8346" w14:textId="4223D8ED" w:rsidR="00EA1302" w:rsidRPr="00AD3208" w:rsidRDefault="00EA1302" w:rsidP="00625CE9">
      <w:pPr>
        <w:spacing w:line="280" w:lineRule="exact"/>
        <w:jc w:val="left"/>
        <w:rPr>
          <w:rFonts w:asciiTheme="minorEastAsia" w:hAnsiTheme="minorEastAsia"/>
          <w:sz w:val="21"/>
          <w:szCs w:val="21"/>
        </w:rPr>
      </w:pPr>
      <w:r w:rsidRPr="00AD3208">
        <w:rPr>
          <w:rFonts w:asciiTheme="minorEastAsia" w:hAnsiTheme="minorEastAsia" w:hint="eastAsia"/>
          <w:sz w:val="21"/>
          <w:szCs w:val="21"/>
        </w:rPr>
        <w:t>８－２　就労の場の確保</w:t>
      </w:r>
    </w:p>
    <w:p w14:paraId="65605179" w14:textId="2CC67547" w:rsidR="00EA1302" w:rsidRPr="00AD3208" w:rsidRDefault="00EA1302" w:rsidP="00625CE9">
      <w:pPr>
        <w:spacing w:line="280" w:lineRule="exact"/>
        <w:jc w:val="left"/>
        <w:rPr>
          <w:rFonts w:asciiTheme="minorEastAsia" w:hAnsiTheme="minorEastAsia"/>
          <w:sz w:val="21"/>
          <w:szCs w:val="21"/>
        </w:rPr>
      </w:pPr>
      <w:r w:rsidRPr="00AD3208">
        <w:rPr>
          <w:rFonts w:asciiTheme="minorEastAsia" w:hAnsiTheme="minorEastAsia" w:hint="eastAsia"/>
          <w:sz w:val="21"/>
          <w:szCs w:val="21"/>
        </w:rPr>
        <w:t>119 障害者就労施設等からの物品及び役務の調達の推進障害者地域支援室B</w:t>
      </w:r>
    </w:p>
    <w:p w14:paraId="13135B75" w14:textId="6C65D8BC" w:rsidR="00EA1302" w:rsidRPr="00AD3208" w:rsidRDefault="00EA1302" w:rsidP="00625CE9">
      <w:pPr>
        <w:spacing w:line="280" w:lineRule="exact"/>
        <w:jc w:val="left"/>
        <w:rPr>
          <w:rFonts w:asciiTheme="minorEastAsia" w:hAnsiTheme="minorEastAsia"/>
          <w:sz w:val="21"/>
          <w:szCs w:val="21"/>
        </w:rPr>
      </w:pPr>
      <w:r w:rsidRPr="00AD3208">
        <w:rPr>
          <w:rFonts w:asciiTheme="minorEastAsia" w:hAnsiTheme="minorEastAsia" w:hint="eastAsia"/>
          <w:sz w:val="21"/>
          <w:szCs w:val="21"/>
        </w:rPr>
        <w:t>120 福祉施設等の物品販売の充実障害者地域支援室B</w:t>
      </w:r>
    </w:p>
    <w:p w14:paraId="49132689" w14:textId="098CECAE" w:rsidR="00EA1302" w:rsidRPr="00AD3208" w:rsidRDefault="00EA1302" w:rsidP="00625CE9">
      <w:pPr>
        <w:spacing w:line="280" w:lineRule="exact"/>
        <w:jc w:val="left"/>
        <w:rPr>
          <w:rFonts w:asciiTheme="minorEastAsia" w:hAnsiTheme="minorEastAsia"/>
          <w:sz w:val="21"/>
          <w:szCs w:val="21"/>
        </w:rPr>
      </w:pPr>
      <w:r w:rsidRPr="00AD3208">
        <w:rPr>
          <w:rFonts w:asciiTheme="minorEastAsia" w:hAnsiTheme="minorEastAsia" w:hint="eastAsia"/>
          <w:sz w:val="21"/>
          <w:szCs w:val="21"/>
        </w:rPr>
        <w:t>基本目標９　文化芸術・スポーツ・レクリエーション活動の充実</w:t>
      </w:r>
    </w:p>
    <w:p w14:paraId="2B4DE598" w14:textId="0784DB56" w:rsidR="00C70A63" w:rsidRPr="00AD3208" w:rsidRDefault="00C70A63" w:rsidP="00625CE9">
      <w:pPr>
        <w:spacing w:line="280" w:lineRule="exact"/>
        <w:jc w:val="left"/>
        <w:rPr>
          <w:rFonts w:asciiTheme="minorEastAsia" w:hAnsiTheme="minorEastAsia"/>
          <w:sz w:val="21"/>
          <w:szCs w:val="21"/>
        </w:rPr>
      </w:pPr>
      <w:r w:rsidRPr="00AD3208">
        <w:rPr>
          <w:rFonts w:asciiTheme="minorEastAsia" w:hAnsiTheme="minorEastAsia" w:hint="eastAsia"/>
          <w:sz w:val="21"/>
          <w:szCs w:val="21"/>
        </w:rPr>
        <w:t>9-1社会活動への参加と交流の促進</w:t>
      </w:r>
    </w:p>
    <w:p w14:paraId="56B0950D" w14:textId="5A1CD057" w:rsidR="00EA1302" w:rsidRPr="00AD3208" w:rsidRDefault="00EA1302" w:rsidP="00625CE9">
      <w:pPr>
        <w:spacing w:line="280" w:lineRule="exact"/>
        <w:jc w:val="left"/>
        <w:rPr>
          <w:rFonts w:asciiTheme="minorEastAsia" w:hAnsiTheme="minorEastAsia"/>
          <w:sz w:val="21"/>
          <w:szCs w:val="21"/>
        </w:rPr>
      </w:pPr>
      <w:r w:rsidRPr="00AD3208">
        <w:rPr>
          <w:rFonts w:asciiTheme="minorEastAsia" w:hAnsiTheme="minorEastAsia" w:hint="eastAsia"/>
          <w:sz w:val="21"/>
          <w:szCs w:val="21"/>
        </w:rPr>
        <w:t>121 社会参加への支援障害者地域支援室C</w:t>
      </w:r>
    </w:p>
    <w:p w14:paraId="759FEBEE" w14:textId="753350C6" w:rsidR="00EA1302" w:rsidRPr="00AD3208" w:rsidRDefault="00EA1302" w:rsidP="00EA1302">
      <w:pPr>
        <w:spacing w:line="280" w:lineRule="exact"/>
        <w:jc w:val="left"/>
        <w:rPr>
          <w:rFonts w:asciiTheme="minorEastAsia" w:hAnsiTheme="minorEastAsia"/>
          <w:sz w:val="21"/>
          <w:szCs w:val="21"/>
        </w:rPr>
      </w:pPr>
      <w:r w:rsidRPr="00AD3208">
        <w:rPr>
          <w:rFonts w:asciiTheme="minorEastAsia" w:hAnsiTheme="minorEastAsia" w:hint="eastAsia"/>
          <w:sz w:val="21"/>
          <w:szCs w:val="21"/>
        </w:rPr>
        <w:t>122 チャレンジアートフェスティバルの実施　障害者地域支援室B社会福祉協議会B</w:t>
      </w:r>
    </w:p>
    <w:p w14:paraId="44490F29" w14:textId="644B02FE" w:rsidR="00EA1302" w:rsidRPr="00AD3208" w:rsidRDefault="00EA1302" w:rsidP="00EA1302">
      <w:pPr>
        <w:spacing w:line="280" w:lineRule="exact"/>
        <w:jc w:val="left"/>
        <w:rPr>
          <w:rFonts w:asciiTheme="minorEastAsia" w:hAnsiTheme="minorEastAsia"/>
          <w:sz w:val="21"/>
          <w:szCs w:val="21"/>
        </w:rPr>
      </w:pPr>
      <w:r w:rsidRPr="00AD3208">
        <w:rPr>
          <w:rFonts w:asciiTheme="minorEastAsia" w:hAnsiTheme="minorEastAsia"/>
          <w:sz w:val="21"/>
          <w:szCs w:val="21"/>
        </w:rPr>
        <w:t>123</w:t>
      </w:r>
      <w:r w:rsidRPr="00AD3208">
        <w:rPr>
          <w:rFonts w:asciiTheme="minorEastAsia" w:hAnsiTheme="minorEastAsia" w:hint="eastAsia"/>
          <w:sz w:val="21"/>
          <w:szCs w:val="21"/>
        </w:rPr>
        <w:t>おひさまサンサン生き生きまつりの実施　障害者地域支援室C　高齢福祉課D</w:t>
      </w:r>
    </w:p>
    <w:p w14:paraId="61EE2AED" w14:textId="0868E06F" w:rsidR="00EA1302" w:rsidRPr="00AD3208" w:rsidRDefault="00EA1302" w:rsidP="00625CE9">
      <w:pPr>
        <w:spacing w:line="280" w:lineRule="exact"/>
        <w:jc w:val="left"/>
        <w:rPr>
          <w:rFonts w:asciiTheme="minorEastAsia" w:hAnsiTheme="minorEastAsia"/>
          <w:sz w:val="21"/>
          <w:szCs w:val="21"/>
        </w:rPr>
      </w:pPr>
      <w:r w:rsidRPr="00AD3208">
        <w:rPr>
          <w:rFonts w:asciiTheme="minorEastAsia" w:hAnsiTheme="minorEastAsia" w:hint="eastAsia"/>
          <w:sz w:val="21"/>
          <w:szCs w:val="21"/>
        </w:rPr>
        <w:t>124障害者スポーツの推進　障害者地域支援室B　スポーツ振興課A</w:t>
      </w:r>
    </w:p>
    <w:p w14:paraId="392FA4BF" w14:textId="12B81459" w:rsidR="00EA1302" w:rsidRPr="00AD3208" w:rsidRDefault="00EA1302" w:rsidP="00EA1302">
      <w:pPr>
        <w:spacing w:line="280" w:lineRule="exact"/>
        <w:jc w:val="left"/>
        <w:rPr>
          <w:rFonts w:asciiTheme="minorEastAsia" w:hAnsiTheme="minorEastAsia"/>
          <w:sz w:val="21"/>
          <w:szCs w:val="21"/>
        </w:rPr>
      </w:pPr>
      <w:r w:rsidRPr="00AD3208">
        <w:rPr>
          <w:rFonts w:asciiTheme="minorEastAsia" w:hAnsiTheme="minorEastAsia" w:hint="eastAsia"/>
          <w:sz w:val="21"/>
          <w:szCs w:val="21"/>
        </w:rPr>
        <w:t>125 みんなでＤＯスポーツ　社会福祉協議会　B</w:t>
      </w:r>
    </w:p>
    <w:p w14:paraId="100E1671" w14:textId="3041AEC0" w:rsidR="00EA1302" w:rsidRPr="00AD3208" w:rsidRDefault="00EA1302" w:rsidP="00625CE9">
      <w:pPr>
        <w:spacing w:line="280" w:lineRule="exact"/>
        <w:jc w:val="left"/>
        <w:rPr>
          <w:rFonts w:asciiTheme="minorEastAsia" w:hAnsiTheme="minorEastAsia"/>
          <w:sz w:val="21"/>
          <w:szCs w:val="21"/>
          <w:lang w:eastAsia="zh-TW"/>
        </w:rPr>
      </w:pPr>
      <w:r w:rsidRPr="00AD3208">
        <w:rPr>
          <w:rFonts w:asciiTheme="minorEastAsia" w:hAnsiTheme="minorEastAsia" w:hint="eastAsia"/>
          <w:sz w:val="21"/>
          <w:szCs w:val="21"/>
          <w:lang w:eastAsia="zh-TW"/>
        </w:rPr>
        <w:t>126　障害児運動教室　障害者地域支援室B</w:t>
      </w:r>
    </w:p>
    <w:p w14:paraId="2379DBCE" w14:textId="0EB1DA5F" w:rsidR="00625CE9" w:rsidRPr="005A2F27" w:rsidRDefault="00625CE9" w:rsidP="005A2F27">
      <w:pPr>
        <w:spacing w:line="280" w:lineRule="exact"/>
        <w:jc w:val="right"/>
        <w:rPr>
          <w:rFonts w:asciiTheme="minorEastAsia" w:eastAsia="PMingLiU" w:hAnsiTheme="minorEastAsia"/>
          <w:szCs w:val="24"/>
          <w:lang w:eastAsia="zh-TW"/>
        </w:rPr>
      </w:pPr>
    </w:p>
    <w:p w14:paraId="78157937" w14:textId="77777777" w:rsidR="00F94A8C" w:rsidRPr="00AD3208" w:rsidRDefault="00F94A8C" w:rsidP="00F94A8C">
      <w:pPr>
        <w:spacing w:line="280" w:lineRule="exact"/>
        <w:jc w:val="left"/>
        <w:rPr>
          <w:rFonts w:asciiTheme="minorEastAsia" w:hAnsiTheme="minorEastAsia"/>
          <w:sz w:val="21"/>
          <w:szCs w:val="21"/>
          <w:lang w:eastAsia="zh-TW"/>
        </w:rPr>
      </w:pPr>
      <w:r w:rsidRPr="00AD3208">
        <w:rPr>
          <w:rFonts w:asciiTheme="minorEastAsia" w:hAnsiTheme="minorEastAsia" w:hint="eastAsia"/>
          <w:sz w:val="21"/>
          <w:szCs w:val="21"/>
          <w:lang w:eastAsia="zh-TW"/>
        </w:rPr>
        <w:t>取組数　A（4点）　B（3点）C（2点）D（1点）E（0点）点数　平均</w:t>
      </w:r>
    </w:p>
    <w:p w14:paraId="6AD8222C" w14:textId="77777777" w:rsidR="00F94A8C" w:rsidRPr="00AD3208" w:rsidRDefault="00F94A8C" w:rsidP="00F94A8C">
      <w:pPr>
        <w:spacing w:line="280" w:lineRule="exact"/>
        <w:jc w:val="left"/>
        <w:rPr>
          <w:rFonts w:asciiTheme="minorEastAsia" w:hAnsiTheme="minorEastAsia"/>
          <w:sz w:val="21"/>
          <w:szCs w:val="21"/>
        </w:rPr>
      </w:pPr>
      <w:r w:rsidRPr="00AD3208">
        <w:rPr>
          <w:rFonts w:asciiTheme="minorEastAsia" w:hAnsiTheme="minorEastAsia" w:hint="eastAsia"/>
          <w:sz w:val="21"/>
          <w:szCs w:val="21"/>
        </w:rPr>
        <w:t>基本目標1　共生のまちづくりの推進　28　2　24　1　1　0　83　2.96</w:t>
      </w:r>
    </w:p>
    <w:p w14:paraId="00A3E11B" w14:textId="77777777" w:rsidR="00F94A8C" w:rsidRPr="00AD3208" w:rsidRDefault="00F94A8C" w:rsidP="00F94A8C">
      <w:pPr>
        <w:spacing w:line="280" w:lineRule="exact"/>
        <w:jc w:val="left"/>
        <w:rPr>
          <w:rFonts w:asciiTheme="minorEastAsia" w:hAnsiTheme="minorEastAsia"/>
          <w:sz w:val="21"/>
          <w:szCs w:val="21"/>
        </w:rPr>
      </w:pPr>
      <w:r w:rsidRPr="00AD3208">
        <w:rPr>
          <w:rFonts w:asciiTheme="minorEastAsia" w:hAnsiTheme="minorEastAsia" w:hint="eastAsia"/>
          <w:sz w:val="21"/>
          <w:szCs w:val="21"/>
        </w:rPr>
        <w:t>基本目標2　生活環境の整備推進　15　3　12　0　0　0　48　3.20</w:t>
      </w:r>
    </w:p>
    <w:p w14:paraId="29FF8AAC" w14:textId="77777777" w:rsidR="00F94A8C" w:rsidRPr="00AD3208" w:rsidRDefault="00F94A8C" w:rsidP="00F94A8C">
      <w:pPr>
        <w:spacing w:line="280" w:lineRule="exact"/>
        <w:jc w:val="left"/>
        <w:rPr>
          <w:rFonts w:asciiTheme="minorEastAsia" w:hAnsiTheme="minorEastAsia"/>
          <w:sz w:val="21"/>
          <w:szCs w:val="21"/>
        </w:rPr>
      </w:pPr>
      <w:r w:rsidRPr="00AD3208">
        <w:rPr>
          <w:rFonts w:asciiTheme="minorEastAsia" w:hAnsiTheme="minorEastAsia" w:hint="eastAsia"/>
          <w:sz w:val="21"/>
          <w:szCs w:val="21"/>
        </w:rPr>
        <w:t xml:space="preserve">基本目標３　安全・安心な暮らしの確保　11　2　8　1　0　0　34　3.09　</w:t>
      </w:r>
    </w:p>
    <w:p w14:paraId="4B77B55D" w14:textId="77777777" w:rsidR="00F94A8C" w:rsidRPr="00AD3208" w:rsidRDefault="00F94A8C" w:rsidP="00F94A8C">
      <w:pPr>
        <w:spacing w:line="280" w:lineRule="exact"/>
        <w:jc w:val="left"/>
        <w:rPr>
          <w:rFonts w:asciiTheme="minorEastAsia" w:hAnsiTheme="minorEastAsia"/>
          <w:sz w:val="21"/>
          <w:szCs w:val="21"/>
        </w:rPr>
      </w:pPr>
      <w:r w:rsidRPr="00AD3208">
        <w:rPr>
          <w:rFonts w:asciiTheme="minorEastAsia" w:hAnsiTheme="minorEastAsia" w:hint="eastAsia"/>
          <w:sz w:val="21"/>
          <w:szCs w:val="21"/>
        </w:rPr>
        <w:t>基本目標４　権利擁護の充実　10　0　10　0　0　0　30　3.00</w:t>
      </w:r>
    </w:p>
    <w:p w14:paraId="4A757DB3" w14:textId="77777777" w:rsidR="00F94A8C" w:rsidRPr="00AD3208" w:rsidRDefault="00F94A8C" w:rsidP="00F94A8C">
      <w:pPr>
        <w:spacing w:line="280" w:lineRule="exact"/>
        <w:jc w:val="left"/>
        <w:rPr>
          <w:rFonts w:asciiTheme="minorEastAsia" w:hAnsiTheme="minorEastAsia"/>
          <w:sz w:val="21"/>
          <w:szCs w:val="21"/>
        </w:rPr>
      </w:pPr>
      <w:r w:rsidRPr="00AD3208">
        <w:rPr>
          <w:rFonts w:asciiTheme="minorEastAsia" w:hAnsiTheme="minorEastAsia" w:hint="eastAsia"/>
          <w:sz w:val="21"/>
          <w:szCs w:val="21"/>
        </w:rPr>
        <w:t>基本目標5　地域生活の充実36　2　33　1　0　0　109　3.03</w:t>
      </w:r>
    </w:p>
    <w:p w14:paraId="18641425" w14:textId="77777777" w:rsidR="00F94A8C" w:rsidRPr="00AD3208" w:rsidRDefault="00F94A8C" w:rsidP="00F94A8C">
      <w:pPr>
        <w:spacing w:line="280" w:lineRule="exact"/>
        <w:jc w:val="left"/>
        <w:rPr>
          <w:rFonts w:asciiTheme="minorEastAsia" w:hAnsiTheme="minorEastAsia"/>
          <w:sz w:val="21"/>
          <w:szCs w:val="21"/>
        </w:rPr>
      </w:pPr>
      <w:r w:rsidRPr="00AD3208">
        <w:rPr>
          <w:rFonts w:asciiTheme="minorEastAsia" w:hAnsiTheme="minorEastAsia" w:hint="eastAsia"/>
          <w:sz w:val="21"/>
          <w:szCs w:val="21"/>
        </w:rPr>
        <w:t>基本目標6　保健・医療体制の充実16　0　14　2　0　0　57　3.00</w:t>
      </w:r>
    </w:p>
    <w:p w14:paraId="52659A4B" w14:textId="77777777" w:rsidR="00F94A8C" w:rsidRPr="00AD3208" w:rsidRDefault="00F94A8C" w:rsidP="00F94A8C">
      <w:pPr>
        <w:spacing w:line="280" w:lineRule="exact"/>
        <w:jc w:val="left"/>
        <w:rPr>
          <w:rFonts w:asciiTheme="minorEastAsia" w:hAnsiTheme="minorEastAsia"/>
          <w:sz w:val="21"/>
          <w:szCs w:val="21"/>
        </w:rPr>
      </w:pPr>
      <w:r w:rsidRPr="00AD3208">
        <w:rPr>
          <w:rFonts w:asciiTheme="minorEastAsia" w:hAnsiTheme="minorEastAsia" w:hint="eastAsia"/>
          <w:sz w:val="21"/>
          <w:szCs w:val="21"/>
        </w:rPr>
        <w:t>基本目標７　教育・療育の充実19　2　16　0　1　0　57　3.00</w:t>
      </w:r>
    </w:p>
    <w:p w14:paraId="1EDD1AB2" w14:textId="77777777" w:rsidR="00F94A8C" w:rsidRPr="00AD3208" w:rsidRDefault="00F94A8C" w:rsidP="00F94A8C">
      <w:pPr>
        <w:spacing w:line="280" w:lineRule="exact"/>
        <w:jc w:val="left"/>
        <w:rPr>
          <w:rFonts w:asciiTheme="minorEastAsia" w:hAnsiTheme="minorEastAsia"/>
          <w:sz w:val="21"/>
          <w:szCs w:val="21"/>
        </w:rPr>
      </w:pPr>
      <w:r w:rsidRPr="00AD3208">
        <w:rPr>
          <w:rFonts w:asciiTheme="minorEastAsia" w:hAnsiTheme="minorEastAsia" w:hint="eastAsia"/>
          <w:sz w:val="21"/>
          <w:szCs w:val="21"/>
        </w:rPr>
        <w:t>基本目標８　就労に向けた支援5　1　4　0　0　0　16　3.20</w:t>
      </w:r>
    </w:p>
    <w:p w14:paraId="2355E446" w14:textId="77777777" w:rsidR="00F94A8C" w:rsidRPr="00AD3208" w:rsidRDefault="00F94A8C" w:rsidP="00F94A8C">
      <w:pPr>
        <w:spacing w:line="280" w:lineRule="exact"/>
        <w:jc w:val="left"/>
        <w:rPr>
          <w:rFonts w:asciiTheme="minorEastAsia" w:hAnsiTheme="minorEastAsia"/>
          <w:sz w:val="21"/>
          <w:szCs w:val="21"/>
        </w:rPr>
      </w:pPr>
      <w:r w:rsidRPr="00AD3208">
        <w:rPr>
          <w:rFonts w:asciiTheme="minorEastAsia" w:hAnsiTheme="minorEastAsia" w:hint="eastAsia"/>
          <w:sz w:val="21"/>
          <w:szCs w:val="21"/>
        </w:rPr>
        <w:t>基本目標９　文化芸術・スポーツ・レクリエーション活動の充実9　1　5　2　1　0　24　2.67</w:t>
      </w:r>
    </w:p>
    <w:p w14:paraId="7DC76D3B" w14:textId="31232174" w:rsidR="00F94A8C" w:rsidRPr="00AD3208" w:rsidRDefault="00F94A8C" w:rsidP="00F94A8C">
      <w:pPr>
        <w:spacing w:line="280" w:lineRule="exact"/>
        <w:rPr>
          <w:rFonts w:asciiTheme="minorEastAsia" w:hAnsiTheme="minorEastAsia"/>
        </w:rPr>
      </w:pPr>
      <w:r w:rsidRPr="00AD3208">
        <w:rPr>
          <w:rFonts w:asciiTheme="minorEastAsia" w:hAnsiTheme="minorEastAsia" w:hint="eastAsia"/>
          <w:sz w:val="21"/>
          <w:szCs w:val="21"/>
        </w:rPr>
        <w:t>全体　149　13　126　7　3　0　447　3.00</w:t>
      </w:r>
    </w:p>
    <w:p w14:paraId="75B338D6" w14:textId="77777777" w:rsidR="00F94A8C" w:rsidRPr="00AD3208" w:rsidRDefault="00F94A8C" w:rsidP="00625CE9">
      <w:pPr>
        <w:spacing w:line="280" w:lineRule="exact"/>
        <w:rPr>
          <w:rFonts w:asciiTheme="minorEastAsia" w:hAnsiTheme="minorEastAsia"/>
        </w:rPr>
      </w:pPr>
    </w:p>
    <w:p w14:paraId="7DD2686D" w14:textId="749FD4C7" w:rsidR="004159E2" w:rsidRPr="00AD3208" w:rsidRDefault="001008C3" w:rsidP="008C299F">
      <w:pPr>
        <w:spacing w:line="280" w:lineRule="exact"/>
        <w:jc w:val="left"/>
        <w:rPr>
          <w:rFonts w:asciiTheme="minorEastAsia" w:hAnsiTheme="minorEastAsia"/>
        </w:rPr>
      </w:pPr>
      <w:r w:rsidRPr="00AD3208">
        <w:rPr>
          <w:rFonts w:asciiTheme="minorEastAsia" w:hAnsiTheme="minorEastAsia" w:hint="eastAsia"/>
        </w:rPr>
        <w:t>第３次つくば市障害者計画の取組みについて、進捗状況をＡ～Ｅの５段階で評価したところ、126の取組みのうち、Ｂ（施策の取組みを予定通りに実施している）が84.6％で最も多く、次いでＡ（施策の取組みを予定通りに実施しつつ、更なる効果創出につながる取組みも実施している）が8.7％、Ｃ（施策の取組みを概ね予定通りに実施している）が4.7％、D（施策の取組みを予定通り実施できていない）が2.0％、E（各種要因により施策の実施が困難になった/できなくなった）が0.0％となっています。</w:t>
      </w:r>
    </w:p>
    <w:p w14:paraId="7124B244" w14:textId="77777777" w:rsidR="00A87B7E" w:rsidRPr="00AD3208" w:rsidRDefault="00A87B7E" w:rsidP="00A87B7E">
      <w:pPr>
        <w:spacing w:line="280" w:lineRule="exact"/>
        <w:jc w:val="left"/>
        <w:rPr>
          <w:rFonts w:asciiTheme="minorEastAsia" w:hAnsiTheme="minorEastAsia"/>
          <w:szCs w:val="24"/>
        </w:rPr>
      </w:pPr>
    </w:p>
    <w:p w14:paraId="0B3B575A" w14:textId="77777777" w:rsidR="001008C3" w:rsidRPr="00AD3208" w:rsidRDefault="001008C3" w:rsidP="001008C3">
      <w:pPr>
        <w:spacing w:line="280" w:lineRule="exact"/>
        <w:jc w:val="left"/>
        <w:rPr>
          <w:rFonts w:asciiTheme="minorEastAsia" w:hAnsiTheme="minorEastAsia"/>
        </w:rPr>
      </w:pPr>
      <w:r w:rsidRPr="00AD3208">
        <w:rPr>
          <w:rFonts w:asciiTheme="minorEastAsia" w:hAnsiTheme="minorEastAsia" w:hint="eastAsia"/>
        </w:rPr>
        <w:t>３　評価まとめ</w:t>
      </w:r>
    </w:p>
    <w:p w14:paraId="7E92D67B" w14:textId="77777777" w:rsidR="001008C3" w:rsidRPr="00AD3208" w:rsidRDefault="001008C3" w:rsidP="001008C3">
      <w:pPr>
        <w:spacing w:line="280" w:lineRule="exact"/>
        <w:jc w:val="left"/>
        <w:rPr>
          <w:rFonts w:asciiTheme="minorEastAsia" w:hAnsiTheme="minorEastAsia"/>
        </w:rPr>
      </w:pPr>
    </w:p>
    <w:p w14:paraId="623B3520" w14:textId="77777777" w:rsidR="001008C3" w:rsidRPr="00AD3208" w:rsidRDefault="001008C3" w:rsidP="001008C3">
      <w:pPr>
        <w:spacing w:line="280" w:lineRule="exact"/>
        <w:jc w:val="left"/>
        <w:rPr>
          <w:rFonts w:asciiTheme="minorEastAsia" w:hAnsiTheme="minorEastAsia"/>
        </w:rPr>
      </w:pPr>
      <w:r w:rsidRPr="00AD3208">
        <w:rPr>
          <w:rFonts w:asciiTheme="minorEastAsia" w:hAnsiTheme="minorEastAsia" w:hint="eastAsia"/>
        </w:rPr>
        <w:t>障害のある人・ない人全ての市民が安心して自立した生活を送ることができる共生社会を目指すために掲げた第３次つくば市障害者計画の各目標における施策の取組みについて、令和５年度（2023年度）までの進捗では、全体の９割以上の事業において３点（予定通りに実施している）を上回っています。</w:t>
      </w:r>
    </w:p>
    <w:p w14:paraId="147203FD" w14:textId="4B9B14AC" w:rsidR="001008C3" w:rsidRPr="00AD3208" w:rsidRDefault="001008C3" w:rsidP="001008C3">
      <w:pPr>
        <w:spacing w:line="280" w:lineRule="exact"/>
        <w:jc w:val="left"/>
        <w:rPr>
          <w:rFonts w:asciiTheme="minorEastAsia" w:hAnsiTheme="minorEastAsia"/>
        </w:rPr>
      </w:pPr>
      <w:r w:rsidRPr="00AD3208">
        <w:rPr>
          <w:rFonts w:asciiTheme="minorEastAsia" w:hAnsiTheme="minorEastAsia" w:hint="eastAsia"/>
        </w:rPr>
        <w:t>しかしながら、基本目標でみると、基本目標１「共生のまちづくりの推進」（</w:t>
      </w:r>
      <w:r w:rsidR="00F37A62" w:rsidRPr="00AD3208">
        <w:rPr>
          <w:rFonts w:asciiTheme="minorEastAsia" w:hAnsiTheme="minorEastAsia" w:hint="eastAsia"/>
        </w:rPr>
        <w:t>2.96</w:t>
      </w:r>
      <w:r w:rsidRPr="00AD3208">
        <w:rPr>
          <w:rFonts w:asciiTheme="minorEastAsia" w:hAnsiTheme="minorEastAsia" w:hint="eastAsia"/>
        </w:rPr>
        <w:t>点）、基本目標６「保健・医療体制の充実」（</w:t>
      </w:r>
      <w:r w:rsidR="00F37A62" w:rsidRPr="00AD3208">
        <w:rPr>
          <w:rFonts w:asciiTheme="minorEastAsia" w:hAnsiTheme="minorEastAsia" w:hint="eastAsia"/>
        </w:rPr>
        <w:t>2.88</w:t>
      </w:r>
      <w:r w:rsidRPr="00AD3208">
        <w:rPr>
          <w:rFonts w:asciiTheme="minorEastAsia" w:hAnsiTheme="minorEastAsia" w:hint="eastAsia"/>
        </w:rPr>
        <w:t>点）、基本目標９「文化芸術・スポーツ・レクリエーション活動の充実」（</w:t>
      </w:r>
      <w:r w:rsidR="00F37A62" w:rsidRPr="00AD3208">
        <w:rPr>
          <w:rFonts w:asciiTheme="minorEastAsia" w:hAnsiTheme="minorEastAsia" w:hint="eastAsia"/>
        </w:rPr>
        <w:t>2.67</w:t>
      </w:r>
      <w:r w:rsidRPr="00AD3208">
        <w:rPr>
          <w:rFonts w:asciiTheme="minorEastAsia" w:hAnsiTheme="minorEastAsia" w:hint="eastAsia"/>
        </w:rPr>
        <w:t>点）が３点（予定通りに実施している）を下回っています。これらは新型コロナウイルス感染</w:t>
      </w:r>
      <w:r w:rsidR="00A75DC4" w:rsidRPr="00AD3208">
        <w:rPr>
          <w:rFonts w:asciiTheme="minorEastAsia" w:hAnsiTheme="minorEastAsia" w:hint="eastAsia"/>
        </w:rPr>
        <w:t>症</w:t>
      </w:r>
      <w:r w:rsidRPr="00AD3208">
        <w:rPr>
          <w:rFonts w:asciiTheme="minorEastAsia" w:hAnsiTheme="minorEastAsia" w:hint="eastAsia"/>
        </w:rPr>
        <w:t>拡大によるイベント開催の中止や活動自粛などの影響により、障害者の社会参加の場が減少したことが、一つの要因であると考えられます。</w:t>
      </w:r>
    </w:p>
    <w:p w14:paraId="750FC1F2" w14:textId="77777777" w:rsidR="001008C3" w:rsidRPr="00AD3208" w:rsidRDefault="001008C3" w:rsidP="001008C3">
      <w:pPr>
        <w:spacing w:line="280" w:lineRule="exact"/>
        <w:jc w:val="left"/>
        <w:rPr>
          <w:rFonts w:asciiTheme="minorEastAsia" w:hAnsiTheme="minorEastAsia"/>
        </w:rPr>
      </w:pPr>
      <w:r w:rsidRPr="00AD3208">
        <w:rPr>
          <w:rFonts w:asciiTheme="minorEastAsia" w:hAnsiTheme="minorEastAsia" w:hint="eastAsia"/>
        </w:rPr>
        <w:t>障害者が社会の場でさらに活動するための施策に、より一層取り組んでいくことが必要です。</w:t>
      </w:r>
    </w:p>
    <w:p w14:paraId="252921B2" w14:textId="5AFEDBA0" w:rsidR="00BF5D43" w:rsidRPr="00AD3208" w:rsidRDefault="001008C3" w:rsidP="001008C3">
      <w:pPr>
        <w:spacing w:line="280" w:lineRule="exact"/>
        <w:jc w:val="left"/>
        <w:rPr>
          <w:rFonts w:asciiTheme="minorEastAsia" w:hAnsiTheme="minorEastAsia"/>
        </w:rPr>
      </w:pPr>
      <w:r w:rsidRPr="00AD3208">
        <w:rPr>
          <w:rFonts w:asciiTheme="minorEastAsia" w:hAnsiTheme="minorEastAsia" w:hint="eastAsia"/>
        </w:rPr>
        <w:t>なお、各事業についての詳細な評価については、つくば市ホームページにＰＤＦを掲載しております。</w:t>
      </w:r>
    </w:p>
    <w:p w14:paraId="7167F2D2" w14:textId="77777777" w:rsidR="00BF5D43" w:rsidRPr="00AD3208" w:rsidRDefault="00BF5D43" w:rsidP="00BF5D43">
      <w:pPr>
        <w:spacing w:line="280" w:lineRule="exact"/>
        <w:jc w:val="left"/>
        <w:rPr>
          <w:rFonts w:asciiTheme="minorEastAsia" w:hAnsiTheme="minorEastAsia"/>
        </w:rPr>
      </w:pPr>
    </w:p>
    <w:p w14:paraId="2CC2499B" w14:textId="6C33CDC8" w:rsidR="00BF5D43" w:rsidRPr="00AD3208" w:rsidRDefault="00DB3D68" w:rsidP="00BF5D43">
      <w:hyperlink w:history="1">
        <w:r w:rsidR="00BF5D43" w:rsidRPr="00AD3208">
          <w:rPr>
            <w:rStyle w:val="aa"/>
            <w:rFonts w:hint="eastAsia"/>
            <w:color w:val="auto"/>
          </w:rPr>
          <w:t>https://www.city.tsukuba.lg.jp/material/files/group/59/R5plansinchoku.pdf</w:t>
        </w:r>
      </w:hyperlink>
    </w:p>
    <w:p w14:paraId="348E9AB9" w14:textId="77777777" w:rsidR="00BF5D43" w:rsidRPr="00AD3208" w:rsidRDefault="00BF5D43" w:rsidP="00BF5D43"/>
    <w:p w14:paraId="75984849" w14:textId="2DBD322C" w:rsidR="00015F8E" w:rsidRPr="005A2F27" w:rsidRDefault="00015F8E" w:rsidP="005A2F27">
      <w:pPr>
        <w:widowControl/>
        <w:jc w:val="left"/>
        <w:rPr>
          <w:rFonts w:asciiTheme="minorEastAsia" w:hAnsiTheme="minorEastAsia"/>
        </w:rPr>
      </w:pPr>
      <w:r w:rsidRPr="00AD3208">
        <w:rPr>
          <w:rFonts w:asciiTheme="minorEastAsia" w:hAnsiTheme="minorEastAsia" w:hint="eastAsia"/>
        </w:rPr>
        <w:t>各論１</w:t>
      </w:r>
    </w:p>
    <w:p w14:paraId="09B3CC43" w14:textId="6E1A090F" w:rsidR="00113FC3" w:rsidRPr="00AD3208" w:rsidRDefault="00015F8E" w:rsidP="00015F8E">
      <w:pPr>
        <w:spacing w:line="280" w:lineRule="exact"/>
        <w:jc w:val="left"/>
        <w:rPr>
          <w:rFonts w:asciiTheme="minorEastAsia" w:hAnsiTheme="minorEastAsia"/>
        </w:rPr>
      </w:pPr>
      <w:r w:rsidRPr="00AD3208">
        <w:rPr>
          <w:rFonts w:asciiTheme="minorEastAsia" w:hAnsiTheme="minorEastAsia" w:hint="eastAsia"/>
        </w:rPr>
        <w:lastRenderedPageBreak/>
        <w:t>第３次つくば市障害者計画</w:t>
      </w:r>
    </w:p>
    <w:p w14:paraId="40A41850" w14:textId="22C6B199" w:rsidR="00CA2864" w:rsidRPr="00AD3208" w:rsidRDefault="00CA2864" w:rsidP="005A2F27">
      <w:pPr>
        <w:widowControl/>
        <w:jc w:val="right"/>
        <w:rPr>
          <w:rFonts w:asciiTheme="minorEastAsia" w:hAnsiTheme="minorEastAsia"/>
          <w:szCs w:val="24"/>
        </w:rPr>
      </w:pPr>
    </w:p>
    <w:p w14:paraId="6891A863" w14:textId="77777777" w:rsidR="00152D96" w:rsidRPr="00AD3208" w:rsidRDefault="00152D96" w:rsidP="00152D96">
      <w:pPr>
        <w:spacing w:line="280" w:lineRule="exact"/>
        <w:rPr>
          <w:rFonts w:asciiTheme="minorEastAsia" w:hAnsiTheme="minorEastAsia"/>
        </w:rPr>
      </w:pPr>
      <w:r w:rsidRPr="00AD3208">
        <w:rPr>
          <w:rFonts w:asciiTheme="minorEastAsia" w:hAnsiTheme="minorEastAsia" w:hint="eastAsia"/>
        </w:rPr>
        <w:t>第1章　計画の基本的な考え方</w:t>
      </w:r>
    </w:p>
    <w:p w14:paraId="36F5DCD2" w14:textId="77777777" w:rsidR="00152D96" w:rsidRPr="00AD3208" w:rsidRDefault="00152D96" w:rsidP="00152D96">
      <w:pPr>
        <w:spacing w:line="280" w:lineRule="exact"/>
        <w:rPr>
          <w:rFonts w:asciiTheme="minorEastAsia" w:hAnsiTheme="minorEastAsia"/>
        </w:rPr>
      </w:pPr>
    </w:p>
    <w:p w14:paraId="11252BA0" w14:textId="77777777" w:rsidR="00152D96" w:rsidRPr="00AD3208" w:rsidRDefault="00152D96" w:rsidP="00152D96">
      <w:pPr>
        <w:spacing w:line="280" w:lineRule="exact"/>
        <w:rPr>
          <w:rFonts w:asciiTheme="minorEastAsia" w:hAnsiTheme="minorEastAsia"/>
        </w:rPr>
      </w:pPr>
      <w:r w:rsidRPr="00AD3208">
        <w:rPr>
          <w:rFonts w:asciiTheme="minorEastAsia" w:hAnsiTheme="minorEastAsia" w:hint="eastAsia"/>
        </w:rPr>
        <w:t>本市の現状や障害者や関連団体の意向等を踏まえ、基本目標を以下の通り設定しました。</w:t>
      </w:r>
    </w:p>
    <w:p w14:paraId="5A07499A" w14:textId="77777777" w:rsidR="00152D96" w:rsidRPr="00AD3208" w:rsidRDefault="00152D96" w:rsidP="00152D96">
      <w:pPr>
        <w:spacing w:line="280" w:lineRule="exact"/>
        <w:rPr>
          <w:rFonts w:asciiTheme="minorEastAsia" w:hAnsiTheme="minorEastAsia"/>
        </w:rPr>
      </w:pPr>
    </w:p>
    <w:p w14:paraId="649F86CA" w14:textId="77777777" w:rsidR="00152D96" w:rsidRPr="00AD3208" w:rsidRDefault="00152D96" w:rsidP="00152D96">
      <w:pPr>
        <w:spacing w:line="280" w:lineRule="exact"/>
        <w:rPr>
          <w:rFonts w:asciiTheme="minorEastAsia" w:hAnsiTheme="minorEastAsia"/>
        </w:rPr>
      </w:pPr>
      <w:r w:rsidRPr="00AD3208">
        <w:rPr>
          <w:rFonts w:asciiTheme="minorEastAsia" w:hAnsiTheme="minorEastAsia" w:hint="eastAsia"/>
        </w:rPr>
        <w:t>第1節　基本目標</w:t>
      </w:r>
    </w:p>
    <w:p w14:paraId="5702D829" w14:textId="77777777" w:rsidR="00152D96" w:rsidRPr="00AD3208" w:rsidRDefault="00152D96" w:rsidP="00152D96">
      <w:pPr>
        <w:spacing w:line="280" w:lineRule="exact"/>
        <w:rPr>
          <w:rFonts w:asciiTheme="minorEastAsia" w:hAnsiTheme="minorEastAsia"/>
        </w:rPr>
      </w:pPr>
      <w:r w:rsidRPr="00AD3208">
        <w:rPr>
          <w:rFonts w:asciiTheme="minorEastAsia" w:hAnsiTheme="minorEastAsia" w:hint="eastAsia"/>
        </w:rPr>
        <w:t>目標1　共生のまちづくりの推進　～相互理解と助け合いのために～</w:t>
      </w:r>
    </w:p>
    <w:p w14:paraId="232B8280" w14:textId="77777777" w:rsidR="00152D96" w:rsidRPr="00AD3208" w:rsidRDefault="00152D96" w:rsidP="00152D96">
      <w:pPr>
        <w:spacing w:line="280" w:lineRule="exact"/>
        <w:rPr>
          <w:rFonts w:asciiTheme="minorEastAsia" w:hAnsiTheme="minorEastAsia"/>
        </w:rPr>
      </w:pPr>
      <w:r w:rsidRPr="00AD3208">
        <w:rPr>
          <w:rFonts w:asciiTheme="minorEastAsia" w:hAnsiTheme="minorEastAsia" w:hint="eastAsia"/>
        </w:rPr>
        <w:t>障害の有無にかかわらず、全ての市民が持てる力を活かし、互いを尊重し、ともに支え合いながら、いきいきと安心してともに暮らすまちづくりを推進します。</w:t>
      </w:r>
    </w:p>
    <w:p w14:paraId="573A27AA" w14:textId="77777777" w:rsidR="00152D96" w:rsidRPr="00AD3208" w:rsidRDefault="00152D96" w:rsidP="00152D96">
      <w:pPr>
        <w:spacing w:line="280" w:lineRule="exact"/>
        <w:rPr>
          <w:rFonts w:asciiTheme="minorEastAsia" w:hAnsiTheme="minorEastAsia"/>
        </w:rPr>
      </w:pPr>
    </w:p>
    <w:p w14:paraId="6D108351" w14:textId="77777777" w:rsidR="00152D96" w:rsidRPr="00AD3208" w:rsidRDefault="00152D96" w:rsidP="00152D96">
      <w:pPr>
        <w:spacing w:line="280" w:lineRule="exact"/>
        <w:rPr>
          <w:rFonts w:asciiTheme="minorEastAsia" w:hAnsiTheme="minorEastAsia"/>
        </w:rPr>
      </w:pPr>
      <w:r w:rsidRPr="00AD3208">
        <w:rPr>
          <w:rFonts w:asciiTheme="minorEastAsia" w:hAnsiTheme="minorEastAsia" w:hint="eastAsia"/>
        </w:rPr>
        <w:t>目標2　生活環境の整備促進　～暮らしやすく活動しやすいまちづくりのために～</w:t>
      </w:r>
    </w:p>
    <w:p w14:paraId="2D8A9D1C" w14:textId="77777777" w:rsidR="00152D96" w:rsidRPr="00AD3208" w:rsidRDefault="00152D96" w:rsidP="00152D96">
      <w:pPr>
        <w:spacing w:line="280" w:lineRule="exact"/>
        <w:rPr>
          <w:rFonts w:asciiTheme="minorEastAsia" w:hAnsiTheme="minorEastAsia"/>
        </w:rPr>
      </w:pPr>
      <w:r w:rsidRPr="00AD3208">
        <w:rPr>
          <w:rFonts w:asciiTheme="minorEastAsia" w:hAnsiTheme="minorEastAsia" w:hint="eastAsia"/>
        </w:rPr>
        <w:t>生活環境の中に存在する障壁（バリア）の影響を最も受けやすい、障害者や高齢者などの意見に耳を傾け、同じ目線に立って、暮らしやすく活動しやすい環境の整備を推進します。</w:t>
      </w:r>
    </w:p>
    <w:p w14:paraId="39B9F731" w14:textId="77777777" w:rsidR="00152D96" w:rsidRPr="00AD3208" w:rsidRDefault="00152D96" w:rsidP="00152D96">
      <w:pPr>
        <w:spacing w:line="280" w:lineRule="exact"/>
        <w:rPr>
          <w:rFonts w:asciiTheme="minorEastAsia" w:hAnsiTheme="minorEastAsia"/>
        </w:rPr>
      </w:pPr>
    </w:p>
    <w:p w14:paraId="2E4CD93C" w14:textId="77777777" w:rsidR="00152D96" w:rsidRPr="00AD3208" w:rsidRDefault="00152D96" w:rsidP="00152D96">
      <w:pPr>
        <w:spacing w:line="280" w:lineRule="exact"/>
        <w:rPr>
          <w:rFonts w:asciiTheme="minorEastAsia" w:hAnsiTheme="minorEastAsia"/>
        </w:rPr>
      </w:pPr>
      <w:r w:rsidRPr="00AD3208">
        <w:rPr>
          <w:rFonts w:asciiTheme="minorEastAsia" w:hAnsiTheme="minorEastAsia" w:hint="eastAsia"/>
        </w:rPr>
        <w:t>目標3　安全・安心な暮らしの確保　～災害や犯罪から生活を守るために～</w:t>
      </w:r>
    </w:p>
    <w:p w14:paraId="5536A2BF" w14:textId="77777777" w:rsidR="00152D96" w:rsidRPr="00AD3208" w:rsidRDefault="00152D96" w:rsidP="00152D96">
      <w:pPr>
        <w:spacing w:line="280" w:lineRule="exact"/>
        <w:rPr>
          <w:rFonts w:asciiTheme="minorEastAsia" w:hAnsiTheme="minorEastAsia"/>
        </w:rPr>
      </w:pPr>
      <w:r w:rsidRPr="00AD3208">
        <w:rPr>
          <w:rFonts w:asciiTheme="minorEastAsia" w:hAnsiTheme="minorEastAsia" w:hint="eastAsia"/>
        </w:rPr>
        <w:t>近年深刻化している自然災害に対する防災体制や詐欺などの犯罪に対する防犯体制の充実を図り、障害者や高齢者をはじめとする全ての市民の安全で安心な暮らしの確保を図ります。</w:t>
      </w:r>
    </w:p>
    <w:p w14:paraId="2C0E4BF6" w14:textId="77777777" w:rsidR="00152D96" w:rsidRPr="00AD3208" w:rsidRDefault="00152D96" w:rsidP="00152D96">
      <w:pPr>
        <w:spacing w:line="280" w:lineRule="exact"/>
        <w:rPr>
          <w:rFonts w:asciiTheme="minorEastAsia" w:hAnsiTheme="minorEastAsia"/>
        </w:rPr>
      </w:pPr>
    </w:p>
    <w:p w14:paraId="3B84D64A" w14:textId="77777777" w:rsidR="00152D96" w:rsidRPr="00AD3208" w:rsidRDefault="00152D96" w:rsidP="00152D96">
      <w:pPr>
        <w:spacing w:line="280" w:lineRule="exact"/>
        <w:rPr>
          <w:rFonts w:asciiTheme="minorEastAsia" w:hAnsiTheme="minorEastAsia"/>
        </w:rPr>
      </w:pPr>
      <w:r w:rsidRPr="00AD3208">
        <w:rPr>
          <w:rFonts w:asciiTheme="minorEastAsia" w:hAnsiTheme="minorEastAsia" w:hint="eastAsia"/>
        </w:rPr>
        <w:t>目標4　権利擁護の充実　～いつまでも自分らしく幸せに暮らすことを目指して～</w:t>
      </w:r>
    </w:p>
    <w:p w14:paraId="721D9804" w14:textId="77777777" w:rsidR="00152D96" w:rsidRPr="00AD3208" w:rsidRDefault="00152D96" w:rsidP="00152D96">
      <w:pPr>
        <w:spacing w:line="280" w:lineRule="exact"/>
        <w:rPr>
          <w:rFonts w:asciiTheme="minorEastAsia" w:hAnsiTheme="minorEastAsia"/>
        </w:rPr>
      </w:pPr>
      <w:r w:rsidRPr="00AD3208">
        <w:rPr>
          <w:rFonts w:asciiTheme="minorEastAsia" w:hAnsiTheme="minorEastAsia" w:hint="eastAsia"/>
        </w:rPr>
        <w:t>判断能力が十分でない人の権利を保護するために、また、障害者への虐待や、障害者が不快な思いをするようなことをなくすために、成年後見制度の利用促進や、虐待防止のための体制強化、差別解消など、障害者の人権を守るため啓発活動を充実させます。</w:t>
      </w:r>
    </w:p>
    <w:p w14:paraId="745DC810" w14:textId="77777777" w:rsidR="00152D96" w:rsidRPr="00AD3208" w:rsidRDefault="00152D96" w:rsidP="00152D96">
      <w:pPr>
        <w:spacing w:line="280" w:lineRule="exact"/>
        <w:rPr>
          <w:rFonts w:asciiTheme="minorEastAsia" w:hAnsiTheme="minorEastAsia"/>
        </w:rPr>
      </w:pPr>
    </w:p>
    <w:p w14:paraId="4CD0FC55" w14:textId="77777777" w:rsidR="00152D96" w:rsidRPr="00AD3208" w:rsidRDefault="00152D96" w:rsidP="00152D96">
      <w:pPr>
        <w:spacing w:line="280" w:lineRule="exact"/>
        <w:rPr>
          <w:rFonts w:asciiTheme="minorEastAsia" w:hAnsiTheme="minorEastAsia"/>
        </w:rPr>
      </w:pPr>
      <w:r w:rsidRPr="00AD3208">
        <w:rPr>
          <w:rFonts w:asciiTheme="minorEastAsia" w:hAnsiTheme="minorEastAsia" w:hint="eastAsia"/>
        </w:rPr>
        <w:t>目標5　地域生活の充実　～地域で自立した生活を支えるために～</w:t>
      </w:r>
    </w:p>
    <w:p w14:paraId="086D1FB9" w14:textId="77777777" w:rsidR="00152D96" w:rsidRPr="00AD3208" w:rsidRDefault="00152D96" w:rsidP="00152D96">
      <w:pPr>
        <w:spacing w:line="280" w:lineRule="exact"/>
        <w:rPr>
          <w:rFonts w:asciiTheme="minorEastAsia" w:hAnsiTheme="minorEastAsia"/>
        </w:rPr>
      </w:pPr>
      <w:r w:rsidRPr="00AD3208">
        <w:rPr>
          <w:rFonts w:asciiTheme="minorEastAsia" w:hAnsiTheme="minorEastAsia" w:hint="eastAsia"/>
        </w:rPr>
        <w:t>障害者が地域で自立し、充実した生活を送ることができるよう、福祉人材の確保に努めるとともに、日常生活を支援する様々な福祉サービスの充実や相談体制の更なる強化、保健や医療、教育などとの連携による支援体制の充実を図ります。</w:t>
      </w:r>
    </w:p>
    <w:p w14:paraId="5D66C3B0" w14:textId="77777777" w:rsidR="00152D96" w:rsidRPr="00AD3208" w:rsidRDefault="00152D96" w:rsidP="00152D96">
      <w:pPr>
        <w:spacing w:line="280" w:lineRule="exact"/>
        <w:rPr>
          <w:rFonts w:asciiTheme="minorEastAsia" w:hAnsiTheme="minorEastAsia"/>
        </w:rPr>
      </w:pPr>
    </w:p>
    <w:p w14:paraId="4A6E1BB7" w14:textId="77777777" w:rsidR="00152D96" w:rsidRPr="00AD3208" w:rsidRDefault="00152D96" w:rsidP="00152D96">
      <w:pPr>
        <w:spacing w:line="280" w:lineRule="exact"/>
        <w:rPr>
          <w:rFonts w:asciiTheme="minorEastAsia" w:hAnsiTheme="minorEastAsia"/>
        </w:rPr>
      </w:pPr>
      <w:r w:rsidRPr="00AD3208">
        <w:rPr>
          <w:rFonts w:asciiTheme="minorEastAsia" w:hAnsiTheme="minorEastAsia" w:hint="eastAsia"/>
        </w:rPr>
        <w:t>目標6　保健・医療体制の充実　～健康の維持回復のために～</w:t>
      </w:r>
    </w:p>
    <w:p w14:paraId="7D2A2114" w14:textId="77777777" w:rsidR="00152D96" w:rsidRPr="00AD3208" w:rsidRDefault="00152D96" w:rsidP="00152D96">
      <w:pPr>
        <w:spacing w:line="280" w:lineRule="exact"/>
        <w:rPr>
          <w:rFonts w:asciiTheme="minorEastAsia" w:hAnsiTheme="minorEastAsia"/>
        </w:rPr>
      </w:pPr>
      <w:r w:rsidRPr="00AD3208">
        <w:rPr>
          <w:rFonts w:asciiTheme="minorEastAsia" w:hAnsiTheme="minorEastAsia" w:hint="eastAsia"/>
        </w:rPr>
        <w:t>障害の原因となりうる生活習慣病の発症予防や障害の重症化の予防のために、健康づくり活動の推進や障害の早期発見体制の充実、医療体制の整備を進めます。</w:t>
      </w:r>
    </w:p>
    <w:p w14:paraId="54440828" w14:textId="77777777" w:rsidR="00152D96" w:rsidRPr="00AD3208" w:rsidRDefault="00152D96" w:rsidP="00152D96">
      <w:pPr>
        <w:spacing w:line="280" w:lineRule="exact"/>
        <w:rPr>
          <w:rFonts w:asciiTheme="minorEastAsia" w:hAnsiTheme="minorEastAsia"/>
        </w:rPr>
      </w:pPr>
    </w:p>
    <w:p w14:paraId="50F9C52A" w14:textId="77777777" w:rsidR="00152D96" w:rsidRPr="00AD3208" w:rsidRDefault="00152D96" w:rsidP="00152D96">
      <w:pPr>
        <w:spacing w:line="280" w:lineRule="exact"/>
        <w:rPr>
          <w:rFonts w:asciiTheme="minorEastAsia" w:hAnsiTheme="minorEastAsia"/>
        </w:rPr>
      </w:pPr>
      <w:r w:rsidRPr="00AD3208">
        <w:rPr>
          <w:rFonts w:asciiTheme="minorEastAsia" w:hAnsiTheme="minorEastAsia" w:hint="eastAsia"/>
        </w:rPr>
        <w:t>目標7　教育・療育の充実　～障害児を安心して育てるために～</w:t>
      </w:r>
    </w:p>
    <w:p w14:paraId="190DC5E9" w14:textId="77777777" w:rsidR="00152D96" w:rsidRPr="00AD3208" w:rsidRDefault="00152D96" w:rsidP="00152D96">
      <w:pPr>
        <w:spacing w:line="280" w:lineRule="exact"/>
        <w:rPr>
          <w:rFonts w:asciiTheme="minorEastAsia" w:hAnsiTheme="minorEastAsia"/>
        </w:rPr>
      </w:pPr>
      <w:r w:rsidRPr="00AD3208">
        <w:rPr>
          <w:rFonts w:asciiTheme="minorEastAsia" w:hAnsiTheme="minorEastAsia" w:hint="eastAsia"/>
        </w:rPr>
        <w:t>教育・療育の環境を整備するとともに関係機関の連携強化を図り、障害のある子どもや発達に遅れのある子どもの健やかな育ちとその保護者・家庭を支えます。</w:t>
      </w:r>
    </w:p>
    <w:p w14:paraId="406E3377" w14:textId="77777777" w:rsidR="00152D96" w:rsidRPr="00AD3208" w:rsidRDefault="00152D96" w:rsidP="00152D96">
      <w:pPr>
        <w:spacing w:line="280" w:lineRule="exact"/>
        <w:rPr>
          <w:rFonts w:asciiTheme="minorEastAsia" w:hAnsiTheme="minorEastAsia"/>
        </w:rPr>
      </w:pPr>
    </w:p>
    <w:p w14:paraId="5EB9426E" w14:textId="77777777" w:rsidR="00152D96" w:rsidRPr="00AD3208" w:rsidRDefault="00152D96" w:rsidP="00152D96">
      <w:pPr>
        <w:spacing w:line="280" w:lineRule="exact"/>
        <w:rPr>
          <w:rFonts w:asciiTheme="minorEastAsia" w:hAnsiTheme="minorEastAsia"/>
        </w:rPr>
      </w:pPr>
      <w:r w:rsidRPr="00AD3208">
        <w:rPr>
          <w:rFonts w:asciiTheme="minorEastAsia" w:hAnsiTheme="minorEastAsia" w:hint="eastAsia"/>
        </w:rPr>
        <w:t>目標8　就労に向けた支援　～生きがいのある生活を送るために～</w:t>
      </w:r>
    </w:p>
    <w:p w14:paraId="705A9358" w14:textId="04366CE0" w:rsidR="00CA2864" w:rsidRPr="00AD3208" w:rsidRDefault="00152D96" w:rsidP="00152D96">
      <w:pPr>
        <w:spacing w:line="280" w:lineRule="exact"/>
        <w:rPr>
          <w:rFonts w:asciiTheme="minorEastAsia" w:hAnsiTheme="minorEastAsia"/>
        </w:rPr>
      </w:pPr>
      <w:r w:rsidRPr="00AD3208">
        <w:rPr>
          <w:rFonts w:asciiTheme="minorEastAsia" w:hAnsiTheme="minorEastAsia" w:hint="eastAsia"/>
        </w:rPr>
        <w:t>障害者が自立のための経済的基盤を確立し、一人ひとりが、その働く意欲や適性・能力とともに本人の希望に沿った働きがいのある就労や生きがいのある生活を送ることができるよう支援を行います。</w:t>
      </w:r>
    </w:p>
    <w:p w14:paraId="41B5EC4F" w14:textId="4D9FB61C" w:rsidR="00152D96" w:rsidRPr="005A2F27" w:rsidRDefault="00152D96" w:rsidP="005A2F27">
      <w:pPr>
        <w:spacing w:line="280" w:lineRule="exact"/>
        <w:jc w:val="right"/>
        <w:rPr>
          <w:rFonts w:asciiTheme="minorEastAsia" w:hAnsiTheme="minorEastAsia"/>
          <w:szCs w:val="24"/>
        </w:rPr>
      </w:pPr>
    </w:p>
    <w:p w14:paraId="2EDEBBD3" w14:textId="77777777" w:rsidR="00F37A62" w:rsidRPr="00AD3208" w:rsidRDefault="00F37A62" w:rsidP="00F37A62">
      <w:pPr>
        <w:widowControl/>
        <w:jc w:val="left"/>
      </w:pPr>
      <w:r w:rsidRPr="00AD3208">
        <w:rPr>
          <w:rFonts w:hint="eastAsia"/>
        </w:rPr>
        <w:t>目標</w:t>
      </w:r>
      <w:r w:rsidRPr="00AD3208">
        <w:rPr>
          <w:rFonts w:hint="eastAsia"/>
        </w:rPr>
        <w:t>9</w:t>
      </w:r>
      <w:r w:rsidRPr="00AD3208">
        <w:rPr>
          <w:rFonts w:hint="eastAsia"/>
        </w:rPr>
        <w:t xml:space="preserve">　文化芸術・スポーツ・レクリエーション活動の充実　～豊かな生活のために～</w:t>
      </w:r>
    </w:p>
    <w:p w14:paraId="0F6E2202" w14:textId="7A69F317" w:rsidR="00152D96" w:rsidRPr="00AD3208" w:rsidRDefault="00F37A62" w:rsidP="005A2F27">
      <w:pPr>
        <w:widowControl/>
        <w:jc w:val="left"/>
      </w:pPr>
      <w:r w:rsidRPr="00AD3208">
        <w:rPr>
          <w:rFonts w:hint="eastAsia"/>
        </w:rPr>
        <w:t>豊かな生活を送るために大切な文化芸術の活動やスポーツ・レクリエーション活動、生涯学習に、障害者が気軽に取り組み、参加できるよう、様々な機会の充実を図ります。</w:t>
      </w:r>
    </w:p>
    <w:p w14:paraId="298795AF" w14:textId="77777777" w:rsidR="00BB07D0" w:rsidRPr="00AD3208" w:rsidRDefault="00BB07D0" w:rsidP="00855AB2">
      <w:pPr>
        <w:spacing w:line="280" w:lineRule="exact"/>
        <w:jc w:val="right"/>
        <w:rPr>
          <w:rFonts w:asciiTheme="minorEastAsia" w:hAnsiTheme="minorEastAsia"/>
        </w:rPr>
      </w:pPr>
    </w:p>
    <w:p w14:paraId="14018657" w14:textId="21739C44" w:rsidR="00DF5D91" w:rsidRPr="00AD3208" w:rsidRDefault="00BB07D0" w:rsidP="00F44BCE">
      <w:pPr>
        <w:spacing w:line="280" w:lineRule="exact"/>
        <w:jc w:val="left"/>
        <w:rPr>
          <w:rFonts w:asciiTheme="minorEastAsia" w:hAnsiTheme="minorEastAsia"/>
        </w:rPr>
      </w:pPr>
      <w:r w:rsidRPr="00AD3208">
        <w:rPr>
          <w:rFonts w:asciiTheme="minorEastAsia" w:hAnsiTheme="minorEastAsia" w:hint="eastAsia"/>
        </w:rPr>
        <w:t>第2節　計画の体系</w:t>
      </w:r>
    </w:p>
    <w:p w14:paraId="49D5D13D" w14:textId="77777777" w:rsidR="00127DF4" w:rsidRPr="00AD3208" w:rsidRDefault="00127DF4" w:rsidP="00127DF4">
      <w:pPr>
        <w:widowControl/>
        <w:jc w:val="left"/>
        <w:rPr>
          <w:rFonts w:asciiTheme="minorEastAsia" w:hAnsiTheme="minorEastAsia"/>
          <w:b/>
          <w:bCs/>
          <w:szCs w:val="24"/>
        </w:rPr>
      </w:pPr>
    </w:p>
    <w:p w14:paraId="2AC8DEB6" w14:textId="77777777" w:rsidR="00127DF4" w:rsidRPr="00AD3208" w:rsidRDefault="00127DF4" w:rsidP="00127DF4">
      <w:pPr>
        <w:spacing w:line="280" w:lineRule="exact"/>
        <w:jc w:val="left"/>
        <w:rPr>
          <w:rFonts w:asciiTheme="minorEastAsia" w:hAnsiTheme="minorEastAsia"/>
        </w:rPr>
      </w:pPr>
      <w:r w:rsidRPr="00AD3208">
        <w:rPr>
          <w:rFonts w:asciiTheme="minorEastAsia" w:hAnsiTheme="minorEastAsia" w:hint="eastAsia"/>
        </w:rPr>
        <w:t>計画の体系</w:t>
      </w:r>
    </w:p>
    <w:p w14:paraId="7714C5E1" w14:textId="77777777" w:rsidR="00127DF4" w:rsidRPr="00AD3208" w:rsidRDefault="00127DF4" w:rsidP="00127DF4">
      <w:pPr>
        <w:spacing w:line="280" w:lineRule="exact"/>
        <w:jc w:val="left"/>
        <w:rPr>
          <w:rFonts w:asciiTheme="minorEastAsia" w:hAnsiTheme="minorEastAsia"/>
        </w:rPr>
      </w:pPr>
    </w:p>
    <w:p w14:paraId="72F839CD" w14:textId="77777777" w:rsidR="00127DF4" w:rsidRPr="00AD3208" w:rsidRDefault="00127DF4" w:rsidP="00127DF4">
      <w:pPr>
        <w:spacing w:line="280" w:lineRule="exact"/>
        <w:jc w:val="left"/>
        <w:rPr>
          <w:rFonts w:asciiTheme="minorEastAsia" w:hAnsiTheme="minorEastAsia"/>
          <w:lang w:eastAsia="zh-TW"/>
        </w:rPr>
      </w:pPr>
      <w:r w:rsidRPr="00AD3208">
        <w:rPr>
          <w:rFonts w:asciiTheme="minorEastAsia" w:hAnsiTheme="minorEastAsia" w:hint="eastAsia"/>
          <w:lang w:eastAsia="zh-TW"/>
        </w:rPr>
        <w:lastRenderedPageBreak/>
        <w:t>基本理念　基本目標　大目標</w:t>
      </w:r>
    </w:p>
    <w:p w14:paraId="37CE716C" w14:textId="77777777" w:rsidR="00127DF4" w:rsidRPr="00AD3208" w:rsidRDefault="00127DF4" w:rsidP="00127DF4">
      <w:pPr>
        <w:spacing w:line="280" w:lineRule="exact"/>
        <w:jc w:val="left"/>
        <w:rPr>
          <w:rFonts w:asciiTheme="minorEastAsia" w:hAnsiTheme="minorEastAsia"/>
          <w:lang w:eastAsia="zh-TW"/>
        </w:rPr>
      </w:pPr>
    </w:p>
    <w:p w14:paraId="05E21122" w14:textId="77777777" w:rsidR="00127DF4" w:rsidRPr="00AD3208" w:rsidRDefault="00127DF4" w:rsidP="00127DF4">
      <w:pPr>
        <w:spacing w:line="280" w:lineRule="exact"/>
        <w:jc w:val="left"/>
        <w:rPr>
          <w:rFonts w:asciiTheme="minorEastAsia" w:hAnsiTheme="minorEastAsia"/>
        </w:rPr>
      </w:pPr>
      <w:r w:rsidRPr="00AD3208">
        <w:rPr>
          <w:rFonts w:asciiTheme="minorEastAsia" w:hAnsiTheme="minorEastAsia" w:hint="eastAsia"/>
        </w:rPr>
        <w:t>障害の有無にかかわらず、安心して自立した生活を送ることができる共生社会</w:t>
      </w:r>
    </w:p>
    <w:p w14:paraId="4CB7F11C" w14:textId="77777777" w:rsidR="00127DF4" w:rsidRPr="00AD3208" w:rsidRDefault="00127DF4" w:rsidP="00127DF4">
      <w:pPr>
        <w:spacing w:line="280" w:lineRule="exact"/>
        <w:jc w:val="left"/>
        <w:rPr>
          <w:rFonts w:asciiTheme="minorEastAsia" w:hAnsiTheme="minorEastAsia"/>
        </w:rPr>
      </w:pPr>
    </w:p>
    <w:p w14:paraId="47A99C02" w14:textId="77777777" w:rsidR="00127DF4" w:rsidRPr="00AD3208" w:rsidRDefault="00127DF4" w:rsidP="00127DF4">
      <w:pPr>
        <w:spacing w:line="280" w:lineRule="exact"/>
        <w:jc w:val="left"/>
        <w:rPr>
          <w:rFonts w:asciiTheme="minorEastAsia" w:hAnsiTheme="minorEastAsia"/>
        </w:rPr>
      </w:pPr>
      <w:r w:rsidRPr="00AD3208">
        <w:rPr>
          <w:rFonts w:asciiTheme="minorEastAsia" w:hAnsiTheme="minorEastAsia" w:hint="eastAsia"/>
        </w:rPr>
        <w:t>基本目標1　共生のまちづくりの推進　1-1啓発・方法活動の充実　1-2地域づくり　1-3インクルーシブ教育の普及　1-４ボランティア活動の促進</w:t>
      </w:r>
    </w:p>
    <w:p w14:paraId="50D2D497" w14:textId="77777777" w:rsidR="00127DF4" w:rsidRPr="00AD3208" w:rsidRDefault="00127DF4" w:rsidP="00127DF4">
      <w:pPr>
        <w:spacing w:line="280" w:lineRule="exact"/>
        <w:jc w:val="left"/>
        <w:rPr>
          <w:rFonts w:asciiTheme="minorEastAsia" w:hAnsiTheme="minorEastAsia"/>
        </w:rPr>
      </w:pPr>
    </w:p>
    <w:p w14:paraId="433272DB" w14:textId="77777777" w:rsidR="00127DF4" w:rsidRPr="00AD3208" w:rsidRDefault="00127DF4" w:rsidP="00127DF4">
      <w:pPr>
        <w:spacing w:line="280" w:lineRule="exact"/>
        <w:jc w:val="left"/>
        <w:rPr>
          <w:rFonts w:asciiTheme="minorEastAsia" w:hAnsiTheme="minorEastAsia"/>
        </w:rPr>
      </w:pPr>
      <w:r w:rsidRPr="00AD3208">
        <w:rPr>
          <w:rFonts w:asciiTheme="minorEastAsia" w:hAnsiTheme="minorEastAsia" w:hint="eastAsia"/>
        </w:rPr>
        <w:t>基本目標２生活環境の整備促進　２-1住宅政策の推進　2-2都市施設・道路の整備　2-3交通手段の確保</w:t>
      </w:r>
    </w:p>
    <w:p w14:paraId="016D18C6" w14:textId="77777777" w:rsidR="00127DF4" w:rsidRPr="00AD3208" w:rsidRDefault="00127DF4" w:rsidP="00127DF4">
      <w:pPr>
        <w:spacing w:line="280" w:lineRule="exact"/>
        <w:jc w:val="left"/>
        <w:rPr>
          <w:rFonts w:asciiTheme="minorEastAsia" w:hAnsiTheme="minorEastAsia"/>
        </w:rPr>
      </w:pPr>
    </w:p>
    <w:p w14:paraId="515C15E8" w14:textId="77777777" w:rsidR="00127DF4" w:rsidRPr="00AD3208" w:rsidRDefault="00127DF4" w:rsidP="00127DF4">
      <w:pPr>
        <w:spacing w:line="280" w:lineRule="exact"/>
        <w:jc w:val="left"/>
        <w:rPr>
          <w:rFonts w:asciiTheme="minorEastAsia" w:hAnsiTheme="minorEastAsia"/>
        </w:rPr>
      </w:pPr>
      <w:r w:rsidRPr="00AD3208">
        <w:rPr>
          <w:rFonts w:asciiTheme="minorEastAsia" w:hAnsiTheme="minorEastAsia" w:hint="eastAsia"/>
        </w:rPr>
        <w:t>基本目標３安全・安心な暮らしの確保　3-1防犯・防災体制の充実　3-2消費者被害等の未然防止</w:t>
      </w:r>
    </w:p>
    <w:p w14:paraId="54C1450A" w14:textId="77777777" w:rsidR="00127DF4" w:rsidRPr="00AD3208" w:rsidRDefault="00127DF4" w:rsidP="00127DF4">
      <w:pPr>
        <w:spacing w:line="280" w:lineRule="exact"/>
        <w:jc w:val="left"/>
        <w:rPr>
          <w:rFonts w:asciiTheme="minorEastAsia" w:hAnsiTheme="minorEastAsia"/>
        </w:rPr>
      </w:pPr>
    </w:p>
    <w:p w14:paraId="15827B2F" w14:textId="77777777" w:rsidR="00127DF4" w:rsidRPr="00AD3208" w:rsidRDefault="00127DF4" w:rsidP="00127DF4">
      <w:pPr>
        <w:spacing w:line="280" w:lineRule="exact"/>
        <w:jc w:val="left"/>
        <w:rPr>
          <w:rFonts w:asciiTheme="minorEastAsia" w:hAnsiTheme="minorEastAsia"/>
        </w:rPr>
      </w:pPr>
      <w:r w:rsidRPr="00AD3208">
        <w:rPr>
          <w:rFonts w:asciiTheme="minorEastAsia" w:hAnsiTheme="minorEastAsia" w:hint="eastAsia"/>
        </w:rPr>
        <w:t>基本目標４権利擁護の推進　4-1成年後見制度と日常生活自立支援事業の充実　4-2障害者虐待防止のための体制の充実・強化　4-3差別の禁止</w:t>
      </w:r>
    </w:p>
    <w:p w14:paraId="49BC78CA" w14:textId="77777777" w:rsidR="00127DF4" w:rsidRPr="00AD3208" w:rsidRDefault="00127DF4" w:rsidP="00127DF4">
      <w:pPr>
        <w:spacing w:line="280" w:lineRule="exact"/>
        <w:jc w:val="left"/>
        <w:rPr>
          <w:rFonts w:asciiTheme="minorEastAsia" w:hAnsiTheme="minorEastAsia"/>
        </w:rPr>
      </w:pPr>
    </w:p>
    <w:p w14:paraId="5E72B87E" w14:textId="77777777" w:rsidR="00127DF4" w:rsidRPr="00AD3208" w:rsidRDefault="00127DF4" w:rsidP="00127DF4">
      <w:pPr>
        <w:spacing w:line="280" w:lineRule="exact"/>
        <w:jc w:val="left"/>
        <w:rPr>
          <w:rFonts w:asciiTheme="minorEastAsia" w:hAnsiTheme="minorEastAsia"/>
        </w:rPr>
      </w:pPr>
      <w:r w:rsidRPr="00AD3208">
        <w:rPr>
          <w:rFonts w:asciiTheme="minorEastAsia" w:hAnsiTheme="minorEastAsia" w:hint="eastAsia"/>
        </w:rPr>
        <w:t>基本目標５地域生活の充実　5-1日常生活支援の充実　5-2保健・医療・福祉・教育の連携　5-3相談支援体制の充実・強化　5-4総合拠点・地域拠点の整備　5-5福祉人材の確保と育成　5-6コミュニケーション手段の確保と情報利用の円滑化</w:t>
      </w:r>
    </w:p>
    <w:p w14:paraId="721CB52D" w14:textId="77777777" w:rsidR="00127DF4" w:rsidRPr="00AD3208" w:rsidRDefault="00127DF4" w:rsidP="00127DF4">
      <w:pPr>
        <w:spacing w:line="280" w:lineRule="exact"/>
        <w:jc w:val="left"/>
        <w:rPr>
          <w:rFonts w:asciiTheme="minorEastAsia" w:hAnsiTheme="minorEastAsia"/>
        </w:rPr>
      </w:pPr>
    </w:p>
    <w:p w14:paraId="525F85C5" w14:textId="77777777" w:rsidR="00127DF4" w:rsidRPr="00AD3208" w:rsidRDefault="00127DF4" w:rsidP="00127DF4">
      <w:pPr>
        <w:spacing w:line="280" w:lineRule="exact"/>
        <w:jc w:val="left"/>
        <w:rPr>
          <w:rFonts w:asciiTheme="minorEastAsia" w:hAnsiTheme="minorEastAsia"/>
        </w:rPr>
      </w:pPr>
      <w:r w:rsidRPr="00AD3208">
        <w:rPr>
          <w:rFonts w:asciiTheme="minorEastAsia" w:hAnsiTheme="minorEastAsia" w:hint="eastAsia"/>
        </w:rPr>
        <w:t>基本目標６保健・医療体制の充実　6-1健康づくりの支援　6-2早期発見体制の充実　6-3精神医療体制の充実6-4保健・医療体制の整備</w:t>
      </w:r>
    </w:p>
    <w:p w14:paraId="359BAB50" w14:textId="77777777" w:rsidR="00127DF4" w:rsidRPr="00AD3208" w:rsidRDefault="00127DF4" w:rsidP="00127DF4">
      <w:pPr>
        <w:spacing w:line="280" w:lineRule="exact"/>
        <w:jc w:val="left"/>
        <w:rPr>
          <w:rFonts w:asciiTheme="minorEastAsia" w:hAnsiTheme="minorEastAsia"/>
        </w:rPr>
      </w:pPr>
    </w:p>
    <w:p w14:paraId="3007E040" w14:textId="77777777" w:rsidR="00127DF4" w:rsidRPr="00AD3208" w:rsidRDefault="00127DF4" w:rsidP="00127DF4">
      <w:pPr>
        <w:spacing w:line="280" w:lineRule="exact"/>
        <w:jc w:val="left"/>
        <w:rPr>
          <w:rFonts w:asciiTheme="minorEastAsia" w:hAnsiTheme="minorEastAsia"/>
        </w:rPr>
      </w:pPr>
      <w:r w:rsidRPr="00AD3208">
        <w:rPr>
          <w:rFonts w:asciiTheme="minorEastAsia" w:hAnsiTheme="minorEastAsia" w:hint="eastAsia"/>
        </w:rPr>
        <w:t>基本目標７教育・療育の充実　7-1障害児への支援　7-2学校教育の充実</w:t>
      </w:r>
    </w:p>
    <w:p w14:paraId="3932B5F7" w14:textId="77777777" w:rsidR="00127DF4" w:rsidRPr="00AD3208" w:rsidRDefault="00127DF4" w:rsidP="00127DF4">
      <w:pPr>
        <w:spacing w:line="280" w:lineRule="exact"/>
        <w:jc w:val="left"/>
        <w:rPr>
          <w:rFonts w:asciiTheme="minorEastAsia" w:hAnsiTheme="minorEastAsia"/>
        </w:rPr>
      </w:pPr>
    </w:p>
    <w:p w14:paraId="697B9FD7" w14:textId="77777777" w:rsidR="00127DF4" w:rsidRPr="00AD3208" w:rsidRDefault="00127DF4" w:rsidP="00127DF4">
      <w:pPr>
        <w:spacing w:line="280" w:lineRule="exact"/>
        <w:jc w:val="left"/>
        <w:rPr>
          <w:rFonts w:asciiTheme="minorEastAsia" w:hAnsiTheme="minorEastAsia"/>
        </w:rPr>
      </w:pPr>
      <w:r w:rsidRPr="00AD3208">
        <w:rPr>
          <w:rFonts w:asciiTheme="minorEastAsia" w:hAnsiTheme="minorEastAsia" w:hint="eastAsia"/>
        </w:rPr>
        <w:t>基本目標８就労に向けた支援　8-1就労機会の充実　8-2就労の場の確保</w:t>
      </w:r>
    </w:p>
    <w:p w14:paraId="46AFF683" w14:textId="77777777" w:rsidR="00127DF4" w:rsidRPr="00AD3208" w:rsidRDefault="00127DF4" w:rsidP="00127DF4">
      <w:pPr>
        <w:spacing w:line="280" w:lineRule="exact"/>
        <w:jc w:val="left"/>
        <w:rPr>
          <w:rFonts w:asciiTheme="minorEastAsia" w:hAnsiTheme="minorEastAsia"/>
        </w:rPr>
      </w:pPr>
    </w:p>
    <w:p w14:paraId="6790DFA5" w14:textId="77777777" w:rsidR="00127DF4" w:rsidRPr="00AD3208" w:rsidRDefault="00127DF4" w:rsidP="00127DF4">
      <w:pPr>
        <w:spacing w:line="280" w:lineRule="exact"/>
        <w:jc w:val="left"/>
        <w:rPr>
          <w:rFonts w:asciiTheme="minorEastAsia" w:hAnsiTheme="minorEastAsia"/>
        </w:rPr>
      </w:pPr>
      <w:r w:rsidRPr="00AD3208">
        <w:rPr>
          <w:rFonts w:asciiTheme="minorEastAsia" w:hAnsiTheme="minorEastAsia" w:hint="eastAsia"/>
        </w:rPr>
        <w:t>基本目標９文化芸術・スポーツ・レクリエーション活動の充実　9-1社会活動への参加と交流の</w:t>
      </w:r>
    </w:p>
    <w:p w14:paraId="3BE0B7E6" w14:textId="77777777" w:rsidR="00127DF4" w:rsidRPr="00AD3208" w:rsidRDefault="00127DF4" w:rsidP="00127DF4">
      <w:pPr>
        <w:spacing w:line="280" w:lineRule="exact"/>
        <w:jc w:val="left"/>
        <w:rPr>
          <w:rFonts w:asciiTheme="minorEastAsia" w:hAnsiTheme="minorEastAsia"/>
        </w:rPr>
      </w:pPr>
      <w:r w:rsidRPr="00AD3208">
        <w:rPr>
          <w:rFonts w:asciiTheme="minorEastAsia" w:hAnsiTheme="minorEastAsia" w:hint="eastAsia"/>
        </w:rPr>
        <w:t>促進　9-2生涯学習の推進</w:t>
      </w:r>
    </w:p>
    <w:p w14:paraId="5D378F1F" w14:textId="1EB093F6" w:rsidR="003E0B9C" w:rsidRPr="00AD3208" w:rsidRDefault="003E0B9C" w:rsidP="005A2F27">
      <w:pPr>
        <w:spacing w:line="280" w:lineRule="exact"/>
        <w:jc w:val="right"/>
        <w:rPr>
          <w:rFonts w:asciiTheme="minorEastAsia" w:hAnsiTheme="minorEastAsia"/>
        </w:rPr>
      </w:pPr>
    </w:p>
    <w:p w14:paraId="106ECCC6" w14:textId="4FDA2A5D" w:rsidR="00152D96" w:rsidRPr="00AD3208" w:rsidRDefault="00152D96" w:rsidP="00152D96">
      <w:pPr>
        <w:spacing w:line="280" w:lineRule="exact"/>
        <w:jc w:val="left"/>
        <w:rPr>
          <w:rFonts w:asciiTheme="minorEastAsia" w:hAnsiTheme="minorEastAsia"/>
        </w:rPr>
      </w:pPr>
      <w:r w:rsidRPr="00AD3208">
        <w:rPr>
          <w:rFonts w:asciiTheme="minorEastAsia" w:hAnsiTheme="minorEastAsia" w:hint="eastAsia"/>
        </w:rPr>
        <w:t>第2章　施策の展開</w:t>
      </w:r>
    </w:p>
    <w:p w14:paraId="4062DC90" w14:textId="1C374C17" w:rsidR="00152D96" w:rsidRPr="00AD3208" w:rsidRDefault="00152D96" w:rsidP="00152D96">
      <w:pPr>
        <w:spacing w:line="280" w:lineRule="exact"/>
        <w:jc w:val="left"/>
        <w:rPr>
          <w:rFonts w:asciiTheme="minorEastAsia" w:hAnsiTheme="minorEastAsia"/>
        </w:rPr>
      </w:pPr>
      <w:r w:rsidRPr="00AD3208">
        <w:rPr>
          <w:rFonts w:asciiTheme="minorEastAsia" w:hAnsiTheme="minorEastAsia" w:hint="eastAsia"/>
        </w:rPr>
        <w:t>基本目標1　共生のまちづくりの推進</w:t>
      </w:r>
    </w:p>
    <w:p w14:paraId="2BB45D60" w14:textId="77777777" w:rsidR="00152D96" w:rsidRPr="00AD3208" w:rsidRDefault="00152D96" w:rsidP="00152D96">
      <w:pPr>
        <w:spacing w:line="280" w:lineRule="exact"/>
        <w:jc w:val="left"/>
        <w:rPr>
          <w:rFonts w:asciiTheme="minorEastAsia" w:hAnsiTheme="minorEastAsia"/>
        </w:rPr>
      </w:pPr>
      <w:r w:rsidRPr="00AD3208">
        <w:rPr>
          <w:rFonts w:asciiTheme="minorEastAsia" w:hAnsiTheme="minorEastAsia" w:hint="eastAsia"/>
        </w:rPr>
        <w:t>「障害者福祉に関するアンケート調査」では、嫌な思いをしたり差別を感じることについて、「いつも感じる」または「たまに感じる」との回答が、知的障害者、精神障害者、発達障害者、高次脳機能障害者で半数を超えています。</w:t>
      </w:r>
    </w:p>
    <w:p w14:paraId="416EF647" w14:textId="77777777" w:rsidR="00152D96" w:rsidRPr="00AD3208" w:rsidRDefault="00152D96" w:rsidP="00152D96">
      <w:pPr>
        <w:spacing w:line="280" w:lineRule="exact"/>
        <w:jc w:val="left"/>
        <w:rPr>
          <w:rFonts w:asciiTheme="minorEastAsia" w:hAnsiTheme="minorEastAsia"/>
        </w:rPr>
      </w:pPr>
      <w:r w:rsidRPr="00AD3208">
        <w:rPr>
          <w:rFonts w:asciiTheme="minorEastAsia" w:hAnsiTheme="minorEastAsia" w:hint="eastAsia"/>
        </w:rPr>
        <w:t>健康な生活を送ってきた方でも、高齢化や傷病、精神的な負荷などによって日常生活や社会生活に制約を受ける状態となり、これは障害者基本法による「障害者」の定義と重なります。</w:t>
      </w:r>
    </w:p>
    <w:p w14:paraId="58EAE9CB" w14:textId="77777777" w:rsidR="00152D96" w:rsidRPr="00AD3208" w:rsidRDefault="00152D96" w:rsidP="00152D96">
      <w:pPr>
        <w:spacing w:line="280" w:lineRule="exact"/>
        <w:jc w:val="left"/>
        <w:rPr>
          <w:rFonts w:asciiTheme="minorEastAsia" w:hAnsiTheme="minorEastAsia"/>
        </w:rPr>
      </w:pPr>
      <w:r w:rsidRPr="00AD3208">
        <w:rPr>
          <w:rFonts w:asciiTheme="minorEastAsia" w:hAnsiTheme="minorEastAsia" w:hint="eastAsia"/>
        </w:rPr>
        <w:t>障害を特別なものと捉えることなく、障害のある人もない人も、子どもからお年寄りまで、様々な人が様々に繋がり、ともに生きることがあたりまえの共生のまちをつくることは全ての人にとって重要です。</w:t>
      </w:r>
    </w:p>
    <w:p w14:paraId="70902D7E" w14:textId="7C3BC667" w:rsidR="003E0B9C" w:rsidRPr="00AD3208" w:rsidRDefault="00152D96" w:rsidP="00152D96">
      <w:pPr>
        <w:spacing w:line="280" w:lineRule="exact"/>
        <w:jc w:val="left"/>
        <w:rPr>
          <w:rFonts w:asciiTheme="minorEastAsia" w:hAnsiTheme="minorEastAsia"/>
        </w:rPr>
      </w:pPr>
      <w:r w:rsidRPr="00AD3208">
        <w:rPr>
          <w:rFonts w:asciiTheme="minorEastAsia" w:hAnsiTheme="minorEastAsia" w:hint="eastAsia"/>
        </w:rPr>
        <w:t>障害についての理解を深めるための啓発活動や福祉教育を推進し、障害者が感じる差別が解消されるよう努めるとともに、地域の中で人と人とが繋がる仕組みや地域を支えるボランティア活動の促進を図ります。</w:t>
      </w:r>
    </w:p>
    <w:p w14:paraId="662E3F52" w14:textId="77777777" w:rsidR="003E0B9C" w:rsidRPr="00AD3208" w:rsidRDefault="003E0B9C" w:rsidP="003E0B9C">
      <w:pPr>
        <w:spacing w:line="280" w:lineRule="exact"/>
        <w:jc w:val="left"/>
        <w:rPr>
          <w:rFonts w:asciiTheme="minorEastAsia" w:hAnsiTheme="minorEastAsia"/>
        </w:rPr>
      </w:pPr>
    </w:p>
    <w:p w14:paraId="4A4671DD" w14:textId="77777777" w:rsidR="00152D96" w:rsidRPr="00AD3208" w:rsidRDefault="00152D96" w:rsidP="00466EA0">
      <w:pPr>
        <w:spacing w:line="280" w:lineRule="exact"/>
        <w:jc w:val="left"/>
        <w:rPr>
          <w:rFonts w:asciiTheme="minorEastAsia" w:hAnsiTheme="minorEastAsia"/>
        </w:rPr>
      </w:pPr>
      <w:r w:rsidRPr="00AD3208">
        <w:rPr>
          <w:rFonts w:asciiTheme="minorEastAsia" w:hAnsiTheme="minorEastAsia" w:hint="eastAsia"/>
        </w:rPr>
        <w:t>1-1　啓発・広報活動の充実</w:t>
      </w:r>
    </w:p>
    <w:p w14:paraId="51CD64AF" w14:textId="37476DA7" w:rsidR="009D21F6" w:rsidRPr="00AD3208" w:rsidRDefault="009D21F6" w:rsidP="00466EA0">
      <w:pPr>
        <w:spacing w:line="280" w:lineRule="exact"/>
        <w:jc w:val="left"/>
        <w:rPr>
          <w:rFonts w:asciiTheme="minorEastAsia" w:hAnsiTheme="minorEastAsia"/>
        </w:rPr>
      </w:pPr>
      <w:r w:rsidRPr="00AD3208">
        <w:rPr>
          <w:rFonts w:asciiTheme="minorEastAsia" w:hAnsiTheme="minorEastAsia" w:hint="eastAsia"/>
        </w:rPr>
        <w:t>事業概要　担当課</w:t>
      </w:r>
    </w:p>
    <w:p w14:paraId="3C474437" w14:textId="77777777" w:rsidR="009D21F6" w:rsidRPr="00AD3208" w:rsidRDefault="009D21F6" w:rsidP="00466EA0">
      <w:pPr>
        <w:spacing w:line="280" w:lineRule="exact"/>
        <w:jc w:val="left"/>
        <w:rPr>
          <w:rFonts w:asciiTheme="minorEastAsia" w:hAnsiTheme="minorEastAsia"/>
        </w:rPr>
      </w:pPr>
    </w:p>
    <w:p w14:paraId="3F9030A4" w14:textId="0174E6D1" w:rsidR="00212152" w:rsidRPr="00AD3208" w:rsidRDefault="00466EA0" w:rsidP="00466EA0">
      <w:pPr>
        <w:spacing w:line="280" w:lineRule="exact"/>
        <w:jc w:val="left"/>
        <w:rPr>
          <w:rFonts w:asciiTheme="minorEastAsia" w:hAnsiTheme="minorEastAsia"/>
          <w:kern w:val="0"/>
          <w:szCs w:val="24"/>
        </w:rPr>
      </w:pPr>
      <w:r w:rsidRPr="00AD3208">
        <w:rPr>
          <w:rFonts w:asciiTheme="minorEastAsia" w:hAnsiTheme="minorEastAsia" w:hint="eastAsia"/>
          <w:kern w:val="0"/>
          <w:szCs w:val="24"/>
        </w:rPr>
        <w:t>１　市民への啓発活動</w:t>
      </w:r>
    </w:p>
    <w:p w14:paraId="78ED64FA" w14:textId="217901A5" w:rsidR="00466EA0" w:rsidRPr="00AD3208" w:rsidRDefault="00152D96" w:rsidP="00466EA0">
      <w:pPr>
        <w:spacing w:line="280" w:lineRule="exact"/>
        <w:jc w:val="left"/>
        <w:rPr>
          <w:rFonts w:asciiTheme="minorEastAsia" w:hAnsiTheme="minorEastAsia"/>
          <w:szCs w:val="24"/>
        </w:rPr>
      </w:pPr>
      <w:r w:rsidRPr="00AD3208">
        <w:rPr>
          <w:rFonts w:asciiTheme="minorEastAsia" w:hAnsiTheme="minorEastAsia" w:hint="eastAsia"/>
          <w:szCs w:val="24"/>
        </w:rPr>
        <w:t>障害の特性に対する理解と認識を深めるため、各種障害福祉に関連した講演会等のイベント情報を発信することにより、啓発・広報活動に努めていきます</w:t>
      </w:r>
      <w:r w:rsidR="00466EA0" w:rsidRPr="00AD3208">
        <w:rPr>
          <w:rFonts w:asciiTheme="minorEastAsia" w:hAnsiTheme="minorEastAsia" w:hint="eastAsia"/>
          <w:szCs w:val="24"/>
        </w:rPr>
        <w:t>。</w:t>
      </w:r>
    </w:p>
    <w:p w14:paraId="2E571CE7" w14:textId="112AC41D" w:rsidR="00F9018D" w:rsidRPr="00AD3208" w:rsidRDefault="00152D96" w:rsidP="00152D96">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障害者地域支援室　社会福祉協議会</w:t>
      </w:r>
    </w:p>
    <w:p w14:paraId="0C8CC1CD" w14:textId="2D0B2331" w:rsidR="00F9018D" w:rsidRPr="00AD3208" w:rsidRDefault="00F9018D" w:rsidP="00F9018D">
      <w:pPr>
        <w:spacing w:line="280" w:lineRule="exact"/>
        <w:jc w:val="left"/>
        <w:rPr>
          <w:rFonts w:asciiTheme="minorEastAsia" w:hAnsiTheme="minorEastAsia"/>
          <w:kern w:val="0"/>
          <w:szCs w:val="24"/>
        </w:rPr>
      </w:pPr>
      <w:r w:rsidRPr="00AD3208">
        <w:rPr>
          <w:rFonts w:asciiTheme="minorEastAsia" w:hAnsiTheme="minorEastAsia" w:hint="eastAsia"/>
          <w:kern w:val="0"/>
          <w:szCs w:val="24"/>
        </w:rPr>
        <w:t xml:space="preserve">２　</w:t>
      </w:r>
      <w:r w:rsidR="00A75DC4" w:rsidRPr="00AD3208">
        <w:rPr>
          <w:rFonts w:asciiTheme="minorEastAsia" w:hAnsiTheme="minorEastAsia" w:hint="eastAsia"/>
          <w:kern w:val="0"/>
          <w:szCs w:val="24"/>
        </w:rPr>
        <w:t>市</w:t>
      </w:r>
      <w:r w:rsidRPr="00AD3208">
        <w:rPr>
          <w:rFonts w:asciiTheme="minorEastAsia" w:hAnsiTheme="minorEastAsia" w:hint="eastAsia"/>
          <w:kern w:val="0"/>
          <w:szCs w:val="24"/>
        </w:rPr>
        <w:t>広報紙の活用</w:t>
      </w:r>
    </w:p>
    <w:p w14:paraId="5B9303DC" w14:textId="6CDC6D2F" w:rsidR="00F9018D" w:rsidRPr="00AD3208" w:rsidRDefault="00A75DC4" w:rsidP="00F9018D">
      <w:pPr>
        <w:spacing w:line="280" w:lineRule="exact"/>
        <w:jc w:val="left"/>
        <w:rPr>
          <w:rFonts w:asciiTheme="minorEastAsia" w:hAnsiTheme="minorEastAsia"/>
          <w:szCs w:val="24"/>
        </w:rPr>
      </w:pPr>
      <w:r w:rsidRPr="00AD3208">
        <w:rPr>
          <w:rFonts w:asciiTheme="minorEastAsia" w:hAnsiTheme="minorEastAsia" w:hint="eastAsia"/>
          <w:szCs w:val="24"/>
        </w:rPr>
        <w:t>市</w:t>
      </w:r>
      <w:r w:rsidR="00152D96" w:rsidRPr="00AD3208">
        <w:rPr>
          <w:rFonts w:asciiTheme="minorEastAsia" w:hAnsiTheme="minorEastAsia" w:hint="eastAsia"/>
          <w:szCs w:val="24"/>
        </w:rPr>
        <w:t>広報紙への掲載を通して、障害者に対する情報提供に努めていきます。</w:t>
      </w:r>
    </w:p>
    <w:p w14:paraId="1B544FF9" w14:textId="04749EB2" w:rsidR="00F9018D" w:rsidRPr="00AD3208" w:rsidRDefault="00F9018D" w:rsidP="002A7CF8">
      <w:pPr>
        <w:spacing w:line="280" w:lineRule="exact"/>
        <w:jc w:val="left"/>
        <w:rPr>
          <w:rFonts w:asciiTheme="minorEastAsia" w:hAnsiTheme="minorEastAsia"/>
          <w:szCs w:val="24"/>
        </w:rPr>
      </w:pPr>
      <w:r w:rsidRPr="00AD3208">
        <w:rPr>
          <w:rFonts w:asciiTheme="minorEastAsia" w:hAnsiTheme="minorEastAsia" w:hint="eastAsia"/>
          <w:szCs w:val="24"/>
        </w:rPr>
        <w:lastRenderedPageBreak/>
        <w:t>担当課　障害福祉課</w:t>
      </w:r>
    </w:p>
    <w:p w14:paraId="0FEE5DF5" w14:textId="30B2475B" w:rsidR="00F9018D" w:rsidRPr="00AD3208" w:rsidRDefault="00F9018D" w:rsidP="00F9018D">
      <w:pPr>
        <w:spacing w:line="280" w:lineRule="exact"/>
        <w:jc w:val="left"/>
        <w:rPr>
          <w:rFonts w:asciiTheme="minorEastAsia" w:hAnsiTheme="minorEastAsia"/>
          <w:kern w:val="0"/>
          <w:szCs w:val="24"/>
        </w:rPr>
      </w:pPr>
      <w:r w:rsidRPr="00AD3208">
        <w:rPr>
          <w:rFonts w:asciiTheme="minorEastAsia" w:hAnsiTheme="minorEastAsia" w:hint="eastAsia"/>
          <w:kern w:val="0"/>
          <w:szCs w:val="24"/>
        </w:rPr>
        <w:t>３　ホームページの活用</w:t>
      </w:r>
    </w:p>
    <w:p w14:paraId="3C56E331" w14:textId="44F41987" w:rsidR="00F9018D" w:rsidRPr="00AD3208" w:rsidRDefault="00152D96" w:rsidP="00F9018D">
      <w:pPr>
        <w:spacing w:line="280" w:lineRule="exact"/>
        <w:jc w:val="left"/>
        <w:rPr>
          <w:rFonts w:asciiTheme="minorEastAsia" w:hAnsiTheme="minorEastAsia"/>
          <w:szCs w:val="24"/>
        </w:rPr>
      </w:pPr>
      <w:r w:rsidRPr="00AD3208">
        <w:rPr>
          <w:rFonts w:asciiTheme="minorEastAsia" w:hAnsiTheme="minorEastAsia" w:hint="eastAsia"/>
          <w:szCs w:val="24"/>
        </w:rPr>
        <w:t>市ホームページ及び市公式SNS等を活用し、市民に対する正確・丁寧・迅速な情報提供を図ります</w:t>
      </w:r>
      <w:r w:rsidR="00F9018D" w:rsidRPr="00AD3208">
        <w:rPr>
          <w:rFonts w:asciiTheme="minorEastAsia" w:hAnsiTheme="minorEastAsia" w:hint="eastAsia"/>
          <w:szCs w:val="24"/>
        </w:rPr>
        <w:t>。</w:t>
      </w:r>
    </w:p>
    <w:p w14:paraId="26DB8F56" w14:textId="42683817" w:rsidR="00F9018D" w:rsidRPr="00AD3208" w:rsidRDefault="00F9018D" w:rsidP="00F9018D">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広報戦略課　障害福祉課</w:t>
      </w:r>
    </w:p>
    <w:p w14:paraId="2DA71B64" w14:textId="77777777" w:rsidR="00F9018D" w:rsidRPr="00AD3208" w:rsidRDefault="00F9018D" w:rsidP="00F9018D">
      <w:pPr>
        <w:spacing w:line="280" w:lineRule="exact"/>
        <w:jc w:val="left"/>
        <w:rPr>
          <w:rFonts w:asciiTheme="minorEastAsia" w:hAnsiTheme="minorEastAsia"/>
          <w:szCs w:val="24"/>
          <w:lang w:eastAsia="zh-TW"/>
        </w:rPr>
      </w:pPr>
    </w:p>
    <w:p w14:paraId="1B898630" w14:textId="333C8F84" w:rsidR="00F9018D" w:rsidRPr="00AD3208" w:rsidRDefault="00F9018D" w:rsidP="00F9018D">
      <w:pPr>
        <w:spacing w:line="280" w:lineRule="exact"/>
        <w:jc w:val="left"/>
        <w:rPr>
          <w:rFonts w:asciiTheme="minorEastAsia" w:hAnsiTheme="minorEastAsia"/>
          <w:kern w:val="0"/>
          <w:szCs w:val="24"/>
        </w:rPr>
      </w:pPr>
      <w:r w:rsidRPr="00AD3208">
        <w:rPr>
          <w:rFonts w:asciiTheme="minorEastAsia" w:hAnsiTheme="minorEastAsia" w:hint="eastAsia"/>
          <w:kern w:val="0"/>
          <w:szCs w:val="24"/>
        </w:rPr>
        <w:t>４　障害者週間を通した啓発・広報活動</w:t>
      </w:r>
    </w:p>
    <w:p w14:paraId="5A499589" w14:textId="04453C3A" w:rsidR="00F9018D" w:rsidRPr="00AD3208" w:rsidRDefault="002C5833" w:rsidP="00F9018D">
      <w:pPr>
        <w:spacing w:line="280" w:lineRule="exact"/>
        <w:jc w:val="left"/>
        <w:rPr>
          <w:rFonts w:asciiTheme="minorEastAsia" w:hAnsiTheme="minorEastAsia"/>
          <w:szCs w:val="24"/>
        </w:rPr>
      </w:pPr>
      <w:r w:rsidRPr="00AD3208">
        <w:rPr>
          <w:rFonts w:asciiTheme="minorEastAsia" w:hAnsiTheme="minorEastAsia" w:hint="eastAsia"/>
          <w:szCs w:val="24"/>
        </w:rPr>
        <w:t>障害者週間(12月３日～９日)を通して、市民全ての人々が障害に対する理解と認識を深めるための啓発・広報活動に努めていきます</w:t>
      </w:r>
      <w:r w:rsidR="00F9018D" w:rsidRPr="00AD3208">
        <w:rPr>
          <w:rFonts w:asciiTheme="minorEastAsia" w:hAnsiTheme="minorEastAsia" w:hint="eastAsia"/>
          <w:szCs w:val="24"/>
        </w:rPr>
        <w:t>。</w:t>
      </w:r>
    </w:p>
    <w:p w14:paraId="30AD1FFB" w14:textId="23956327" w:rsidR="002C5833" w:rsidRPr="00AD3208" w:rsidRDefault="00F9018D" w:rsidP="005A2F27">
      <w:pPr>
        <w:spacing w:line="280" w:lineRule="exact"/>
        <w:jc w:val="left"/>
      </w:pPr>
      <w:r w:rsidRPr="00AD3208">
        <w:rPr>
          <w:rFonts w:asciiTheme="minorEastAsia" w:hAnsiTheme="minorEastAsia" w:hint="eastAsia"/>
          <w:szCs w:val="24"/>
        </w:rPr>
        <w:t>障害者地域支援室</w:t>
      </w:r>
    </w:p>
    <w:p w14:paraId="724BEC92" w14:textId="77777777" w:rsidR="00C11986" w:rsidRPr="00AD3208" w:rsidRDefault="00C11986" w:rsidP="00C11986">
      <w:pPr>
        <w:spacing w:line="280" w:lineRule="exact"/>
        <w:jc w:val="left"/>
        <w:rPr>
          <w:rFonts w:asciiTheme="minorEastAsia" w:hAnsiTheme="minorEastAsia"/>
        </w:rPr>
      </w:pPr>
    </w:p>
    <w:p w14:paraId="6967793B" w14:textId="6C655760" w:rsidR="00F9018D" w:rsidRPr="00AD3208" w:rsidRDefault="00F43B70" w:rsidP="00A22FCB">
      <w:pPr>
        <w:spacing w:line="280" w:lineRule="exact"/>
        <w:jc w:val="left"/>
        <w:rPr>
          <w:rFonts w:asciiTheme="minorEastAsia" w:hAnsiTheme="minorEastAsia"/>
          <w:szCs w:val="24"/>
        </w:rPr>
      </w:pPr>
      <w:r w:rsidRPr="00AD3208">
        <w:rPr>
          <w:rFonts w:asciiTheme="minorEastAsia" w:hAnsiTheme="minorEastAsia" w:hint="eastAsia"/>
          <w:szCs w:val="24"/>
        </w:rPr>
        <w:t>1-2　地域づくり</w:t>
      </w:r>
    </w:p>
    <w:p w14:paraId="7E59A750" w14:textId="77777777" w:rsidR="00600813" w:rsidRPr="00AD3208" w:rsidRDefault="00600813" w:rsidP="00600813">
      <w:pPr>
        <w:spacing w:line="280" w:lineRule="exact"/>
        <w:jc w:val="left"/>
        <w:rPr>
          <w:rFonts w:asciiTheme="minorEastAsia" w:hAnsiTheme="minorEastAsia"/>
          <w:lang w:eastAsia="zh-TW"/>
        </w:rPr>
      </w:pPr>
      <w:r w:rsidRPr="00AD3208">
        <w:rPr>
          <w:rFonts w:asciiTheme="minorEastAsia" w:hAnsiTheme="minorEastAsia" w:hint="eastAsia"/>
          <w:lang w:eastAsia="zh-TW"/>
        </w:rPr>
        <w:t>事業概要　担当課</w:t>
      </w:r>
    </w:p>
    <w:p w14:paraId="2E75F58B" w14:textId="77777777" w:rsidR="00600813" w:rsidRPr="00AD3208" w:rsidRDefault="00600813" w:rsidP="00A22FCB">
      <w:pPr>
        <w:spacing w:line="280" w:lineRule="exact"/>
        <w:jc w:val="left"/>
        <w:rPr>
          <w:rFonts w:asciiTheme="minorEastAsia" w:hAnsiTheme="minorEastAsia"/>
          <w:szCs w:val="24"/>
          <w:lang w:eastAsia="zh-TW"/>
        </w:rPr>
      </w:pPr>
    </w:p>
    <w:p w14:paraId="76FF6DE5" w14:textId="6D0E384E" w:rsidR="002C5833" w:rsidRPr="00AD3208" w:rsidRDefault="002C5833" w:rsidP="00A22FCB">
      <w:pPr>
        <w:spacing w:line="280" w:lineRule="exact"/>
        <w:jc w:val="left"/>
        <w:rPr>
          <w:rFonts w:asciiTheme="minorEastAsia" w:hAnsiTheme="minorEastAsia"/>
          <w:kern w:val="0"/>
          <w:szCs w:val="24"/>
          <w:lang w:eastAsia="zh-TW"/>
        </w:rPr>
      </w:pPr>
      <w:r w:rsidRPr="00AD3208">
        <w:rPr>
          <w:rFonts w:asciiTheme="minorEastAsia" w:hAnsiTheme="minorEastAsia" w:hint="eastAsia"/>
          <w:kern w:val="0"/>
          <w:szCs w:val="24"/>
          <w:lang w:eastAsia="zh-TW"/>
        </w:rPr>
        <w:t>５　障害者計画、障害福祉計画、障害児福祉計画</w:t>
      </w:r>
    </w:p>
    <w:p w14:paraId="780B9BC3" w14:textId="1B4AAC34" w:rsidR="00F43B70" w:rsidRPr="00AD3208" w:rsidRDefault="002C5833" w:rsidP="00A22FCB">
      <w:pPr>
        <w:spacing w:line="280" w:lineRule="exact"/>
        <w:jc w:val="left"/>
        <w:rPr>
          <w:rFonts w:asciiTheme="minorEastAsia" w:hAnsiTheme="minorEastAsia"/>
          <w:szCs w:val="24"/>
        </w:rPr>
      </w:pPr>
      <w:r w:rsidRPr="00AD3208">
        <w:rPr>
          <w:rFonts w:asciiTheme="minorEastAsia" w:hAnsiTheme="minorEastAsia" w:hint="eastAsia"/>
          <w:szCs w:val="24"/>
        </w:rPr>
        <w:t>つくば市障害者計画、つくば市障害福祉計画、つくば市障害児福祉計画を策定する際、関係者ヒアリングやアンケート調査などによるニーズ把握を行い、利用者にとって望ましい形での施策への反映に努めます</w:t>
      </w:r>
      <w:r w:rsidR="00F43B70" w:rsidRPr="00AD3208">
        <w:rPr>
          <w:rFonts w:asciiTheme="minorEastAsia" w:hAnsiTheme="minorEastAsia" w:hint="eastAsia"/>
          <w:szCs w:val="24"/>
        </w:rPr>
        <w:t>。</w:t>
      </w:r>
    </w:p>
    <w:p w14:paraId="4074477D" w14:textId="5593089D" w:rsidR="00F9018D" w:rsidRPr="00AD3208" w:rsidRDefault="00F43B70" w:rsidP="00A22FCB">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障害福祉課</w:t>
      </w:r>
    </w:p>
    <w:p w14:paraId="0E1AEBDF" w14:textId="77777777" w:rsidR="0049033E" w:rsidRPr="00AD3208" w:rsidRDefault="0049033E" w:rsidP="00A22FCB">
      <w:pPr>
        <w:spacing w:line="280" w:lineRule="exact"/>
        <w:jc w:val="left"/>
        <w:rPr>
          <w:rFonts w:asciiTheme="minorEastAsia" w:hAnsiTheme="minorEastAsia"/>
          <w:szCs w:val="24"/>
          <w:lang w:eastAsia="zh-TW"/>
        </w:rPr>
      </w:pPr>
    </w:p>
    <w:p w14:paraId="0059C63A" w14:textId="04BE47AE" w:rsidR="0023426D" w:rsidRPr="00AD3208" w:rsidRDefault="002C5833" w:rsidP="002C5833">
      <w:pPr>
        <w:spacing w:line="280" w:lineRule="exact"/>
        <w:jc w:val="left"/>
        <w:rPr>
          <w:rFonts w:asciiTheme="minorEastAsia" w:hAnsiTheme="minorEastAsia"/>
          <w:kern w:val="0"/>
          <w:szCs w:val="24"/>
          <w:lang w:eastAsia="zh-TW"/>
        </w:rPr>
      </w:pPr>
      <w:r w:rsidRPr="00AD3208">
        <w:rPr>
          <w:rFonts w:asciiTheme="minorEastAsia" w:hAnsiTheme="minorEastAsia" w:hint="eastAsia"/>
          <w:kern w:val="0"/>
          <w:szCs w:val="24"/>
          <w:lang w:eastAsia="zh-TW"/>
        </w:rPr>
        <w:t>６　障害者自立支援協議会</w:t>
      </w:r>
    </w:p>
    <w:p w14:paraId="4CDE99B0" w14:textId="35B60D98" w:rsidR="00A22FCB" w:rsidRPr="00AD3208" w:rsidRDefault="002C5833" w:rsidP="00A22FCB">
      <w:pPr>
        <w:spacing w:line="280" w:lineRule="exact"/>
        <w:jc w:val="left"/>
        <w:rPr>
          <w:rFonts w:asciiTheme="minorEastAsia" w:hAnsiTheme="minorEastAsia"/>
          <w:szCs w:val="24"/>
        </w:rPr>
      </w:pPr>
      <w:r w:rsidRPr="00AD3208">
        <w:rPr>
          <w:rFonts w:asciiTheme="minorEastAsia" w:hAnsiTheme="minorEastAsia" w:hint="eastAsia"/>
          <w:szCs w:val="24"/>
        </w:rPr>
        <w:t>地域における障害者への支援体制に関する課題について、関係機関等が情報を共有し、連携の緊密化を図り、地域の実情に応じた体制の整備について協議を行っていきます。</w:t>
      </w:r>
    </w:p>
    <w:p w14:paraId="683B4194" w14:textId="12D08D1E" w:rsidR="0023426D" w:rsidRPr="00AD3208" w:rsidRDefault="00A22FCB" w:rsidP="00A22FCB">
      <w:pPr>
        <w:spacing w:line="280" w:lineRule="exact"/>
        <w:jc w:val="left"/>
        <w:rPr>
          <w:rFonts w:asciiTheme="minorEastAsia" w:hAnsiTheme="minorEastAsia"/>
          <w:kern w:val="0"/>
          <w:szCs w:val="24"/>
        </w:rPr>
      </w:pPr>
      <w:r w:rsidRPr="00AD3208">
        <w:rPr>
          <w:rFonts w:asciiTheme="minorEastAsia" w:hAnsiTheme="minorEastAsia" w:hint="eastAsia"/>
          <w:kern w:val="0"/>
          <w:szCs w:val="24"/>
        </w:rPr>
        <w:t>障害者地域支援室</w:t>
      </w:r>
    </w:p>
    <w:p w14:paraId="30F277AC" w14:textId="77777777" w:rsidR="00127DF4" w:rsidRPr="00AD3208" w:rsidRDefault="00127DF4" w:rsidP="00A22FCB">
      <w:pPr>
        <w:spacing w:line="280" w:lineRule="exact"/>
        <w:jc w:val="left"/>
        <w:rPr>
          <w:rFonts w:asciiTheme="minorEastAsia" w:hAnsiTheme="minorEastAsia"/>
          <w:kern w:val="0"/>
          <w:szCs w:val="24"/>
        </w:rPr>
      </w:pPr>
    </w:p>
    <w:p w14:paraId="7010BB9F" w14:textId="72AEA4BA" w:rsidR="00A22FCB" w:rsidRPr="00AD3208" w:rsidRDefault="002C5833" w:rsidP="00A22FCB">
      <w:pPr>
        <w:spacing w:line="280" w:lineRule="exact"/>
        <w:jc w:val="left"/>
        <w:rPr>
          <w:rFonts w:asciiTheme="minorEastAsia" w:hAnsiTheme="minorEastAsia"/>
          <w:kern w:val="0"/>
          <w:szCs w:val="24"/>
        </w:rPr>
      </w:pPr>
      <w:r w:rsidRPr="00AD3208">
        <w:rPr>
          <w:rFonts w:asciiTheme="minorEastAsia" w:hAnsiTheme="minorEastAsia" w:hint="eastAsia"/>
          <w:kern w:val="0"/>
          <w:szCs w:val="24"/>
        </w:rPr>
        <w:t>７　つくば子育てサポートサービス事業</w:t>
      </w:r>
    </w:p>
    <w:p w14:paraId="4DB0D1E4" w14:textId="6E583271" w:rsidR="00A22FCB" w:rsidRPr="00AD3208" w:rsidRDefault="002C5833" w:rsidP="00A22FCB">
      <w:pPr>
        <w:spacing w:line="280" w:lineRule="exact"/>
        <w:jc w:val="left"/>
        <w:rPr>
          <w:rFonts w:asciiTheme="minorEastAsia" w:hAnsiTheme="minorEastAsia"/>
          <w:szCs w:val="24"/>
        </w:rPr>
      </w:pPr>
      <w:r w:rsidRPr="00AD3208">
        <w:rPr>
          <w:rFonts w:asciiTheme="minorEastAsia" w:hAnsiTheme="minorEastAsia" w:hint="eastAsia"/>
          <w:szCs w:val="24"/>
        </w:rPr>
        <w:t>子育てについて援助を受けたい人と援助をしたい人により会員組織を作り、地域の人が子育て家庭を支援することを目的とし、子育て家庭を支えるネットワークのひとつとします</w:t>
      </w:r>
      <w:r w:rsidR="00A22FCB" w:rsidRPr="00AD3208">
        <w:rPr>
          <w:rFonts w:asciiTheme="minorEastAsia" w:hAnsiTheme="minorEastAsia" w:hint="eastAsia"/>
          <w:szCs w:val="24"/>
        </w:rPr>
        <w:t>。</w:t>
      </w:r>
    </w:p>
    <w:p w14:paraId="071E4820" w14:textId="60E5BDF3" w:rsidR="00A22FCB" w:rsidRPr="00AD3208" w:rsidRDefault="00A22FCB" w:rsidP="00A22FCB">
      <w:pPr>
        <w:spacing w:line="280" w:lineRule="exact"/>
        <w:jc w:val="left"/>
        <w:rPr>
          <w:rFonts w:asciiTheme="minorEastAsia" w:hAnsiTheme="minorEastAsia"/>
          <w:kern w:val="0"/>
          <w:szCs w:val="24"/>
        </w:rPr>
      </w:pPr>
      <w:r w:rsidRPr="00AD3208">
        <w:rPr>
          <w:rFonts w:asciiTheme="minorEastAsia" w:hAnsiTheme="minorEastAsia" w:hint="eastAsia"/>
          <w:szCs w:val="24"/>
        </w:rPr>
        <w:t xml:space="preserve">こども政策課　</w:t>
      </w:r>
      <w:r w:rsidRPr="00AD3208">
        <w:rPr>
          <w:rFonts w:asciiTheme="minorEastAsia" w:hAnsiTheme="minorEastAsia" w:hint="eastAsia"/>
          <w:kern w:val="0"/>
          <w:szCs w:val="24"/>
        </w:rPr>
        <w:t>社会福祉協議会</w:t>
      </w:r>
    </w:p>
    <w:p w14:paraId="2F5A4F24" w14:textId="77777777" w:rsidR="00A22FCB" w:rsidRPr="00AD3208" w:rsidRDefault="00A22FCB" w:rsidP="00A22FCB">
      <w:pPr>
        <w:spacing w:line="280" w:lineRule="exact"/>
        <w:jc w:val="left"/>
        <w:rPr>
          <w:rFonts w:asciiTheme="minorEastAsia" w:hAnsiTheme="minorEastAsia"/>
          <w:kern w:val="0"/>
          <w:szCs w:val="24"/>
        </w:rPr>
      </w:pPr>
    </w:p>
    <w:p w14:paraId="712E0420" w14:textId="68B50385" w:rsidR="00A22FCB" w:rsidRPr="00AD3208" w:rsidRDefault="002C5833" w:rsidP="00A22FCB">
      <w:pPr>
        <w:spacing w:line="280" w:lineRule="exact"/>
        <w:jc w:val="left"/>
        <w:rPr>
          <w:rFonts w:asciiTheme="minorEastAsia" w:hAnsiTheme="minorEastAsia"/>
          <w:kern w:val="0"/>
          <w:szCs w:val="24"/>
          <w:lang w:eastAsia="zh-TW"/>
        </w:rPr>
      </w:pPr>
      <w:r w:rsidRPr="00AD3208">
        <w:rPr>
          <w:rFonts w:asciiTheme="minorEastAsia" w:hAnsiTheme="minorEastAsia" w:hint="eastAsia"/>
          <w:kern w:val="0"/>
          <w:szCs w:val="24"/>
          <w:lang w:eastAsia="zh-TW"/>
        </w:rPr>
        <w:t>８　生活支援体制整備事業</w:t>
      </w:r>
    </w:p>
    <w:p w14:paraId="751CD55E" w14:textId="34334724" w:rsidR="00A22FCB" w:rsidRPr="00AD3208" w:rsidRDefault="002C5833" w:rsidP="00A22FCB">
      <w:pPr>
        <w:spacing w:line="280" w:lineRule="exact"/>
        <w:jc w:val="left"/>
        <w:rPr>
          <w:rFonts w:asciiTheme="minorEastAsia" w:hAnsiTheme="minorEastAsia"/>
          <w:szCs w:val="24"/>
        </w:rPr>
      </w:pPr>
      <w:r w:rsidRPr="00AD3208">
        <w:rPr>
          <w:rFonts w:asciiTheme="minorEastAsia" w:hAnsiTheme="minorEastAsia" w:hint="eastAsia"/>
          <w:szCs w:val="24"/>
        </w:rPr>
        <w:t>地域の多様な主体がメンバーとなり、その地域ならではの支え合いの仕組みづくりを話し合う場である「第２層協議体」を圏域ごとに設置し、協議体と協力しながら地域の様々な活動をつなげ組み合わせる調整役として、地域の実情に詳しい「生活支援コーディネーター」の配置を行っていきます。</w:t>
      </w:r>
    </w:p>
    <w:p w14:paraId="2FC1B69D" w14:textId="0354E2E8" w:rsidR="00A22FCB" w:rsidRPr="00AD3208" w:rsidRDefault="002C5833" w:rsidP="002C5833">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地域包括支援課　社会福祉協議会</w:t>
      </w:r>
    </w:p>
    <w:p w14:paraId="20225491" w14:textId="77777777" w:rsidR="00A22FCB" w:rsidRPr="00AD3208" w:rsidRDefault="00A22FCB" w:rsidP="00A22FCB">
      <w:pPr>
        <w:spacing w:line="280" w:lineRule="exact"/>
        <w:jc w:val="left"/>
        <w:rPr>
          <w:rFonts w:asciiTheme="minorEastAsia" w:hAnsiTheme="minorEastAsia"/>
          <w:szCs w:val="24"/>
          <w:lang w:eastAsia="zh-TW"/>
        </w:rPr>
      </w:pPr>
    </w:p>
    <w:p w14:paraId="5206F7C5" w14:textId="6A918CBC" w:rsidR="00C35C76" w:rsidRPr="00AD3208" w:rsidRDefault="002C5833" w:rsidP="00C35C76">
      <w:pPr>
        <w:spacing w:line="280" w:lineRule="exact"/>
        <w:jc w:val="left"/>
        <w:rPr>
          <w:rFonts w:asciiTheme="minorEastAsia" w:hAnsiTheme="minorEastAsia"/>
          <w:kern w:val="0"/>
          <w:szCs w:val="24"/>
        </w:rPr>
      </w:pPr>
      <w:r w:rsidRPr="00AD3208">
        <w:rPr>
          <w:rFonts w:asciiTheme="minorEastAsia" w:hAnsiTheme="minorEastAsia" w:hint="eastAsia"/>
          <w:kern w:val="0"/>
          <w:szCs w:val="24"/>
        </w:rPr>
        <w:t>９　地域見守りネットワーク事業</w:t>
      </w:r>
    </w:p>
    <w:p w14:paraId="62C25383" w14:textId="77777777" w:rsidR="002C5833" w:rsidRPr="00AD3208" w:rsidRDefault="002C5833" w:rsidP="002C5833">
      <w:pPr>
        <w:spacing w:line="280" w:lineRule="exact"/>
        <w:jc w:val="left"/>
        <w:rPr>
          <w:rFonts w:asciiTheme="minorEastAsia" w:hAnsiTheme="minorEastAsia"/>
          <w:szCs w:val="24"/>
        </w:rPr>
      </w:pPr>
      <w:r w:rsidRPr="00AD3208">
        <w:rPr>
          <w:rFonts w:asciiTheme="minorEastAsia" w:hAnsiTheme="minorEastAsia" w:hint="eastAsia"/>
          <w:szCs w:val="24"/>
        </w:rPr>
        <w:t>地域によっては、ふれあい相談員を早急に設置する必要があるため、その地域に適した相談役を見つけ、設置に向けて積極的に働きかけ、見守りが必要な方に対し、地域で見守ることのできる仕組みづくりを進めていきます。</w:t>
      </w:r>
    </w:p>
    <w:p w14:paraId="05629372" w14:textId="540AC1D3" w:rsidR="00C35C76" w:rsidRPr="00AD3208" w:rsidRDefault="002C5833" w:rsidP="002C5833">
      <w:pPr>
        <w:spacing w:line="280" w:lineRule="exact"/>
        <w:jc w:val="left"/>
        <w:rPr>
          <w:rFonts w:asciiTheme="minorEastAsia" w:hAnsiTheme="minorEastAsia"/>
          <w:szCs w:val="24"/>
        </w:rPr>
      </w:pPr>
      <w:r w:rsidRPr="00AD3208">
        <w:rPr>
          <w:rFonts w:asciiTheme="minorEastAsia" w:hAnsiTheme="minorEastAsia" w:hint="eastAsia"/>
          <w:szCs w:val="24"/>
        </w:rPr>
        <w:t>社会福祉協議会を中心とした小地域福祉活動の基礎づくりを推進します</w:t>
      </w:r>
      <w:r w:rsidR="00C35C76" w:rsidRPr="00AD3208">
        <w:rPr>
          <w:rFonts w:asciiTheme="minorEastAsia" w:hAnsiTheme="minorEastAsia" w:hint="eastAsia"/>
          <w:szCs w:val="24"/>
        </w:rPr>
        <w:t>。</w:t>
      </w:r>
    </w:p>
    <w:p w14:paraId="5598D1C5" w14:textId="6CD0F9D0" w:rsidR="00A22FCB" w:rsidRPr="00AD3208" w:rsidRDefault="00C35C76" w:rsidP="00A22FCB">
      <w:pPr>
        <w:spacing w:line="280" w:lineRule="exact"/>
        <w:jc w:val="left"/>
        <w:rPr>
          <w:rFonts w:asciiTheme="minorEastAsia" w:hAnsiTheme="minorEastAsia"/>
          <w:kern w:val="0"/>
          <w:szCs w:val="24"/>
        </w:rPr>
      </w:pPr>
      <w:r w:rsidRPr="00AD3208">
        <w:rPr>
          <w:rFonts w:asciiTheme="minorEastAsia" w:hAnsiTheme="minorEastAsia" w:hint="eastAsia"/>
          <w:szCs w:val="24"/>
        </w:rPr>
        <w:t>社会福祉協議会</w:t>
      </w:r>
    </w:p>
    <w:p w14:paraId="7CEB6886" w14:textId="77777777" w:rsidR="00A22FCB" w:rsidRPr="00AD3208" w:rsidRDefault="00A22FCB" w:rsidP="00A22FCB">
      <w:pPr>
        <w:spacing w:line="280" w:lineRule="exact"/>
        <w:jc w:val="left"/>
        <w:rPr>
          <w:rFonts w:asciiTheme="minorEastAsia" w:hAnsiTheme="minorEastAsia"/>
          <w:szCs w:val="24"/>
        </w:rPr>
      </w:pPr>
    </w:p>
    <w:p w14:paraId="4DF91D66" w14:textId="280C9886" w:rsidR="00C2324B" w:rsidRPr="00AD3208" w:rsidRDefault="002C5833" w:rsidP="00C2324B">
      <w:pPr>
        <w:spacing w:line="280" w:lineRule="exact"/>
        <w:jc w:val="left"/>
        <w:rPr>
          <w:rFonts w:asciiTheme="minorEastAsia" w:hAnsiTheme="minorEastAsia"/>
          <w:kern w:val="0"/>
          <w:szCs w:val="24"/>
        </w:rPr>
      </w:pPr>
      <w:r w:rsidRPr="00AD3208">
        <w:rPr>
          <w:rFonts w:asciiTheme="minorEastAsia" w:hAnsiTheme="minorEastAsia" w:hint="eastAsia"/>
          <w:kern w:val="0"/>
          <w:szCs w:val="24"/>
        </w:rPr>
        <w:t>10　さわやかサービス事業</w:t>
      </w:r>
    </w:p>
    <w:p w14:paraId="49A3AF63" w14:textId="249DC1D5" w:rsidR="00C2324B" w:rsidRPr="00AD3208" w:rsidRDefault="002C5833" w:rsidP="00C2324B">
      <w:pPr>
        <w:spacing w:line="280" w:lineRule="exact"/>
        <w:jc w:val="left"/>
        <w:rPr>
          <w:rFonts w:asciiTheme="minorEastAsia" w:hAnsiTheme="minorEastAsia"/>
          <w:szCs w:val="24"/>
        </w:rPr>
      </w:pPr>
      <w:r w:rsidRPr="00AD3208">
        <w:rPr>
          <w:rFonts w:asciiTheme="minorEastAsia" w:hAnsiTheme="minorEastAsia" w:hint="eastAsia"/>
          <w:szCs w:val="24"/>
        </w:rPr>
        <w:t>さわやかサービス事業などの住民参加型サービス等について、窓口及び相談等の際に事業の利活用と周知を図り、事業普及の促進を支援していきます。</w:t>
      </w:r>
    </w:p>
    <w:p w14:paraId="65EB8DA6" w14:textId="06441F2E" w:rsidR="00C2324B" w:rsidRPr="00AD3208" w:rsidRDefault="00C2324B" w:rsidP="00C2324B">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社会福祉課　社会福祉協議会</w:t>
      </w:r>
    </w:p>
    <w:p w14:paraId="2A7D9374" w14:textId="77777777" w:rsidR="00C73F17" w:rsidRPr="00AD3208" w:rsidRDefault="00C73F17" w:rsidP="00C2324B">
      <w:pPr>
        <w:spacing w:line="280" w:lineRule="exact"/>
        <w:jc w:val="left"/>
        <w:rPr>
          <w:rFonts w:asciiTheme="minorEastAsia" w:hAnsiTheme="minorEastAsia"/>
          <w:szCs w:val="24"/>
          <w:lang w:eastAsia="zh-TW"/>
        </w:rPr>
      </w:pPr>
    </w:p>
    <w:p w14:paraId="6A63C575" w14:textId="77777777" w:rsidR="002C5833" w:rsidRPr="00AD3208" w:rsidRDefault="002C5833" w:rsidP="002C5833">
      <w:pPr>
        <w:spacing w:line="280" w:lineRule="exact"/>
        <w:jc w:val="left"/>
        <w:rPr>
          <w:rFonts w:asciiTheme="minorEastAsia" w:hAnsiTheme="minorEastAsia"/>
          <w:kern w:val="0"/>
          <w:szCs w:val="24"/>
          <w:lang w:eastAsia="zh-TW"/>
        </w:rPr>
      </w:pPr>
    </w:p>
    <w:p w14:paraId="1B23D297" w14:textId="0100DE25" w:rsidR="002C5833" w:rsidRPr="00AD3208" w:rsidRDefault="002C5833" w:rsidP="002C5833">
      <w:pPr>
        <w:spacing w:line="280" w:lineRule="exact"/>
        <w:jc w:val="left"/>
        <w:rPr>
          <w:rFonts w:asciiTheme="minorEastAsia" w:hAnsiTheme="minorEastAsia"/>
          <w:kern w:val="0"/>
          <w:szCs w:val="24"/>
        </w:rPr>
      </w:pPr>
      <w:r w:rsidRPr="00AD3208">
        <w:rPr>
          <w:rFonts w:asciiTheme="minorEastAsia" w:hAnsiTheme="minorEastAsia" w:hint="eastAsia"/>
          <w:kern w:val="0"/>
          <w:szCs w:val="24"/>
        </w:rPr>
        <w:t>1-3　インクルーシブ教育の普及（インクルーシブ教育⇒障害の有無に関わらず、すべての</w:t>
      </w:r>
      <w:r w:rsidR="003C3259" w:rsidRPr="00AD3208">
        <w:rPr>
          <w:rFonts w:asciiTheme="minorEastAsia" w:hAnsiTheme="minorEastAsia" w:hint="eastAsia"/>
          <w:kern w:val="0"/>
          <w:szCs w:val="24"/>
        </w:rPr>
        <w:t>子ども</w:t>
      </w:r>
      <w:r w:rsidRPr="00AD3208">
        <w:rPr>
          <w:rFonts w:asciiTheme="minorEastAsia" w:hAnsiTheme="minorEastAsia" w:hint="eastAsia"/>
          <w:kern w:val="0"/>
          <w:szCs w:val="24"/>
        </w:rPr>
        <w:t>が、同じ場でともに学ぶこと）</w:t>
      </w:r>
    </w:p>
    <w:p w14:paraId="3E4185E3" w14:textId="7E6CDAA9" w:rsidR="00C73F17" w:rsidRPr="00AD3208" w:rsidRDefault="00C73F17" w:rsidP="002C5833">
      <w:pPr>
        <w:spacing w:line="280" w:lineRule="exact"/>
        <w:jc w:val="left"/>
        <w:rPr>
          <w:rFonts w:asciiTheme="minorEastAsia" w:hAnsiTheme="minorEastAsia"/>
          <w:kern w:val="0"/>
          <w:szCs w:val="24"/>
        </w:rPr>
      </w:pPr>
      <w:r w:rsidRPr="00AD3208">
        <w:rPr>
          <w:rFonts w:asciiTheme="minorEastAsia" w:hAnsiTheme="minorEastAsia" w:hint="eastAsia"/>
          <w:kern w:val="0"/>
          <w:szCs w:val="24"/>
        </w:rPr>
        <w:lastRenderedPageBreak/>
        <w:t>1</w:t>
      </w:r>
      <w:r w:rsidR="002C5833" w:rsidRPr="00AD3208">
        <w:rPr>
          <w:rFonts w:asciiTheme="minorEastAsia" w:hAnsiTheme="minorEastAsia" w:hint="eastAsia"/>
          <w:kern w:val="0"/>
          <w:szCs w:val="24"/>
        </w:rPr>
        <w:t>1</w:t>
      </w:r>
      <w:r w:rsidRPr="00AD3208">
        <w:rPr>
          <w:rFonts w:asciiTheme="minorEastAsia" w:hAnsiTheme="minorEastAsia" w:hint="eastAsia"/>
          <w:kern w:val="0"/>
          <w:szCs w:val="24"/>
        </w:rPr>
        <w:t xml:space="preserve">　</w:t>
      </w:r>
      <w:r w:rsidR="002C5833" w:rsidRPr="00AD3208">
        <w:rPr>
          <w:rFonts w:asciiTheme="minorEastAsia" w:hAnsiTheme="minorEastAsia" w:hint="eastAsia"/>
          <w:kern w:val="0"/>
          <w:szCs w:val="24"/>
        </w:rPr>
        <w:t>市内小中学校・義務教育学校と特別支援学校との交流促進</w:t>
      </w:r>
    </w:p>
    <w:p w14:paraId="166F81FF" w14:textId="5333A74E" w:rsidR="00C73F17" w:rsidRPr="00AD3208" w:rsidRDefault="002C5833" w:rsidP="00C73F17">
      <w:pPr>
        <w:spacing w:line="280" w:lineRule="exact"/>
        <w:jc w:val="left"/>
        <w:rPr>
          <w:rFonts w:asciiTheme="minorEastAsia" w:hAnsiTheme="minorEastAsia"/>
          <w:szCs w:val="24"/>
        </w:rPr>
      </w:pPr>
      <w:r w:rsidRPr="00AD3208">
        <w:rPr>
          <w:rFonts w:asciiTheme="minorEastAsia" w:hAnsiTheme="minorEastAsia" w:hint="eastAsia"/>
          <w:szCs w:val="24"/>
        </w:rPr>
        <w:t>市内小中学校・義務教育学校と特別支援学校との交流を通して、障害児に対する理解を深めます</w:t>
      </w:r>
      <w:r w:rsidR="00C73F17" w:rsidRPr="00AD3208">
        <w:rPr>
          <w:rFonts w:asciiTheme="minorEastAsia" w:hAnsiTheme="minorEastAsia" w:hint="eastAsia"/>
          <w:szCs w:val="24"/>
        </w:rPr>
        <w:t>。</w:t>
      </w:r>
    </w:p>
    <w:p w14:paraId="6D5F01DD" w14:textId="310D7304" w:rsidR="00C73F17" w:rsidRPr="00AD3208" w:rsidRDefault="00C73F17" w:rsidP="00C73F17">
      <w:pPr>
        <w:spacing w:line="280" w:lineRule="exact"/>
        <w:jc w:val="left"/>
        <w:rPr>
          <w:rFonts w:asciiTheme="minorEastAsia" w:hAnsiTheme="minorEastAsia"/>
          <w:szCs w:val="24"/>
        </w:rPr>
      </w:pPr>
      <w:r w:rsidRPr="00AD3208">
        <w:rPr>
          <w:rFonts w:asciiTheme="minorEastAsia" w:hAnsiTheme="minorEastAsia" w:hint="eastAsia"/>
          <w:szCs w:val="24"/>
        </w:rPr>
        <w:t>学び推進課　特別支援教育推進室</w:t>
      </w:r>
    </w:p>
    <w:p w14:paraId="29577137" w14:textId="77777777" w:rsidR="0023426D" w:rsidRPr="00AD3208" w:rsidRDefault="0023426D" w:rsidP="00A22FCB">
      <w:pPr>
        <w:spacing w:line="280" w:lineRule="exact"/>
        <w:jc w:val="left"/>
        <w:rPr>
          <w:rFonts w:asciiTheme="minorEastAsia" w:hAnsiTheme="minorEastAsia"/>
          <w:szCs w:val="24"/>
        </w:rPr>
      </w:pPr>
    </w:p>
    <w:p w14:paraId="140AA140" w14:textId="6C023066" w:rsidR="00C73F17" w:rsidRPr="00AD3208" w:rsidRDefault="00C73F17" w:rsidP="00C73F17">
      <w:pPr>
        <w:spacing w:line="280" w:lineRule="exact"/>
        <w:jc w:val="left"/>
        <w:rPr>
          <w:rFonts w:asciiTheme="minorEastAsia" w:hAnsiTheme="minorEastAsia"/>
          <w:kern w:val="0"/>
          <w:szCs w:val="24"/>
        </w:rPr>
      </w:pPr>
      <w:r w:rsidRPr="00AD3208">
        <w:rPr>
          <w:rFonts w:asciiTheme="minorEastAsia" w:hAnsiTheme="minorEastAsia" w:hint="eastAsia"/>
          <w:kern w:val="0"/>
          <w:szCs w:val="24"/>
        </w:rPr>
        <w:t>1</w:t>
      </w:r>
      <w:r w:rsidR="002C5833" w:rsidRPr="00AD3208">
        <w:rPr>
          <w:rFonts w:asciiTheme="minorEastAsia" w:hAnsiTheme="minorEastAsia" w:hint="eastAsia"/>
          <w:kern w:val="0"/>
          <w:szCs w:val="24"/>
        </w:rPr>
        <w:t>2</w:t>
      </w:r>
      <w:r w:rsidRPr="00AD3208">
        <w:rPr>
          <w:rFonts w:asciiTheme="minorEastAsia" w:hAnsiTheme="minorEastAsia" w:hint="eastAsia"/>
          <w:kern w:val="0"/>
          <w:szCs w:val="24"/>
        </w:rPr>
        <w:t xml:space="preserve">　福祉体験教室</w:t>
      </w:r>
    </w:p>
    <w:p w14:paraId="018AE224" w14:textId="6240BDC0" w:rsidR="002C5833" w:rsidRPr="00AD3208" w:rsidRDefault="002C5833" w:rsidP="00C73F17">
      <w:pPr>
        <w:spacing w:line="280" w:lineRule="exact"/>
        <w:jc w:val="left"/>
        <w:rPr>
          <w:rFonts w:asciiTheme="minorEastAsia" w:hAnsiTheme="minorEastAsia"/>
          <w:szCs w:val="24"/>
        </w:rPr>
      </w:pPr>
      <w:r w:rsidRPr="00AD3208">
        <w:rPr>
          <w:rFonts w:asciiTheme="minorEastAsia" w:hAnsiTheme="minorEastAsia" w:hint="eastAsia"/>
          <w:szCs w:val="24"/>
        </w:rPr>
        <w:t>手話や点字、車いす体験など、</w:t>
      </w:r>
      <w:r w:rsidR="001041A6" w:rsidRPr="00AD3208">
        <w:rPr>
          <w:rFonts w:asciiTheme="minorEastAsia" w:hAnsiTheme="minorEastAsia" w:hint="eastAsia"/>
          <w:szCs w:val="24"/>
        </w:rPr>
        <w:t>児童生徒</w:t>
      </w:r>
      <w:r w:rsidRPr="00AD3208">
        <w:rPr>
          <w:rFonts w:asciiTheme="minorEastAsia" w:hAnsiTheme="minorEastAsia" w:hint="eastAsia"/>
          <w:szCs w:val="24"/>
        </w:rPr>
        <w:t>が体験的に福祉を学ぶ機会を得られるよう努めます</w:t>
      </w:r>
      <w:r w:rsidR="00C73F17" w:rsidRPr="00AD3208">
        <w:rPr>
          <w:rFonts w:asciiTheme="minorEastAsia" w:hAnsiTheme="minorEastAsia" w:hint="eastAsia"/>
          <w:szCs w:val="24"/>
        </w:rPr>
        <w:t>。</w:t>
      </w:r>
    </w:p>
    <w:p w14:paraId="75957AB0" w14:textId="2B07B1FE" w:rsidR="00C73F17" w:rsidRPr="00AD3208" w:rsidRDefault="00C73F17" w:rsidP="00C73F17">
      <w:pPr>
        <w:spacing w:line="280" w:lineRule="exact"/>
        <w:jc w:val="left"/>
        <w:rPr>
          <w:rFonts w:asciiTheme="minorEastAsia" w:hAnsiTheme="minorEastAsia"/>
          <w:szCs w:val="24"/>
        </w:rPr>
      </w:pPr>
      <w:r w:rsidRPr="00AD3208">
        <w:rPr>
          <w:rFonts w:asciiTheme="minorEastAsia" w:hAnsiTheme="minorEastAsia" w:hint="eastAsia"/>
          <w:szCs w:val="24"/>
        </w:rPr>
        <w:t>社会福祉協議会</w:t>
      </w:r>
    </w:p>
    <w:p w14:paraId="5601A2F6" w14:textId="77777777" w:rsidR="00BA3D47" w:rsidRPr="00AD3208" w:rsidRDefault="00BA3D47" w:rsidP="009D21F6">
      <w:pPr>
        <w:spacing w:line="270" w:lineRule="exact"/>
        <w:jc w:val="left"/>
        <w:rPr>
          <w:rFonts w:asciiTheme="minorEastAsia" w:hAnsiTheme="minorEastAsia"/>
          <w:kern w:val="0"/>
          <w:szCs w:val="24"/>
        </w:rPr>
      </w:pPr>
    </w:p>
    <w:p w14:paraId="7E9A0151" w14:textId="61441757" w:rsidR="00EB67CB" w:rsidRPr="00AD3208" w:rsidRDefault="00EB67CB" w:rsidP="00B46535">
      <w:pPr>
        <w:spacing w:line="240" w:lineRule="exact"/>
        <w:jc w:val="left"/>
        <w:rPr>
          <w:rFonts w:asciiTheme="minorEastAsia" w:hAnsiTheme="minorEastAsia"/>
          <w:kern w:val="0"/>
          <w:sz w:val="22"/>
        </w:rPr>
      </w:pPr>
      <w:r w:rsidRPr="00AD3208">
        <w:rPr>
          <w:rFonts w:asciiTheme="minorEastAsia" w:hAnsiTheme="minorEastAsia" w:hint="eastAsia"/>
          <w:kern w:val="0"/>
          <w:sz w:val="22"/>
        </w:rPr>
        <w:t>1</w:t>
      </w:r>
      <w:r w:rsidR="00026FA0" w:rsidRPr="00AD3208">
        <w:rPr>
          <w:rFonts w:asciiTheme="minorEastAsia" w:hAnsiTheme="minorEastAsia" w:hint="eastAsia"/>
          <w:kern w:val="0"/>
          <w:sz w:val="22"/>
        </w:rPr>
        <w:t>3</w:t>
      </w:r>
      <w:r w:rsidRPr="00AD3208">
        <w:rPr>
          <w:rFonts w:asciiTheme="minorEastAsia" w:hAnsiTheme="minorEastAsia" w:hint="eastAsia"/>
          <w:kern w:val="0"/>
          <w:sz w:val="22"/>
        </w:rPr>
        <w:t xml:space="preserve">　</w:t>
      </w:r>
      <w:r w:rsidR="00026FA0" w:rsidRPr="00AD3208">
        <w:rPr>
          <w:rFonts w:asciiTheme="minorEastAsia" w:hAnsiTheme="minorEastAsia" w:hint="eastAsia"/>
          <w:kern w:val="0"/>
          <w:sz w:val="22"/>
        </w:rPr>
        <w:t>福祉教育や特別支援学校との交流学習の実施</w:t>
      </w:r>
    </w:p>
    <w:p w14:paraId="1476975C" w14:textId="3C99BF38" w:rsidR="00EB67CB" w:rsidRPr="00AD3208" w:rsidRDefault="00026FA0" w:rsidP="00B46535">
      <w:pPr>
        <w:spacing w:line="240" w:lineRule="exact"/>
        <w:jc w:val="left"/>
        <w:rPr>
          <w:rFonts w:asciiTheme="minorEastAsia" w:hAnsiTheme="minorEastAsia"/>
          <w:sz w:val="22"/>
        </w:rPr>
      </w:pPr>
      <w:r w:rsidRPr="00AD3208">
        <w:rPr>
          <w:rFonts w:asciiTheme="minorEastAsia" w:hAnsiTheme="minorEastAsia" w:hint="eastAsia"/>
          <w:sz w:val="22"/>
        </w:rPr>
        <w:t>つくばスタイル科の時間や特別活動を通して福祉教育の充実を図るとともに、交流及び共同学習を実施していきます。</w:t>
      </w:r>
    </w:p>
    <w:p w14:paraId="75317D54" w14:textId="0C405C0B" w:rsidR="00EB67CB" w:rsidRPr="00AD3208" w:rsidRDefault="00EB67CB" w:rsidP="00B46535">
      <w:pPr>
        <w:spacing w:line="240" w:lineRule="exact"/>
        <w:jc w:val="left"/>
        <w:rPr>
          <w:rFonts w:asciiTheme="minorEastAsia" w:hAnsiTheme="minorEastAsia"/>
          <w:sz w:val="22"/>
        </w:rPr>
      </w:pPr>
      <w:r w:rsidRPr="00AD3208">
        <w:rPr>
          <w:rFonts w:asciiTheme="minorEastAsia" w:hAnsiTheme="minorEastAsia" w:hint="eastAsia"/>
          <w:sz w:val="22"/>
        </w:rPr>
        <w:t>学び推進課</w:t>
      </w:r>
    </w:p>
    <w:p w14:paraId="13D3E8B5" w14:textId="77777777" w:rsidR="00EB67CB" w:rsidRPr="00AD3208" w:rsidRDefault="00EB67CB" w:rsidP="00B46535">
      <w:pPr>
        <w:spacing w:line="240" w:lineRule="exact"/>
        <w:jc w:val="left"/>
        <w:rPr>
          <w:rFonts w:asciiTheme="minorEastAsia" w:hAnsiTheme="minorEastAsia"/>
          <w:sz w:val="22"/>
        </w:rPr>
      </w:pPr>
    </w:p>
    <w:p w14:paraId="0AD3611D" w14:textId="1EB766CD" w:rsidR="00EB67CB" w:rsidRPr="00AD3208" w:rsidRDefault="00026FA0" w:rsidP="00B46535">
      <w:pPr>
        <w:spacing w:line="240" w:lineRule="exact"/>
        <w:jc w:val="left"/>
        <w:rPr>
          <w:rFonts w:asciiTheme="minorEastAsia" w:hAnsiTheme="minorEastAsia"/>
          <w:kern w:val="0"/>
          <w:sz w:val="22"/>
        </w:rPr>
      </w:pPr>
      <w:r w:rsidRPr="00AD3208">
        <w:rPr>
          <w:rFonts w:asciiTheme="minorEastAsia" w:hAnsiTheme="minorEastAsia" w:hint="eastAsia"/>
          <w:kern w:val="0"/>
          <w:sz w:val="22"/>
        </w:rPr>
        <w:t>14</w:t>
      </w:r>
      <w:r w:rsidR="00EB67CB" w:rsidRPr="00AD3208">
        <w:rPr>
          <w:rFonts w:asciiTheme="minorEastAsia" w:hAnsiTheme="minorEastAsia" w:hint="eastAsia"/>
          <w:kern w:val="0"/>
          <w:sz w:val="22"/>
        </w:rPr>
        <w:t xml:space="preserve">　</w:t>
      </w:r>
      <w:r w:rsidRPr="00AD3208">
        <w:rPr>
          <w:rFonts w:asciiTheme="minorEastAsia" w:hAnsiTheme="minorEastAsia" w:hint="eastAsia"/>
          <w:kern w:val="0"/>
          <w:sz w:val="22"/>
        </w:rPr>
        <w:t>障害のある</w:t>
      </w:r>
      <w:r w:rsidR="001041A6" w:rsidRPr="00AD3208">
        <w:rPr>
          <w:rFonts w:asciiTheme="minorEastAsia" w:hAnsiTheme="minorEastAsia" w:hint="eastAsia"/>
          <w:kern w:val="0"/>
          <w:sz w:val="22"/>
        </w:rPr>
        <w:t>児童生徒</w:t>
      </w:r>
      <w:r w:rsidRPr="00AD3208">
        <w:rPr>
          <w:rFonts w:asciiTheme="minorEastAsia" w:hAnsiTheme="minorEastAsia" w:hint="eastAsia"/>
          <w:kern w:val="0"/>
          <w:sz w:val="22"/>
        </w:rPr>
        <w:t>の教育の充実</w:t>
      </w:r>
    </w:p>
    <w:p w14:paraId="41D2D0AB" w14:textId="77777777" w:rsidR="00026FA0" w:rsidRPr="00AD3208" w:rsidRDefault="00026FA0" w:rsidP="00B46535">
      <w:pPr>
        <w:spacing w:line="240" w:lineRule="exact"/>
        <w:jc w:val="left"/>
        <w:rPr>
          <w:rFonts w:asciiTheme="minorEastAsia" w:hAnsiTheme="minorEastAsia"/>
          <w:spacing w:val="-6"/>
          <w:sz w:val="22"/>
        </w:rPr>
      </w:pPr>
      <w:r w:rsidRPr="00AD3208">
        <w:rPr>
          <w:rFonts w:asciiTheme="minorEastAsia" w:hAnsiTheme="minorEastAsia" w:hint="eastAsia"/>
          <w:spacing w:val="-6"/>
          <w:sz w:val="22"/>
        </w:rPr>
        <w:t>学校等の要請に応じ巡回相談を実施し、指導及び支援の方法や支援体制について助言を行います。</w:t>
      </w:r>
    </w:p>
    <w:p w14:paraId="4F9C0D2E" w14:textId="77777777" w:rsidR="00026FA0" w:rsidRPr="00AD3208" w:rsidRDefault="00026FA0" w:rsidP="00B46535">
      <w:pPr>
        <w:spacing w:line="240" w:lineRule="exact"/>
        <w:jc w:val="left"/>
        <w:rPr>
          <w:rFonts w:asciiTheme="minorEastAsia" w:hAnsiTheme="minorEastAsia"/>
          <w:spacing w:val="-6"/>
          <w:sz w:val="22"/>
        </w:rPr>
      </w:pPr>
      <w:r w:rsidRPr="00AD3208">
        <w:rPr>
          <w:rFonts w:asciiTheme="minorEastAsia" w:hAnsiTheme="minorEastAsia" w:hint="eastAsia"/>
          <w:spacing w:val="-6"/>
          <w:sz w:val="22"/>
        </w:rPr>
        <w:t>県立特別支援学校と市内小中学校等との連携を図り、多様な交流を実施します。併せて、通常の学級と特別支援学級の交流及び共同学習を推進します。</w:t>
      </w:r>
    </w:p>
    <w:p w14:paraId="148A3718" w14:textId="0A42EFA9" w:rsidR="00EB67CB" w:rsidRPr="00AD3208" w:rsidRDefault="00026FA0" w:rsidP="00B46535">
      <w:pPr>
        <w:spacing w:line="240" w:lineRule="exact"/>
        <w:jc w:val="left"/>
        <w:rPr>
          <w:rFonts w:asciiTheme="minorEastAsia" w:hAnsiTheme="minorEastAsia"/>
          <w:spacing w:val="-6"/>
          <w:sz w:val="22"/>
        </w:rPr>
      </w:pPr>
      <w:r w:rsidRPr="00AD3208">
        <w:rPr>
          <w:rFonts w:asciiTheme="minorEastAsia" w:hAnsiTheme="minorEastAsia" w:hint="eastAsia"/>
          <w:spacing w:val="-6"/>
          <w:sz w:val="22"/>
        </w:rPr>
        <w:t>障害のある</w:t>
      </w:r>
      <w:r w:rsidR="001041A6" w:rsidRPr="00AD3208">
        <w:rPr>
          <w:rFonts w:asciiTheme="minorEastAsia" w:hAnsiTheme="minorEastAsia" w:hint="eastAsia"/>
          <w:spacing w:val="-6"/>
          <w:sz w:val="22"/>
        </w:rPr>
        <w:t>児童生徒</w:t>
      </w:r>
      <w:r w:rsidRPr="00AD3208">
        <w:rPr>
          <w:rFonts w:asciiTheme="minorEastAsia" w:hAnsiTheme="minorEastAsia" w:hint="eastAsia"/>
          <w:spacing w:val="-6"/>
          <w:sz w:val="22"/>
        </w:rPr>
        <w:t>が安全に安心して学校生活を送れるよう、教員の指導補助を行う特別支援教育支援員を、必要に応じ小中学校等に配置します</w:t>
      </w:r>
      <w:r w:rsidR="00EB67CB" w:rsidRPr="00AD3208">
        <w:rPr>
          <w:rFonts w:asciiTheme="minorEastAsia" w:hAnsiTheme="minorEastAsia" w:hint="eastAsia"/>
          <w:spacing w:val="-6"/>
          <w:sz w:val="22"/>
        </w:rPr>
        <w:t>。</w:t>
      </w:r>
    </w:p>
    <w:p w14:paraId="0184EA33" w14:textId="5A132131" w:rsidR="00EB67CB" w:rsidRPr="00AD3208" w:rsidRDefault="00EB67CB" w:rsidP="00B46535">
      <w:pPr>
        <w:spacing w:line="240" w:lineRule="exact"/>
        <w:jc w:val="left"/>
        <w:rPr>
          <w:rFonts w:asciiTheme="minorEastAsia" w:hAnsiTheme="minorEastAsia"/>
          <w:sz w:val="22"/>
        </w:rPr>
      </w:pPr>
      <w:r w:rsidRPr="00AD3208">
        <w:rPr>
          <w:rFonts w:asciiTheme="minorEastAsia" w:hAnsiTheme="minorEastAsia" w:hint="eastAsia"/>
          <w:sz w:val="22"/>
        </w:rPr>
        <w:t>特別支援教育推進室</w:t>
      </w:r>
    </w:p>
    <w:p w14:paraId="1E436A39" w14:textId="77777777" w:rsidR="00157DE1" w:rsidRPr="00AD3208" w:rsidRDefault="00157DE1" w:rsidP="00B46535">
      <w:pPr>
        <w:spacing w:line="240" w:lineRule="exact"/>
        <w:jc w:val="left"/>
        <w:rPr>
          <w:rFonts w:asciiTheme="minorEastAsia" w:hAnsiTheme="minorEastAsia"/>
          <w:sz w:val="22"/>
        </w:rPr>
      </w:pPr>
    </w:p>
    <w:p w14:paraId="48E2C13C" w14:textId="6B09374A" w:rsidR="00EB67CB" w:rsidRPr="00AD3208" w:rsidRDefault="00157DE1" w:rsidP="00B46535">
      <w:pPr>
        <w:spacing w:line="240" w:lineRule="exact"/>
        <w:jc w:val="left"/>
        <w:rPr>
          <w:rFonts w:asciiTheme="minorEastAsia" w:hAnsiTheme="minorEastAsia"/>
          <w:sz w:val="22"/>
        </w:rPr>
      </w:pPr>
      <w:r w:rsidRPr="00AD3208">
        <w:rPr>
          <w:rFonts w:asciiTheme="minorEastAsia" w:hAnsiTheme="minorEastAsia" w:hint="eastAsia"/>
          <w:sz w:val="22"/>
        </w:rPr>
        <w:t>1-4　ボランティア活動の促進</w:t>
      </w:r>
    </w:p>
    <w:p w14:paraId="00B0049D" w14:textId="77777777" w:rsidR="00A635A6" w:rsidRPr="00AD3208" w:rsidRDefault="00A635A6" w:rsidP="00B46535">
      <w:pPr>
        <w:spacing w:line="240" w:lineRule="exact"/>
        <w:jc w:val="left"/>
        <w:rPr>
          <w:rFonts w:asciiTheme="minorEastAsia" w:hAnsiTheme="minorEastAsia"/>
          <w:sz w:val="22"/>
        </w:rPr>
      </w:pPr>
    </w:p>
    <w:p w14:paraId="57AD9D39" w14:textId="2AED43EC" w:rsidR="00547E0E" w:rsidRPr="00AD3208" w:rsidRDefault="00547E0E" w:rsidP="00B46535">
      <w:pPr>
        <w:spacing w:line="240" w:lineRule="exact"/>
        <w:jc w:val="left"/>
        <w:rPr>
          <w:rFonts w:asciiTheme="minorEastAsia" w:hAnsiTheme="minorEastAsia"/>
          <w:kern w:val="0"/>
          <w:sz w:val="22"/>
        </w:rPr>
      </w:pPr>
      <w:r w:rsidRPr="00AD3208">
        <w:rPr>
          <w:rFonts w:asciiTheme="minorEastAsia" w:hAnsiTheme="minorEastAsia" w:hint="eastAsia"/>
          <w:kern w:val="0"/>
          <w:sz w:val="22"/>
        </w:rPr>
        <w:t>1</w:t>
      </w:r>
      <w:r w:rsidR="00B46535" w:rsidRPr="00AD3208">
        <w:rPr>
          <w:rFonts w:asciiTheme="minorEastAsia" w:hAnsiTheme="minorEastAsia" w:hint="eastAsia"/>
          <w:kern w:val="0"/>
          <w:sz w:val="22"/>
        </w:rPr>
        <w:t>5</w:t>
      </w:r>
      <w:r w:rsidRPr="00AD3208">
        <w:rPr>
          <w:rFonts w:asciiTheme="minorEastAsia" w:hAnsiTheme="minorEastAsia" w:hint="eastAsia"/>
          <w:kern w:val="0"/>
          <w:sz w:val="22"/>
        </w:rPr>
        <w:t xml:space="preserve">　</w:t>
      </w:r>
      <w:r w:rsidR="00B46535" w:rsidRPr="00AD3208">
        <w:rPr>
          <w:rFonts w:asciiTheme="minorEastAsia" w:hAnsiTheme="minorEastAsia" w:hint="eastAsia"/>
          <w:kern w:val="0"/>
          <w:sz w:val="22"/>
        </w:rPr>
        <w:t>ボランティア活動基盤整備事業</w:t>
      </w:r>
    </w:p>
    <w:p w14:paraId="1124A447" w14:textId="565E36EC" w:rsidR="00547E0E" w:rsidRPr="00AD3208" w:rsidRDefault="00B46535" w:rsidP="00B46535">
      <w:pPr>
        <w:spacing w:line="240" w:lineRule="exact"/>
        <w:jc w:val="left"/>
        <w:rPr>
          <w:rFonts w:asciiTheme="minorEastAsia" w:hAnsiTheme="minorEastAsia"/>
          <w:spacing w:val="-6"/>
          <w:sz w:val="22"/>
        </w:rPr>
      </w:pPr>
      <w:r w:rsidRPr="00AD3208">
        <w:rPr>
          <w:rFonts w:asciiTheme="minorEastAsia" w:hAnsiTheme="minorEastAsia" w:hint="eastAsia"/>
          <w:spacing w:val="-6"/>
          <w:sz w:val="22"/>
        </w:rPr>
        <w:t>ボランティア活動を支援するため、ボランティア保険の受付や福祉機材の整備・貸出しを行います。また、ボランティア・市民活動を支援する団体助成事業を実施していきます。</w:t>
      </w:r>
    </w:p>
    <w:p w14:paraId="29317F6E" w14:textId="6B537685" w:rsidR="00547E0E" w:rsidRPr="00AD3208" w:rsidRDefault="00547E0E" w:rsidP="00B46535">
      <w:pPr>
        <w:spacing w:line="240" w:lineRule="exact"/>
        <w:jc w:val="left"/>
        <w:rPr>
          <w:rFonts w:asciiTheme="minorEastAsia" w:hAnsiTheme="minorEastAsia"/>
          <w:sz w:val="22"/>
        </w:rPr>
      </w:pPr>
      <w:r w:rsidRPr="00AD3208">
        <w:rPr>
          <w:rFonts w:asciiTheme="minorEastAsia" w:hAnsiTheme="minorEastAsia" w:hint="eastAsia"/>
          <w:sz w:val="22"/>
        </w:rPr>
        <w:t>社会福祉協議会</w:t>
      </w:r>
    </w:p>
    <w:p w14:paraId="49D64D3D" w14:textId="77777777" w:rsidR="00547E0E" w:rsidRPr="00AD3208" w:rsidRDefault="00547E0E" w:rsidP="00B46535">
      <w:pPr>
        <w:spacing w:line="240" w:lineRule="exact"/>
        <w:jc w:val="left"/>
        <w:rPr>
          <w:rFonts w:asciiTheme="minorEastAsia" w:hAnsiTheme="minorEastAsia"/>
          <w:sz w:val="22"/>
        </w:rPr>
      </w:pPr>
    </w:p>
    <w:p w14:paraId="4D0F8DAC" w14:textId="7BF6B896" w:rsidR="00547E0E" w:rsidRPr="00AD3208" w:rsidRDefault="00B46535" w:rsidP="00B46535">
      <w:pPr>
        <w:spacing w:line="240" w:lineRule="exact"/>
        <w:jc w:val="left"/>
        <w:rPr>
          <w:rFonts w:asciiTheme="minorEastAsia" w:hAnsiTheme="minorEastAsia"/>
          <w:kern w:val="0"/>
          <w:sz w:val="22"/>
        </w:rPr>
      </w:pPr>
      <w:r w:rsidRPr="00AD3208">
        <w:rPr>
          <w:rFonts w:asciiTheme="minorEastAsia" w:hAnsiTheme="minorEastAsia" w:hint="eastAsia"/>
          <w:kern w:val="0"/>
          <w:sz w:val="22"/>
        </w:rPr>
        <w:t>16</w:t>
      </w:r>
      <w:r w:rsidR="00547E0E" w:rsidRPr="00AD3208">
        <w:rPr>
          <w:rFonts w:asciiTheme="minorEastAsia" w:hAnsiTheme="minorEastAsia" w:hint="eastAsia"/>
          <w:kern w:val="0"/>
          <w:sz w:val="22"/>
        </w:rPr>
        <w:t xml:space="preserve">　</w:t>
      </w:r>
      <w:r w:rsidRPr="00AD3208">
        <w:rPr>
          <w:rFonts w:asciiTheme="minorEastAsia" w:hAnsiTheme="minorEastAsia" w:hint="eastAsia"/>
          <w:kern w:val="0"/>
          <w:sz w:val="22"/>
        </w:rPr>
        <w:t>ボランティアの育成・支援・研修事業</w:t>
      </w:r>
    </w:p>
    <w:p w14:paraId="06FA7B6A" w14:textId="77777777" w:rsidR="00B46535" w:rsidRPr="00AD3208" w:rsidRDefault="00B46535" w:rsidP="00B46535">
      <w:pPr>
        <w:spacing w:line="240" w:lineRule="exact"/>
        <w:jc w:val="left"/>
        <w:rPr>
          <w:rFonts w:asciiTheme="minorEastAsia" w:hAnsiTheme="minorEastAsia"/>
          <w:spacing w:val="-6"/>
          <w:sz w:val="22"/>
        </w:rPr>
      </w:pPr>
      <w:r w:rsidRPr="00AD3208">
        <w:rPr>
          <w:rFonts w:asciiTheme="minorEastAsia" w:hAnsiTheme="minorEastAsia" w:hint="eastAsia"/>
          <w:spacing w:val="-6"/>
          <w:sz w:val="22"/>
        </w:rPr>
        <w:t>小中学生や青少年に対し、体験等を通して福祉やボランティアへの興味や関心につながる機会を提供します。</w:t>
      </w:r>
    </w:p>
    <w:p w14:paraId="7DC2454A" w14:textId="5E1295E4" w:rsidR="00547E0E" w:rsidRPr="00AD3208" w:rsidRDefault="00B46535" w:rsidP="00B46535">
      <w:pPr>
        <w:spacing w:line="240" w:lineRule="exact"/>
        <w:jc w:val="left"/>
        <w:rPr>
          <w:rFonts w:asciiTheme="minorEastAsia" w:hAnsiTheme="minorEastAsia"/>
          <w:spacing w:val="-6"/>
          <w:sz w:val="22"/>
        </w:rPr>
      </w:pPr>
      <w:r w:rsidRPr="00AD3208">
        <w:rPr>
          <w:rFonts w:asciiTheme="minorEastAsia" w:hAnsiTheme="minorEastAsia" w:hint="eastAsia"/>
          <w:spacing w:val="-6"/>
          <w:sz w:val="22"/>
        </w:rPr>
        <w:t>ボランティア活動を希望する市民に対し、活動の基本となる知識や必要な技術等を習得するための講座を開催しボランティアの育成に努めます。</w:t>
      </w:r>
    </w:p>
    <w:p w14:paraId="6363D47F" w14:textId="43143E77" w:rsidR="00547E0E" w:rsidRPr="00AD3208" w:rsidRDefault="00547E0E" w:rsidP="00B46535">
      <w:pPr>
        <w:spacing w:line="240" w:lineRule="exact"/>
        <w:jc w:val="left"/>
        <w:rPr>
          <w:rFonts w:asciiTheme="minorEastAsia" w:hAnsiTheme="minorEastAsia"/>
          <w:sz w:val="22"/>
          <w:lang w:eastAsia="zh-TW"/>
        </w:rPr>
      </w:pPr>
      <w:r w:rsidRPr="00AD3208">
        <w:rPr>
          <w:rFonts w:asciiTheme="minorEastAsia" w:hAnsiTheme="minorEastAsia" w:hint="eastAsia"/>
          <w:sz w:val="22"/>
          <w:lang w:eastAsia="zh-TW"/>
        </w:rPr>
        <w:t>社会福祉課　社会福祉協議会</w:t>
      </w:r>
    </w:p>
    <w:p w14:paraId="5A9438C1" w14:textId="77777777" w:rsidR="00547E0E" w:rsidRPr="00AD3208" w:rsidRDefault="00547E0E" w:rsidP="00B46535">
      <w:pPr>
        <w:spacing w:line="240" w:lineRule="exact"/>
        <w:jc w:val="left"/>
        <w:rPr>
          <w:rFonts w:asciiTheme="minorEastAsia" w:hAnsiTheme="minorEastAsia"/>
          <w:sz w:val="22"/>
          <w:lang w:eastAsia="zh-TW"/>
        </w:rPr>
      </w:pPr>
    </w:p>
    <w:p w14:paraId="3E524F0F" w14:textId="7AAD2B53" w:rsidR="00547E0E" w:rsidRPr="00AD3208" w:rsidRDefault="00547E0E" w:rsidP="00B46535">
      <w:pPr>
        <w:spacing w:line="240" w:lineRule="exact"/>
        <w:jc w:val="left"/>
        <w:rPr>
          <w:rFonts w:asciiTheme="minorEastAsia" w:hAnsiTheme="minorEastAsia"/>
          <w:kern w:val="0"/>
          <w:sz w:val="22"/>
        </w:rPr>
      </w:pPr>
      <w:r w:rsidRPr="00AD3208">
        <w:rPr>
          <w:rFonts w:asciiTheme="minorEastAsia" w:hAnsiTheme="minorEastAsia" w:hint="eastAsia"/>
          <w:kern w:val="0"/>
          <w:sz w:val="22"/>
        </w:rPr>
        <w:t>1</w:t>
      </w:r>
      <w:r w:rsidR="00B46535" w:rsidRPr="00AD3208">
        <w:rPr>
          <w:rFonts w:asciiTheme="minorEastAsia" w:hAnsiTheme="minorEastAsia" w:hint="eastAsia"/>
          <w:kern w:val="0"/>
          <w:sz w:val="22"/>
        </w:rPr>
        <w:t>7</w:t>
      </w:r>
      <w:r w:rsidRPr="00AD3208">
        <w:rPr>
          <w:rFonts w:asciiTheme="minorEastAsia" w:hAnsiTheme="minorEastAsia" w:hint="eastAsia"/>
          <w:kern w:val="0"/>
          <w:sz w:val="22"/>
        </w:rPr>
        <w:t xml:space="preserve">　</w:t>
      </w:r>
      <w:r w:rsidR="00B46535" w:rsidRPr="00AD3208">
        <w:rPr>
          <w:rFonts w:asciiTheme="minorEastAsia" w:hAnsiTheme="minorEastAsia" w:hint="eastAsia"/>
          <w:kern w:val="0"/>
          <w:sz w:val="22"/>
        </w:rPr>
        <w:t>ボランティアネットワーク支援事業</w:t>
      </w:r>
    </w:p>
    <w:p w14:paraId="4B26A83D" w14:textId="60641606" w:rsidR="00547E0E" w:rsidRPr="00AD3208" w:rsidRDefault="00B46535" w:rsidP="00B46535">
      <w:pPr>
        <w:spacing w:line="240" w:lineRule="exact"/>
        <w:jc w:val="left"/>
        <w:rPr>
          <w:rFonts w:asciiTheme="minorEastAsia" w:hAnsiTheme="minorEastAsia"/>
          <w:spacing w:val="-6"/>
          <w:sz w:val="22"/>
        </w:rPr>
      </w:pPr>
      <w:r w:rsidRPr="00AD3208">
        <w:rPr>
          <w:rFonts w:asciiTheme="minorEastAsia" w:hAnsiTheme="minorEastAsia" w:hint="eastAsia"/>
          <w:spacing w:val="-6"/>
          <w:sz w:val="22"/>
        </w:rPr>
        <w:t>ボランティア連絡協議会と連携し、ボランティアの情報交換や交流、活動発表の機会等を持ちボランティア間の横のつながりの強化に努めます。</w:t>
      </w:r>
    </w:p>
    <w:p w14:paraId="20CD3D17" w14:textId="7AADBC38" w:rsidR="00157DE1" w:rsidRPr="00AD3208" w:rsidRDefault="00547E0E" w:rsidP="00B46535">
      <w:pPr>
        <w:spacing w:line="240" w:lineRule="exact"/>
        <w:jc w:val="left"/>
        <w:rPr>
          <w:rFonts w:asciiTheme="minorEastAsia" w:hAnsiTheme="minorEastAsia"/>
          <w:sz w:val="22"/>
        </w:rPr>
      </w:pPr>
      <w:r w:rsidRPr="00AD3208">
        <w:rPr>
          <w:rFonts w:asciiTheme="minorEastAsia" w:hAnsiTheme="minorEastAsia" w:hint="eastAsia"/>
          <w:sz w:val="22"/>
        </w:rPr>
        <w:t>社会福祉協議会</w:t>
      </w:r>
    </w:p>
    <w:p w14:paraId="46FECC13" w14:textId="77777777" w:rsidR="00547E0E" w:rsidRPr="00AD3208" w:rsidRDefault="00547E0E" w:rsidP="00B46535">
      <w:pPr>
        <w:spacing w:line="240" w:lineRule="exact"/>
        <w:jc w:val="left"/>
        <w:rPr>
          <w:rFonts w:asciiTheme="minorEastAsia" w:hAnsiTheme="minorEastAsia"/>
          <w:sz w:val="22"/>
        </w:rPr>
      </w:pPr>
    </w:p>
    <w:p w14:paraId="6C5E4FAF" w14:textId="761A9A97" w:rsidR="00547E0E" w:rsidRPr="00AD3208" w:rsidRDefault="00547E0E" w:rsidP="00B46535">
      <w:pPr>
        <w:spacing w:line="240" w:lineRule="exact"/>
        <w:jc w:val="left"/>
        <w:rPr>
          <w:rFonts w:asciiTheme="minorEastAsia" w:hAnsiTheme="minorEastAsia"/>
          <w:kern w:val="0"/>
          <w:sz w:val="22"/>
        </w:rPr>
      </w:pPr>
      <w:r w:rsidRPr="00AD3208">
        <w:rPr>
          <w:rFonts w:asciiTheme="minorEastAsia" w:hAnsiTheme="minorEastAsia" w:hint="eastAsia"/>
          <w:kern w:val="0"/>
          <w:sz w:val="22"/>
        </w:rPr>
        <w:t>1</w:t>
      </w:r>
      <w:r w:rsidR="00B46535" w:rsidRPr="00AD3208">
        <w:rPr>
          <w:rFonts w:asciiTheme="minorEastAsia" w:hAnsiTheme="minorEastAsia" w:hint="eastAsia"/>
          <w:kern w:val="0"/>
          <w:sz w:val="22"/>
        </w:rPr>
        <w:t>8</w:t>
      </w:r>
      <w:r w:rsidRPr="00AD3208">
        <w:rPr>
          <w:rFonts w:asciiTheme="minorEastAsia" w:hAnsiTheme="minorEastAsia" w:hint="eastAsia"/>
          <w:kern w:val="0"/>
          <w:sz w:val="22"/>
        </w:rPr>
        <w:t xml:space="preserve">　</w:t>
      </w:r>
      <w:r w:rsidR="00B46535" w:rsidRPr="00AD3208">
        <w:rPr>
          <w:rFonts w:asciiTheme="minorEastAsia" w:hAnsiTheme="minorEastAsia" w:hint="eastAsia"/>
          <w:kern w:val="0"/>
          <w:sz w:val="22"/>
        </w:rPr>
        <w:t>ボランティアセンター広報事業</w:t>
      </w:r>
    </w:p>
    <w:p w14:paraId="7923EAAD" w14:textId="75A98292" w:rsidR="00547E0E" w:rsidRPr="00AD3208" w:rsidRDefault="00B46535" w:rsidP="00B46535">
      <w:pPr>
        <w:spacing w:line="240" w:lineRule="exact"/>
        <w:jc w:val="left"/>
        <w:rPr>
          <w:rFonts w:asciiTheme="minorEastAsia" w:hAnsiTheme="minorEastAsia"/>
          <w:spacing w:val="-8"/>
          <w:sz w:val="22"/>
        </w:rPr>
      </w:pPr>
      <w:r w:rsidRPr="00AD3208">
        <w:rPr>
          <w:rFonts w:asciiTheme="minorEastAsia" w:hAnsiTheme="minorEastAsia" w:hint="eastAsia"/>
          <w:spacing w:val="-8"/>
          <w:sz w:val="22"/>
        </w:rPr>
        <w:t>ホームページや「つくばボランティアセンターNEWS」等でボランティア活動にかかわる情報を発信していきます。</w:t>
      </w:r>
    </w:p>
    <w:p w14:paraId="71EEE3A8" w14:textId="030314A7" w:rsidR="00547E0E" w:rsidRPr="00AD3208" w:rsidRDefault="00547E0E" w:rsidP="00B46535">
      <w:pPr>
        <w:spacing w:line="240" w:lineRule="exact"/>
        <w:jc w:val="left"/>
        <w:rPr>
          <w:rFonts w:asciiTheme="minorEastAsia" w:hAnsiTheme="minorEastAsia"/>
          <w:sz w:val="22"/>
        </w:rPr>
      </w:pPr>
      <w:r w:rsidRPr="00AD3208">
        <w:rPr>
          <w:rFonts w:asciiTheme="minorEastAsia" w:hAnsiTheme="minorEastAsia" w:hint="eastAsia"/>
          <w:sz w:val="22"/>
        </w:rPr>
        <w:t>社会福祉協議会</w:t>
      </w:r>
    </w:p>
    <w:p w14:paraId="51C6B387" w14:textId="77777777" w:rsidR="00B46535" w:rsidRPr="00AD3208" w:rsidRDefault="00B46535" w:rsidP="00B46535">
      <w:pPr>
        <w:spacing w:line="240" w:lineRule="exact"/>
        <w:jc w:val="left"/>
        <w:rPr>
          <w:rFonts w:asciiTheme="minorEastAsia" w:hAnsiTheme="minorEastAsia"/>
          <w:kern w:val="0"/>
          <w:sz w:val="22"/>
        </w:rPr>
      </w:pPr>
    </w:p>
    <w:p w14:paraId="0037F718" w14:textId="283BF6A7" w:rsidR="00547E0E" w:rsidRPr="00AD3208" w:rsidRDefault="00B46535" w:rsidP="00B46535">
      <w:pPr>
        <w:spacing w:line="240" w:lineRule="exact"/>
        <w:jc w:val="left"/>
        <w:rPr>
          <w:rFonts w:asciiTheme="minorEastAsia" w:hAnsiTheme="minorEastAsia"/>
          <w:kern w:val="0"/>
          <w:sz w:val="22"/>
        </w:rPr>
      </w:pPr>
      <w:r w:rsidRPr="00AD3208">
        <w:rPr>
          <w:rFonts w:asciiTheme="minorEastAsia" w:hAnsiTheme="minorEastAsia" w:hint="eastAsia"/>
          <w:kern w:val="0"/>
          <w:sz w:val="22"/>
        </w:rPr>
        <w:t>19</w:t>
      </w:r>
      <w:r w:rsidR="00547E0E" w:rsidRPr="00AD3208">
        <w:rPr>
          <w:rFonts w:asciiTheme="minorEastAsia" w:hAnsiTheme="minorEastAsia" w:hint="eastAsia"/>
          <w:kern w:val="0"/>
          <w:sz w:val="22"/>
        </w:rPr>
        <w:t xml:space="preserve">　</w:t>
      </w:r>
      <w:r w:rsidRPr="00AD3208">
        <w:rPr>
          <w:rFonts w:asciiTheme="minorEastAsia" w:hAnsiTheme="minorEastAsia" w:hint="eastAsia"/>
          <w:kern w:val="0"/>
          <w:sz w:val="22"/>
        </w:rPr>
        <w:t>ボランティアセンター運営事業</w:t>
      </w:r>
    </w:p>
    <w:p w14:paraId="7E0EF655" w14:textId="1F72300D" w:rsidR="00547E0E" w:rsidRPr="00AD3208" w:rsidRDefault="00B46535" w:rsidP="00B46535">
      <w:pPr>
        <w:spacing w:line="240" w:lineRule="exact"/>
        <w:jc w:val="left"/>
        <w:rPr>
          <w:rFonts w:asciiTheme="minorEastAsia" w:hAnsiTheme="minorEastAsia"/>
          <w:spacing w:val="-6"/>
          <w:sz w:val="22"/>
        </w:rPr>
      </w:pPr>
      <w:r w:rsidRPr="00AD3208">
        <w:rPr>
          <w:rFonts w:asciiTheme="minorEastAsia" w:hAnsiTheme="minorEastAsia" w:hint="eastAsia"/>
          <w:spacing w:val="-6"/>
          <w:sz w:val="22"/>
        </w:rPr>
        <w:t>ボランティアコーディネーターを配置し、ボランティア活動の希望や受入、悩み等の相談対応を行ったり、情報提供や需給調整を行います</w:t>
      </w:r>
      <w:r w:rsidR="00547E0E" w:rsidRPr="00AD3208">
        <w:rPr>
          <w:rFonts w:asciiTheme="minorEastAsia" w:hAnsiTheme="minorEastAsia" w:hint="eastAsia"/>
          <w:spacing w:val="-6"/>
          <w:sz w:val="22"/>
        </w:rPr>
        <w:t>。</w:t>
      </w:r>
    </w:p>
    <w:p w14:paraId="1F0D17F0" w14:textId="7AAA22DC" w:rsidR="00547E0E" w:rsidRPr="00AD3208" w:rsidRDefault="00547E0E" w:rsidP="00B46535">
      <w:pPr>
        <w:spacing w:line="240" w:lineRule="exact"/>
        <w:jc w:val="left"/>
        <w:rPr>
          <w:rFonts w:asciiTheme="minorEastAsia" w:hAnsiTheme="minorEastAsia"/>
          <w:sz w:val="22"/>
        </w:rPr>
      </w:pPr>
      <w:r w:rsidRPr="00AD3208">
        <w:rPr>
          <w:rFonts w:asciiTheme="minorEastAsia" w:hAnsiTheme="minorEastAsia" w:hint="eastAsia"/>
          <w:sz w:val="22"/>
        </w:rPr>
        <w:t>社会福祉協議会</w:t>
      </w:r>
    </w:p>
    <w:p w14:paraId="5406B6C1" w14:textId="77777777" w:rsidR="00B46535" w:rsidRPr="00AD3208" w:rsidRDefault="00B46535" w:rsidP="00B46535">
      <w:pPr>
        <w:spacing w:line="240" w:lineRule="exact"/>
        <w:jc w:val="left"/>
        <w:rPr>
          <w:rFonts w:asciiTheme="minorEastAsia" w:hAnsiTheme="minorEastAsia"/>
          <w:kern w:val="0"/>
          <w:sz w:val="22"/>
        </w:rPr>
      </w:pPr>
    </w:p>
    <w:p w14:paraId="6A80A159" w14:textId="6C083E57" w:rsidR="00547E0E" w:rsidRPr="00AD3208" w:rsidRDefault="00547E0E" w:rsidP="00B46535">
      <w:pPr>
        <w:spacing w:line="240" w:lineRule="exact"/>
        <w:jc w:val="left"/>
        <w:rPr>
          <w:rFonts w:asciiTheme="minorEastAsia" w:hAnsiTheme="minorEastAsia"/>
          <w:kern w:val="0"/>
          <w:sz w:val="22"/>
        </w:rPr>
      </w:pPr>
      <w:r w:rsidRPr="00AD3208">
        <w:rPr>
          <w:rFonts w:asciiTheme="minorEastAsia" w:hAnsiTheme="minorEastAsia" w:hint="eastAsia"/>
          <w:kern w:val="0"/>
          <w:sz w:val="22"/>
        </w:rPr>
        <w:t>2</w:t>
      </w:r>
      <w:r w:rsidR="00B46535" w:rsidRPr="00AD3208">
        <w:rPr>
          <w:rFonts w:asciiTheme="minorEastAsia" w:hAnsiTheme="minorEastAsia" w:hint="eastAsia"/>
          <w:kern w:val="0"/>
          <w:sz w:val="22"/>
        </w:rPr>
        <w:t>0</w:t>
      </w:r>
      <w:r w:rsidRPr="00AD3208">
        <w:rPr>
          <w:rFonts w:asciiTheme="minorEastAsia" w:hAnsiTheme="minorEastAsia" w:hint="eastAsia"/>
          <w:kern w:val="0"/>
          <w:sz w:val="22"/>
        </w:rPr>
        <w:t xml:space="preserve">　</w:t>
      </w:r>
      <w:r w:rsidR="00B46535" w:rsidRPr="00AD3208">
        <w:rPr>
          <w:rFonts w:asciiTheme="minorEastAsia" w:hAnsiTheme="minorEastAsia" w:hint="eastAsia"/>
          <w:kern w:val="0"/>
          <w:sz w:val="22"/>
        </w:rPr>
        <w:t>各種奉仕員養成講座の開催</w:t>
      </w:r>
    </w:p>
    <w:p w14:paraId="63BABD21" w14:textId="134C8984" w:rsidR="00547E0E" w:rsidRPr="00AD3208" w:rsidRDefault="00B46535" w:rsidP="00B46535">
      <w:pPr>
        <w:spacing w:line="240" w:lineRule="exact"/>
        <w:jc w:val="left"/>
        <w:rPr>
          <w:rFonts w:asciiTheme="minorEastAsia" w:hAnsiTheme="minorEastAsia"/>
          <w:spacing w:val="-6"/>
          <w:sz w:val="22"/>
        </w:rPr>
      </w:pPr>
      <w:r w:rsidRPr="00AD3208">
        <w:rPr>
          <w:rFonts w:asciiTheme="minorEastAsia" w:hAnsiTheme="minorEastAsia" w:hint="eastAsia"/>
          <w:spacing w:val="-6"/>
          <w:sz w:val="22"/>
        </w:rPr>
        <w:t>視覚障害者や聴覚障害者のコミュニケーション支援やボランティアの育成を図るため、各種奉仕員養成講座（手話・要約筆記・点訳・音訳）を開催します</w:t>
      </w:r>
      <w:r w:rsidR="00547E0E" w:rsidRPr="00AD3208">
        <w:rPr>
          <w:rFonts w:asciiTheme="minorEastAsia" w:hAnsiTheme="minorEastAsia" w:hint="eastAsia"/>
          <w:spacing w:val="-6"/>
          <w:sz w:val="22"/>
        </w:rPr>
        <w:t>。</w:t>
      </w:r>
    </w:p>
    <w:p w14:paraId="0DF6871D" w14:textId="7A4454CE" w:rsidR="00547E0E" w:rsidRPr="00AD3208" w:rsidRDefault="00547E0E" w:rsidP="00B46535">
      <w:pPr>
        <w:spacing w:line="240" w:lineRule="exact"/>
        <w:jc w:val="left"/>
        <w:rPr>
          <w:rFonts w:asciiTheme="minorEastAsia" w:hAnsiTheme="minorEastAsia"/>
          <w:sz w:val="22"/>
        </w:rPr>
      </w:pPr>
      <w:r w:rsidRPr="00AD3208">
        <w:rPr>
          <w:rFonts w:asciiTheme="minorEastAsia" w:hAnsiTheme="minorEastAsia" w:hint="eastAsia"/>
          <w:sz w:val="22"/>
        </w:rPr>
        <w:t>障害者地域支援室</w:t>
      </w:r>
    </w:p>
    <w:p w14:paraId="6621C395" w14:textId="77777777" w:rsidR="00B46535" w:rsidRPr="00AD3208" w:rsidRDefault="00B46535" w:rsidP="00B46535">
      <w:pPr>
        <w:spacing w:line="240" w:lineRule="exact"/>
        <w:jc w:val="left"/>
        <w:rPr>
          <w:rFonts w:asciiTheme="minorEastAsia" w:hAnsiTheme="minorEastAsia"/>
          <w:kern w:val="0"/>
          <w:sz w:val="22"/>
        </w:rPr>
      </w:pPr>
    </w:p>
    <w:p w14:paraId="4A5C8D23" w14:textId="2A766A75" w:rsidR="00B46535" w:rsidRPr="00AD3208" w:rsidRDefault="00B46535" w:rsidP="00B46535">
      <w:pPr>
        <w:spacing w:line="240" w:lineRule="exact"/>
        <w:jc w:val="left"/>
        <w:rPr>
          <w:rFonts w:asciiTheme="minorEastAsia" w:hAnsiTheme="minorEastAsia"/>
          <w:kern w:val="0"/>
          <w:sz w:val="22"/>
        </w:rPr>
      </w:pPr>
      <w:r w:rsidRPr="00AD3208">
        <w:rPr>
          <w:rFonts w:asciiTheme="minorEastAsia" w:hAnsiTheme="minorEastAsia" w:hint="eastAsia"/>
          <w:kern w:val="0"/>
          <w:sz w:val="22"/>
        </w:rPr>
        <w:t>21　介護支援ボランティア事業</w:t>
      </w:r>
    </w:p>
    <w:p w14:paraId="5B9F5573" w14:textId="1BDEDBA7" w:rsidR="00B46535" w:rsidRPr="00AD3208" w:rsidRDefault="00B46535" w:rsidP="00B46535">
      <w:pPr>
        <w:spacing w:line="240" w:lineRule="exact"/>
        <w:jc w:val="left"/>
        <w:rPr>
          <w:rFonts w:asciiTheme="minorEastAsia" w:hAnsiTheme="minorEastAsia"/>
          <w:spacing w:val="-6"/>
          <w:sz w:val="22"/>
        </w:rPr>
      </w:pPr>
      <w:r w:rsidRPr="00AD3208">
        <w:rPr>
          <w:rFonts w:asciiTheme="minorEastAsia" w:hAnsiTheme="minorEastAsia" w:hint="eastAsia"/>
          <w:spacing w:val="-6"/>
          <w:sz w:val="22"/>
        </w:rPr>
        <w:t>介護支援ボランティア活動を通じて地域貢献することを奨励し、高齢者自身も社会参加活動を通した介護予防を推進します。</w:t>
      </w:r>
    </w:p>
    <w:p w14:paraId="0A9DFF89" w14:textId="4F9D64A4" w:rsidR="00B46535" w:rsidRPr="00AD3208" w:rsidRDefault="00B46535" w:rsidP="00B46535">
      <w:pPr>
        <w:spacing w:line="240" w:lineRule="exact"/>
        <w:jc w:val="left"/>
        <w:rPr>
          <w:rFonts w:asciiTheme="minorEastAsia" w:hAnsiTheme="minorEastAsia"/>
          <w:sz w:val="22"/>
          <w:lang w:eastAsia="zh-TW"/>
        </w:rPr>
      </w:pPr>
      <w:r w:rsidRPr="00AD3208">
        <w:rPr>
          <w:rFonts w:asciiTheme="minorEastAsia" w:hAnsiTheme="minorEastAsia" w:hint="eastAsia"/>
          <w:sz w:val="22"/>
          <w:lang w:eastAsia="zh-TW"/>
        </w:rPr>
        <w:t>地域包括支援課　社会福祉協議会</w:t>
      </w:r>
    </w:p>
    <w:p w14:paraId="4F89F16E" w14:textId="77777777" w:rsidR="00B46535" w:rsidRPr="00AD3208" w:rsidRDefault="00B46535" w:rsidP="00B46535">
      <w:pPr>
        <w:spacing w:line="240" w:lineRule="exact"/>
        <w:jc w:val="left"/>
        <w:rPr>
          <w:rFonts w:asciiTheme="minorEastAsia" w:hAnsiTheme="minorEastAsia"/>
          <w:kern w:val="0"/>
          <w:sz w:val="22"/>
          <w:lang w:eastAsia="zh-TW"/>
        </w:rPr>
      </w:pPr>
    </w:p>
    <w:p w14:paraId="5F808001" w14:textId="642AD2A6" w:rsidR="00547E0E" w:rsidRPr="00AD3208" w:rsidRDefault="00547E0E" w:rsidP="00B46535">
      <w:pPr>
        <w:spacing w:line="240" w:lineRule="exact"/>
        <w:jc w:val="left"/>
        <w:rPr>
          <w:rFonts w:asciiTheme="minorEastAsia" w:hAnsiTheme="minorEastAsia"/>
          <w:kern w:val="0"/>
          <w:sz w:val="22"/>
        </w:rPr>
      </w:pPr>
      <w:r w:rsidRPr="00AD3208">
        <w:rPr>
          <w:rFonts w:asciiTheme="minorEastAsia" w:hAnsiTheme="minorEastAsia" w:hint="eastAsia"/>
          <w:kern w:val="0"/>
          <w:sz w:val="22"/>
        </w:rPr>
        <w:lastRenderedPageBreak/>
        <w:t xml:space="preserve">22　</w:t>
      </w:r>
      <w:r w:rsidR="00B46535" w:rsidRPr="00AD3208">
        <w:rPr>
          <w:rFonts w:asciiTheme="minorEastAsia" w:hAnsiTheme="minorEastAsia" w:hint="eastAsia"/>
          <w:kern w:val="0"/>
          <w:sz w:val="22"/>
        </w:rPr>
        <w:t>傾聴ボランティア事業『おうちde交流』</w:t>
      </w:r>
    </w:p>
    <w:p w14:paraId="5FBB97F4" w14:textId="59E019CC" w:rsidR="00547E0E" w:rsidRPr="00AD3208" w:rsidRDefault="00B46535" w:rsidP="00B46535">
      <w:pPr>
        <w:spacing w:line="240" w:lineRule="exact"/>
        <w:jc w:val="left"/>
        <w:rPr>
          <w:rFonts w:asciiTheme="minorEastAsia" w:hAnsiTheme="minorEastAsia"/>
          <w:spacing w:val="-6"/>
          <w:sz w:val="22"/>
        </w:rPr>
      </w:pPr>
      <w:r w:rsidRPr="00AD3208">
        <w:rPr>
          <w:rFonts w:asciiTheme="minorEastAsia" w:hAnsiTheme="minorEastAsia" w:hint="eastAsia"/>
          <w:spacing w:val="-6"/>
          <w:sz w:val="22"/>
        </w:rPr>
        <w:t>ひとり暮らしの高齢者や閉じこもりがちな高齢者などへの社会交流の場の提供として、市の養成講座を受けた傾聴ボランティアがご自宅に伺います</w:t>
      </w:r>
      <w:r w:rsidR="00547E0E" w:rsidRPr="00AD3208">
        <w:rPr>
          <w:rFonts w:asciiTheme="minorEastAsia" w:hAnsiTheme="minorEastAsia" w:hint="eastAsia"/>
          <w:spacing w:val="-6"/>
          <w:sz w:val="22"/>
        </w:rPr>
        <w:t>。</w:t>
      </w:r>
    </w:p>
    <w:p w14:paraId="3AC15391" w14:textId="4028ED54" w:rsidR="00547E0E" w:rsidRPr="00AD3208" w:rsidRDefault="00547E0E" w:rsidP="00B46535">
      <w:pPr>
        <w:spacing w:line="240" w:lineRule="exact"/>
        <w:jc w:val="left"/>
        <w:rPr>
          <w:rFonts w:asciiTheme="minorEastAsia" w:hAnsiTheme="minorEastAsia"/>
          <w:sz w:val="22"/>
        </w:rPr>
      </w:pPr>
      <w:r w:rsidRPr="00AD3208">
        <w:rPr>
          <w:rFonts w:asciiTheme="minorEastAsia" w:hAnsiTheme="minorEastAsia" w:hint="eastAsia"/>
          <w:sz w:val="22"/>
        </w:rPr>
        <w:t>地域包括支援課</w:t>
      </w:r>
    </w:p>
    <w:p w14:paraId="60B0DC62" w14:textId="57DF537D" w:rsidR="00547E0E" w:rsidRPr="00AD3208" w:rsidRDefault="00547E0E" w:rsidP="005A2F27">
      <w:pPr>
        <w:spacing w:line="280" w:lineRule="exact"/>
        <w:jc w:val="right"/>
        <w:rPr>
          <w:rFonts w:asciiTheme="minorEastAsia" w:hAnsiTheme="minorEastAsia"/>
          <w:szCs w:val="24"/>
        </w:rPr>
      </w:pPr>
    </w:p>
    <w:p w14:paraId="298DB88F" w14:textId="77777777" w:rsidR="00CA2820" w:rsidRPr="00AD3208" w:rsidRDefault="00CA2820" w:rsidP="00CA2820">
      <w:pPr>
        <w:spacing w:line="280" w:lineRule="exact"/>
        <w:jc w:val="left"/>
        <w:rPr>
          <w:rFonts w:asciiTheme="minorEastAsia" w:hAnsiTheme="minorEastAsia"/>
          <w:szCs w:val="24"/>
        </w:rPr>
      </w:pPr>
      <w:r w:rsidRPr="00AD3208">
        <w:rPr>
          <w:rFonts w:asciiTheme="minorEastAsia" w:hAnsiTheme="minorEastAsia" w:hint="eastAsia"/>
          <w:szCs w:val="24"/>
        </w:rPr>
        <w:t>基本目標2　生活環境の整備推進</w:t>
      </w:r>
    </w:p>
    <w:p w14:paraId="3CEE1CB7" w14:textId="77777777" w:rsidR="00CA2820" w:rsidRPr="00AD3208" w:rsidRDefault="00CA2820" w:rsidP="00CA2820">
      <w:pPr>
        <w:spacing w:line="280" w:lineRule="exact"/>
        <w:jc w:val="left"/>
        <w:rPr>
          <w:rFonts w:asciiTheme="minorEastAsia" w:hAnsiTheme="minorEastAsia"/>
          <w:szCs w:val="24"/>
        </w:rPr>
      </w:pPr>
      <w:r w:rsidRPr="00AD3208">
        <w:rPr>
          <w:rFonts w:asciiTheme="minorEastAsia" w:hAnsiTheme="minorEastAsia" w:hint="eastAsia"/>
          <w:szCs w:val="24"/>
        </w:rPr>
        <w:t>障害者が、地域の中で気兼ねなく安心して暮らしていくためには、住まいの中での移動や道路・施設・交通機関などにおいて、障害者が困難に感じるもの（バリア）を最大限無くす（フリー）環境の整備を障害者の視点で取り組むことが重要です。</w:t>
      </w:r>
    </w:p>
    <w:p w14:paraId="15D07F5C" w14:textId="77777777" w:rsidR="00CA2820" w:rsidRPr="00AD3208" w:rsidRDefault="00CA2820" w:rsidP="00CA2820">
      <w:pPr>
        <w:spacing w:line="280" w:lineRule="exact"/>
        <w:jc w:val="left"/>
        <w:rPr>
          <w:rFonts w:asciiTheme="minorEastAsia" w:hAnsiTheme="minorEastAsia"/>
          <w:szCs w:val="24"/>
        </w:rPr>
      </w:pPr>
      <w:r w:rsidRPr="00AD3208">
        <w:rPr>
          <w:rFonts w:asciiTheme="minorEastAsia" w:hAnsiTheme="minorEastAsia" w:hint="eastAsia"/>
          <w:szCs w:val="24"/>
        </w:rPr>
        <w:t>「障害者福祉に関するアンケート調査」では、外出時に困ることについては、「公共交通機関が少ない（ない）」、「道路や駅に階段や段差が多い」、「外出先の建物の設備が不便（道路、トイレ、エレベーターなど）」が、障害の種類問わず比較的多い回答となっています。また、外出先にあると便利なものについては、「障害者専用駐車場」、「洋式トイレ」、「多目的トイレ」、「スロープ」、「トイレの手すり」など、多岐にわたっています。</w:t>
      </w:r>
    </w:p>
    <w:p w14:paraId="58B43770" w14:textId="33EED23C" w:rsidR="00BA5F74" w:rsidRPr="00AD3208" w:rsidRDefault="00CA2820" w:rsidP="00CA2820">
      <w:pPr>
        <w:spacing w:line="280" w:lineRule="exact"/>
        <w:jc w:val="left"/>
        <w:rPr>
          <w:rFonts w:asciiTheme="minorEastAsia" w:hAnsiTheme="minorEastAsia"/>
          <w:szCs w:val="24"/>
        </w:rPr>
      </w:pPr>
      <w:r w:rsidRPr="00AD3208">
        <w:rPr>
          <w:rFonts w:asciiTheme="minorEastAsia" w:hAnsiTheme="minorEastAsia" w:hint="eastAsia"/>
          <w:szCs w:val="24"/>
        </w:rPr>
        <w:t>それらの望みに応えるため、住宅や施設・道路の整備、交通手段の充実を図るなどして、障害者が安全で利用しやすい環境づくりに取り組みます。</w:t>
      </w:r>
    </w:p>
    <w:p w14:paraId="45A9EF7B" w14:textId="77777777" w:rsidR="00BA5F74" w:rsidRPr="00AD3208" w:rsidRDefault="00BA5F74" w:rsidP="005900EE">
      <w:pPr>
        <w:spacing w:line="280" w:lineRule="exact"/>
        <w:jc w:val="left"/>
        <w:rPr>
          <w:rFonts w:asciiTheme="minorEastAsia" w:hAnsiTheme="minorEastAsia"/>
          <w:szCs w:val="24"/>
        </w:rPr>
      </w:pPr>
    </w:p>
    <w:p w14:paraId="6640239F" w14:textId="47A15409" w:rsidR="00EF1900" w:rsidRPr="00AD3208" w:rsidRDefault="00EF1900" w:rsidP="005900EE">
      <w:pPr>
        <w:spacing w:line="280" w:lineRule="exact"/>
        <w:jc w:val="left"/>
        <w:rPr>
          <w:rFonts w:asciiTheme="minorEastAsia" w:hAnsiTheme="minorEastAsia"/>
          <w:szCs w:val="24"/>
        </w:rPr>
      </w:pPr>
      <w:r w:rsidRPr="00AD3208">
        <w:rPr>
          <w:rFonts w:asciiTheme="minorEastAsia" w:hAnsiTheme="minorEastAsia" w:hint="eastAsia"/>
          <w:szCs w:val="24"/>
        </w:rPr>
        <w:t>2-1　住宅政策の推進</w:t>
      </w:r>
    </w:p>
    <w:p w14:paraId="5074B5C0" w14:textId="77777777" w:rsidR="00600813" w:rsidRPr="00AD3208" w:rsidRDefault="00600813" w:rsidP="00600813">
      <w:pPr>
        <w:spacing w:line="280" w:lineRule="exact"/>
        <w:jc w:val="left"/>
        <w:rPr>
          <w:rFonts w:asciiTheme="minorEastAsia" w:hAnsiTheme="minorEastAsia"/>
        </w:rPr>
      </w:pPr>
      <w:r w:rsidRPr="00AD3208">
        <w:rPr>
          <w:rFonts w:asciiTheme="minorEastAsia" w:hAnsiTheme="minorEastAsia" w:hint="eastAsia"/>
        </w:rPr>
        <w:t>事業概要　担当課</w:t>
      </w:r>
    </w:p>
    <w:p w14:paraId="0E246E3D" w14:textId="77777777" w:rsidR="00EF1900" w:rsidRPr="00AD3208" w:rsidRDefault="00EF1900" w:rsidP="005900EE">
      <w:pPr>
        <w:spacing w:line="280" w:lineRule="exact"/>
        <w:jc w:val="left"/>
        <w:rPr>
          <w:rFonts w:asciiTheme="minorEastAsia" w:hAnsiTheme="minorEastAsia"/>
          <w:szCs w:val="24"/>
        </w:rPr>
      </w:pPr>
    </w:p>
    <w:p w14:paraId="45A3880B" w14:textId="581FC27C" w:rsidR="00EF1900" w:rsidRPr="00AD3208" w:rsidRDefault="00EF1900" w:rsidP="005900EE">
      <w:pPr>
        <w:spacing w:line="280" w:lineRule="exact"/>
        <w:jc w:val="left"/>
        <w:rPr>
          <w:rFonts w:asciiTheme="minorEastAsia" w:hAnsiTheme="minorEastAsia"/>
          <w:kern w:val="0"/>
          <w:szCs w:val="24"/>
        </w:rPr>
      </w:pPr>
      <w:r w:rsidRPr="00AD3208">
        <w:rPr>
          <w:rFonts w:asciiTheme="minorEastAsia" w:hAnsiTheme="minorEastAsia" w:hint="eastAsia"/>
          <w:kern w:val="0"/>
          <w:szCs w:val="24"/>
        </w:rPr>
        <w:t xml:space="preserve">23　</w:t>
      </w:r>
      <w:r w:rsidR="00CA2820" w:rsidRPr="00AD3208">
        <w:rPr>
          <w:rFonts w:asciiTheme="minorEastAsia" w:hAnsiTheme="minorEastAsia" w:hint="eastAsia"/>
          <w:kern w:val="0"/>
          <w:szCs w:val="24"/>
        </w:rPr>
        <w:t>つくば市市営住宅長寿命化計画</w:t>
      </w:r>
    </w:p>
    <w:p w14:paraId="5AC3BF59" w14:textId="77777777" w:rsidR="00EF1900" w:rsidRPr="00AD3208" w:rsidRDefault="00EF1900" w:rsidP="005900EE">
      <w:pPr>
        <w:spacing w:line="280" w:lineRule="exact"/>
        <w:jc w:val="left"/>
        <w:rPr>
          <w:rFonts w:asciiTheme="minorEastAsia" w:hAnsiTheme="minorEastAsia"/>
          <w:spacing w:val="-6"/>
          <w:szCs w:val="24"/>
        </w:rPr>
      </w:pPr>
      <w:r w:rsidRPr="00AD3208">
        <w:rPr>
          <w:rFonts w:asciiTheme="minorEastAsia" w:hAnsiTheme="minorEastAsia" w:hint="eastAsia"/>
          <w:spacing w:val="-6"/>
          <w:szCs w:val="24"/>
        </w:rPr>
        <w:t>市営住宅の長寿命化のための大規模改修工事では、バリアフリー等に配慮した仕様での改修を促進します。また、建て替えについては、構造や間取り等に関しても障害者や高齢者世帯に配慮した居住水準・仕様での整備を推進します。</w:t>
      </w:r>
    </w:p>
    <w:p w14:paraId="7563E212" w14:textId="5574EF1B" w:rsidR="00EF1900" w:rsidRPr="00AD3208" w:rsidRDefault="00EF1900" w:rsidP="005900EE">
      <w:pPr>
        <w:spacing w:line="280" w:lineRule="exact"/>
        <w:jc w:val="left"/>
        <w:rPr>
          <w:rFonts w:asciiTheme="minorEastAsia" w:hAnsiTheme="minorEastAsia"/>
          <w:szCs w:val="24"/>
        </w:rPr>
      </w:pPr>
      <w:r w:rsidRPr="00AD3208">
        <w:rPr>
          <w:rFonts w:asciiTheme="minorEastAsia" w:hAnsiTheme="minorEastAsia" w:hint="eastAsia"/>
          <w:szCs w:val="24"/>
        </w:rPr>
        <w:t>住宅政策課</w:t>
      </w:r>
    </w:p>
    <w:p w14:paraId="6B456964" w14:textId="77777777" w:rsidR="00EF1900" w:rsidRPr="00AD3208" w:rsidRDefault="00EF1900" w:rsidP="005900EE">
      <w:pPr>
        <w:spacing w:line="280" w:lineRule="exact"/>
        <w:jc w:val="left"/>
        <w:rPr>
          <w:rFonts w:asciiTheme="minorEastAsia" w:hAnsiTheme="minorEastAsia"/>
          <w:szCs w:val="24"/>
        </w:rPr>
      </w:pPr>
    </w:p>
    <w:p w14:paraId="55E7BA5E" w14:textId="0205B368" w:rsidR="00EF1900" w:rsidRPr="00AD3208" w:rsidRDefault="00EF1900" w:rsidP="005900EE">
      <w:pPr>
        <w:spacing w:line="280" w:lineRule="exact"/>
        <w:jc w:val="left"/>
        <w:rPr>
          <w:rFonts w:asciiTheme="minorEastAsia" w:hAnsiTheme="minorEastAsia"/>
          <w:kern w:val="0"/>
          <w:szCs w:val="24"/>
        </w:rPr>
      </w:pPr>
      <w:r w:rsidRPr="00AD3208">
        <w:rPr>
          <w:rFonts w:asciiTheme="minorEastAsia" w:hAnsiTheme="minorEastAsia" w:hint="eastAsia"/>
          <w:kern w:val="0"/>
          <w:szCs w:val="24"/>
        </w:rPr>
        <w:t xml:space="preserve">24　</w:t>
      </w:r>
      <w:r w:rsidR="00CB2632" w:rsidRPr="00AD3208">
        <w:rPr>
          <w:rFonts w:asciiTheme="minorEastAsia" w:hAnsiTheme="minorEastAsia" w:hint="eastAsia"/>
          <w:kern w:val="0"/>
          <w:szCs w:val="24"/>
        </w:rPr>
        <w:t>重度障害者住宅リフォーム補助事業</w:t>
      </w:r>
    </w:p>
    <w:p w14:paraId="4B95F440" w14:textId="7690E668" w:rsidR="00EF1900" w:rsidRPr="00AD3208" w:rsidRDefault="00CB2632" w:rsidP="005900EE">
      <w:pPr>
        <w:spacing w:line="280" w:lineRule="exact"/>
        <w:jc w:val="left"/>
        <w:rPr>
          <w:rFonts w:asciiTheme="minorEastAsia" w:hAnsiTheme="minorEastAsia"/>
          <w:spacing w:val="-6"/>
          <w:szCs w:val="24"/>
        </w:rPr>
      </w:pPr>
      <w:r w:rsidRPr="00AD3208">
        <w:rPr>
          <w:rFonts w:asciiTheme="minorEastAsia" w:hAnsiTheme="minorEastAsia" w:hint="eastAsia"/>
          <w:spacing w:val="-6"/>
          <w:szCs w:val="24"/>
        </w:rPr>
        <w:t>重度障害者に対し、在宅で過ごしやすい環境を整備するための住宅改修補助制度の周知を行い、専門職（理学療法士、作業療法士）と協力して相談に応じられる体制の整備を図ります。</w:t>
      </w:r>
    </w:p>
    <w:p w14:paraId="4444EFB7" w14:textId="2FC05308" w:rsidR="00EF1900" w:rsidRPr="00AD3208" w:rsidRDefault="00EF1900" w:rsidP="005900EE">
      <w:pPr>
        <w:spacing w:line="280" w:lineRule="exact"/>
        <w:jc w:val="left"/>
        <w:rPr>
          <w:rFonts w:asciiTheme="minorEastAsia" w:hAnsiTheme="minorEastAsia"/>
          <w:szCs w:val="24"/>
        </w:rPr>
      </w:pPr>
      <w:r w:rsidRPr="00AD3208">
        <w:rPr>
          <w:rFonts w:asciiTheme="minorEastAsia" w:hAnsiTheme="minorEastAsia" w:hint="eastAsia"/>
          <w:szCs w:val="24"/>
        </w:rPr>
        <w:t>障害福祉課</w:t>
      </w:r>
    </w:p>
    <w:p w14:paraId="46CEBCAB" w14:textId="77777777" w:rsidR="00EF1900" w:rsidRPr="00AD3208" w:rsidRDefault="00EF1900" w:rsidP="005900EE">
      <w:pPr>
        <w:spacing w:line="280" w:lineRule="exact"/>
        <w:jc w:val="left"/>
        <w:rPr>
          <w:rFonts w:asciiTheme="minorEastAsia" w:hAnsiTheme="minorEastAsia"/>
          <w:szCs w:val="24"/>
        </w:rPr>
      </w:pPr>
    </w:p>
    <w:p w14:paraId="16876595" w14:textId="003E20DF" w:rsidR="00EF1900" w:rsidRPr="00AD3208" w:rsidRDefault="00EF1900" w:rsidP="005900EE">
      <w:pPr>
        <w:spacing w:line="280" w:lineRule="exact"/>
        <w:jc w:val="left"/>
        <w:rPr>
          <w:rFonts w:asciiTheme="minorEastAsia" w:hAnsiTheme="minorEastAsia"/>
          <w:kern w:val="0"/>
          <w:szCs w:val="24"/>
        </w:rPr>
      </w:pPr>
      <w:r w:rsidRPr="00AD3208">
        <w:rPr>
          <w:rFonts w:asciiTheme="minorEastAsia" w:hAnsiTheme="minorEastAsia" w:hint="eastAsia"/>
          <w:kern w:val="0"/>
          <w:szCs w:val="24"/>
        </w:rPr>
        <w:t xml:space="preserve">25　</w:t>
      </w:r>
      <w:r w:rsidR="00CB2632" w:rsidRPr="00AD3208">
        <w:rPr>
          <w:rFonts w:asciiTheme="minorEastAsia" w:hAnsiTheme="minorEastAsia" w:hint="eastAsia"/>
          <w:kern w:val="0"/>
          <w:szCs w:val="24"/>
        </w:rPr>
        <w:t>つくば市民間賃貸住宅情報提供事業</w:t>
      </w:r>
    </w:p>
    <w:p w14:paraId="13CE44E8" w14:textId="77777777" w:rsidR="00CB2632" w:rsidRPr="00AD3208" w:rsidRDefault="00CB2632" w:rsidP="005900EE">
      <w:pPr>
        <w:spacing w:line="280" w:lineRule="exact"/>
        <w:jc w:val="left"/>
        <w:rPr>
          <w:rFonts w:asciiTheme="minorEastAsia" w:hAnsiTheme="minorEastAsia"/>
          <w:spacing w:val="-6"/>
          <w:szCs w:val="24"/>
        </w:rPr>
      </w:pPr>
      <w:r w:rsidRPr="00AD3208">
        <w:rPr>
          <w:rFonts w:asciiTheme="minorEastAsia" w:hAnsiTheme="minorEastAsia" w:hint="eastAsia"/>
          <w:spacing w:val="-6"/>
          <w:szCs w:val="24"/>
        </w:rPr>
        <w:t>障害者や高齢者世帯等の住宅確保要配慮者に対し、低額な民間賃貸住宅の情報を窓口で提供し、市内における安定した居住の確保を図ります。</w:t>
      </w:r>
    </w:p>
    <w:p w14:paraId="2A230B5B" w14:textId="6A7FAFA6" w:rsidR="00EF1900" w:rsidRPr="00AD3208" w:rsidRDefault="00EF1900" w:rsidP="005900EE">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住宅政策課</w:t>
      </w:r>
    </w:p>
    <w:p w14:paraId="44CAE05D" w14:textId="77777777" w:rsidR="00EF1900" w:rsidRPr="00AD3208" w:rsidRDefault="00EF1900" w:rsidP="005900EE">
      <w:pPr>
        <w:spacing w:line="280" w:lineRule="exact"/>
        <w:jc w:val="left"/>
        <w:rPr>
          <w:rFonts w:asciiTheme="minorEastAsia" w:hAnsiTheme="minorEastAsia"/>
          <w:szCs w:val="24"/>
          <w:lang w:eastAsia="zh-TW"/>
        </w:rPr>
      </w:pPr>
    </w:p>
    <w:p w14:paraId="64D2BA8A" w14:textId="3F826CB1" w:rsidR="00EF1900" w:rsidRPr="00AD3208" w:rsidRDefault="00EF1900" w:rsidP="005900EE">
      <w:pPr>
        <w:spacing w:line="280" w:lineRule="exact"/>
        <w:jc w:val="left"/>
        <w:rPr>
          <w:rFonts w:asciiTheme="minorEastAsia" w:hAnsiTheme="minorEastAsia"/>
          <w:kern w:val="0"/>
          <w:szCs w:val="24"/>
          <w:lang w:eastAsia="zh-TW"/>
        </w:rPr>
      </w:pPr>
      <w:r w:rsidRPr="00AD3208">
        <w:rPr>
          <w:rFonts w:asciiTheme="minorEastAsia" w:hAnsiTheme="minorEastAsia" w:hint="eastAsia"/>
          <w:kern w:val="0"/>
          <w:szCs w:val="24"/>
          <w:lang w:eastAsia="zh-TW"/>
        </w:rPr>
        <w:t xml:space="preserve">26　</w:t>
      </w:r>
      <w:r w:rsidR="00CB2632" w:rsidRPr="00AD3208">
        <w:rPr>
          <w:rFonts w:asciiTheme="minorEastAsia" w:hAnsiTheme="minorEastAsia" w:hint="eastAsia"/>
          <w:kern w:val="0"/>
          <w:szCs w:val="24"/>
          <w:lang w:eastAsia="zh-TW"/>
        </w:rPr>
        <w:t>住宅確保給付</w:t>
      </w:r>
    </w:p>
    <w:p w14:paraId="4F6FBD16" w14:textId="73316047" w:rsidR="00EF1900" w:rsidRPr="00AD3208" w:rsidRDefault="00CB2632" w:rsidP="005900EE">
      <w:pPr>
        <w:spacing w:line="280" w:lineRule="exact"/>
        <w:jc w:val="left"/>
        <w:rPr>
          <w:rFonts w:asciiTheme="minorEastAsia" w:hAnsiTheme="minorEastAsia"/>
          <w:spacing w:val="-6"/>
          <w:szCs w:val="24"/>
        </w:rPr>
      </w:pPr>
      <w:r w:rsidRPr="00AD3208">
        <w:rPr>
          <w:rFonts w:asciiTheme="minorEastAsia" w:hAnsiTheme="minorEastAsia" w:hint="eastAsia"/>
          <w:spacing w:val="-6"/>
          <w:szCs w:val="24"/>
        </w:rPr>
        <w:t>離職・廃業から2年以内、または休業等により収入が減少し離職等と同程度の状況にある方で、住居を失った方（または失う恐れの高い方）に対し、一定期間家賃相当額を支給するとともに、再就職に向けた支援を行います。</w:t>
      </w:r>
    </w:p>
    <w:p w14:paraId="77CDA1F9" w14:textId="09908E0F" w:rsidR="00EF1900" w:rsidRPr="00AD3208" w:rsidRDefault="00EF1900" w:rsidP="005900EE">
      <w:pPr>
        <w:spacing w:line="280" w:lineRule="exact"/>
        <w:jc w:val="left"/>
        <w:rPr>
          <w:rFonts w:asciiTheme="minorEastAsia" w:hAnsiTheme="minorEastAsia"/>
          <w:szCs w:val="24"/>
        </w:rPr>
      </w:pPr>
      <w:r w:rsidRPr="00AD3208">
        <w:rPr>
          <w:rFonts w:hint="eastAsia"/>
          <w:kern w:val="0"/>
          <w:szCs w:val="24"/>
        </w:rPr>
        <w:t>社会福祉課</w:t>
      </w:r>
    </w:p>
    <w:p w14:paraId="5AD2549A" w14:textId="77777777" w:rsidR="00EF1900" w:rsidRPr="00AD3208" w:rsidRDefault="00EF1900" w:rsidP="005900EE">
      <w:pPr>
        <w:spacing w:line="280" w:lineRule="exact"/>
        <w:jc w:val="left"/>
        <w:rPr>
          <w:rFonts w:asciiTheme="minorEastAsia" w:hAnsiTheme="minorEastAsia"/>
          <w:szCs w:val="24"/>
        </w:rPr>
      </w:pPr>
    </w:p>
    <w:p w14:paraId="0D8562C0" w14:textId="09A67B11" w:rsidR="00EF1900" w:rsidRPr="00AD3208" w:rsidRDefault="00071709" w:rsidP="005900EE">
      <w:pPr>
        <w:spacing w:line="280" w:lineRule="exact"/>
        <w:jc w:val="left"/>
        <w:rPr>
          <w:rFonts w:asciiTheme="minorEastAsia" w:hAnsiTheme="minorEastAsia"/>
          <w:kern w:val="0"/>
          <w:szCs w:val="24"/>
        </w:rPr>
      </w:pPr>
      <w:r w:rsidRPr="00AD3208">
        <w:rPr>
          <w:rFonts w:asciiTheme="minorEastAsia" w:hAnsiTheme="minorEastAsia" w:hint="eastAsia"/>
          <w:kern w:val="0"/>
          <w:szCs w:val="24"/>
        </w:rPr>
        <w:t>27</w:t>
      </w:r>
      <w:r w:rsidR="00EF1900" w:rsidRPr="00AD3208">
        <w:rPr>
          <w:rFonts w:asciiTheme="minorEastAsia" w:hAnsiTheme="minorEastAsia" w:hint="eastAsia"/>
          <w:kern w:val="0"/>
          <w:szCs w:val="24"/>
        </w:rPr>
        <w:t xml:space="preserve">　</w:t>
      </w:r>
      <w:r w:rsidR="00CB2632" w:rsidRPr="00AD3208">
        <w:rPr>
          <w:rFonts w:asciiTheme="minorEastAsia" w:hAnsiTheme="minorEastAsia" w:hint="eastAsia"/>
          <w:kern w:val="0"/>
          <w:szCs w:val="24"/>
        </w:rPr>
        <w:t>グループホームの利用促進</w:t>
      </w:r>
    </w:p>
    <w:p w14:paraId="512A28CE" w14:textId="6913193C" w:rsidR="00EF1900" w:rsidRPr="00AD3208" w:rsidRDefault="00CB2632" w:rsidP="005900EE">
      <w:pPr>
        <w:spacing w:line="280" w:lineRule="exact"/>
        <w:jc w:val="left"/>
        <w:rPr>
          <w:rFonts w:asciiTheme="minorEastAsia" w:hAnsiTheme="minorEastAsia"/>
          <w:spacing w:val="-6"/>
          <w:szCs w:val="24"/>
        </w:rPr>
      </w:pPr>
      <w:r w:rsidRPr="00AD3208">
        <w:rPr>
          <w:rFonts w:asciiTheme="minorEastAsia" w:hAnsiTheme="minorEastAsia" w:hint="eastAsia"/>
          <w:spacing w:val="-6"/>
          <w:szCs w:val="24"/>
        </w:rPr>
        <w:t>新規参入事業所の迅速な情報収集に努め、事業者情報を的確に把握し、特色ある事業などを実施している事業者の情報提供を積極的に行います。</w:t>
      </w:r>
    </w:p>
    <w:p w14:paraId="596C447F" w14:textId="52CBF5B2" w:rsidR="00EF1900" w:rsidRPr="00AD3208" w:rsidRDefault="00071709" w:rsidP="005900EE">
      <w:pPr>
        <w:spacing w:line="280" w:lineRule="exact"/>
        <w:jc w:val="left"/>
        <w:rPr>
          <w:rFonts w:asciiTheme="minorEastAsia" w:hAnsiTheme="minorEastAsia"/>
          <w:szCs w:val="24"/>
        </w:rPr>
      </w:pPr>
      <w:r w:rsidRPr="00AD3208">
        <w:rPr>
          <w:rFonts w:hint="eastAsia"/>
          <w:kern w:val="0"/>
          <w:szCs w:val="24"/>
        </w:rPr>
        <w:t>障害福祉課</w:t>
      </w:r>
    </w:p>
    <w:p w14:paraId="223B2BD8" w14:textId="36984D2C" w:rsidR="008E1E4C" w:rsidRPr="00AD3208" w:rsidRDefault="008E1E4C" w:rsidP="005A2F27">
      <w:pPr>
        <w:spacing w:line="280" w:lineRule="exact"/>
        <w:ind w:right="240"/>
        <w:jc w:val="right"/>
        <w:rPr>
          <w:rFonts w:asciiTheme="minorEastAsia" w:hAnsiTheme="minorEastAsia"/>
          <w:szCs w:val="24"/>
        </w:rPr>
      </w:pPr>
    </w:p>
    <w:p w14:paraId="0A0BF8F6" w14:textId="77777777" w:rsidR="00AD730D" w:rsidRPr="00AD3208" w:rsidRDefault="00AD730D" w:rsidP="00600813">
      <w:pPr>
        <w:spacing w:line="280" w:lineRule="exact"/>
        <w:jc w:val="left"/>
        <w:rPr>
          <w:rFonts w:asciiTheme="minorEastAsia" w:hAnsiTheme="minorEastAsia"/>
          <w:szCs w:val="24"/>
        </w:rPr>
      </w:pPr>
      <w:r w:rsidRPr="00AD3208">
        <w:rPr>
          <w:rFonts w:asciiTheme="minorEastAsia" w:hAnsiTheme="minorEastAsia" w:hint="eastAsia"/>
          <w:szCs w:val="24"/>
        </w:rPr>
        <w:t>2-2　都市施設・道路の整備</w:t>
      </w:r>
    </w:p>
    <w:p w14:paraId="286D732C" w14:textId="5484E9D8" w:rsidR="00600813" w:rsidRPr="00AD3208" w:rsidRDefault="00600813" w:rsidP="00600813">
      <w:pPr>
        <w:spacing w:line="280" w:lineRule="exact"/>
        <w:jc w:val="left"/>
        <w:rPr>
          <w:rFonts w:asciiTheme="minorEastAsia" w:hAnsiTheme="minorEastAsia"/>
        </w:rPr>
      </w:pPr>
      <w:r w:rsidRPr="00AD3208">
        <w:rPr>
          <w:rFonts w:asciiTheme="minorEastAsia" w:hAnsiTheme="minorEastAsia" w:hint="eastAsia"/>
        </w:rPr>
        <w:t>事業概要　担当課</w:t>
      </w:r>
    </w:p>
    <w:p w14:paraId="5EF15F17" w14:textId="77777777" w:rsidR="004259FE" w:rsidRPr="00AD3208" w:rsidRDefault="004259FE" w:rsidP="004259FE">
      <w:pPr>
        <w:spacing w:line="280" w:lineRule="exact"/>
        <w:jc w:val="left"/>
        <w:rPr>
          <w:rFonts w:asciiTheme="minorEastAsia" w:hAnsiTheme="minorEastAsia"/>
          <w:szCs w:val="24"/>
        </w:rPr>
      </w:pPr>
    </w:p>
    <w:p w14:paraId="2D1EA259" w14:textId="759D822E" w:rsidR="004259FE" w:rsidRPr="00AD3208" w:rsidRDefault="004259FE" w:rsidP="004259FE">
      <w:pPr>
        <w:spacing w:line="280" w:lineRule="exact"/>
        <w:jc w:val="left"/>
        <w:rPr>
          <w:rFonts w:asciiTheme="minorEastAsia" w:hAnsiTheme="minorEastAsia"/>
          <w:kern w:val="0"/>
          <w:szCs w:val="24"/>
        </w:rPr>
      </w:pPr>
      <w:r w:rsidRPr="00AD3208">
        <w:rPr>
          <w:rFonts w:asciiTheme="minorEastAsia" w:hAnsiTheme="minorEastAsia" w:hint="eastAsia"/>
          <w:kern w:val="0"/>
          <w:szCs w:val="24"/>
        </w:rPr>
        <w:t xml:space="preserve">28　</w:t>
      </w:r>
      <w:r w:rsidR="00AD730D" w:rsidRPr="00AD3208">
        <w:rPr>
          <w:rFonts w:asciiTheme="minorEastAsia" w:hAnsiTheme="minorEastAsia" w:hint="eastAsia"/>
          <w:kern w:val="0"/>
          <w:szCs w:val="24"/>
        </w:rPr>
        <w:t>施設環境の整備</w:t>
      </w:r>
    </w:p>
    <w:p w14:paraId="0B46EC0E" w14:textId="65C707AD" w:rsidR="004259FE" w:rsidRPr="00AD3208" w:rsidRDefault="00AD730D" w:rsidP="004259FE">
      <w:pPr>
        <w:spacing w:line="280" w:lineRule="exact"/>
        <w:jc w:val="left"/>
        <w:rPr>
          <w:rFonts w:asciiTheme="minorEastAsia" w:hAnsiTheme="minorEastAsia"/>
          <w:spacing w:val="-6"/>
          <w:szCs w:val="24"/>
        </w:rPr>
      </w:pPr>
      <w:r w:rsidRPr="00AD3208">
        <w:rPr>
          <w:rFonts w:asciiTheme="minorEastAsia" w:hAnsiTheme="minorEastAsia" w:hint="eastAsia"/>
          <w:spacing w:val="-6"/>
          <w:szCs w:val="24"/>
        </w:rPr>
        <w:t>茨城県ひとにやさしいまちづくり条例に基づき、特定公共的施設の建築、大規模の修繕又は大規模の</w:t>
      </w:r>
      <w:r w:rsidRPr="00AD3208">
        <w:rPr>
          <w:rFonts w:asciiTheme="minorEastAsia" w:hAnsiTheme="minorEastAsia" w:hint="eastAsia"/>
          <w:spacing w:val="-6"/>
          <w:szCs w:val="24"/>
        </w:rPr>
        <w:lastRenderedPageBreak/>
        <w:t>模様替えの工事をしようとする者から届出を受け、審査することで、整備基準に適合していることを確認します。また、必要に応じて、届出者に指導及び助言を行うことで、整備基準に適合させ、全ての人が安全かつ容易に社会参加できるための環境整備を目指します。</w:t>
      </w:r>
    </w:p>
    <w:p w14:paraId="3ADA7FA5" w14:textId="36981AB8" w:rsidR="004259FE" w:rsidRPr="00AD3208" w:rsidRDefault="004259FE" w:rsidP="004259FE">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障害者地域支援室　建築指導課</w:t>
      </w:r>
    </w:p>
    <w:p w14:paraId="530DB391" w14:textId="77777777" w:rsidR="008E1E4C" w:rsidRPr="00AD3208" w:rsidRDefault="008E1E4C" w:rsidP="008E1E4C">
      <w:pPr>
        <w:spacing w:line="280" w:lineRule="exact"/>
        <w:jc w:val="left"/>
        <w:rPr>
          <w:rFonts w:asciiTheme="minorEastAsia" w:hAnsiTheme="minorEastAsia"/>
          <w:szCs w:val="24"/>
          <w:lang w:eastAsia="zh-TW"/>
        </w:rPr>
      </w:pPr>
    </w:p>
    <w:p w14:paraId="78E43285" w14:textId="0445D000" w:rsidR="008610EF" w:rsidRPr="00AD3208" w:rsidRDefault="008610EF" w:rsidP="008610EF">
      <w:pPr>
        <w:spacing w:line="280" w:lineRule="exact"/>
        <w:jc w:val="left"/>
        <w:rPr>
          <w:rFonts w:asciiTheme="minorEastAsia" w:hAnsiTheme="minorEastAsia"/>
          <w:kern w:val="0"/>
          <w:szCs w:val="24"/>
        </w:rPr>
      </w:pPr>
      <w:r w:rsidRPr="00AD3208">
        <w:rPr>
          <w:rFonts w:asciiTheme="minorEastAsia" w:hAnsiTheme="minorEastAsia" w:hint="eastAsia"/>
          <w:kern w:val="0"/>
          <w:szCs w:val="24"/>
        </w:rPr>
        <w:t xml:space="preserve">29　</w:t>
      </w:r>
      <w:r w:rsidR="00AD730D" w:rsidRPr="00AD3208">
        <w:rPr>
          <w:rFonts w:asciiTheme="minorEastAsia" w:hAnsiTheme="minorEastAsia" w:hint="eastAsia"/>
          <w:kern w:val="0"/>
          <w:szCs w:val="24"/>
        </w:rPr>
        <w:t>道路の修繕・改修</w:t>
      </w:r>
    </w:p>
    <w:p w14:paraId="00DE0F80" w14:textId="309E53B7" w:rsidR="008610EF" w:rsidRPr="00AD3208" w:rsidRDefault="00AD730D" w:rsidP="008610EF">
      <w:pPr>
        <w:spacing w:line="280" w:lineRule="exact"/>
        <w:jc w:val="left"/>
        <w:rPr>
          <w:rFonts w:asciiTheme="minorEastAsia" w:hAnsiTheme="minorEastAsia"/>
          <w:spacing w:val="-6"/>
          <w:szCs w:val="24"/>
        </w:rPr>
      </w:pPr>
      <w:r w:rsidRPr="00AD3208">
        <w:rPr>
          <w:rFonts w:asciiTheme="minorEastAsia" w:hAnsiTheme="minorEastAsia" w:hint="eastAsia"/>
          <w:spacing w:val="-6"/>
          <w:szCs w:val="24"/>
        </w:rPr>
        <w:t>路面凹凸の解消については、地区要望、通報及びパトロールなどを基に、修繕・改修工事を実施していきます。</w:t>
      </w:r>
      <w:r w:rsidR="008610EF" w:rsidRPr="00AD3208">
        <w:rPr>
          <w:rFonts w:asciiTheme="minorEastAsia" w:hAnsiTheme="minorEastAsia" w:hint="eastAsia"/>
          <w:spacing w:val="-6"/>
          <w:szCs w:val="24"/>
        </w:rPr>
        <w:t>。</w:t>
      </w:r>
    </w:p>
    <w:p w14:paraId="0C358FFE" w14:textId="05494A99" w:rsidR="008610EF" w:rsidRPr="00AD3208" w:rsidRDefault="008610EF" w:rsidP="008610EF">
      <w:pPr>
        <w:spacing w:line="280" w:lineRule="exact"/>
        <w:jc w:val="left"/>
        <w:rPr>
          <w:rFonts w:asciiTheme="minorEastAsia" w:hAnsiTheme="minorEastAsia"/>
          <w:szCs w:val="24"/>
        </w:rPr>
      </w:pPr>
      <w:r w:rsidRPr="00AD3208">
        <w:rPr>
          <w:rFonts w:asciiTheme="minorEastAsia" w:hAnsiTheme="minorEastAsia" w:hint="eastAsia"/>
          <w:szCs w:val="24"/>
        </w:rPr>
        <w:t>道路管理課</w:t>
      </w:r>
    </w:p>
    <w:p w14:paraId="0AA3EB39" w14:textId="77777777" w:rsidR="008610EF" w:rsidRPr="00AD3208" w:rsidRDefault="008610EF" w:rsidP="008610EF">
      <w:pPr>
        <w:spacing w:line="280" w:lineRule="exact"/>
        <w:jc w:val="left"/>
        <w:rPr>
          <w:rFonts w:asciiTheme="minorEastAsia" w:hAnsiTheme="minorEastAsia"/>
          <w:szCs w:val="24"/>
        </w:rPr>
      </w:pPr>
    </w:p>
    <w:p w14:paraId="1ACCBF8F" w14:textId="67BF84B4" w:rsidR="008610EF" w:rsidRPr="00AD3208" w:rsidRDefault="008610EF" w:rsidP="008610EF">
      <w:pPr>
        <w:spacing w:line="280" w:lineRule="exact"/>
        <w:jc w:val="left"/>
        <w:rPr>
          <w:rFonts w:asciiTheme="minorEastAsia" w:hAnsiTheme="minorEastAsia"/>
          <w:kern w:val="0"/>
          <w:szCs w:val="24"/>
        </w:rPr>
      </w:pPr>
      <w:r w:rsidRPr="00AD3208">
        <w:rPr>
          <w:rFonts w:asciiTheme="minorEastAsia" w:hAnsiTheme="minorEastAsia" w:hint="eastAsia"/>
          <w:kern w:val="0"/>
          <w:szCs w:val="24"/>
        </w:rPr>
        <w:t xml:space="preserve">30　</w:t>
      </w:r>
      <w:r w:rsidR="00AD730D" w:rsidRPr="00AD3208">
        <w:rPr>
          <w:rFonts w:asciiTheme="minorEastAsia" w:hAnsiTheme="minorEastAsia" w:hint="eastAsia"/>
          <w:kern w:val="0"/>
          <w:szCs w:val="24"/>
        </w:rPr>
        <w:t>バリアフリーマスタープランに基づいた取組みの推進</w:t>
      </w:r>
    </w:p>
    <w:p w14:paraId="3FD224DA" w14:textId="0487AD49" w:rsidR="008610EF" w:rsidRPr="00AD3208" w:rsidRDefault="00AD730D" w:rsidP="008610EF">
      <w:pPr>
        <w:spacing w:line="280" w:lineRule="exact"/>
        <w:jc w:val="left"/>
        <w:rPr>
          <w:rFonts w:asciiTheme="minorEastAsia" w:hAnsiTheme="minorEastAsia"/>
          <w:spacing w:val="-6"/>
          <w:szCs w:val="24"/>
        </w:rPr>
      </w:pPr>
      <w:r w:rsidRPr="00AD3208">
        <w:rPr>
          <w:rFonts w:asciiTheme="minorEastAsia" w:hAnsiTheme="minorEastAsia" w:hint="eastAsia"/>
          <w:spacing w:val="-6"/>
          <w:szCs w:val="24"/>
        </w:rPr>
        <w:t>つくば市バリアフリーマスタープランに掲げる基本理念・基本方針に則した各取組みを進めることで、市内のバリアフリー化を着実に推進していきます。</w:t>
      </w:r>
    </w:p>
    <w:p w14:paraId="3C30FB24" w14:textId="3952E547" w:rsidR="008610EF" w:rsidRPr="00AD3208" w:rsidRDefault="008610EF" w:rsidP="008610EF">
      <w:pPr>
        <w:spacing w:line="280" w:lineRule="exact"/>
        <w:jc w:val="left"/>
        <w:rPr>
          <w:rFonts w:asciiTheme="minorEastAsia" w:hAnsiTheme="minorEastAsia"/>
          <w:szCs w:val="24"/>
        </w:rPr>
      </w:pPr>
      <w:r w:rsidRPr="00AD3208">
        <w:rPr>
          <w:rFonts w:asciiTheme="minorEastAsia" w:hAnsiTheme="minorEastAsia" w:hint="eastAsia"/>
          <w:szCs w:val="24"/>
        </w:rPr>
        <w:t>企画経営課</w:t>
      </w:r>
    </w:p>
    <w:p w14:paraId="4BE5C933" w14:textId="77777777" w:rsidR="008610EF" w:rsidRPr="00AD3208" w:rsidRDefault="008610EF" w:rsidP="008610EF">
      <w:pPr>
        <w:spacing w:line="280" w:lineRule="exact"/>
        <w:jc w:val="left"/>
        <w:rPr>
          <w:rFonts w:asciiTheme="minorEastAsia" w:hAnsiTheme="minorEastAsia"/>
          <w:szCs w:val="24"/>
        </w:rPr>
      </w:pPr>
    </w:p>
    <w:p w14:paraId="72441DBC" w14:textId="3C32A03F" w:rsidR="008610EF" w:rsidRPr="00AD3208" w:rsidRDefault="008610EF" w:rsidP="008610EF">
      <w:pPr>
        <w:spacing w:line="280" w:lineRule="exact"/>
        <w:jc w:val="left"/>
        <w:rPr>
          <w:rFonts w:asciiTheme="minorEastAsia" w:hAnsiTheme="minorEastAsia"/>
          <w:kern w:val="0"/>
          <w:szCs w:val="24"/>
        </w:rPr>
      </w:pPr>
      <w:r w:rsidRPr="00AD3208">
        <w:rPr>
          <w:rFonts w:asciiTheme="minorEastAsia" w:hAnsiTheme="minorEastAsia" w:hint="eastAsia"/>
          <w:kern w:val="0"/>
          <w:szCs w:val="24"/>
        </w:rPr>
        <w:t xml:space="preserve">31　</w:t>
      </w:r>
      <w:r w:rsidR="00AD730D" w:rsidRPr="00AD3208">
        <w:rPr>
          <w:rFonts w:asciiTheme="minorEastAsia" w:hAnsiTheme="minorEastAsia" w:hint="eastAsia"/>
          <w:kern w:val="0"/>
          <w:szCs w:val="24"/>
        </w:rPr>
        <w:t>市内公共施設等バリアフリー化整備方針の推進</w:t>
      </w:r>
    </w:p>
    <w:p w14:paraId="71C11D29" w14:textId="09380F64" w:rsidR="008610EF" w:rsidRPr="00AD3208" w:rsidRDefault="00AD730D" w:rsidP="008610EF">
      <w:pPr>
        <w:spacing w:line="280" w:lineRule="exact"/>
        <w:jc w:val="left"/>
        <w:rPr>
          <w:rFonts w:asciiTheme="minorEastAsia" w:hAnsiTheme="minorEastAsia"/>
          <w:spacing w:val="-6"/>
          <w:szCs w:val="24"/>
        </w:rPr>
      </w:pPr>
      <w:r w:rsidRPr="00AD3208">
        <w:rPr>
          <w:rFonts w:asciiTheme="minorEastAsia" w:hAnsiTheme="minorEastAsia" w:hint="eastAsia"/>
          <w:spacing w:val="-6"/>
          <w:szCs w:val="24"/>
        </w:rPr>
        <w:t>市内公共施設等のバリアフリー化に向けた整備方針を検討していきます。</w:t>
      </w:r>
    </w:p>
    <w:p w14:paraId="2DDA384D" w14:textId="7D3A675A" w:rsidR="008610EF" w:rsidRPr="00AD3208" w:rsidRDefault="008610EF" w:rsidP="008610EF">
      <w:pPr>
        <w:spacing w:line="280" w:lineRule="exact"/>
        <w:jc w:val="left"/>
        <w:rPr>
          <w:rFonts w:asciiTheme="minorEastAsia" w:hAnsiTheme="minorEastAsia"/>
          <w:szCs w:val="24"/>
        </w:rPr>
      </w:pPr>
      <w:r w:rsidRPr="00AD3208">
        <w:rPr>
          <w:rFonts w:asciiTheme="minorEastAsia" w:hAnsiTheme="minorEastAsia" w:hint="eastAsia"/>
          <w:szCs w:val="24"/>
        </w:rPr>
        <w:t>公共施設マネジメント推進室</w:t>
      </w:r>
    </w:p>
    <w:p w14:paraId="5084BF77" w14:textId="77777777" w:rsidR="008610EF" w:rsidRPr="00AD3208" w:rsidRDefault="008610EF" w:rsidP="008610EF">
      <w:pPr>
        <w:spacing w:line="280" w:lineRule="exact"/>
        <w:jc w:val="left"/>
        <w:rPr>
          <w:rFonts w:asciiTheme="minorEastAsia" w:hAnsiTheme="minorEastAsia"/>
          <w:szCs w:val="24"/>
        </w:rPr>
      </w:pPr>
    </w:p>
    <w:p w14:paraId="68ABC5C6" w14:textId="5B5BA4C8" w:rsidR="003641A0" w:rsidRPr="005A2F27" w:rsidRDefault="003641A0" w:rsidP="005A2F27">
      <w:pPr>
        <w:widowControl/>
        <w:jc w:val="left"/>
        <w:rPr>
          <w:rFonts w:asciiTheme="minorEastAsia" w:hAnsiTheme="minorEastAsia"/>
          <w:szCs w:val="24"/>
        </w:rPr>
      </w:pPr>
      <w:r w:rsidRPr="00AD3208">
        <w:rPr>
          <w:rFonts w:asciiTheme="minorEastAsia" w:hAnsiTheme="minorEastAsia" w:hint="eastAsia"/>
          <w:szCs w:val="24"/>
        </w:rPr>
        <w:t>2-3　交通手段の確保</w:t>
      </w:r>
    </w:p>
    <w:p w14:paraId="09E83275" w14:textId="77777777" w:rsidR="00600813" w:rsidRPr="00AD3208" w:rsidRDefault="00600813" w:rsidP="00600813">
      <w:pPr>
        <w:spacing w:line="280" w:lineRule="exact"/>
        <w:jc w:val="left"/>
        <w:rPr>
          <w:rFonts w:asciiTheme="minorEastAsia" w:hAnsiTheme="minorEastAsia"/>
        </w:rPr>
      </w:pPr>
      <w:r w:rsidRPr="00AD3208">
        <w:rPr>
          <w:rFonts w:asciiTheme="minorEastAsia" w:hAnsiTheme="minorEastAsia" w:hint="eastAsia"/>
        </w:rPr>
        <w:t>事業概要　担当課</w:t>
      </w:r>
    </w:p>
    <w:p w14:paraId="15AD8E7D" w14:textId="77777777" w:rsidR="00600813" w:rsidRPr="00AD3208" w:rsidRDefault="00600813" w:rsidP="003641A0">
      <w:pPr>
        <w:spacing w:line="280" w:lineRule="exact"/>
        <w:jc w:val="left"/>
        <w:rPr>
          <w:rFonts w:asciiTheme="minorEastAsia" w:hAnsiTheme="minorEastAsia"/>
          <w:kern w:val="0"/>
          <w:szCs w:val="24"/>
        </w:rPr>
      </w:pPr>
    </w:p>
    <w:p w14:paraId="0D6C25ED" w14:textId="449BD910" w:rsidR="003641A0" w:rsidRPr="00AD3208" w:rsidRDefault="003641A0" w:rsidP="003641A0">
      <w:pPr>
        <w:spacing w:line="280" w:lineRule="exact"/>
        <w:jc w:val="left"/>
        <w:rPr>
          <w:rFonts w:asciiTheme="minorEastAsia" w:hAnsiTheme="minorEastAsia"/>
          <w:kern w:val="0"/>
          <w:szCs w:val="24"/>
        </w:rPr>
      </w:pPr>
      <w:r w:rsidRPr="00AD3208">
        <w:rPr>
          <w:rFonts w:asciiTheme="minorEastAsia" w:hAnsiTheme="minorEastAsia" w:hint="eastAsia"/>
          <w:kern w:val="0"/>
          <w:szCs w:val="24"/>
        </w:rPr>
        <w:t xml:space="preserve">32　</w:t>
      </w:r>
      <w:r w:rsidR="008000D4" w:rsidRPr="00AD3208">
        <w:rPr>
          <w:rFonts w:asciiTheme="minorEastAsia" w:hAnsiTheme="minorEastAsia" w:hint="eastAsia"/>
          <w:kern w:val="0"/>
          <w:szCs w:val="24"/>
        </w:rPr>
        <w:t>福祉有償運送事業</w:t>
      </w:r>
    </w:p>
    <w:p w14:paraId="3CE77212" w14:textId="03FF13D5" w:rsidR="003641A0" w:rsidRPr="00AD3208" w:rsidRDefault="008000D4" w:rsidP="003641A0">
      <w:pPr>
        <w:spacing w:line="280" w:lineRule="exact"/>
        <w:jc w:val="left"/>
        <w:rPr>
          <w:rFonts w:asciiTheme="minorEastAsia" w:hAnsiTheme="minorEastAsia"/>
          <w:spacing w:val="-6"/>
          <w:szCs w:val="24"/>
        </w:rPr>
      </w:pPr>
      <w:r w:rsidRPr="00AD3208">
        <w:rPr>
          <w:rFonts w:asciiTheme="minorEastAsia" w:hAnsiTheme="minorEastAsia" w:hint="eastAsia"/>
          <w:spacing w:val="-6"/>
          <w:szCs w:val="24"/>
        </w:rPr>
        <w:t>福祉有償運送事業実施団体の参入に努めることによって、公共交通機関を利用することが困難な人に対して、外出の利便を図っていきます。また、実施団体へ補助金を交付し支援していきます。</w:t>
      </w:r>
    </w:p>
    <w:p w14:paraId="3ED22FCD" w14:textId="29E30DE9" w:rsidR="003641A0" w:rsidRPr="00AD3208" w:rsidRDefault="008000D4" w:rsidP="003641A0">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高齢福祉課　障害者地域支援室</w:t>
      </w:r>
    </w:p>
    <w:p w14:paraId="0EAC761C" w14:textId="77777777" w:rsidR="003641A0" w:rsidRPr="00AD3208" w:rsidRDefault="003641A0" w:rsidP="003641A0">
      <w:pPr>
        <w:spacing w:line="280" w:lineRule="exact"/>
        <w:jc w:val="left"/>
        <w:rPr>
          <w:rFonts w:asciiTheme="minorEastAsia" w:hAnsiTheme="minorEastAsia"/>
          <w:szCs w:val="24"/>
          <w:lang w:eastAsia="zh-TW"/>
        </w:rPr>
      </w:pPr>
    </w:p>
    <w:p w14:paraId="65DB9797" w14:textId="069967FC" w:rsidR="003641A0" w:rsidRPr="00AD3208" w:rsidRDefault="003641A0" w:rsidP="003641A0">
      <w:pPr>
        <w:spacing w:line="280" w:lineRule="exact"/>
        <w:jc w:val="left"/>
        <w:rPr>
          <w:rFonts w:asciiTheme="minorEastAsia" w:hAnsiTheme="minorEastAsia"/>
          <w:kern w:val="0"/>
          <w:szCs w:val="24"/>
        </w:rPr>
      </w:pPr>
      <w:r w:rsidRPr="00AD3208">
        <w:rPr>
          <w:rFonts w:asciiTheme="minorEastAsia" w:hAnsiTheme="minorEastAsia" w:hint="eastAsia"/>
          <w:kern w:val="0"/>
          <w:szCs w:val="24"/>
        </w:rPr>
        <w:t xml:space="preserve">33　</w:t>
      </w:r>
      <w:r w:rsidR="008000D4" w:rsidRPr="00AD3208">
        <w:rPr>
          <w:rFonts w:asciiTheme="minorEastAsia" w:hAnsiTheme="minorEastAsia" w:hint="eastAsia"/>
          <w:kern w:val="0"/>
          <w:szCs w:val="24"/>
        </w:rPr>
        <w:t>コミュニティバス・デマンド型交通運行業務</w:t>
      </w:r>
    </w:p>
    <w:p w14:paraId="665A85DF" w14:textId="665728A7" w:rsidR="003641A0" w:rsidRPr="00AD3208" w:rsidRDefault="008000D4" w:rsidP="003641A0">
      <w:pPr>
        <w:spacing w:line="280" w:lineRule="exact"/>
        <w:jc w:val="left"/>
        <w:rPr>
          <w:rFonts w:asciiTheme="minorEastAsia" w:hAnsiTheme="minorEastAsia"/>
          <w:spacing w:val="-6"/>
          <w:szCs w:val="24"/>
        </w:rPr>
      </w:pPr>
      <w:r w:rsidRPr="00AD3208">
        <w:rPr>
          <w:rFonts w:asciiTheme="minorEastAsia" w:hAnsiTheme="minorEastAsia" w:hint="eastAsia"/>
          <w:spacing w:val="-6"/>
          <w:szCs w:val="24"/>
        </w:rPr>
        <w:t>公共交通に関する調査・分析を行い、コミュニティバスやデマンド型交通を運行することにより、移動利便性の高い公共交通網の形成に努めます。</w:t>
      </w:r>
    </w:p>
    <w:p w14:paraId="7D16B34E" w14:textId="4636D4D6" w:rsidR="003641A0" w:rsidRPr="00AD3208" w:rsidRDefault="008000D4" w:rsidP="003641A0">
      <w:pPr>
        <w:spacing w:line="280" w:lineRule="exact"/>
        <w:jc w:val="left"/>
        <w:rPr>
          <w:rFonts w:asciiTheme="minorEastAsia" w:hAnsiTheme="minorEastAsia"/>
          <w:szCs w:val="24"/>
        </w:rPr>
      </w:pPr>
      <w:r w:rsidRPr="00AD3208">
        <w:rPr>
          <w:rFonts w:asciiTheme="minorEastAsia" w:hAnsiTheme="minorEastAsia" w:hint="eastAsia"/>
          <w:szCs w:val="24"/>
        </w:rPr>
        <w:t>総合交通政策課</w:t>
      </w:r>
    </w:p>
    <w:p w14:paraId="67B73371" w14:textId="77777777" w:rsidR="003641A0" w:rsidRPr="00AD3208" w:rsidRDefault="003641A0" w:rsidP="003641A0">
      <w:pPr>
        <w:spacing w:line="280" w:lineRule="exact"/>
        <w:jc w:val="left"/>
        <w:rPr>
          <w:rFonts w:asciiTheme="minorEastAsia" w:hAnsiTheme="minorEastAsia"/>
          <w:szCs w:val="24"/>
        </w:rPr>
      </w:pPr>
    </w:p>
    <w:p w14:paraId="13C85046" w14:textId="408FE89D" w:rsidR="003641A0" w:rsidRPr="00AD3208" w:rsidRDefault="003641A0" w:rsidP="003641A0">
      <w:pPr>
        <w:spacing w:line="280" w:lineRule="exact"/>
        <w:jc w:val="left"/>
        <w:rPr>
          <w:rFonts w:asciiTheme="minorEastAsia" w:hAnsiTheme="minorEastAsia"/>
          <w:kern w:val="0"/>
          <w:szCs w:val="24"/>
        </w:rPr>
      </w:pPr>
      <w:r w:rsidRPr="00AD3208">
        <w:rPr>
          <w:rFonts w:asciiTheme="minorEastAsia" w:hAnsiTheme="minorEastAsia" w:hint="eastAsia"/>
          <w:kern w:val="0"/>
          <w:szCs w:val="24"/>
        </w:rPr>
        <w:t xml:space="preserve">34　</w:t>
      </w:r>
      <w:r w:rsidR="008000D4" w:rsidRPr="00AD3208">
        <w:rPr>
          <w:rFonts w:asciiTheme="minorEastAsia" w:hAnsiTheme="minorEastAsia" w:hint="eastAsia"/>
          <w:kern w:val="0"/>
          <w:szCs w:val="24"/>
        </w:rPr>
        <w:t>ノンステップバス導入促進事業</w:t>
      </w:r>
    </w:p>
    <w:p w14:paraId="06BC53B7" w14:textId="1693761B" w:rsidR="003641A0" w:rsidRPr="00AD3208" w:rsidRDefault="008000D4" w:rsidP="003641A0">
      <w:pPr>
        <w:spacing w:line="280" w:lineRule="exact"/>
        <w:jc w:val="left"/>
        <w:rPr>
          <w:rFonts w:asciiTheme="minorEastAsia" w:hAnsiTheme="minorEastAsia"/>
          <w:spacing w:val="-6"/>
          <w:szCs w:val="24"/>
        </w:rPr>
      </w:pPr>
      <w:r w:rsidRPr="00AD3208">
        <w:rPr>
          <w:rFonts w:asciiTheme="minorEastAsia" w:hAnsiTheme="minorEastAsia" w:hint="eastAsia"/>
          <w:spacing w:val="-6"/>
          <w:szCs w:val="24"/>
        </w:rPr>
        <w:t>移動等円滑化の促進に関する基本方針に基づき、つくバスのノンステップバスでの運行に加え、路線バスへのノンステップバスの導入を推進していきます。</w:t>
      </w:r>
    </w:p>
    <w:p w14:paraId="01E4557F" w14:textId="6BDBA4D3" w:rsidR="003641A0" w:rsidRPr="00AD3208" w:rsidRDefault="008000D4" w:rsidP="003641A0">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総合交通政策課</w:t>
      </w:r>
    </w:p>
    <w:p w14:paraId="56827551" w14:textId="77777777" w:rsidR="003641A0" w:rsidRPr="00AD3208" w:rsidRDefault="003641A0" w:rsidP="003641A0">
      <w:pPr>
        <w:spacing w:line="280" w:lineRule="exact"/>
        <w:jc w:val="left"/>
        <w:rPr>
          <w:rFonts w:asciiTheme="minorEastAsia" w:hAnsiTheme="minorEastAsia"/>
          <w:szCs w:val="24"/>
          <w:lang w:eastAsia="zh-TW"/>
        </w:rPr>
      </w:pPr>
    </w:p>
    <w:p w14:paraId="7017FEBB" w14:textId="644F3207" w:rsidR="003641A0" w:rsidRPr="00AD3208" w:rsidRDefault="003641A0" w:rsidP="003641A0">
      <w:pPr>
        <w:spacing w:line="280" w:lineRule="exact"/>
        <w:jc w:val="left"/>
        <w:rPr>
          <w:rFonts w:asciiTheme="minorEastAsia" w:hAnsiTheme="minorEastAsia"/>
          <w:kern w:val="0"/>
          <w:szCs w:val="24"/>
          <w:lang w:eastAsia="zh-TW"/>
        </w:rPr>
      </w:pPr>
      <w:r w:rsidRPr="00AD3208">
        <w:rPr>
          <w:rFonts w:asciiTheme="minorEastAsia" w:hAnsiTheme="minorEastAsia" w:hint="eastAsia"/>
          <w:kern w:val="0"/>
          <w:szCs w:val="24"/>
          <w:lang w:eastAsia="zh-TW"/>
        </w:rPr>
        <w:t xml:space="preserve">35　</w:t>
      </w:r>
      <w:r w:rsidR="008000D4" w:rsidRPr="00AD3208">
        <w:rPr>
          <w:rFonts w:asciiTheme="minorEastAsia" w:hAnsiTheme="minorEastAsia" w:hint="eastAsia"/>
          <w:kern w:val="0"/>
          <w:szCs w:val="24"/>
          <w:lang w:eastAsia="zh-TW"/>
        </w:rPr>
        <w:t>障害者運賃割引制度</w:t>
      </w:r>
    </w:p>
    <w:p w14:paraId="1E5AC90D" w14:textId="15EE65BA" w:rsidR="003641A0" w:rsidRPr="00AD3208" w:rsidRDefault="008000D4" w:rsidP="003641A0">
      <w:pPr>
        <w:spacing w:line="280" w:lineRule="exact"/>
        <w:jc w:val="left"/>
        <w:rPr>
          <w:rFonts w:asciiTheme="minorEastAsia" w:hAnsiTheme="minorEastAsia"/>
          <w:spacing w:val="-6"/>
          <w:szCs w:val="24"/>
        </w:rPr>
      </w:pPr>
      <w:r w:rsidRPr="00AD3208">
        <w:rPr>
          <w:rFonts w:asciiTheme="minorEastAsia" w:hAnsiTheme="minorEastAsia" w:hint="eastAsia"/>
          <w:spacing w:val="-6"/>
          <w:szCs w:val="24"/>
        </w:rPr>
        <w:t>身体障害者手帳、療育手帳又は精神障害者保健福祉手帳を所持している人及びその介護者（１名）を対象に、つくバス、つくタク及びつくばね号の運賃の割引（半額）を行います。</w:t>
      </w:r>
    </w:p>
    <w:p w14:paraId="4B310CC6" w14:textId="4D3F2EA7" w:rsidR="003641A0" w:rsidRPr="00AD3208" w:rsidRDefault="00080C13" w:rsidP="003641A0">
      <w:pPr>
        <w:spacing w:line="280" w:lineRule="exact"/>
        <w:jc w:val="left"/>
        <w:rPr>
          <w:rFonts w:asciiTheme="minorEastAsia" w:hAnsiTheme="minorEastAsia"/>
          <w:szCs w:val="24"/>
        </w:rPr>
      </w:pPr>
      <w:r w:rsidRPr="00AD3208">
        <w:rPr>
          <w:rFonts w:asciiTheme="minorEastAsia" w:hAnsiTheme="minorEastAsia" w:hint="eastAsia"/>
          <w:szCs w:val="24"/>
        </w:rPr>
        <w:t>総合交通政策課</w:t>
      </w:r>
    </w:p>
    <w:p w14:paraId="548C5069" w14:textId="77777777" w:rsidR="003641A0" w:rsidRPr="00AD3208" w:rsidRDefault="003641A0" w:rsidP="003641A0">
      <w:pPr>
        <w:spacing w:line="280" w:lineRule="exact"/>
        <w:jc w:val="left"/>
        <w:rPr>
          <w:rFonts w:asciiTheme="minorEastAsia" w:hAnsiTheme="minorEastAsia"/>
          <w:szCs w:val="24"/>
        </w:rPr>
      </w:pPr>
    </w:p>
    <w:p w14:paraId="25F5A948" w14:textId="0BED9D07" w:rsidR="003641A0" w:rsidRPr="00AD3208" w:rsidRDefault="003641A0" w:rsidP="003641A0">
      <w:pPr>
        <w:spacing w:line="280" w:lineRule="exact"/>
        <w:jc w:val="left"/>
        <w:rPr>
          <w:rFonts w:asciiTheme="minorEastAsia" w:hAnsiTheme="minorEastAsia"/>
          <w:kern w:val="0"/>
          <w:szCs w:val="24"/>
        </w:rPr>
      </w:pPr>
      <w:r w:rsidRPr="00AD3208">
        <w:rPr>
          <w:rFonts w:asciiTheme="minorEastAsia" w:hAnsiTheme="minorEastAsia" w:hint="eastAsia"/>
          <w:kern w:val="0"/>
          <w:szCs w:val="24"/>
        </w:rPr>
        <w:t xml:space="preserve">36　</w:t>
      </w:r>
      <w:r w:rsidR="00080C13" w:rsidRPr="00AD3208">
        <w:rPr>
          <w:rFonts w:asciiTheme="minorEastAsia" w:hAnsiTheme="minorEastAsia" w:hint="eastAsia"/>
          <w:kern w:val="0"/>
          <w:szCs w:val="24"/>
        </w:rPr>
        <w:t>福祉タクシー制度の充実</w:t>
      </w:r>
    </w:p>
    <w:p w14:paraId="5C6C0087" w14:textId="0E6771BC" w:rsidR="00600813" w:rsidRPr="00AD3208" w:rsidRDefault="00080C13" w:rsidP="00600813">
      <w:pPr>
        <w:spacing w:line="280" w:lineRule="exact"/>
        <w:jc w:val="left"/>
        <w:rPr>
          <w:rFonts w:asciiTheme="minorEastAsia" w:hAnsiTheme="minorEastAsia"/>
          <w:szCs w:val="24"/>
        </w:rPr>
      </w:pPr>
      <w:r w:rsidRPr="00AD3208">
        <w:rPr>
          <w:rFonts w:asciiTheme="minorEastAsia" w:hAnsiTheme="minorEastAsia" w:hint="eastAsia"/>
          <w:spacing w:val="-6"/>
          <w:szCs w:val="24"/>
        </w:rPr>
        <w:t>障害者の社会参加の促進を図るため、障害者福祉タクシー券の助成制度に関する広報・周知を図り、利用促進に努めます。</w:t>
      </w:r>
    </w:p>
    <w:p w14:paraId="625BE8C8" w14:textId="35ADDFA6" w:rsidR="003C1E57" w:rsidRPr="00AD3208" w:rsidRDefault="00080C13" w:rsidP="003C1E57">
      <w:pPr>
        <w:spacing w:line="280" w:lineRule="exact"/>
        <w:jc w:val="left"/>
        <w:rPr>
          <w:rFonts w:asciiTheme="minorEastAsia" w:hAnsiTheme="minorEastAsia"/>
          <w:szCs w:val="24"/>
        </w:rPr>
      </w:pPr>
      <w:r w:rsidRPr="00AD3208">
        <w:rPr>
          <w:rFonts w:asciiTheme="minorEastAsia" w:hAnsiTheme="minorEastAsia" w:hint="eastAsia"/>
          <w:szCs w:val="24"/>
        </w:rPr>
        <w:t>障害者地域支援室。</w:t>
      </w:r>
    </w:p>
    <w:p w14:paraId="61494AC9" w14:textId="77777777" w:rsidR="00080C13" w:rsidRPr="00AD3208" w:rsidRDefault="00080C13" w:rsidP="003C1E57">
      <w:pPr>
        <w:spacing w:line="280" w:lineRule="exact"/>
        <w:jc w:val="left"/>
        <w:rPr>
          <w:rFonts w:asciiTheme="minorEastAsia" w:hAnsiTheme="minorEastAsia"/>
          <w:szCs w:val="24"/>
        </w:rPr>
      </w:pPr>
    </w:p>
    <w:p w14:paraId="7AFE2DC0" w14:textId="6A69AF6E" w:rsidR="003C1E57" w:rsidRPr="00AD3208" w:rsidRDefault="003C1E57" w:rsidP="003C1E57">
      <w:pPr>
        <w:spacing w:line="280" w:lineRule="exact"/>
        <w:jc w:val="left"/>
        <w:rPr>
          <w:rFonts w:asciiTheme="minorEastAsia" w:hAnsiTheme="minorEastAsia"/>
          <w:kern w:val="0"/>
          <w:szCs w:val="24"/>
        </w:rPr>
      </w:pPr>
      <w:r w:rsidRPr="00AD3208">
        <w:rPr>
          <w:rFonts w:asciiTheme="minorEastAsia" w:hAnsiTheme="minorEastAsia" w:hint="eastAsia"/>
          <w:kern w:val="0"/>
          <w:szCs w:val="24"/>
        </w:rPr>
        <w:t xml:space="preserve">37　</w:t>
      </w:r>
      <w:r w:rsidR="00080C13" w:rsidRPr="00AD3208">
        <w:rPr>
          <w:rFonts w:asciiTheme="minorEastAsia" w:hAnsiTheme="minorEastAsia" w:hint="eastAsia"/>
          <w:kern w:val="0"/>
          <w:szCs w:val="24"/>
        </w:rPr>
        <w:t>交通系ICカードによる鉄道・バス利用運賃の助成</w:t>
      </w:r>
    </w:p>
    <w:p w14:paraId="2DA4E9A2" w14:textId="11333F50" w:rsidR="00820BA3" w:rsidRPr="00AD3208" w:rsidRDefault="00080C13" w:rsidP="003C1E57">
      <w:pPr>
        <w:spacing w:line="280" w:lineRule="exact"/>
        <w:jc w:val="left"/>
        <w:rPr>
          <w:rFonts w:asciiTheme="minorEastAsia" w:hAnsiTheme="minorEastAsia"/>
          <w:spacing w:val="-6"/>
          <w:szCs w:val="24"/>
        </w:rPr>
      </w:pPr>
      <w:r w:rsidRPr="00AD3208">
        <w:rPr>
          <w:rFonts w:asciiTheme="minorEastAsia" w:hAnsiTheme="minorEastAsia" w:hint="eastAsia"/>
          <w:spacing w:val="-6"/>
          <w:szCs w:val="24"/>
        </w:rPr>
        <w:t>障害者の社会参加の促進を図るため、交通系ICカードによる鉄道・バス利用運賃の助成事業に関する広報・周知を図り、利用促進に努めます</w:t>
      </w:r>
      <w:r w:rsidR="00820BA3" w:rsidRPr="00AD3208">
        <w:rPr>
          <w:rFonts w:asciiTheme="minorEastAsia" w:hAnsiTheme="minorEastAsia" w:hint="eastAsia"/>
          <w:spacing w:val="-6"/>
          <w:szCs w:val="24"/>
        </w:rPr>
        <w:t>。</w:t>
      </w:r>
    </w:p>
    <w:p w14:paraId="75586B90" w14:textId="737BFDC7" w:rsidR="003C1E57" w:rsidRPr="00AD3208" w:rsidRDefault="00080C13" w:rsidP="003C1E57">
      <w:pPr>
        <w:spacing w:line="280" w:lineRule="exact"/>
        <w:jc w:val="left"/>
        <w:rPr>
          <w:rFonts w:asciiTheme="minorEastAsia" w:hAnsiTheme="minorEastAsia"/>
          <w:szCs w:val="24"/>
        </w:rPr>
      </w:pPr>
      <w:r w:rsidRPr="00AD3208">
        <w:rPr>
          <w:rFonts w:asciiTheme="minorEastAsia" w:hAnsiTheme="minorEastAsia" w:hint="eastAsia"/>
          <w:szCs w:val="24"/>
        </w:rPr>
        <w:t>障害者地域支援室</w:t>
      </w:r>
    </w:p>
    <w:p w14:paraId="7CBAA80C" w14:textId="77777777" w:rsidR="00600813" w:rsidRPr="00AD3208" w:rsidRDefault="00600813" w:rsidP="00820BA3">
      <w:pPr>
        <w:spacing w:line="280" w:lineRule="exact"/>
        <w:jc w:val="left"/>
        <w:rPr>
          <w:rFonts w:asciiTheme="minorEastAsia" w:hAnsiTheme="minorEastAsia"/>
          <w:kern w:val="0"/>
          <w:szCs w:val="24"/>
        </w:rPr>
      </w:pPr>
    </w:p>
    <w:p w14:paraId="76EB82D4" w14:textId="76C3ADEE" w:rsidR="00820BA3" w:rsidRPr="00AD3208" w:rsidRDefault="00820BA3" w:rsidP="00820BA3">
      <w:pPr>
        <w:spacing w:line="280" w:lineRule="exact"/>
        <w:jc w:val="left"/>
        <w:rPr>
          <w:rFonts w:asciiTheme="minorEastAsia" w:hAnsiTheme="minorEastAsia"/>
          <w:kern w:val="0"/>
          <w:szCs w:val="24"/>
        </w:rPr>
      </w:pPr>
      <w:r w:rsidRPr="00AD3208">
        <w:rPr>
          <w:rFonts w:asciiTheme="minorEastAsia" w:hAnsiTheme="minorEastAsia" w:hint="eastAsia"/>
          <w:kern w:val="0"/>
          <w:szCs w:val="24"/>
        </w:rPr>
        <w:t xml:space="preserve">38　</w:t>
      </w:r>
      <w:r w:rsidR="00080C13" w:rsidRPr="00AD3208">
        <w:rPr>
          <w:rFonts w:asciiTheme="minorEastAsia" w:hAnsiTheme="minorEastAsia" w:hint="eastAsia"/>
          <w:kern w:val="0"/>
          <w:szCs w:val="24"/>
        </w:rPr>
        <w:t>障害者の運転免許取得・自動車改造の助成</w:t>
      </w:r>
    </w:p>
    <w:p w14:paraId="5A5B8CBD" w14:textId="12A91FB5" w:rsidR="00820BA3" w:rsidRPr="00AD3208" w:rsidRDefault="00080C13" w:rsidP="00820BA3">
      <w:pPr>
        <w:spacing w:line="280" w:lineRule="exact"/>
        <w:jc w:val="left"/>
        <w:rPr>
          <w:rFonts w:asciiTheme="minorEastAsia" w:hAnsiTheme="minorEastAsia"/>
          <w:spacing w:val="-6"/>
          <w:szCs w:val="24"/>
        </w:rPr>
      </w:pPr>
      <w:r w:rsidRPr="00AD3208">
        <w:rPr>
          <w:rFonts w:asciiTheme="minorEastAsia" w:hAnsiTheme="minorEastAsia" w:hint="eastAsia"/>
          <w:spacing w:val="-6"/>
          <w:szCs w:val="24"/>
        </w:rPr>
        <w:t>障害者の社会参加の促進と日常生活の利便を図るため、運転免許取得・自動車改造の助成を実施して、交通手段の確保を支援します。</w:t>
      </w:r>
    </w:p>
    <w:p w14:paraId="79C1E817" w14:textId="321763DC" w:rsidR="00AD53E2" w:rsidRPr="00AD3208" w:rsidRDefault="00080C13" w:rsidP="005A2F27">
      <w:pPr>
        <w:spacing w:line="280" w:lineRule="exact"/>
        <w:jc w:val="left"/>
        <w:rPr>
          <w:szCs w:val="24"/>
        </w:rPr>
      </w:pPr>
      <w:r w:rsidRPr="00AD3208">
        <w:rPr>
          <w:rFonts w:asciiTheme="minorEastAsia" w:hAnsiTheme="minorEastAsia" w:hint="eastAsia"/>
          <w:szCs w:val="24"/>
        </w:rPr>
        <w:t>障害者地域支援室</w:t>
      </w:r>
    </w:p>
    <w:p w14:paraId="69A91A91" w14:textId="77777777" w:rsidR="003641A0" w:rsidRPr="00AD3208" w:rsidRDefault="003641A0" w:rsidP="003641A0">
      <w:pPr>
        <w:spacing w:line="280" w:lineRule="exact"/>
        <w:jc w:val="left"/>
        <w:rPr>
          <w:rFonts w:asciiTheme="minorEastAsia" w:hAnsiTheme="minorEastAsia"/>
          <w:szCs w:val="24"/>
        </w:rPr>
      </w:pPr>
    </w:p>
    <w:p w14:paraId="304966F9" w14:textId="77777777" w:rsidR="00AD53E2" w:rsidRPr="00AD3208" w:rsidRDefault="00AD53E2" w:rsidP="00AD53E2">
      <w:pPr>
        <w:spacing w:line="280" w:lineRule="exact"/>
        <w:jc w:val="left"/>
        <w:rPr>
          <w:rFonts w:asciiTheme="minorEastAsia" w:hAnsiTheme="minorEastAsia"/>
          <w:szCs w:val="24"/>
        </w:rPr>
      </w:pPr>
      <w:r w:rsidRPr="00AD3208">
        <w:rPr>
          <w:rFonts w:asciiTheme="minorEastAsia" w:hAnsiTheme="minorEastAsia" w:hint="eastAsia"/>
          <w:szCs w:val="24"/>
        </w:rPr>
        <w:t>基本目標3　安全・安心な暮らしの確保</w:t>
      </w:r>
    </w:p>
    <w:p w14:paraId="0B00287D" w14:textId="77777777" w:rsidR="00AD53E2" w:rsidRPr="00AD3208" w:rsidRDefault="00AD53E2" w:rsidP="00AD53E2">
      <w:pPr>
        <w:spacing w:line="280" w:lineRule="exact"/>
        <w:jc w:val="left"/>
        <w:rPr>
          <w:rFonts w:asciiTheme="minorEastAsia" w:hAnsiTheme="minorEastAsia"/>
          <w:szCs w:val="24"/>
        </w:rPr>
      </w:pPr>
      <w:r w:rsidRPr="00AD3208">
        <w:rPr>
          <w:rFonts w:asciiTheme="minorEastAsia" w:hAnsiTheme="minorEastAsia" w:hint="eastAsia"/>
          <w:szCs w:val="24"/>
        </w:rPr>
        <w:t>「障害者福祉に関するアンケート調査」では、災害時に一人で避難できないという回答が、知的障害で65.6％、発達障害で49.5％、高次脳機能障害で48.3％と多く、災害時に困ることについては「投薬や治療が受けられない」、「避難場所の設備（トイレなど）や生活環境が不安」、「安全なところまで、迅速に避難することができない」が多く挙げられていますが、障害の種類によって異なる点が見られるため、障害者それぞれの特性に対応した避難所や避難設備の整備が求められています。</w:t>
      </w:r>
    </w:p>
    <w:p w14:paraId="201E0892" w14:textId="77777777" w:rsidR="00AD53E2" w:rsidRPr="00AD3208" w:rsidRDefault="00AD53E2" w:rsidP="00AD53E2">
      <w:pPr>
        <w:spacing w:line="280" w:lineRule="exact"/>
        <w:jc w:val="left"/>
        <w:rPr>
          <w:rFonts w:asciiTheme="minorEastAsia" w:hAnsiTheme="minorEastAsia"/>
          <w:szCs w:val="24"/>
        </w:rPr>
      </w:pPr>
      <w:r w:rsidRPr="00AD3208">
        <w:rPr>
          <w:rFonts w:asciiTheme="minorEastAsia" w:hAnsiTheme="minorEastAsia" w:hint="eastAsia"/>
          <w:szCs w:val="24"/>
        </w:rPr>
        <w:t>また、家族が不在の場合や一人暮らしで近所に助けてくれる人がいないとの回答が知的障害、精神障害、発達障害で半数を超えています。</w:t>
      </w:r>
    </w:p>
    <w:p w14:paraId="684335AF" w14:textId="3B3B959E" w:rsidR="00820BA3" w:rsidRPr="00AD3208" w:rsidRDefault="00AD53E2" w:rsidP="00AD53E2">
      <w:pPr>
        <w:spacing w:line="280" w:lineRule="exact"/>
        <w:jc w:val="left"/>
        <w:rPr>
          <w:rFonts w:asciiTheme="minorEastAsia" w:hAnsiTheme="minorEastAsia"/>
          <w:szCs w:val="24"/>
        </w:rPr>
      </w:pPr>
      <w:r w:rsidRPr="00AD3208">
        <w:rPr>
          <w:rFonts w:asciiTheme="minorEastAsia" w:hAnsiTheme="minorEastAsia" w:hint="eastAsia"/>
          <w:szCs w:val="24"/>
        </w:rPr>
        <w:t>障害者が安心できる防災体制の構築と充実を進めるとともに、金銭管理に介助が必要であるなど判断能力が十分でない人が被害を受けやすい消費者被害等の未然防止に努めます。</w:t>
      </w:r>
    </w:p>
    <w:p w14:paraId="756F7215" w14:textId="77777777" w:rsidR="00820BA3" w:rsidRPr="00AD3208" w:rsidRDefault="00820BA3" w:rsidP="00820BA3">
      <w:pPr>
        <w:spacing w:line="280" w:lineRule="exact"/>
        <w:jc w:val="left"/>
        <w:rPr>
          <w:rFonts w:asciiTheme="minorEastAsia" w:hAnsiTheme="minorEastAsia"/>
          <w:szCs w:val="24"/>
        </w:rPr>
      </w:pPr>
    </w:p>
    <w:p w14:paraId="4F7884F7" w14:textId="77777777" w:rsidR="00820BA3" w:rsidRPr="00AD3208" w:rsidRDefault="00820BA3" w:rsidP="00820BA3">
      <w:pPr>
        <w:spacing w:line="280" w:lineRule="exact"/>
        <w:jc w:val="left"/>
        <w:rPr>
          <w:rFonts w:asciiTheme="minorEastAsia" w:hAnsiTheme="minorEastAsia"/>
          <w:szCs w:val="24"/>
        </w:rPr>
      </w:pPr>
    </w:p>
    <w:p w14:paraId="692C3906" w14:textId="49F7E714" w:rsidR="00820BA3" w:rsidRPr="00AD3208" w:rsidRDefault="00820BA3" w:rsidP="00820BA3">
      <w:pPr>
        <w:spacing w:line="280" w:lineRule="exact"/>
        <w:jc w:val="left"/>
        <w:rPr>
          <w:rFonts w:asciiTheme="minorEastAsia" w:hAnsiTheme="minorEastAsia"/>
          <w:szCs w:val="24"/>
        </w:rPr>
      </w:pPr>
      <w:r w:rsidRPr="00AD3208">
        <w:rPr>
          <w:rFonts w:asciiTheme="minorEastAsia" w:hAnsiTheme="minorEastAsia" w:hint="eastAsia"/>
          <w:szCs w:val="24"/>
        </w:rPr>
        <w:t xml:space="preserve">3-1　</w:t>
      </w:r>
      <w:r w:rsidR="00AD53E2" w:rsidRPr="00AD3208">
        <w:rPr>
          <w:rFonts w:asciiTheme="minorEastAsia" w:hAnsiTheme="minorEastAsia" w:hint="eastAsia"/>
          <w:szCs w:val="24"/>
        </w:rPr>
        <w:t>防犯・防災体制の充実</w:t>
      </w:r>
    </w:p>
    <w:p w14:paraId="0AB7F355" w14:textId="77777777" w:rsidR="00600813" w:rsidRPr="00AD3208" w:rsidRDefault="00600813" w:rsidP="00600813">
      <w:pPr>
        <w:spacing w:line="280" w:lineRule="exact"/>
        <w:jc w:val="left"/>
        <w:rPr>
          <w:rFonts w:asciiTheme="minorEastAsia" w:hAnsiTheme="minorEastAsia"/>
        </w:rPr>
      </w:pPr>
      <w:r w:rsidRPr="00AD3208">
        <w:rPr>
          <w:rFonts w:asciiTheme="minorEastAsia" w:hAnsiTheme="minorEastAsia" w:hint="eastAsia"/>
        </w:rPr>
        <w:t>事業概要　担当課</w:t>
      </w:r>
    </w:p>
    <w:p w14:paraId="6D850257" w14:textId="77777777" w:rsidR="00820BA3" w:rsidRPr="00AD3208" w:rsidRDefault="00820BA3" w:rsidP="00820BA3">
      <w:pPr>
        <w:spacing w:line="280" w:lineRule="exact"/>
        <w:jc w:val="left"/>
        <w:rPr>
          <w:rFonts w:asciiTheme="minorEastAsia" w:hAnsiTheme="minorEastAsia"/>
          <w:szCs w:val="24"/>
        </w:rPr>
      </w:pPr>
    </w:p>
    <w:p w14:paraId="22B7A743" w14:textId="7DED6831" w:rsidR="00820BA3" w:rsidRPr="00AD3208" w:rsidRDefault="0083145D" w:rsidP="00820BA3">
      <w:pPr>
        <w:spacing w:line="280" w:lineRule="exact"/>
        <w:jc w:val="left"/>
        <w:rPr>
          <w:rFonts w:asciiTheme="minorEastAsia" w:hAnsiTheme="minorEastAsia"/>
          <w:kern w:val="0"/>
          <w:szCs w:val="24"/>
        </w:rPr>
      </w:pPr>
      <w:r w:rsidRPr="00AD3208">
        <w:rPr>
          <w:rFonts w:asciiTheme="minorEastAsia" w:hAnsiTheme="minorEastAsia" w:hint="eastAsia"/>
          <w:kern w:val="0"/>
          <w:szCs w:val="24"/>
        </w:rPr>
        <w:t>39</w:t>
      </w:r>
      <w:r w:rsidR="00820BA3" w:rsidRPr="00AD3208">
        <w:rPr>
          <w:rFonts w:asciiTheme="minorEastAsia" w:hAnsiTheme="minorEastAsia" w:hint="eastAsia"/>
          <w:kern w:val="0"/>
          <w:szCs w:val="24"/>
        </w:rPr>
        <w:t xml:space="preserve">　</w:t>
      </w:r>
      <w:r w:rsidR="00AD53E2" w:rsidRPr="00AD3208">
        <w:rPr>
          <w:rFonts w:asciiTheme="minorEastAsia" w:hAnsiTheme="minorEastAsia" w:hint="eastAsia"/>
          <w:kern w:val="0"/>
          <w:szCs w:val="24"/>
        </w:rPr>
        <w:t>防犯・防災に関する啓発・広報</w:t>
      </w:r>
    </w:p>
    <w:p w14:paraId="7A987F4A" w14:textId="455B0E4A" w:rsidR="00820BA3" w:rsidRPr="00AD3208" w:rsidRDefault="00AD53E2" w:rsidP="00820BA3">
      <w:pPr>
        <w:spacing w:line="280" w:lineRule="exact"/>
        <w:jc w:val="left"/>
        <w:rPr>
          <w:rFonts w:asciiTheme="minorEastAsia" w:hAnsiTheme="minorEastAsia"/>
          <w:spacing w:val="-6"/>
          <w:szCs w:val="24"/>
        </w:rPr>
      </w:pPr>
      <w:r w:rsidRPr="00AD3208">
        <w:rPr>
          <w:rFonts w:asciiTheme="minorEastAsia" w:hAnsiTheme="minorEastAsia" w:hint="eastAsia"/>
          <w:spacing w:val="-6"/>
          <w:szCs w:val="24"/>
        </w:rPr>
        <w:t>市民等に対し、防犯・防災に関するパンフレット等の回覧・配布により、防犯・防災に関する知識の普及を図ります</w:t>
      </w:r>
      <w:r w:rsidR="0083145D" w:rsidRPr="00AD3208">
        <w:rPr>
          <w:rFonts w:asciiTheme="minorEastAsia" w:hAnsiTheme="minorEastAsia" w:hint="eastAsia"/>
          <w:spacing w:val="-6"/>
          <w:szCs w:val="24"/>
        </w:rPr>
        <w:t>。</w:t>
      </w:r>
    </w:p>
    <w:p w14:paraId="37C7228B" w14:textId="17C31C09" w:rsidR="00820BA3" w:rsidRPr="00AD3208" w:rsidRDefault="0083145D" w:rsidP="0083145D">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防犯交通安全課　危機管理課</w:t>
      </w:r>
    </w:p>
    <w:p w14:paraId="3618754D" w14:textId="77777777" w:rsidR="0083145D" w:rsidRPr="00AD3208" w:rsidRDefault="0083145D" w:rsidP="0083145D">
      <w:pPr>
        <w:spacing w:line="280" w:lineRule="exact"/>
        <w:jc w:val="left"/>
        <w:rPr>
          <w:rFonts w:asciiTheme="minorEastAsia" w:hAnsiTheme="minorEastAsia"/>
          <w:szCs w:val="24"/>
          <w:lang w:eastAsia="zh-TW"/>
        </w:rPr>
      </w:pPr>
    </w:p>
    <w:p w14:paraId="0D33F5DF" w14:textId="33173F0A" w:rsidR="00866D6A" w:rsidRPr="00AD3208" w:rsidRDefault="00866D6A" w:rsidP="00866D6A">
      <w:pPr>
        <w:spacing w:line="280" w:lineRule="exact"/>
        <w:jc w:val="left"/>
        <w:rPr>
          <w:rFonts w:asciiTheme="minorEastAsia" w:hAnsiTheme="minorEastAsia"/>
          <w:kern w:val="0"/>
          <w:szCs w:val="24"/>
        </w:rPr>
      </w:pPr>
      <w:r w:rsidRPr="00AD3208">
        <w:rPr>
          <w:rFonts w:asciiTheme="minorEastAsia" w:hAnsiTheme="minorEastAsia" w:hint="eastAsia"/>
          <w:kern w:val="0"/>
          <w:szCs w:val="24"/>
        </w:rPr>
        <w:t xml:space="preserve">40　</w:t>
      </w:r>
      <w:r w:rsidR="00AD53E2" w:rsidRPr="00AD3208">
        <w:rPr>
          <w:rFonts w:asciiTheme="minorEastAsia" w:hAnsiTheme="minorEastAsia" w:hint="eastAsia"/>
          <w:kern w:val="0"/>
          <w:szCs w:val="24"/>
        </w:rPr>
        <w:t>地域見守りネットワーク事業</w:t>
      </w:r>
    </w:p>
    <w:p w14:paraId="1D6C20D7" w14:textId="7F246BAF" w:rsidR="00866D6A" w:rsidRPr="00AD3208" w:rsidRDefault="00AD53E2" w:rsidP="00866D6A">
      <w:pPr>
        <w:spacing w:line="280" w:lineRule="exact"/>
        <w:jc w:val="left"/>
        <w:rPr>
          <w:rFonts w:asciiTheme="minorEastAsia" w:hAnsiTheme="minorEastAsia"/>
          <w:spacing w:val="-6"/>
          <w:szCs w:val="24"/>
        </w:rPr>
      </w:pPr>
      <w:r w:rsidRPr="00AD3208">
        <w:rPr>
          <w:rFonts w:asciiTheme="minorEastAsia" w:hAnsiTheme="minorEastAsia" w:hint="eastAsia"/>
          <w:spacing w:val="-6"/>
          <w:szCs w:val="24"/>
        </w:rPr>
        <w:t>住み慣れた地域で誰もが安心して暮らし続けられるように、地域住民による助けあい活動や支えあい活動を推進し、地域住民が福祉関係者と協力、連携しながら見守りが必要な方に対し地域で見守ることのできる仕組みづくりを進めます。</w:t>
      </w:r>
    </w:p>
    <w:p w14:paraId="58348DC1" w14:textId="1DDA3E33" w:rsidR="00866D6A" w:rsidRPr="00AD3208" w:rsidRDefault="00AD53E2" w:rsidP="00866D6A">
      <w:pPr>
        <w:spacing w:line="280" w:lineRule="exact"/>
        <w:jc w:val="left"/>
        <w:rPr>
          <w:rFonts w:asciiTheme="minorEastAsia" w:hAnsiTheme="minorEastAsia"/>
          <w:szCs w:val="24"/>
        </w:rPr>
      </w:pPr>
      <w:r w:rsidRPr="00AD3208">
        <w:rPr>
          <w:rFonts w:asciiTheme="minorEastAsia" w:hAnsiTheme="minorEastAsia" w:hint="eastAsia"/>
          <w:szCs w:val="24"/>
        </w:rPr>
        <w:t>社会福祉協議会</w:t>
      </w:r>
    </w:p>
    <w:p w14:paraId="6112F67A" w14:textId="77777777" w:rsidR="0083145D" w:rsidRPr="00AD3208" w:rsidRDefault="0083145D" w:rsidP="00866D6A">
      <w:pPr>
        <w:spacing w:line="280" w:lineRule="exact"/>
        <w:jc w:val="left"/>
        <w:rPr>
          <w:rFonts w:asciiTheme="minorEastAsia" w:hAnsiTheme="minorEastAsia"/>
          <w:szCs w:val="24"/>
        </w:rPr>
      </w:pPr>
    </w:p>
    <w:p w14:paraId="64CBF391" w14:textId="5890DCA7" w:rsidR="00866D6A" w:rsidRPr="00AD3208" w:rsidRDefault="00866D6A" w:rsidP="00866D6A">
      <w:pPr>
        <w:spacing w:line="280" w:lineRule="exact"/>
        <w:jc w:val="left"/>
        <w:rPr>
          <w:rFonts w:asciiTheme="minorEastAsia" w:hAnsiTheme="minorEastAsia"/>
          <w:kern w:val="0"/>
          <w:szCs w:val="24"/>
        </w:rPr>
      </w:pPr>
      <w:r w:rsidRPr="00AD3208">
        <w:rPr>
          <w:rFonts w:asciiTheme="minorEastAsia" w:hAnsiTheme="minorEastAsia" w:hint="eastAsia"/>
          <w:kern w:val="0"/>
          <w:szCs w:val="24"/>
        </w:rPr>
        <w:t xml:space="preserve">41　</w:t>
      </w:r>
      <w:r w:rsidR="00AD53E2" w:rsidRPr="00AD3208">
        <w:rPr>
          <w:rFonts w:asciiTheme="minorEastAsia" w:hAnsiTheme="minorEastAsia" w:hint="eastAsia"/>
          <w:kern w:val="0"/>
          <w:szCs w:val="24"/>
        </w:rPr>
        <w:t>避難行動要支援者への支援</w:t>
      </w:r>
    </w:p>
    <w:p w14:paraId="10E24B00" w14:textId="5463F266" w:rsidR="00AD53E2" w:rsidRPr="00AD3208" w:rsidRDefault="00AD53E2" w:rsidP="00866D6A">
      <w:pPr>
        <w:spacing w:line="280" w:lineRule="exact"/>
        <w:jc w:val="left"/>
        <w:rPr>
          <w:rFonts w:asciiTheme="minorEastAsia" w:hAnsiTheme="minorEastAsia"/>
          <w:spacing w:val="-6"/>
          <w:szCs w:val="24"/>
        </w:rPr>
      </w:pPr>
      <w:r w:rsidRPr="00AD3208">
        <w:rPr>
          <w:rFonts w:asciiTheme="minorEastAsia" w:hAnsiTheme="minorEastAsia" w:hint="eastAsia"/>
          <w:spacing w:val="-6"/>
          <w:szCs w:val="24"/>
        </w:rPr>
        <w:t>避難において支援が必要な障害者の状況を把握するため、避難行動要支援者名簿を作成し、要支援者本人の同意により平常時から避難支援関係者に提供するとともに、個別避難計画の作成により、災害時における地域の支援を推進します。</w:t>
      </w:r>
    </w:p>
    <w:p w14:paraId="20E8724F" w14:textId="486DE05D" w:rsidR="00866D6A" w:rsidRPr="00AD3208" w:rsidRDefault="00AD53E2" w:rsidP="00866D6A">
      <w:pPr>
        <w:spacing w:line="280" w:lineRule="exact"/>
        <w:jc w:val="left"/>
        <w:rPr>
          <w:rFonts w:asciiTheme="minorEastAsia" w:hAnsiTheme="minorEastAsia"/>
          <w:szCs w:val="24"/>
        </w:rPr>
      </w:pPr>
      <w:r w:rsidRPr="00AD3208">
        <w:rPr>
          <w:rFonts w:asciiTheme="minorEastAsia" w:hAnsiTheme="minorEastAsia" w:hint="eastAsia"/>
          <w:szCs w:val="24"/>
        </w:rPr>
        <w:t>社会福祉課</w:t>
      </w:r>
    </w:p>
    <w:p w14:paraId="6B2ABE98" w14:textId="77777777" w:rsidR="00866D6A" w:rsidRPr="00AD3208" w:rsidRDefault="00866D6A" w:rsidP="00866D6A">
      <w:pPr>
        <w:spacing w:line="280" w:lineRule="exact"/>
        <w:jc w:val="left"/>
        <w:rPr>
          <w:rFonts w:asciiTheme="minorEastAsia" w:hAnsiTheme="minorEastAsia"/>
          <w:szCs w:val="24"/>
        </w:rPr>
      </w:pPr>
    </w:p>
    <w:p w14:paraId="3D64AC18" w14:textId="3A4526A1" w:rsidR="00866D6A" w:rsidRPr="00AD3208" w:rsidRDefault="00AD53E2" w:rsidP="00866D6A">
      <w:pPr>
        <w:spacing w:line="280" w:lineRule="exact"/>
        <w:jc w:val="left"/>
        <w:rPr>
          <w:rFonts w:asciiTheme="minorEastAsia" w:hAnsiTheme="minorEastAsia"/>
          <w:spacing w:val="-6"/>
          <w:szCs w:val="24"/>
        </w:rPr>
      </w:pPr>
      <w:r w:rsidRPr="00AD3208">
        <w:rPr>
          <w:rFonts w:asciiTheme="minorEastAsia" w:hAnsiTheme="minorEastAsia" w:hint="eastAsia"/>
          <w:kern w:val="0"/>
          <w:szCs w:val="24"/>
        </w:rPr>
        <w:t>42　指定避難所で過ごすことが困難な人のために、災害時に福祉避難所として開設が可能な福祉施設等と高齢者、障害者などの中でも特に配慮が必要な方の受入れに関する協定を締結するなど、緊急時の受入れ体制を構築します。</w:t>
      </w:r>
    </w:p>
    <w:p w14:paraId="271A1C16" w14:textId="09E7B5F9" w:rsidR="00866D6A" w:rsidRPr="00AD3208" w:rsidRDefault="00AD53E2" w:rsidP="00866D6A">
      <w:pPr>
        <w:spacing w:line="280" w:lineRule="exact"/>
        <w:jc w:val="left"/>
        <w:rPr>
          <w:rFonts w:asciiTheme="minorEastAsia" w:hAnsiTheme="minorEastAsia"/>
          <w:szCs w:val="24"/>
        </w:rPr>
      </w:pPr>
      <w:r w:rsidRPr="00AD3208">
        <w:rPr>
          <w:rFonts w:asciiTheme="minorEastAsia" w:hAnsiTheme="minorEastAsia" w:hint="eastAsia"/>
          <w:szCs w:val="24"/>
        </w:rPr>
        <w:t>社会福祉課</w:t>
      </w:r>
    </w:p>
    <w:p w14:paraId="00E72038" w14:textId="77777777" w:rsidR="00866D6A" w:rsidRPr="00AD3208" w:rsidRDefault="00866D6A" w:rsidP="00866D6A">
      <w:pPr>
        <w:spacing w:line="280" w:lineRule="exact"/>
        <w:jc w:val="left"/>
        <w:rPr>
          <w:rFonts w:asciiTheme="minorEastAsia" w:hAnsiTheme="minorEastAsia"/>
          <w:szCs w:val="24"/>
        </w:rPr>
      </w:pPr>
    </w:p>
    <w:p w14:paraId="31DBBB24" w14:textId="193CCFE0" w:rsidR="00866D6A" w:rsidRPr="00AD3208" w:rsidRDefault="00866D6A" w:rsidP="00866D6A">
      <w:pPr>
        <w:spacing w:line="280" w:lineRule="exact"/>
        <w:jc w:val="left"/>
        <w:rPr>
          <w:rFonts w:asciiTheme="minorEastAsia" w:hAnsiTheme="minorEastAsia"/>
          <w:kern w:val="0"/>
          <w:szCs w:val="24"/>
        </w:rPr>
      </w:pPr>
      <w:r w:rsidRPr="00AD3208">
        <w:rPr>
          <w:rFonts w:asciiTheme="minorEastAsia" w:hAnsiTheme="minorEastAsia" w:hint="eastAsia"/>
          <w:kern w:val="0"/>
          <w:szCs w:val="24"/>
        </w:rPr>
        <w:t xml:space="preserve">43　</w:t>
      </w:r>
      <w:r w:rsidR="00AD53E2" w:rsidRPr="00AD3208">
        <w:rPr>
          <w:rFonts w:asciiTheme="minorEastAsia" w:hAnsiTheme="minorEastAsia" w:hint="eastAsia"/>
          <w:kern w:val="0"/>
          <w:szCs w:val="24"/>
        </w:rPr>
        <w:t>障害特性に応じた災害時支援</w:t>
      </w:r>
    </w:p>
    <w:p w14:paraId="24EE52BD" w14:textId="77777777" w:rsidR="00AD53E2" w:rsidRPr="00AD3208" w:rsidRDefault="00AD53E2" w:rsidP="00866D6A">
      <w:pPr>
        <w:spacing w:line="280" w:lineRule="exact"/>
        <w:jc w:val="left"/>
        <w:rPr>
          <w:rFonts w:asciiTheme="minorEastAsia" w:hAnsiTheme="minorEastAsia"/>
          <w:spacing w:val="-6"/>
          <w:szCs w:val="24"/>
        </w:rPr>
      </w:pPr>
      <w:r w:rsidRPr="00AD3208">
        <w:rPr>
          <w:rFonts w:asciiTheme="minorEastAsia" w:hAnsiTheme="minorEastAsia" w:hint="eastAsia"/>
          <w:spacing w:val="-6"/>
          <w:szCs w:val="24"/>
        </w:rPr>
        <w:t>障害者が普段から自助の力を高めるとともに、支援をする人にも特性や困りごとの理解や適切な対応方法などを理解してもらうよう、障害者と支援を行う人のための防災ガイドブックの周知に努めます。</w:t>
      </w:r>
    </w:p>
    <w:p w14:paraId="4CD58779" w14:textId="4CFF839D" w:rsidR="00866D6A" w:rsidRPr="00AD3208" w:rsidRDefault="00AD53E2" w:rsidP="00866D6A">
      <w:pPr>
        <w:spacing w:line="280" w:lineRule="exact"/>
        <w:jc w:val="left"/>
        <w:rPr>
          <w:rFonts w:asciiTheme="minorEastAsia" w:hAnsiTheme="minorEastAsia"/>
          <w:szCs w:val="24"/>
        </w:rPr>
      </w:pPr>
      <w:r w:rsidRPr="00AD3208">
        <w:rPr>
          <w:rFonts w:asciiTheme="minorEastAsia" w:hAnsiTheme="minorEastAsia" w:hint="eastAsia"/>
          <w:szCs w:val="24"/>
        </w:rPr>
        <w:t>障害福祉課</w:t>
      </w:r>
    </w:p>
    <w:p w14:paraId="5EFFA9C9" w14:textId="77777777" w:rsidR="00866D6A" w:rsidRPr="00AD3208" w:rsidRDefault="00866D6A" w:rsidP="00866D6A">
      <w:pPr>
        <w:spacing w:line="280" w:lineRule="exact"/>
        <w:jc w:val="left"/>
        <w:rPr>
          <w:rFonts w:asciiTheme="minorEastAsia" w:hAnsiTheme="minorEastAsia"/>
          <w:szCs w:val="24"/>
        </w:rPr>
      </w:pPr>
    </w:p>
    <w:p w14:paraId="7659408F" w14:textId="7DA82E4A" w:rsidR="00AD53E2" w:rsidRPr="00AD3208" w:rsidRDefault="00AD53E2" w:rsidP="00AD53E2">
      <w:pPr>
        <w:spacing w:line="280" w:lineRule="exact"/>
        <w:jc w:val="left"/>
        <w:rPr>
          <w:rFonts w:asciiTheme="minorEastAsia" w:hAnsiTheme="minorEastAsia"/>
          <w:kern w:val="0"/>
          <w:szCs w:val="24"/>
        </w:rPr>
      </w:pPr>
      <w:r w:rsidRPr="00AD3208">
        <w:rPr>
          <w:rFonts w:asciiTheme="minorEastAsia" w:hAnsiTheme="minorEastAsia" w:hint="eastAsia"/>
          <w:kern w:val="0"/>
          <w:szCs w:val="24"/>
        </w:rPr>
        <w:t xml:space="preserve">44　</w:t>
      </w:r>
      <w:r w:rsidR="000A76EA" w:rsidRPr="00AD3208">
        <w:rPr>
          <w:rFonts w:asciiTheme="minorEastAsia" w:hAnsiTheme="minorEastAsia" w:hint="eastAsia"/>
          <w:kern w:val="0"/>
          <w:szCs w:val="24"/>
        </w:rPr>
        <w:t>医療的ケアが必要な人への災害対応の支援</w:t>
      </w:r>
    </w:p>
    <w:p w14:paraId="590EAD67" w14:textId="6528AFD6" w:rsidR="00AD53E2" w:rsidRPr="00AD3208" w:rsidRDefault="000A76EA" w:rsidP="00AD53E2">
      <w:pPr>
        <w:spacing w:line="280" w:lineRule="exact"/>
        <w:jc w:val="left"/>
        <w:rPr>
          <w:rFonts w:asciiTheme="minorEastAsia" w:hAnsiTheme="minorEastAsia"/>
          <w:spacing w:val="-6"/>
          <w:szCs w:val="24"/>
        </w:rPr>
      </w:pPr>
      <w:r w:rsidRPr="00AD3208">
        <w:rPr>
          <w:rFonts w:asciiTheme="minorEastAsia" w:hAnsiTheme="minorEastAsia" w:hint="eastAsia"/>
          <w:spacing w:val="-6"/>
          <w:szCs w:val="24"/>
        </w:rPr>
        <w:t>日常生活で電源を必要とする医療的ケアが必要な人に対し、避難支援個別計画作成の支援を行い、災</w:t>
      </w:r>
      <w:r w:rsidRPr="00AD3208">
        <w:rPr>
          <w:rFonts w:asciiTheme="minorEastAsia" w:hAnsiTheme="minorEastAsia" w:hint="eastAsia"/>
          <w:spacing w:val="-6"/>
          <w:szCs w:val="24"/>
        </w:rPr>
        <w:lastRenderedPageBreak/>
        <w:t>害時に備えるため作成したガイドブックの周知に努めます</w:t>
      </w:r>
      <w:r w:rsidR="00AD53E2" w:rsidRPr="00AD3208">
        <w:rPr>
          <w:rFonts w:asciiTheme="minorEastAsia" w:hAnsiTheme="minorEastAsia" w:hint="eastAsia"/>
          <w:spacing w:val="-6"/>
          <w:szCs w:val="24"/>
        </w:rPr>
        <w:t>。</w:t>
      </w:r>
    </w:p>
    <w:p w14:paraId="231F2136" w14:textId="34BA89DF" w:rsidR="00AD53E2" w:rsidRPr="00AD3208" w:rsidRDefault="000A76EA" w:rsidP="00AD53E2">
      <w:pPr>
        <w:spacing w:line="280" w:lineRule="exact"/>
        <w:jc w:val="left"/>
        <w:rPr>
          <w:rFonts w:asciiTheme="minorEastAsia" w:hAnsiTheme="minorEastAsia"/>
          <w:szCs w:val="24"/>
        </w:rPr>
      </w:pPr>
      <w:r w:rsidRPr="00AD3208">
        <w:rPr>
          <w:rFonts w:asciiTheme="minorEastAsia" w:hAnsiTheme="minorEastAsia" w:hint="eastAsia"/>
          <w:szCs w:val="24"/>
        </w:rPr>
        <w:t>障害福祉課</w:t>
      </w:r>
    </w:p>
    <w:p w14:paraId="36F5623A" w14:textId="77777777" w:rsidR="00AD53E2" w:rsidRPr="00AD3208" w:rsidRDefault="00AD53E2" w:rsidP="001367A1">
      <w:pPr>
        <w:spacing w:line="280" w:lineRule="exact"/>
        <w:jc w:val="left"/>
        <w:rPr>
          <w:rFonts w:asciiTheme="minorEastAsia" w:hAnsiTheme="minorEastAsia"/>
          <w:kern w:val="0"/>
          <w:szCs w:val="24"/>
        </w:rPr>
      </w:pPr>
    </w:p>
    <w:p w14:paraId="709F2E0F" w14:textId="734812B1" w:rsidR="00417D4C" w:rsidRPr="00AD3208" w:rsidRDefault="00417D4C" w:rsidP="001367A1">
      <w:pPr>
        <w:spacing w:line="280" w:lineRule="exact"/>
        <w:jc w:val="left"/>
        <w:rPr>
          <w:rFonts w:asciiTheme="minorEastAsia" w:hAnsiTheme="minorEastAsia"/>
          <w:kern w:val="0"/>
          <w:szCs w:val="24"/>
        </w:rPr>
      </w:pPr>
      <w:r w:rsidRPr="00AD3208">
        <w:rPr>
          <w:rFonts w:asciiTheme="minorEastAsia" w:hAnsiTheme="minorEastAsia" w:hint="eastAsia"/>
          <w:kern w:val="0"/>
          <w:szCs w:val="24"/>
        </w:rPr>
        <w:t>45　防災訓練プログラムの導入</w:t>
      </w:r>
    </w:p>
    <w:p w14:paraId="6FCF70EE" w14:textId="5C54CCE0" w:rsidR="00417D4C" w:rsidRPr="00AD3208" w:rsidRDefault="000A76EA" w:rsidP="001367A1">
      <w:pPr>
        <w:spacing w:line="280" w:lineRule="exact"/>
        <w:jc w:val="left"/>
        <w:rPr>
          <w:rFonts w:asciiTheme="minorEastAsia" w:hAnsiTheme="minorEastAsia"/>
          <w:spacing w:val="-6"/>
          <w:szCs w:val="24"/>
        </w:rPr>
      </w:pPr>
      <w:r w:rsidRPr="00AD3208">
        <w:rPr>
          <w:rFonts w:asciiTheme="minorEastAsia" w:hAnsiTheme="minorEastAsia" w:hint="eastAsia"/>
          <w:spacing w:val="-6"/>
          <w:szCs w:val="24"/>
        </w:rPr>
        <w:t>地域住民と連携した防災訓練や防災訓練プログラムの体験の機会を設けていきます。</w:t>
      </w:r>
    </w:p>
    <w:p w14:paraId="773CF683" w14:textId="2F01FE1C" w:rsidR="00417D4C" w:rsidRPr="00AD3208" w:rsidRDefault="00417D4C" w:rsidP="001367A1">
      <w:pPr>
        <w:spacing w:line="280" w:lineRule="exact"/>
        <w:jc w:val="left"/>
        <w:rPr>
          <w:rFonts w:asciiTheme="minorEastAsia" w:hAnsiTheme="minorEastAsia"/>
          <w:szCs w:val="24"/>
          <w:lang w:eastAsia="zh-TW"/>
        </w:rPr>
      </w:pPr>
      <w:r w:rsidRPr="00AD3208">
        <w:rPr>
          <w:rFonts w:asciiTheme="minorEastAsia" w:hAnsiTheme="minorEastAsia" w:hint="eastAsia"/>
          <w:szCs w:val="24"/>
          <w:lang w:eastAsia="zh-TW"/>
        </w:rPr>
        <w:t>社会福祉協議会</w:t>
      </w:r>
    </w:p>
    <w:p w14:paraId="357DFFFF" w14:textId="77777777" w:rsidR="00417D4C" w:rsidRPr="00AD3208" w:rsidRDefault="00417D4C" w:rsidP="001367A1">
      <w:pPr>
        <w:spacing w:line="280" w:lineRule="exact"/>
        <w:jc w:val="left"/>
        <w:rPr>
          <w:rFonts w:asciiTheme="minorEastAsia" w:hAnsiTheme="minorEastAsia"/>
          <w:szCs w:val="24"/>
          <w:lang w:eastAsia="zh-TW"/>
        </w:rPr>
      </w:pPr>
    </w:p>
    <w:p w14:paraId="57507AD9" w14:textId="7A7E4652" w:rsidR="00417D4C" w:rsidRPr="00AD3208" w:rsidRDefault="00417D4C" w:rsidP="001367A1">
      <w:pPr>
        <w:spacing w:line="280" w:lineRule="exact"/>
        <w:jc w:val="left"/>
        <w:rPr>
          <w:rFonts w:asciiTheme="minorEastAsia" w:hAnsiTheme="minorEastAsia"/>
          <w:kern w:val="0"/>
          <w:szCs w:val="24"/>
          <w:lang w:eastAsia="zh-TW"/>
        </w:rPr>
      </w:pPr>
      <w:r w:rsidRPr="00AD3208">
        <w:rPr>
          <w:rFonts w:asciiTheme="minorEastAsia" w:hAnsiTheme="minorEastAsia" w:hint="eastAsia"/>
          <w:kern w:val="0"/>
          <w:szCs w:val="24"/>
          <w:lang w:eastAsia="zh-TW"/>
        </w:rPr>
        <w:t xml:space="preserve">46　</w:t>
      </w:r>
      <w:r w:rsidR="000A76EA" w:rsidRPr="00AD3208">
        <w:rPr>
          <w:rFonts w:asciiTheme="minorEastAsia" w:hAnsiTheme="minorEastAsia" w:hint="eastAsia"/>
          <w:kern w:val="0"/>
          <w:szCs w:val="24"/>
          <w:lang w:eastAsia="zh-TW"/>
        </w:rPr>
        <w:t>福祉体験教室</w:t>
      </w:r>
    </w:p>
    <w:p w14:paraId="4585BD42" w14:textId="0590CBC4" w:rsidR="00417D4C" w:rsidRPr="00AD3208" w:rsidRDefault="000A76EA" w:rsidP="001367A1">
      <w:pPr>
        <w:spacing w:line="280" w:lineRule="exact"/>
        <w:jc w:val="left"/>
        <w:rPr>
          <w:rFonts w:asciiTheme="minorEastAsia" w:hAnsiTheme="minorEastAsia"/>
          <w:spacing w:val="-6"/>
          <w:szCs w:val="24"/>
        </w:rPr>
      </w:pPr>
      <w:r w:rsidRPr="00AD3208">
        <w:rPr>
          <w:rFonts w:asciiTheme="minorEastAsia" w:hAnsiTheme="minorEastAsia" w:hint="eastAsia"/>
          <w:spacing w:val="-6"/>
          <w:szCs w:val="24"/>
        </w:rPr>
        <w:t>従来の福祉教育プログラムに加えて、防災訓練プログラムを導入し、体験を通して学びの機会を提供します。</w:t>
      </w:r>
    </w:p>
    <w:p w14:paraId="53736C93" w14:textId="595CA2EF" w:rsidR="00417D4C" w:rsidRPr="00AD3208" w:rsidRDefault="000A76EA" w:rsidP="000A76EA">
      <w:pPr>
        <w:spacing w:line="280" w:lineRule="exact"/>
        <w:jc w:val="left"/>
        <w:rPr>
          <w:rFonts w:asciiTheme="minorEastAsia" w:hAnsiTheme="minorEastAsia"/>
          <w:szCs w:val="24"/>
        </w:rPr>
      </w:pPr>
      <w:r w:rsidRPr="00AD3208">
        <w:rPr>
          <w:rFonts w:asciiTheme="minorEastAsia" w:hAnsiTheme="minorEastAsia" w:hint="eastAsia"/>
          <w:szCs w:val="24"/>
        </w:rPr>
        <w:t>社会福祉協議会</w:t>
      </w:r>
    </w:p>
    <w:p w14:paraId="110F032A" w14:textId="77777777" w:rsidR="00417D4C" w:rsidRPr="00AD3208" w:rsidRDefault="00417D4C" w:rsidP="001367A1">
      <w:pPr>
        <w:spacing w:line="280" w:lineRule="exact"/>
        <w:jc w:val="left"/>
        <w:rPr>
          <w:rFonts w:asciiTheme="minorEastAsia" w:hAnsiTheme="minorEastAsia"/>
          <w:szCs w:val="24"/>
        </w:rPr>
      </w:pPr>
    </w:p>
    <w:p w14:paraId="7BD5CA02" w14:textId="631A1CFA" w:rsidR="00417D4C" w:rsidRPr="00AD3208" w:rsidRDefault="00812E23" w:rsidP="001367A1">
      <w:pPr>
        <w:spacing w:line="280" w:lineRule="exact"/>
        <w:jc w:val="left"/>
        <w:rPr>
          <w:rFonts w:asciiTheme="minorEastAsia" w:hAnsiTheme="minorEastAsia"/>
          <w:szCs w:val="24"/>
        </w:rPr>
      </w:pPr>
      <w:r w:rsidRPr="00AD3208">
        <w:rPr>
          <w:rFonts w:asciiTheme="minorEastAsia" w:hAnsiTheme="minorEastAsia" w:hint="eastAsia"/>
          <w:szCs w:val="24"/>
        </w:rPr>
        <w:t>3-2　消費者被害等の未然防止</w:t>
      </w:r>
    </w:p>
    <w:p w14:paraId="6F7EC54C" w14:textId="77777777" w:rsidR="00812E23" w:rsidRPr="00AD3208" w:rsidRDefault="00812E23" w:rsidP="001367A1">
      <w:pPr>
        <w:spacing w:line="280" w:lineRule="exact"/>
        <w:jc w:val="left"/>
        <w:rPr>
          <w:rFonts w:asciiTheme="minorEastAsia" w:hAnsiTheme="minorEastAsia"/>
          <w:szCs w:val="24"/>
        </w:rPr>
      </w:pPr>
    </w:p>
    <w:p w14:paraId="3D038519" w14:textId="51E3A16F" w:rsidR="00417D4C" w:rsidRPr="00AD3208" w:rsidRDefault="00417D4C" w:rsidP="001367A1">
      <w:pPr>
        <w:spacing w:line="280" w:lineRule="exact"/>
        <w:jc w:val="left"/>
        <w:rPr>
          <w:rFonts w:asciiTheme="minorEastAsia" w:hAnsiTheme="minorEastAsia"/>
          <w:kern w:val="0"/>
          <w:szCs w:val="24"/>
        </w:rPr>
      </w:pPr>
      <w:r w:rsidRPr="00AD3208">
        <w:rPr>
          <w:rFonts w:asciiTheme="minorEastAsia" w:hAnsiTheme="minorEastAsia" w:hint="eastAsia"/>
          <w:kern w:val="0"/>
          <w:szCs w:val="24"/>
        </w:rPr>
        <w:t xml:space="preserve">47　</w:t>
      </w:r>
      <w:r w:rsidR="0040042C" w:rsidRPr="00AD3208">
        <w:rPr>
          <w:rFonts w:asciiTheme="minorEastAsia" w:hAnsiTheme="minorEastAsia" w:hint="eastAsia"/>
          <w:kern w:val="0"/>
          <w:szCs w:val="24"/>
        </w:rPr>
        <w:t>消費者被害等の未然防止</w:t>
      </w:r>
    </w:p>
    <w:p w14:paraId="37E93B2E" w14:textId="5F3B2B97" w:rsidR="00417D4C" w:rsidRPr="00AD3208" w:rsidRDefault="0040042C" w:rsidP="001367A1">
      <w:pPr>
        <w:spacing w:line="280" w:lineRule="exact"/>
        <w:jc w:val="left"/>
        <w:rPr>
          <w:rFonts w:asciiTheme="minorEastAsia" w:hAnsiTheme="minorEastAsia"/>
          <w:spacing w:val="-6"/>
          <w:szCs w:val="24"/>
        </w:rPr>
      </w:pPr>
      <w:r w:rsidRPr="00AD3208">
        <w:rPr>
          <w:rFonts w:asciiTheme="minorEastAsia" w:hAnsiTheme="minorEastAsia" w:hint="eastAsia"/>
          <w:spacing w:val="-6"/>
          <w:szCs w:val="24"/>
        </w:rPr>
        <w:t>市民全体が正しい認識を持ち、地域でも支えられるようにするため、消費者教育を推進し、注意喚起情報の提供に努めます。</w:t>
      </w:r>
    </w:p>
    <w:p w14:paraId="24BB7D63" w14:textId="24B50DC5" w:rsidR="00417D4C" w:rsidRPr="00AD3208" w:rsidRDefault="0040042C" w:rsidP="001367A1">
      <w:pPr>
        <w:spacing w:line="280" w:lineRule="exact"/>
        <w:jc w:val="left"/>
        <w:rPr>
          <w:rFonts w:asciiTheme="minorEastAsia" w:hAnsiTheme="minorEastAsia"/>
          <w:szCs w:val="24"/>
        </w:rPr>
      </w:pPr>
      <w:r w:rsidRPr="00AD3208">
        <w:rPr>
          <w:rFonts w:asciiTheme="minorEastAsia" w:hAnsiTheme="minorEastAsia" w:hint="eastAsia"/>
          <w:kern w:val="0"/>
          <w:szCs w:val="24"/>
        </w:rPr>
        <w:t>消費生活センター</w:t>
      </w:r>
    </w:p>
    <w:p w14:paraId="03EBB8F6" w14:textId="77777777" w:rsidR="00417D4C" w:rsidRPr="00AD3208" w:rsidRDefault="00417D4C" w:rsidP="001367A1">
      <w:pPr>
        <w:spacing w:line="280" w:lineRule="exact"/>
        <w:jc w:val="left"/>
        <w:rPr>
          <w:rFonts w:asciiTheme="minorEastAsia" w:hAnsiTheme="minorEastAsia"/>
          <w:szCs w:val="24"/>
        </w:rPr>
      </w:pPr>
    </w:p>
    <w:p w14:paraId="72896D7B" w14:textId="50DE0E5D" w:rsidR="00417D4C" w:rsidRPr="00AD3208" w:rsidRDefault="00417D4C" w:rsidP="001367A1">
      <w:pPr>
        <w:spacing w:line="280" w:lineRule="exact"/>
        <w:jc w:val="left"/>
        <w:rPr>
          <w:rFonts w:asciiTheme="minorEastAsia" w:hAnsiTheme="minorEastAsia"/>
          <w:kern w:val="0"/>
          <w:szCs w:val="24"/>
        </w:rPr>
      </w:pPr>
      <w:r w:rsidRPr="00AD3208">
        <w:rPr>
          <w:rFonts w:asciiTheme="minorEastAsia" w:hAnsiTheme="minorEastAsia" w:hint="eastAsia"/>
          <w:kern w:val="0"/>
          <w:szCs w:val="24"/>
        </w:rPr>
        <w:t xml:space="preserve">48　</w:t>
      </w:r>
      <w:r w:rsidR="0040042C" w:rsidRPr="00AD3208">
        <w:rPr>
          <w:rFonts w:asciiTheme="minorEastAsia" w:hAnsiTheme="minorEastAsia" w:hint="eastAsia"/>
          <w:kern w:val="0"/>
          <w:szCs w:val="24"/>
        </w:rPr>
        <w:t>消費者トラブルの相談</w:t>
      </w:r>
    </w:p>
    <w:p w14:paraId="7E727552" w14:textId="3EDDC5C3" w:rsidR="00417D4C" w:rsidRPr="00AD3208" w:rsidRDefault="0040042C" w:rsidP="001367A1">
      <w:pPr>
        <w:spacing w:line="280" w:lineRule="exact"/>
        <w:jc w:val="left"/>
        <w:rPr>
          <w:rFonts w:asciiTheme="minorEastAsia" w:hAnsiTheme="minorEastAsia"/>
          <w:spacing w:val="-6"/>
          <w:szCs w:val="24"/>
        </w:rPr>
      </w:pPr>
      <w:r w:rsidRPr="00AD3208">
        <w:rPr>
          <w:rFonts w:asciiTheme="minorEastAsia" w:hAnsiTheme="minorEastAsia" w:hint="eastAsia"/>
          <w:spacing w:val="-6"/>
          <w:szCs w:val="24"/>
        </w:rPr>
        <w:t>消費者トラブルに遭ってしまった場合の相談業務の充実とともに、普及啓発に努めます。</w:t>
      </w:r>
    </w:p>
    <w:p w14:paraId="5613E3CC" w14:textId="71D9F0C8" w:rsidR="00417D4C" w:rsidRPr="00AD3208" w:rsidRDefault="00417D4C" w:rsidP="001367A1">
      <w:pPr>
        <w:spacing w:line="280" w:lineRule="exact"/>
        <w:jc w:val="left"/>
        <w:rPr>
          <w:rFonts w:asciiTheme="minorEastAsia" w:hAnsiTheme="minorEastAsia"/>
          <w:szCs w:val="24"/>
        </w:rPr>
      </w:pPr>
      <w:r w:rsidRPr="00AD3208">
        <w:rPr>
          <w:rFonts w:asciiTheme="minorEastAsia" w:hAnsiTheme="minorEastAsia" w:hint="eastAsia"/>
          <w:szCs w:val="24"/>
        </w:rPr>
        <w:t>消費生活センター</w:t>
      </w:r>
    </w:p>
    <w:p w14:paraId="5416EF29" w14:textId="77777777" w:rsidR="00417D4C" w:rsidRPr="00AD3208" w:rsidRDefault="00417D4C" w:rsidP="001367A1">
      <w:pPr>
        <w:spacing w:line="280" w:lineRule="exact"/>
        <w:jc w:val="left"/>
        <w:rPr>
          <w:rFonts w:asciiTheme="minorEastAsia" w:hAnsiTheme="minorEastAsia"/>
          <w:szCs w:val="24"/>
        </w:rPr>
      </w:pPr>
    </w:p>
    <w:p w14:paraId="25091E51" w14:textId="57A4B303" w:rsidR="0040042C" w:rsidRPr="00AD3208" w:rsidRDefault="0040042C" w:rsidP="005A2F27">
      <w:pPr>
        <w:spacing w:line="280" w:lineRule="exact"/>
        <w:ind w:right="960"/>
        <w:rPr>
          <w:rFonts w:asciiTheme="minorEastAsia" w:hAnsiTheme="minorEastAsia"/>
          <w:szCs w:val="24"/>
        </w:rPr>
      </w:pPr>
      <w:r w:rsidRPr="00AD3208">
        <w:rPr>
          <w:rFonts w:asciiTheme="minorEastAsia" w:hAnsiTheme="minorEastAsia" w:hint="eastAsia"/>
          <w:szCs w:val="24"/>
        </w:rPr>
        <w:t>基本目標4　権利擁護の推進</w:t>
      </w:r>
    </w:p>
    <w:p w14:paraId="69DCC4EB" w14:textId="77777777" w:rsidR="0040042C" w:rsidRPr="00AD3208" w:rsidRDefault="0040042C" w:rsidP="0040042C">
      <w:pPr>
        <w:spacing w:line="280" w:lineRule="exact"/>
        <w:jc w:val="left"/>
        <w:rPr>
          <w:rFonts w:asciiTheme="minorEastAsia" w:hAnsiTheme="minorEastAsia"/>
          <w:szCs w:val="24"/>
        </w:rPr>
      </w:pPr>
      <w:r w:rsidRPr="00AD3208">
        <w:rPr>
          <w:rFonts w:asciiTheme="minorEastAsia" w:hAnsiTheme="minorEastAsia" w:hint="eastAsia"/>
          <w:szCs w:val="24"/>
        </w:rPr>
        <w:t>個人が人としての尊厳を持って生きていくためには、人権をはじめとする様々な権利が保護されなければなりません。</w:t>
      </w:r>
    </w:p>
    <w:p w14:paraId="557B4DC0" w14:textId="77777777" w:rsidR="0040042C" w:rsidRPr="00AD3208" w:rsidRDefault="0040042C" w:rsidP="0040042C">
      <w:pPr>
        <w:spacing w:line="280" w:lineRule="exact"/>
        <w:jc w:val="left"/>
        <w:rPr>
          <w:rFonts w:asciiTheme="minorEastAsia" w:hAnsiTheme="minorEastAsia"/>
          <w:szCs w:val="24"/>
        </w:rPr>
      </w:pPr>
      <w:r w:rsidRPr="00AD3208">
        <w:rPr>
          <w:rFonts w:asciiTheme="minorEastAsia" w:hAnsiTheme="minorEastAsia" w:hint="eastAsia"/>
          <w:szCs w:val="24"/>
        </w:rPr>
        <w:t>判断能力が十分でない人の財産などの権利を守るために成年後見制度がありますが、「障害者福祉に関するアンケート調査」では、この制度をよく知っている人は１割未満で半数は制度の概要も知らない状況です。また、「障害者福祉に関するアンケート調査」で、障害があることでいやな思いをしたり、差別を感じているとの回答は４割を超えており、その多くは外出先で感じています。</w:t>
      </w:r>
    </w:p>
    <w:p w14:paraId="7662AB8B" w14:textId="77777777" w:rsidR="0040042C" w:rsidRPr="00AD3208" w:rsidRDefault="0040042C" w:rsidP="0040042C">
      <w:pPr>
        <w:spacing w:line="280" w:lineRule="exact"/>
        <w:jc w:val="left"/>
        <w:rPr>
          <w:rFonts w:asciiTheme="minorEastAsia" w:hAnsiTheme="minorEastAsia"/>
          <w:szCs w:val="24"/>
        </w:rPr>
      </w:pPr>
      <w:r w:rsidRPr="00AD3208">
        <w:rPr>
          <w:rFonts w:asciiTheme="minorEastAsia" w:hAnsiTheme="minorEastAsia" w:hint="eastAsia"/>
          <w:szCs w:val="24"/>
        </w:rPr>
        <w:t>自立した日常生活を送るために制度を必要とする人が、必要な時に活用できるよう制度の利用支援を行うとともに、障害者の虐待防止、差別解消につながる啓発や、虐待や差別への迅速な対応に努めます。</w:t>
      </w:r>
    </w:p>
    <w:p w14:paraId="1240F930" w14:textId="77777777" w:rsidR="00C52DC8" w:rsidRPr="00AD3208" w:rsidRDefault="00C52DC8" w:rsidP="00C52DC8">
      <w:pPr>
        <w:spacing w:line="280" w:lineRule="exact"/>
        <w:jc w:val="left"/>
        <w:rPr>
          <w:rFonts w:asciiTheme="minorEastAsia" w:hAnsiTheme="minorEastAsia"/>
          <w:szCs w:val="24"/>
        </w:rPr>
      </w:pPr>
    </w:p>
    <w:p w14:paraId="588E4699" w14:textId="73D2E538" w:rsidR="00417D4C" w:rsidRPr="00AD3208" w:rsidRDefault="00C52DC8" w:rsidP="00C52DC8">
      <w:pPr>
        <w:spacing w:line="280" w:lineRule="exact"/>
        <w:jc w:val="left"/>
        <w:rPr>
          <w:rFonts w:asciiTheme="minorEastAsia" w:hAnsiTheme="minorEastAsia"/>
          <w:szCs w:val="24"/>
        </w:rPr>
      </w:pPr>
      <w:r w:rsidRPr="00AD3208">
        <w:rPr>
          <w:rFonts w:asciiTheme="minorEastAsia" w:hAnsiTheme="minorEastAsia" w:hint="eastAsia"/>
          <w:szCs w:val="24"/>
        </w:rPr>
        <w:t xml:space="preserve">4-1　</w:t>
      </w:r>
      <w:r w:rsidR="0040042C" w:rsidRPr="00AD3208">
        <w:rPr>
          <w:rFonts w:asciiTheme="minorEastAsia" w:hAnsiTheme="minorEastAsia" w:hint="eastAsia"/>
          <w:szCs w:val="24"/>
        </w:rPr>
        <w:t>成年後見制度と日常生活自立支援事業の充実</w:t>
      </w:r>
    </w:p>
    <w:p w14:paraId="6E02602D" w14:textId="77777777" w:rsidR="00600813" w:rsidRPr="00AD3208" w:rsidRDefault="00600813" w:rsidP="00600813">
      <w:pPr>
        <w:spacing w:line="280" w:lineRule="exact"/>
        <w:jc w:val="left"/>
        <w:rPr>
          <w:rFonts w:asciiTheme="minorEastAsia" w:hAnsiTheme="minorEastAsia"/>
          <w:lang w:eastAsia="zh-TW"/>
        </w:rPr>
      </w:pPr>
      <w:r w:rsidRPr="00AD3208">
        <w:rPr>
          <w:rFonts w:asciiTheme="minorEastAsia" w:hAnsiTheme="minorEastAsia" w:hint="eastAsia"/>
          <w:lang w:eastAsia="zh-TW"/>
        </w:rPr>
        <w:t>事業概要　担当課</w:t>
      </w:r>
    </w:p>
    <w:p w14:paraId="38AA6C9D" w14:textId="77777777" w:rsidR="00C52DC8" w:rsidRPr="00AD3208" w:rsidRDefault="00C52DC8" w:rsidP="00C52DC8">
      <w:pPr>
        <w:spacing w:line="280" w:lineRule="exact"/>
        <w:jc w:val="left"/>
        <w:rPr>
          <w:rFonts w:asciiTheme="minorEastAsia" w:hAnsiTheme="minorEastAsia"/>
          <w:szCs w:val="24"/>
          <w:lang w:eastAsia="zh-TW"/>
        </w:rPr>
      </w:pPr>
    </w:p>
    <w:p w14:paraId="399E2DA6" w14:textId="6058157D" w:rsidR="00C52DC8" w:rsidRPr="00AD3208" w:rsidRDefault="00C52DC8" w:rsidP="00C52DC8">
      <w:pPr>
        <w:spacing w:line="280" w:lineRule="exact"/>
        <w:jc w:val="left"/>
        <w:rPr>
          <w:rFonts w:asciiTheme="minorEastAsia" w:hAnsiTheme="minorEastAsia"/>
          <w:kern w:val="0"/>
          <w:szCs w:val="24"/>
          <w:lang w:eastAsia="zh-TW"/>
        </w:rPr>
      </w:pPr>
      <w:r w:rsidRPr="00AD3208">
        <w:rPr>
          <w:rFonts w:asciiTheme="minorEastAsia" w:hAnsiTheme="minorEastAsia" w:hint="eastAsia"/>
          <w:kern w:val="0"/>
          <w:szCs w:val="24"/>
          <w:lang w:eastAsia="zh-TW"/>
        </w:rPr>
        <w:t xml:space="preserve">49　</w:t>
      </w:r>
      <w:r w:rsidR="0040042C" w:rsidRPr="00AD3208">
        <w:rPr>
          <w:rFonts w:asciiTheme="minorEastAsia" w:hAnsiTheme="minorEastAsia" w:hint="eastAsia"/>
          <w:kern w:val="0"/>
          <w:szCs w:val="24"/>
          <w:lang w:eastAsia="zh-TW"/>
        </w:rPr>
        <w:t>成年後見制度利用支援事業</w:t>
      </w:r>
    </w:p>
    <w:p w14:paraId="4A972B71" w14:textId="5DAA1C28" w:rsidR="0040042C" w:rsidRPr="00AD3208" w:rsidRDefault="0040042C" w:rsidP="00C52DC8">
      <w:pPr>
        <w:spacing w:line="280" w:lineRule="exact"/>
        <w:jc w:val="left"/>
        <w:rPr>
          <w:rFonts w:asciiTheme="minorEastAsia" w:hAnsiTheme="minorEastAsia"/>
          <w:spacing w:val="-6"/>
          <w:szCs w:val="24"/>
        </w:rPr>
      </w:pPr>
      <w:r w:rsidRPr="00AD3208">
        <w:rPr>
          <w:rFonts w:asciiTheme="minorEastAsia" w:hAnsiTheme="minorEastAsia" w:hint="eastAsia"/>
          <w:spacing w:val="-6"/>
          <w:szCs w:val="24"/>
        </w:rPr>
        <w:t>成年後見制度の利用支援を目的に、審判請求費用や成年後見人等に対する報酬を助成します。また、身寄りがないなど後見等開始の審判請求を行う人がいない障害者等を対象に、市長が審判開始の申立てを行います。</w:t>
      </w:r>
    </w:p>
    <w:p w14:paraId="265AA04F" w14:textId="2E3D5725" w:rsidR="00C52DC8" w:rsidRPr="00AD3208" w:rsidRDefault="0040042C" w:rsidP="00C52DC8">
      <w:pPr>
        <w:spacing w:line="280" w:lineRule="exact"/>
        <w:jc w:val="left"/>
        <w:rPr>
          <w:lang w:eastAsia="zh-TW"/>
        </w:rPr>
      </w:pPr>
      <w:r w:rsidRPr="00AD3208">
        <w:rPr>
          <w:rFonts w:hint="eastAsia"/>
          <w:lang w:eastAsia="zh-TW"/>
        </w:rPr>
        <w:t>障害者地域支援室　地域包括支援課</w:t>
      </w:r>
    </w:p>
    <w:p w14:paraId="2D58F48E" w14:textId="77777777" w:rsidR="00C52DC8" w:rsidRPr="00AD3208" w:rsidRDefault="00C52DC8" w:rsidP="00C52DC8">
      <w:pPr>
        <w:spacing w:line="280" w:lineRule="exact"/>
        <w:jc w:val="left"/>
        <w:rPr>
          <w:lang w:eastAsia="zh-TW"/>
        </w:rPr>
      </w:pPr>
    </w:p>
    <w:p w14:paraId="71E7A7AA" w14:textId="0244EE27" w:rsidR="00C52DC8" w:rsidRPr="00AD3208" w:rsidRDefault="00C52DC8" w:rsidP="00C52DC8">
      <w:pPr>
        <w:spacing w:line="280" w:lineRule="exact"/>
        <w:jc w:val="left"/>
        <w:rPr>
          <w:rFonts w:asciiTheme="minorEastAsia" w:hAnsiTheme="minorEastAsia"/>
          <w:kern w:val="0"/>
          <w:szCs w:val="24"/>
          <w:lang w:eastAsia="zh-TW"/>
        </w:rPr>
      </w:pPr>
      <w:r w:rsidRPr="00AD3208">
        <w:rPr>
          <w:rFonts w:asciiTheme="minorEastAsia" w:hAnsiTheme="minorEastAsia" w:hint="eastAsia"/>
          <w:kern w:val="0"/>
          <w:szCs w:val="24"/>
          <w:lang w:eastAsia="zh-TW"/>
        </w:rPr>
        <w:t xml:space="preserve">50　</w:t>
      </w:r>
      <w:r w:rsidR="0040042C" w:rsidRPr="00AD3208">
        <w:rPr>
          <w:rFonts w:asciiTheme="minorEastAsia" w:hAnsiTheme="minorEastAsia" w:hint="eastAsia"/>
          <w:kern w:val="0"/>
          <w:szCs w:val="24"/>
          <w:lang w:eastAsia="zh-TW"/>
        </w:rPr>
        <w:t>成年後見制度推進事業</w:t>
      </w:r>
    </w:p>
    <w:p w14:paraId="27011312" w14:textId="1F37B924" w:rsidR="00C52DC8" w:rsidRPr="00AD3208" w:rsidRDefault="0040042C" w:rsidP="00C52DC8">
      <w:pPr>
        <w:spacing w:line="280" w:lineRule="exact"/>
        <w:jc w:val="left"/>
        <w:rPr>
          <w:rFonts w:asciiTheme="minorEastAsia" w:hAnsiTheme="minorEastAsia"/>
          <w:spacing w:val="-6"/>
          <w:szCs w:val="24"/>
        </w:rPr>
      </w:pPr>
      <w:r w:rsidRPr="00AD3208">
        <w:rPr>
          <w:rFonts w:asciiTheme="minorEastAsia" w:hAnsiTheme="minorEastAsia" w:hint="eastAsia"/>
          <w:spacing w:val="-6"/>
          <w:szCs w:val="24"/>
        </w:rPr>
        <w:t>法人後見を実施することで、判断能力に支援を要する人の権利を擁護するとともに、住み慣れた地域において安心して暮らし続けられるよう支援します。併せて、制度の普及啓発、市民後見人の養成、後見監督人の受任等を行います。</w:t>
      </w:r>
    </w:p>
    <w:p w14:paraId="58A44C71" w14:textId="46F2C2F1" w:rsidR="00C52DC8" w:rsidRPr="00AD3208" w:rsidRDefault="00C52DC8" w:rsidP="00C52DC8">
      <w:pPr>
        <w:spacing w:line="280" w:lineRule="exact"/>
        <w:jc w:val="left"/>
        <w:rPr>
          <w:lang w:eastAsia="zh-TW"/>
        </w:rPr>
      </w:pPr>
      <w:r w:rsidRPr="00AD3208">
        <w:rPr>
          <w:rFonts w:hint="eastAsia"/>
          <w:lang w:eastAsia="zh-TW"/>
        </w:rPr>
        <w:t>社会福祉課　障害者地域支援室　地域包括支援課</w:t>
      </w:r>
    </w:p>
    <w:p w14:paraId="7DC4B9C2" w14:textId="77777777" w:rsidR="00C52DC8" w:rsidRPr="00AD3208" w:rsidRDefault="00C52DC8" w:rsidP="00C52DC8">
      <w:pPr>
        <w:spacing w:line="280" w:lineRule="exact"/>
        <w:jc w:val="left"/>
        <w:rPr>
          <w:rFonts w:asciiTheme="minorEastAsia" w:hAnsiTheme="minorEastAsia"/>
          <w:szCs w:val="24"/>
          <w:lang w:eastAsia="zh-TW"/>
        </w:rPr>
      </w:pPr>
    </w:p>
    <w:p w14:paraId="15550FCA" w14:textId="6A2D628D" w:rsidR="00684973" w:rsidRPr="00AD3208" w:rsidRDefault="00684973" w:rsidP="00684973">
      <w:pPr>
        <w:spacing w:line="280" w:lineRule="exact"/>
        <w:jc w:val="left"/>
        <w:rPr>
          <w:rFonts w:asciiTheme="minorEastAsia" w:hAnsiTheme="minorEastAsia"/>
          <w:kern w:val="0"/>
          <w:szCs w:val="24"/>
          <w:lang w:eastAsia="zh-TW"/>
        </w:rPr>
      </w:pPr>
      <w:r w:rsidRPr="00AD3208">
        <w:rPr>
          <w:rFonts w:asciiTheme="minorEastAsia" w:hAnsiTheme="minorEastAsia" w:hint="eastAsia"/>
          <w:kern w:val="0"/>
          <w:szCs w:val="24"/>
          <w:lang w:eastAsia="zh-TW"/>
        </w:rPr>
        <w:t xml:space="preserve">51　</w:t>
      </w:r>
      <w:r w:rsidR="0040042C" w:rsidRPr="00AD3208">
        <w:rPr>
          <w:rFonts w:asciiTheme="minorEastAsia" w:hAnsiTheme="minorEastAsia" w:hint="eastAsia"/>
          <w:kern w:val="0"/>
          <w:szCs w:val="24"/>
          <w:lang w:eastAsia="zh-TW"/>
        </w:rPr>
        <w:t>日常生活自立支援事業</w:t>
      </w:r>
    </w:p>
    <w:p w14:paraId="12879329" w14:textId="141C19E8" w:rsidR="00684973" w:rsidRPr="00AD3208" w:rsidRDefault="0040042C" w:rsidP="00684973">
      <w:pPr>
        <w:spacing w:line="280" w:lineRule="exact"/>
        <w:jc w:val="left"/>
        <w:rPr>
          <w:rFonts w:asciiTheme="minorEastAsia" w:hAnsiTheme="minorEastAsia"/>
          <w:spacing w:val="-6"/>
          <w:szCs w:val="24"/>
        </w:rPr>
      </w:pPr>
      <w:r w:rsidRPr="00AD3208">
        <w:rPr>
          <w:rFonts w:asciiTheme="minorEastAsia" w:hAnsiTheme="minorEastAsia" w:hint="eastAsia"/>
          <w:spacing w:val="-6"/>
          <w:szCs w:val="24"/>
        </w:rPr>
        <w:t>認知症や知的・精神障害等で判断能力の不十分な方々に、福祉サービスの利用手続きや日常的金銭管</w:t>
      </w:r>
      <w:r w:rsidRPr="00AD3208">
        <w:rPr>
          <w:rFonts w:asciiTheme="minorEastAsia" w:hAnsiTheme="minorEastAsia" w:hint="eastAsia"/>
          <w:spacing w:val="-6"/>
          <w:szCs w:val="24"/>
        </w:rPr>
        <w:lastRenderedPageBreak/>
        <w:t>理、書類等の預かり等を実施します。</w:t>
      </w:r>
    </w:p>
    <w:p w14:paraId="1B0D7F36" w14:textId="6A2AB49B" w:rsidR="00684973" w:rsidRPr="00AD3208" w:rsidRDefault="00684973" w:rsidP="00684973">
      <w:pPr>
        <w:spacing w:line="280" w:lineRule="exact"/>
        <w:jc w:val="left"/>
      </w:pPr>
      <w:r w:rsidRPr="00AD3208">
        <w:rPr>
          <w:rFonts w:hint="eastAsia"/>
        </w:rPr>
        <w:t>社会福祉協議会</w:t>
      </w:r>
    </w:p>
    <w:p w14:paraId="79D43F23" w14:textId="77777777" w:rsidR="00684973" w:rsidRPr="00AD3208" w:rsidRDefault="00684973" w:rsidP="00684973">
      <w:pPr>
        <w:spacing w:line="280" w:lineRule="exact"/>
        <w:jc w:val="left"/>
      </w:pPr>
    </w:p>
    <w:p w14:paraId="5695F341" w14:textId="4D5DE566" w:rsidR="00C52DC8" w:rsidRPr="00AD3208" w:rsidRDefault="00A82DBD" w:rsidP="00C52DC8">
      <w:pPr>
        <w:spacing w:line="280" w:lineRule="exact"/>
        <w:jc w:val="left"/>
        <w:rPr>
          <w:rFonts w:asciiTheme="minorEastAsia" w:hAnsiTheme="minorEastAsia"/>
          <w:szCs w:val="24"/>
        </w:rPr>
      </w:pPr>
      <w:r w:rsidRPr="00AD3208">
        <w:rPr>
          <w:rFonts w:asciiTheme="minorEastAsia" w:hAnsiTheme="minorEastAsia" w:hint="eastAsia"/>
          <w:szCs w:val="24"/>
        </w:rPr>
        <w:t xml:space="preserve">4-2　</w:t>
      </w:r>
      <w:r w:rsidR="0040042C" w:rsidRPr="00AD3208">
        <w:rPr>
          <w:rFonts w:asciiTheme="minorEastAsia" w:hAnsiTheme="minorEastAsia" w:hint="eastAsia"/>
          <w:szCs w:val="24"/>
        </w:rPr>
        <w:t>障害者虐待防止のための体制の充実・強化</w:t>
      </w:r>
    </w:p>
    <w:p w14:paraId="1EB9ACB8" w14:textId="77777777" w:rsidR="00600813" w:rsidRPr="00AD3208" w:rsidRDefault="00600813" w:rsidP="00600813">
      <w:pPr>
        <w:spacing w:line="280" w:lineRule="exact"/>
        <w:jc w:val="left"/>
        <w:rPr>
          <w:rFonts w:asciiTheme="minorEastAsia" w:hAnsiTheme="minorEastAsia"/>
          <w:lang w:eastAsia="zh-TW"/>
        </w:rPr>
      </w:pPr>
      <w:r w:rsidRPr="00AD3208">
        <w:rPr>
          <w:rFonts w:asciiTheme="minorEastAsia" w:hAnsiTheme="minorEastAsia" w:hint="eastAsia"/>
          <w:lang w:eastAsia="zh-TW"/>
        </w:rPr>
        <w:t>事業概要　担当課</w:t>
      </w:r>
    </w:p>
    <w:p w14:paraId="26FA2E54" w14:textId="77777777" w:rsidR="00A82DBD" w:rsidRPr="00AD3208" w:rsidRDefault="00A82DBD" w:rsidP="00C52DC8">
      <w:pPr>
        <w:spacing w:line="280" w:lineRule="exact"/>
        <w:jc w:val="left"/>
        <w:rPr>
          <w:rFonts w:asciiTheme="minorEastAsia" w:hAnsiTheme="minorEastAsia"/>
          <w:szCs w:val="24"/>
          <w:lang w:eastAsia="zh-TW"/>
        </w:rPr>
      </w:pPr>
    </w:p>
    <w:p w14:paraId="4305A3B6" w14:textId="035F820B" w:rsidR="00A82DBD" w:rsidRPr="00AD3208" w:rsidRDefault="00A82DBD" w:rsidP="00A82DBD">
      <w:pPr>
        <w:spacing w:line="280" w:lineRule="exact"/>
        <w:jc w:val="left"/>
        <w:rPr>
          <w:rFonts w:asciiTheme="minorEastAsia" w:hAnsiTheme="minorEastAsia"/>
          <w:kern w:val="0"/>
          <w:szCs w:val="24"/>
          <w:lang w:eastAsia="zh-TW"/>
        </w:rPr>
      </w:pPr>
      <w:r w:rsidRPr="00AD3208">
        <w:rPr>
          <w:rFonts w:asciiTheme="minorEastAsia" w:hAnsiTheme="minorEastAsia" w:hint="eastAsia"/>
          <w:kern w:val="0"/>
          <w:szCs w:val="24"/>
          <w:lang w:eastAsia="zh-TW"/>
        </w:rPr>
        <w:t xml:space="preserve">52　</w:t>
      </w:r>
      <w:r w:rsidR="0040042C" w:rsidRPr="00AD3208">
        <w:rPr>
          <w:rFonts w:asciiTheme="minorEastAsia" w:hAnsiTheme="minorEastAsia" w:hint="eastAsia"/>
          <w:kern w:val="0"/>
          <w:szCs w:val="24"/>
          <w:lang w:eastAsia="zh-TW"/>
        </w:rPr>
        <w:t>障害者虐待防止事業</w:t>
      </w:r>
    </w:p>
    <w:p w14:paraId="56B6468D" w14:textId="77777777" w:rsidR="0040042C" w:rsidRPr="00AD3208" w:rsidRDefault="0040042C" w:rsidP="00A82DBD">
      <w:pPr>
        <w:spacing w:line="280" w:lineRule="exact"/>
        <w:jc w:val="left"/>
        <w:rPr>
          <w:rFonts w:asciiTheme="minorEastAsia" w:hAnsiTheme="minorEastAsia"/>
          <w:spacing w:val="-6"/>
          <w:szCs w:val="24"/>
        </w:rPr>
      </w:pPr>
      <w:r w:rsidRPr="00AD3208">
        <w:rPr>
          <w:rFonts w:asciiTheme="minorEastAsia" w:hAnsiTheme="minorEastAsia" w:hint="eastAsia"/>
          <w:spacing w:val="-6"/>
          <w:szCs w:val="24"/>
        </w:rPr>
        <w:t>「つくば市障害者虐待防止センター」を設置し、24時間365日体制で、障害者への虐待に関する通報の受理、障害者の保護のための相談・指導及び助言を行うほか、障害者への虐待の防止及び養護者に対する支援に関する広報・啓発を行います。</w:t>
      </w:r>
    </w:p>
    <w:p w14:paraId="528D4D66" w14:textId="020C8A69" w:rsidR="00A82DBD" w:rsidRPr="00AD3208" w:rsidRDefault="0040042C" w:rsidP="00A82DBD">
      <w:pPr>
        <w:spacing w:line="280" w:lineRule="exact"/>
        <w:jc w:val="left"/>
      </w:pPr>
      <w:r w:rsidRPr="00AD3208">
        <w:rPr>
          <w:rFonts w:hint="eastAsia"/>
        </w:rPr>
        <w:t>障害者地域支援室</w:t>
      </w:r>
    </w:p>
    <w:p w14:paraId="11DF31ED" w14:textId="77777777" w:rsidR="00A82DBD" w:rsidRPr="00AD3208" w:rsidRDefault="00A82DBD" w:rsidP="00A82DBD">
      <w:pPr>
        <w:spacing w:line="280" w:lineRule="exact"/>
        <w:jc w:val="left"/>
      </w:pPr>
    </w:p>
    <w:p w14:paraId="6F21797D" w14:textId="598E0A76" w:rsidR="00A82DBD" w:rsidRPr="00AD3208" w:rsidRDefault="00FA4450" w:rsidP="00A82DBD">
      <w:pPr>
        <w:spacing w:line="280" w:lineRule="exact"/>
        <w:jc w:val="left"/>
        <w:rPr>
          <w:rFonts w:asciiTheme="minorEastAsia" w:hAnsiTheme="minorEastAsia"/>
          <w:szCs w:val="24"/>
        </w:rPr>
      </w:pPr>
      <w:r w:rsidRPr="00AD3208">
        <w:rPr>
          <w:rFonts w:asciiTheme="minorEastAsia" w:hAnsiTheme="minorEastAsia" w:hint="eastAsia"/>
          <w:szCs w:val="24"/>
        </w:rPr>
        <w:t xml:space="preserve">4-3　</w:t>
      </w:r>
      <w:r w:rsidR="004E1F08" w:rsidRPr="00AD3208">
        <w:rPr>
          <w:rFonts w:asciiTheme="minorEastAsia" w:hAnsiTheme="minorEastAsia" w:hint="eastAsia"/>
          <w:szCs w:val="24"/>
        </w:rPr>
        <w:t>差別の禁止</w:t>
      </w:r>
    </w:p>
    <w:p w14:paraId="6AB1C641" w14:textId="77777777" w:rsidR="00600813" w:rsidRPr="00AD3208" w:rsidRDefault="00600813" w:rsidP="00600813">
      <w:pPr>
        <w:spacing w:line="280" w:lineRule="exact"/>
        <w:jc w:val="left"/>
        <w:rPr>
          <w:rFonts w:asciiTheme="minorEastAsia" w:hAnsiTheme="minorEastAsia"/>
        </w:rPr>
      </w:pPr>
      <w:r w:rsidRPr="00AD3208">
        <w:rPr>
          <w:rFonts w:asciiTheme="minorEastAsia" w:hAnsiTheme="minorEastAsia" w:hint="eastAsia"/>
        </w:rPr>
        <w:t>事業概要　担当課</w:t>
      </w:r>
    </w:p>
    <w:p w14:paraId="37DAE656" w14:textId="77777777" w:rsidR="00FA4450" w:rsidRPr="00AD3208" w:rsidRDefault="00FA4450" w:rsidP="00A82DBD">
      <w:pPr>
        <w:spacing w:line="280" w:lineRule="exact"/>
        <w:jc w:val="left"/>
        <w:rPr>
          <w:rFonts w:asciiTheme="minorEastAsia" w:hAnsiTheme="minorEastAsia"/>
          <w:szCs w:val="24"/>
        </w:rPr>
      </w:pPr>
    </w:p>
    <w:p w14:paraId="37E35E29" w14:textId="36268A47" w:rsidR="001A6880" w:rsidRPr="00AD3208" w:rsidRDefault="001A6880" w:rsidP="001A6880">
      <w:pPr>
        <w:spacing w:line="280" w:lineRule="exact"/>
        <w:jc w:val="left"/>
        <w:rPr>
          <w:rFonts w:asciiTheme="minorEastAsia" w:hAnsiTheme="minorEastAsia"/>
          <w:kern w:val="0"/>
          <w:szCs w:val="24"/>
        </w:rPr>
      </w:pPr>
      <w:r w:rsidRPr="00AD3208">
        <w:rPr>
          <w:rFonts w:asciiTheme="minorEastAsia" w:hAnsiTheme="minorEastAsia" w:hint="eastAsia"/>
          <w:kern w:val="0"/>
          <w:szCs w:val="24"/>
        </w:rPr>
        <w:t xml:space="preserve">53　</w:t>
      </w:r>
      <w:r w:rsidR="004E1F08" w:rsidRPr="00AD3208">
        <w:rPr>
          <w:rFonts w:asciiTheme="minorEastAsia" w:hAnsiTheme="minorEastAsia" w:hint="eastAsia"/>
          <w:kern w:val="0"/>
          <w:szCs w:val="24"/>
        </w:rPr>
        <w:t>障害者差別解消法の主旨の普及啓発</w:t>
      </w:r>
    </w:p>
    <w:p w14:paraId="28A020D7" w14:textId="660F03F1" w:rsidR="001A6880" w:rsidRPr="00AD3208" w:rsidRDefault="004E1F08" w:rsidP="001A6880">
      <w:pPr>
        <w:spacing w:line="280" w:lineRule="exact"/>
        <w:jc w:val="left"/>
        <w:rPr>
          <w:rFonts w:asciiTheme="minorEastAsia" w:hAnsiTheme="minorEastAsia"/>
          <w:spacing w:val="-6"/>
          <w:szCs w:val="24"/>
        </w:rPr>
      </w:pPr>
      <w:r w:rsidRPr="00AD3208">
        <w:rPr>
          <w:rFonts w:asciiTheme="minorEastAsia" w:hAnsiTheme="minorEastAsia" w:hint="eastAsia"/>
          <w:spacing w:val="-6"/>
          <w:szCs w:val="24"/>
        </w:rPr>
        <w:t>障害を理由とする差別の解消の推進に関する法律に基づき、職員に対しては、適切に対応するために必要な研修を行い、市民に対しては、市のホームページ等にて普及啓発に取り組みます。</w:t>
      </w:r>
    </w:p>
    <w:p w14:paraId="221898B2" w14:textId="7E9569FF" w:rsidR="001A6880" w:rsidRPr="00AD3208" w:rsidRDefault="001A6880" w:rsidP="001A6880">
      <w:pPr>
        <w:spacing w:line="280" w:lineRule="exact"/>
        <w:jc w:val="left"/>
        <w:rPr>
          <w:lang w:eastAsia="zh-TW"/>
        </w:rPr>
      </w:pPr>
      <w:r w:rsidRPr="00AD3208">
        <w:rPr>
          <w:rFonts w:asciiTheme="minorEastAsia" w:hAnsiTheme="minorEastAsia" w:hint="eastAsia"/>
          <w:szCs w:val="24"/>
        </w:rPr>
        <w:t xml:space="preserve">　</w:t>
      </w:r>
      <w:r w:rsidR="004E1F08" w:rsidRPr="00AD3208">
        <w:rPr>
          <w:rFonts w:hint="eastAsia"/>
          <w:lang w:eastAsia="zh-TW"/>
        </w:rPr>
        <w:t>障害者地域支援室　人事課</w:t>
      </w:r>
    </w:p>
    <w:p w14:paraId="5D74E845" w14:textId="77777777" w:rsidR="001A6880" w:rsidRPr="00AD3208" w:rsidRDefault="001A6880" w:rsidP="001A6880">
      <w:pPr>
        <w:spacing w:line="280" w:lineRule="exact"/>
        <w:jc w:val="left"/>
        <w:rPr>
          <w:rFonts w:asciiTheme="minorEastAsia" w:hAnsiTheme="minorEastAsia"/>
          <w:szCs w:val="24"/>
          <w:lang w:eastAsia="zh-TW"/>
        </w:rPr>
      </w:pPr>
    </w:p>
    <w:p w14:paraId="68FF8BA3" w14:textId="7F939F1B" w:rsidR="001A6880" w:rsidRPr="00AD3208" w:rsidRDefault="001A6880" w:rsidP="001A6880">
      <w:pPr>
        <w:spacing w:line="280" w:lineRule="exact"/>
        <w:jc w:val="left"/>
        <w:rPr>
          <w:rFonts w:asciiTheme="minorEastAsia" w:hAnsiTheme="minorEastAsia"/>
          <w:kern w:val="0"/>
          <w:szCs w:val="24"/>
        </w:rPr>
      </w:pPr>
      <w:r w:rsidRPr="00AD3208">
        <w:rPr>
          <w:rFonts w:asciiTheme="minorEastAsia" w:hAnsiTheme="minorEastAsia" w:hint="eastAsia"/>
          <w:kern w:val="0"/>
          <w:szCs w:val="24"/>
        </w:rPr>
        <w:t xml:space="preserve">54　</w:t>
      </w:r>
      <w:r w:rsidR="004E1F08" w:rsidRPr="00AD3208">
        <w:rPr>
          <w:rFonts w:asciiTheme="minorEastAsia" w:hAnsiTheme="minorEastAsia" w:hint="eastAsia"/>
          <w:kern w:val="0"/>
          <w:szCs w:val="24"/>
        </w:rPr>
        <w:t>合理的配慮支援事業</w:t>
      </w:r>
    </w:p>
    <w:p w14:paraId="36489F37" w14:textId="432AD25A" w:rsidR="001A6880" w:rsidRPr="00AD3208" w:rsidRDefault="004E1F08" w:rsidP="001A6880">
      <w:pPr>
        <w:spacing w:line="280" w:lineRule="exact"/>
        <w:jc w:val="left"/>
        <w:rPr>
          <w:rFonts w:asciiTheme="minorEastAsia" w:hAnsiTheme="minorEastAsia"/>
          <w:spacing w:val="-6"/>
          <w:szCs w:val="24"/>
        </w:rPr>
      </w:pPr>
      <w:r w:rsidRPr="00AD3208">
        <w:rPr>
          <w:rFonts w:asciiTheme="minorEastAsia" w:hAnsiTheme="minorEastAsia" w:hint="eastAsia"/>
          <w:spacing w:val="-6"/>
          <w:szCs w:val="24"/>
        </w:rPr>
        <w:t>害者の社会参加の促進を図り、誰もが安心して暮らせる共生のまちづくりを推進することを目的として、事業者や住民自治組織が、コミュニケーションボードの作成・物品の購入・工事の施工を行った場合に補助金を交付します。</w:t>
      </w:r>
    </w:p>
    <w:p w14:paraId="50892BB2" w14:textId="5D4BD36E" w:rsidR="001A6880" w:rsidRPr="00AD3208" w:rsidRDefault="004E1F08" w:rsidP="001A6880">
      <w:pPr>
        <w:spacing w:line="280" w:lineRule="exact"/>
        <w:jc w:val="left"/>
      </w:pPr>
      <w:r w:rsidRPr="00AD3208">
        <w:rPr>
          <w:rFonts w:hint="eastAsia"/>
        </w:rPr>
        <w:t>障害者地域支援室</w:t>
      </w:r>
    </w:p>
    <w:p w14:paraId="5624364D" w14:textId="77777777" w:rsidR="00FA4450" w:rsidRPr="00AD3208" w:rsidRDefault="00FA4450" w:rsidP="001A6880">
      <w:pPr>
        <w:spacing w:line="280" w:lineRule="exact"/>
        <w:jc w:val="left"/>
        <w:rPr>
          <w:rFonts w:asciiTheme="minorEastAsia" w:hAnsiTheme="minorEastAsia"/>
          <w:szCs w:val="24"/>
        </w:rPr>
      </w:pPr>
    </w:p>
    <w:p w14:paraId="2695485C" w14:textId="40FB1048" w:rsidR="001A6880" w:rsidRPr="00AD3208" w:rsidRDefault="001A6880" w:rsidP="001A6880">
      <w:pPr>
        <w:spacing w:line="280" w:lineRule="exact"/>
        <w:jc w:val="left"/>
        <w:rPr>
          <w:rFonts w:asciiTheme="minorEastAsia" w:hAnsiTheme="minorEastAsia"/>
          <w:kern w:val="0"/>
          <w:szCs w:val="24"/>
        </w:rPr>
      </w:pPr>
      <w:r w:rsidRPr="00AD3208">
        <w:rPr>
          <w:rFonts w:asciiTheme="minorEastAsia" w:hAnsiTheme="minorEastAsia" w:hint="eastAsia"/>
          <w:kern w:val="0"/>
          <w:szCs w:val="24"/>
        </w:rPr>
        <w:t xml:space="preserve">55　</w:t>
      </w:r>
      <w:r w:rsidR="004E1F08" w:rsidRPr="00AD3208">
        <w:rPr>
          <w:rFonts w:asciiTheme="minorEastAsia" w:hAnsiTheme="minorEastAsia" w:hint="eastAsia"/>
          <w:kern w:val="0"/>
          <w:szCs w:val="24"/>
        </w:rPr>
        <w:t>選挙等における配慮の充実</w:t>
      </w:r>
    </w:p>
    <w:p w14:paraId="646C451F" w14:textId="77777777" w:rsidR="004E1F08" w:rsidRPr="00AD3208" w:rsidRDefault="004E1F08" w:rsidP="001A6880">
      <w:pPr>
        <w:spacing w:line="280" w:lineRule="exact"/>
        <w:jc w:val="left"/>
        <w:rPr>
          <w:rFonts w:asciiTheme="minorEastAsia" w:hAnsiTheme="minorEastAsia"/>
          <w:spacing w:val="-6"/>
          <w:szCs w:val="24"/>
        </w:rPr>
      </w:pPr>
      <w:r w:rsidRPr="00AD3208">
        <w:rPr>
          <w:rFonts w:asciiTheme="minorEastAsia" w:hAnsiTheme="minorEastAsia" w:hint="eastAsia"/>
          <w:spacing w:val="-6"/>
          <w:szCs w:val="24"/>
        </w:rPr>
        <w:t>選挙等において、障害者が円滑に投票できるよう必要な配慮を行います。</w:t>
      </w:r>
    </w:p>
    <w:p w14:paraId="1CBEDB48" w14:textId="28A4A0F6" w:rsidR="001A6880" w:rsidRPr="00AD3208" w:rsidRDefault="001A6880" w:rsidP="001A6880">
      <w:pPr>
        <w:spacing w:line="280" w:lineRule="exact"/>
        <w:jc w:val="left"/>
        <w:rPr>
          <w:lang w:eastAsia="zh-TW"/>
        </w:rPr>
      </w:pPr>
      <w:r w:rsidRPr="00AD3208">
        <w:rPr>
          <w:rFonts w:hint="eastAsia"/>
        </w:rPr>
        <w:t xml:space="preserve">　</w:t>
      </w:r>
      <w:r w:rsidRPr="00AD3208">
        <w:rPr>
          <w:rFonts w:hint="eastAsia"/>
          <w:lang w:eastAsia="zh-TW"/>
        </w:rPr>
        <w:t>選挙管理委員会　事務局</w:t>
      </w:r>
    </w:p>
    <w:p w14:paraId="7311958F" w14:textId="5A01018B" w:rsidR="00720044" w:rsidRPr="00AD3208" w:rsidRDefault="00720044" w:rsidP="00600813">
      <w:pPr>
        <w:spacing w:line="280" w:lineRule="exact"/>
        <w:jc w:val="right"/>
        <w:rPr>
          <w:rFonts w:asciiTheme="minorEastAsia" w:hAnsiTheme="minorEastAsia"/>
          <w:szCs w:val="24"/>
          <w:lang w:eastAsia="zh-TW"/>
        </w:rPr>
      </w:pPr>
    </w:p>
    <w:p w14:paraId="63102E2F" w14:textId="77777777" w:rsidR="0005551D" w:rsidRPr="00AD3208" w:rsidRDefault="0005551D" w:rsidP="0005551D">
      <w:pPr>
        <w:spacing w:line="280" w:lineRule="exact"/>
        <w:jc w:val="left"/>
        <w:rPr>
          <w:rFonts w:asciiTheme="minorEastAsia" w:hAnsiTheme="minorEastAsia"/>
          <w:szCs w:val="24"/>
        </w:rPr>
      </w:pPr>
      <w:r w:rsidRPr="00AD3208">
        <w:rPr>
          <w:rFonts w:asciiTheme="minorEastAsia" w:hAnsiTheme="minorEastAsia" w:hint="eastAsia"/>
          <w:szCs w:val="24"/>
        </w:rPr>
        <w:t>基本目標5　地域生活の充実</w:t>
      </w:r>
    </w:p>
    <w:p w14:paraId="7EC8A2ED" w14:textId="77777777" w:rsidR="0005551D" w:rsidRPr="00AD3208" w:rsidRDefault="0005551D" w:rsidP="0005551D">
      <w:pPr>
        <w:spacing w:line="280" w:lineRule="exact"/>
        <w:jc w:val="left"/>
        <w:rPr>
          <w:rFonts w:asciiTheme="minorEastAsia" w:hAnsiTheme="minorEastAsia"/>
          <w:szCs w:val="24"/>
        </w:rPr>
      </w:pPr>
      <w:r w:rsidRPr="00AD3208">
        <w:rPr>
          <w:rFonts w:asciiTheme="minorEastAsia" w:hAnsiTheme="minorEastAsia" w:hint="eastAsia"/>
          <w:szCs w:val="24"/>
        </w:rPr>
        <w:t>障害者への福祉サービスは、障害者総合支援法に基づく自立支援給付と、市町村や都道府県で実施する地域生活支援事業、児童福祉法に基づく障害児に対するサービスで構成されています。障害者の意思を尊重し、自分らしい生活を送るために必要なサービスの提供体制を充実させるとともに、障害福祉サービスに関する情報を、障害特性に対応した様々な方法で提供できるよう取り組みます。また、障害者が地域の中で充実した生活が出来るよう相談体制の強化や支援拠点の整備、保健・医療・福祉・教育の更なるネットワークの構築を図ります。</w:t>
      </w:r>
    </w:p>
    <w:p w14:paraId="47A9AFD6" w14:textId="77777777" w:rsidR="00720044" w:rsidRPr="00AD3208" w:rsidRDefault="00720044" w:rsidP="00720044">
      <w:pPr>
        <w:spacing w:line="280" w:lineRule="exact"/>
        <w:jc w:val="left"/>
        <w:rPr>
          <w:rFonts w:asciiTheme="minorEastAsia" w:hAnsiTheme="minorEastAsia"/>
          <w:szCs w:val="24"/>
        </w:rPr>
      </w:pPr>
    </w:p>
    <w:p w14:paraId="04DD64E2" w14:textId="53CB78F6" w:rsidR="001A6880" w:rsidRPr="00AD3208" w:rsidRDefault="00720044" w:rsidP="00720044">
      <w:pPr>
        <w:spacing w:line="280" w:lineRule="exact"/>
        <w:jc w:val="left"/>
        <w:rPr>
          <w:rFonts w:asciiTheme="minorEastAsia" w:hAnsiTheme="minorEastAsia"/>
          <w:szCs w:val="24"/>
        </w:rPr>
      </w:pPr>
      <w:r w:rsidRPr="00AD3208">
        <w:rPr>
          <w:rFonts w:asciiTheme="minorEastAsia" w:hAnsiTheme="minorEastAsia" w:hint="eastAsia"/>
          <w:szCs w:val="24"/>
        </w:rPr>
        <w:t>5-1　日常生活支援の充実</w:t>
      </w:r>
    </w:p>
    <w:p w14:paraId="5EF36CFE" w14:textId="77777777" w:rsidR="00600813" w:rsidRPr="00AD3208" w:rsidRDefault="00600813" w:rsidP="00600813">
      <w:pPr>
        <w:spacing w:line="280" w:lineRule="exact"/>
        <w:jc w:val="left"/>
        <w:rPr>
          <w:rFonts w:asciiTheme="minorEastAsia" w:hAnsiTheme="minorEastAsia"/>
        </w:rPr>
      </w:pPr>
      <w:r w:rsidRPr="00AD3208">
        <w:rPr>
          <w:rFonts w:asciiTheme="minorEastAsia" w:hAnsiTheme="minorEastAsia" w:hint="eastAsia"/>
        </w:rPr>
        <w:t>事業概要　担当課</w:t>
      </w:r>
    </w:p>
    <w:p w14:paraId="21E02937" w14:textId="77777777" w:rsidR="00720044" w:rsidRPr="00AD3208" w:rsidRDefault="00720044" w:rsidP="00720044">
      <w:pPr>
        <w:spacing w:line="280" w:lineRule="exact"/>
        <w:jc w:val="left"/>
        <w:rPr>
          <w:rFonts w:asciiTheme="minorEastAsia" w:hAnsiTheme="minorEastAsia"/>
          <w:szCs w:val="24"/>
        </w:rPr>
      </w:pPr>
    </w:p>
    <w:p w14:paraId="7765B3C5" w14:textId="7AAC7484" w:rsidR="00720044" w:rsidRPr="00AD3208" w:rsidRDefault="00720044" w:rsidP="00720044">
      <w:pPr>
        <w:spacing w:line="280" w:lineRule="exact"/>
        <w:jc w:val="left"/>
        <w:rPr>
          <w:rFonts w:asciiTheme="minorEastAsia" w:hAnsiTheme="minorEastAsia"/>
          <w:kern w:val="0"/>
          <w:szCs w:val="24"/>
        </w:rPr>
      </w:pPr>
      <w:r w:rsidRPr="00AD3208">
        <w:rPr>
          <w:rFonts w:asciiTheme="minorEastAsia" w:hAnsiTheme="minorEastAsia" w:hint="eastAsia"/>
          <w:kern w:val="0"/>
          <w:szCs w:val="24"/>
        </w:rPr>
        <w:t xml:space="preserve">56　</w:t>
      </w:r>
      <w:r w:rsidR="0005551D" w:rsidRPr="00AD3208">
        <w:rPr>
          <w:rFonts w:asciiTheme="minorEastAsia" w:hAnsiTheme="minorEastAsia" w:hint="eastAsia"/>
          <w:kern w:val="0"/>
          <w:szCs w:val="24"/>
        </w:rPr>
        <w:t>障害福祉サービス提供体制の充実</w:t>
      </w:r>
    </w:p>
    <w:p w14:paraId="13AE917E" w14:textId="43A8C37D" w:rsidR="00720044" w:rsidRPr="00AD3208" w:rsidRDefault="0005551D" w:rsidP="00720044">
      <w:pPr>
        <w:spacing w:line="280" w:lineRule="exact"/>
        <w:jc w:val="left"/>
        <w:rPr>
          <w:rFonts w:asciiTheme="minorEastAsia" w:hAnsiTheme="minorEastAsia"/>
          <w:spacing w:val="-6"/>
          <w:szCs w:val="24"/>
        </w:rPr>
      </w:pPr>
      <w:r w:rsidRPr="00AD3208">
        <w:rPr>
          <w:rFonts w:asciiTheme="minorEastAsia" w:hAnsiTheme="minorEastAsia" w:hint="eastAsia"/>
          <w:spacing w:val="-6"/>
          <w:szCs w:val="24"/>
        </w:rPr>
        <w:t>相談支援事業所と連携し、利用者が適切なサービスを受けることができるように、障害者の個々のニーズ、社会的資源を的確に把握するとともに、社会的資源の整備・促進と質の向上を図ります。</w:t>
      </w:r>
    </w:p>
    <w:p w14:paraId="2B104B3E" w14:textId="44FEEE67" w:rsidR="00720044" w:rsidRPr="00AD3208" w:rsidRDefault="0005551D" w:rsidP="0005551D">
      <w:pPr>
        <w:spacing w:line="280" w:lineRule="exact"/>
        <w:jc w:val="left"/>
      </w:pPr>
      <w:r w:rsidRPr="00AD3208">
        <w:rPr>
          <w:rFonts w:hint="eastAsia"/>
        </w:rPr>
        <w:t>障害福祉課</w:t>
      </w:r>
    </w:p>
    <w:p w14:paraId="21C7FECD" w14:textId="77777777" w:rsidR="00720044" w:rsidRPr="00AD3208" w:rsidRDefault="00720044" w:rsidP="00720044">
      <w:pPr>
        <w:spacing w:line="280" w:lineRule="exact"/>
        <w:jc w:val="left"/>
      </w:pPr>
    </w:p>
    <w:p w14:paraId="00F7CD33" w14:textId="030CC867" w:rsidR="00720044" w:rsidRPr="00AD3208" w:rsidRDefault="00720044" w:rsidP="00720044">
      <w:pPr>
        <w:spacing w:line="280" w:lineRule="exact"/>
        <w:jc w:val="left"/>
        <w:rPr>
          <w:rFonts w:asciiTheme="minorEastAsia" w:hAnsiTheme="minorEastAsia"/>
          <w:kern w:val="0"/>
          <w:szCs w:val="24"/>
        </w:rPr>
      </w:pPr>
      <w:r w:rsidRPr="00AD3208">
        <w:rPr>
          <w:rFonts w:asciiTheme="minorEastAsia" w:hAnsiTheme="minorEastAsia" w:hint="eastAsia"/>
          <w:kern w:val="0"/>
          <w:szCs w:val="24"/>
        </w:rPr>
        <w:t xml:space="preserve">57　</w:t>
      </w:r>
      <w:r w:rsidR="0005551D" w:rsidRPr="00AD3208">
        <w:rPr>
          <w:rFonts w:asciiTheme="minorEastAsia" w:hAnsiTheme="minorEastAsia" w:hint="eastAsia"/>
          <w:kern w:val="0"/>
          <w:szCs w:val="24"/>
        </w:rPr>
        <w:t>地域生活支援事業の充実</w:t>
      </w:r>
    </w:p>
    <w:p w14:paraId="3D87CEE8" w14:textId="02303829" w:rsidR="00720044" w:rsidRPr="00AD3208" w:rsidRDefault="0005551D" w:rsidP="00720044">
      <w:pPr>
        <w:spacing w:line="280" w:lineRule="exact"/>
        <w:jc w:val="left"/>
        <w:rPr>
          <w:rFonts w:asciiTheme="minorEastAsia" w:hAnsiTheme="minorEastAsia"/>
          <w:spacing w:val="-6"/>
          <w:szCs w:val="24"/>
        </w:rPr>
      </w:pPr>
      <w:r w:rsidRPr="00AD3208">
        <w:rPr>
          <w:rFonts w:asciiTheme="minorEastAsia" w:hAnsiTheme="minorEastAsia" w:hint="eastAsia"/>
          <w:spacing w:val="-6"/>
          <w:szCs w:val="24"/>
        </w:rPr>
        <w:t>相談支援事業、意思疎通支援事業、日常生活用具給付事業、移動支援事業、地域活動支援センター事業の円滑な実施に努めるとともに、利用者のニーズに即したサービスの充実を検討していきます。</w:t>
      </w:r>
      <w:r w:rsidRPr="00AD3208">
        <w:rPr>
          <w:rFonts w:asciiTheme="minorEastAsia" w:hAnsiTheme="minorEastAsia" w:hint="eastAsia"/>
          <w:spacing w:val="-6"/>
          <w:szCs w:val="24"/>
        </w:rPr>
        <w:tab/>
      </w:r>
    </w:p>
    <w:p w14:paraId="1E1968A9" w14:textId="1C70C8E0" w:rsidR="00720044" w:rsidRPr="00AD3208" w:rsidRDefault="0005551D" w:rsidP="00720044">
      <w:pPr>
        <w:spacing w:line="280" w:lineRule="exact"/>
        <w:jc w:val="left"/>
      </w:pPr>
      <w:r w:rsidRPr="00AD3208">
        <w:rPr>
          <w:rFonts w:asciiTheme="minorEastAsia" w:hAnsiTheme="minorEastAsia" w:hint="eastAsia"/>
          <w:kern w:val="0"/>
          <w:szCs w:val="24"/>
        </w:rPr>
        <w:t>障害福祉課</w:t>
      </w:r>
    </w:p>
    <w:p w14:paraId="1DC9A1E5" w14:textId="77777777" w:rsidR="00720044" w:rsidRPr="00AD3208" w:rsidRDefault="00720044" w:rsidP="00720044">
      <w:pPr>
        <w:spacing w:line="280" w:lineRule="exact"/>
        <w:jc w:val="left"/>
      </w:pPr>
    </w:p>
    <w:p w14:paraId="6C9BEE7F" w14:textId="2DD6E85C" w:rsidR="00720044" w:rsidRPr="00AD3208" w:rsidRDefault="00720044" w:rsidP="00720044">
      <w:pPr>
        <w:spacing w:line="280" w:lineRule="exact"/>
        <w:jc w:val="left"/>
        <w:rPr>
          <w:rFonts w:asciiTheme="minorEastAsia" w:hAnsiTheme="minorEastAsia"/>
          <w:kern w:val="0"/>
          <w:szCs w:val="24"/>
        </w:rPr>
      </w:pPr>
      <w:r w:rsidRPr="00AD3208">
        <w:rPr>
          <w:rFonts w:asciiTheme="minorEastAsia" w:hAnsiTheme="minorEastAsia" w:hint="eastAsia"/>
          <w:kern w:val="0"/>
          <w:szCs w:val="24"/>
        </w:rPr>
        <w:t xml:space="preserve">58　</w:t>
      </w:r>
      <w:r w:rsidR="0005551D" w:rsidRPr="00AD3208">
        <w:rPr>
          <w:rFonts w:asciiTheme="minorEastAsia" w:hAnsiTheme="minorEastAsia" w:hint="eastAsia"/>
          <w:kern w:val="0"/>
          <w:szCs w:val="24"/>
        </w:rPr>
        <w:t>福祉支援センターの充実</w:t>
      </w:r>
    </w:p>
    <w:p w14:paraId="2242003E" w14:textId="77777777" w:rsidR="0005551D" w:rsidRPr="00AD3208" w:rsidRDefault="0005551D" w:rsidP="00720044">
      <w:pPr>
        <w:spacing w:line="280" w:lineRule="exact"/>
        <w:jc w:val="left"/>
        <w:rPr>
          <w:rFonts w:asciiTheme="minorEastAsia" w:hAnsiTheme="minorEastAsia"/>
          <w:spacing w:val="-6"/>
          <w:szCs w:val="24"/>
        </w:rPr>
      </w:pPr>
      <w:r w:rsidRPr="00AD3208">
        <w:rPr>
          <w:rFonts w:asciiTheme="minorEastAsia" w:hAnsiTheme="minorEastAsia" w:hint="eastAsia"/>
          <w:spacing w:val="-6"/>
          <w:szCs w:val="24"/>
        </w:rPr>
        <w:lastRenderedPageBreak/>
        <w:t>福祉支援センターにおいて、障害者の日常生活動作等の機能訓練や社会適応訓練等の充実を図ります。</w:t>
      </w:r>
    </w:p>
    <w:p w14:paraId="2BCBFB7A" w14:textId="289CD7A2" w:rsidR="00720044" w:rsidRPr="00AD3208" w:rsidRDefault="0005551D" w:rsidP="00720044">
      <w:pPr>
        <w:spacing w:line="280" w:lineRule="exact"/>
        <w:jc w:val="left"/>
      </w:pPr>
      <w:r w:rsidRPr="00AD3208">
        <w:rPr>
          <w:rFonts w:hint="eastAsia"/>
        </w:rPr>
        <w:t>障害者地域支援室</w:t>
      </w:r>
    </w:p>
    <w:p w14:paraId="1ABB8C35" w14:textId="77777777" w:rsidR="00720044" w:rsidRPr="00AD3208" w:rsidRDefault="00720044" w:rsidP="00720044">
      <w:pPr>
        <w:spacing w:line="280" w:lineRule="exact"/>
        <w:jc w:val="left"/>
      </w:pPr>
    </w:p>
    <w:p w14:paraId="7002B289" w14:textId="25DE2D0D" w:rsidR="0005551D" w:rsidRPr="00AD3208" w:rsidRDefault="0005551D" w:rsidP="00720044">
      <w:pPr>
        <w:spacing w:line="280" w:lineRule="exact"/>
        <w:jc w:val="left"/>
        <w:rPr>
          <w:rFonts w:asciiTheme="minorEastAsia" w:hAnsiTheme="minorEastAsia"/>
          <w:kern w:val="0"/>
          <w:szCs w:val="24"/>
        </w:rPr>
      </w:pPr>
      <w:r w:rsidRPr="00AD3208">
        <w:rPr>
          <w:rFonts w:asciiTheme="minorEastAsia" w:hAnsiTheme="minorEastAsia" w:hint="eastAsia"/>
          <w:kern w:val="0"/>
          <w:szCs w:val="24"/>
        </w:rPr>
        <w:t>既存の障害福祉サービス事業者に対し、障害児等に対する短期入所事業や生活介護事業、日中一時支援事業への参入を働きかけます。また、新たに居住系の福祉サービスを開始する事業者に対しても短期入所等への参入を働きかけていきます。さらに、県と連携を図り、円滑に事業所指定の手続きが進むよう支援し、新規参入しやすい環境づくりに努めていきます。</w:t>
      </w:r>
    </w:p>
    <w:p w14:paraId="28FF978B" w14:textId="57731287" w:rsidR="00720044" w:rsidRPr="00AD3208" w:rsidRDefault="0005551D" w:rsidP="00720044">
      <w:pPr>
        <w:spacing w:line="280" w:lineRule="exact"/>
        <w:jc w:val="left"/>
      </w:pPr>
      <w:r w:rsidRPr="00AD3208">
        <w:rPr>
          <w:rFonts w:hint="eastAsia"/>
        </w:rPr>
        <w:t>障害福祉課</w:t>
      </w:r>
    </w:p>
    <w:p w14:paraId="4B7B4C24" w14:textId="77777777" w:rsidR="00720044" w:rsidRPr="00AD3208" w:rsidRDefault="00720044" w:rsidP="00720044">
      <w:pPr>
        <w:spacing w:line="280" w:lineRule="exact"/>
        <w:jc w:val="left"/>
      </w:pPr>
    </w:p>
    <w:p w14:paraId="597D7970" w14:textId="749AB7D5" w:rsidR="00720044" w:rsidRPr="00AD3208" w:rsidRDefault="00720044" w:rsidP="00720044">
      <w:pPr>
        <w:spacing w:line="280" w:lineRule="exact"/>
        <w:jc w:val="left"/>
        <w:rPr>
          <w:rFonts w:asciiTheme="minorEastAsia" w:hAnsiTheme="minorEastAsia"/>
          <w:kern w:val="0"/>
          <w:szCs w:val="24"/>
        </w:rPr>
      </w:pPr>
      <w:r w:rsidRPr="00AD3208">
        <w:rPr>
          <w:rFonts w:asciiTheme="minorEastAsia" w:hAnsiTheme="minorEastAsia" w:hint="eastAsia"/>
          <w:kern w:val="0"/>
          <w:szCs w:val="24"/>
        </w:rPr>
        <w:t xml:space="preserve">60　</w:t>
      </w:r>
      <w:r w:rsidR="008B5D85" w:rsidRPr="00AD3208">
        <w:rPr>
          <w:rFonts w:asciiTheme="minorEastAsia" w:hAnsiTheme="minorEastAsia" w:hint="eastAsia"/>
          <w:kern w:val="0"/>
          <w:szCs w:val="24"/>
        </w:rPr>
        <w:t>グループホーム事業の充実と利用促進</w:t>
      </w:r>
    </w:p>
    <w:p w14:paraId="7294A6A7" w14:textId="5A0A13F1" w:rsidR="00720044" w:rsidRPr="00AD3208" w:rsidRDefault="008B5D85" w:rsidP="00720044">
      <w:pPr>
        <w:spacing w:line="280" w:lineRule="exact"/>
        <w:jc w:val="left"/>
        <w:rPr>
          <w:rFonts w:asciiTheme="minorEastAsia" w:hAnsiTheme="minorEastAsia"/>
          <w:spacing w:val="-6"/>
          <w:szCs w:val="24"/>
        </w:rPr>
      </w:pPr>
      <w:r w:rsidRPr="00AD3208">
        <w:rPr>
          <w:rFonts w:asciiTheme="minorEastAsia" w:hAnsiTheme="minorEastAsia" w:hint="eastAsia"/>
          <w:spacing w:val="-6"/>
          <w:szCs w:val="24"/>
        </w:rPr>
        <w:t>共同生活援助（グループホーム）の新規開設や施設整備について、関係機関と連携して支援していきます。また、開設後は、相談支援事業所を通じて、利用希望者に積極的に情報を提供することで、利用を促進していきます。</w:t>
      </w:r>
      <w:r w:rsidRPr="00AD3208">
        <w:rPr>
          <w:rFonts w:asciiTheme="minorEastAsia" w:hAnsiTheme="minorEastAsia" w:hint="eastAsia"/>
          <w:spacing w:val="-6"/>
          <w:szCs w:val="24"/>
        </w:rPr>
        <w:tab/>
      </w:r>
    </w:p>
    <w:p w14:paraId="08A17E05" w14:textId="6E8B4AB5" w:rsidR="00720044" w:rsidRPr="00AD3208" w:rsidRDefault="008B5D85" w:rsidP="00720044">
      <w:pPr>
        <w:spacing w:line="280" w:lineRule="exact"/>
        <w:jc w:val="left"/>
      </w:pPr>
      <w:r w:rsidRPr="00AD3208">
        <w:rPr>
          <w:rFonts w:hint="eastAsia"/>
        </w:rPr>
        <w:t>障害福祉課</w:t>
      </w:r>
    </w:p>
    <w:p w14:paraId="3D68C54B" w14:textId="77777777" w:rsidR="00720044" w:rsidRPr="00AD3208" w:rsidRDefault="00720044" w:rsidP="00720044">
      <w:pPr>
        <w:spacing w:line="280" w:lineRule="exact"/>
        <w:jc w:val="left"/>
        <w:rPr>
          <w:rFonts w:asciiTheme="minorEastAsia" w:hAnsiTheme="minorEastAsia"/>
          <w:szCs w:val="24"/>
        </w:rPr>
      </w:pPr>
    </w:p>
    <w:p w14:paraId="0091CC49" w14:textId="70BDE3FB" w:rsidR="00720044" w:rsidRPr="00AD3208" w:rsidRDefault="00720044" w:rsidP="00720044">
      <w:pPr>
        <w:spacing w:line="280" w:lineRule="exact"/>
        <w:jc w:val="left"/>
        <w:rPr>
          <w:rFonts w:asciiTheme="minorEastAsia" w:hAnsiTheme="minorEastAsia"/>
          <w:kern w:val="0"/>
          <w:szCs w:val="24"/>
        </w:rPr>
      </w:pPr>
      <w:r w:rsidRPr="00AD3208">
        <w:rPr>
          <w:rFonts w:asciiTheme="minorEastAsia" w:hAnsiTheme="minorEastAsia" w:hint="eastAsia"/>
          <w:kern w:val="0"/>
          <w:szCs w:val="24"/>
        </w:rPr>
        <w:t xml:space="preserve">61　</w:t>
      </w:r>
      <w:r w:rsidR="008B5D85" w:rsidRPr="00AD3208">
        <w:rPr>
          <w:rFonts w:asciiTheme="minorEastAsia" w:hAnsiTheme="minorEastAsia" w:hint="eastAsia"/>
          <w:kern w:val="0"/>
          <w:szCs w:val="24"/>
        </w:rPr>
        <w:t>施設情報の提供</w:t>
      </w:r>
    </w:p>
    <w:p w14:paraId="513B99DE" w14:textId="77777777" w:rsidR="008B5D85" w:rsidRPr="00AD3208" w:rsidRDefault="008B5D85" w:rsidP="008B5D85">
      <w:pPr>
        <w:spacing w:line="280" w:lineRule="exact"/>
        <w:jc w:val="left"/>
        <w:rPr>
          <w:rFonts w:asciiTheme="minorEastAsia" w:hAnsiTheme="minorEastAsia"/>
          <w:spacing w:val="-6"/>
          <w:szCs w:val="24"/>
        </w:rPr>
      </w:pPr>
      <w:r w:rsidRPr="00AD3208">
        <w:rPr>
          <w:rFonts w:asciiTheme="minorEastAsia" w:hAnsiTheme="minorEastAsia" w:hint="eastAsia"/>
          <w:spacing w:val="-6"/>
          <w:szCs w:val="24"/>
        </w:rPr>
        <w:t>利用者一人ひとりに合った福祉サービスの利用を目指し、事業所ガイドブックを作成・更新して、新規参入事業所や既存事業所の特色ある事業などの情報を利用者に迅速に提供していきます。</w:t>
      </w:r>
    </w:p>
    <w:p w14:paraId="26B4BA65" w14:textId="3FE0197B" w:rsidR="00720044" w:rsidRPr="00AD3208" w:rsidRDefault="008B5D85" w:rsidP="008B5D85">
      <w:pPr>
        <w:spacing w:line="280" w:lineRule="exact"/>
        <w:jc w:val="left"/>
      </w:pPr>
      <w:r w:rsidRPr="00AD3208">
        <w:rPr>
          <w:rFonts w:hint="eastAsia"/>
        </w:rPr>
        <w:t>障害福祉課</w:t>
      </w:r>
    </w:p>
    <w:p w14:paraId="7E5F82C3" w14:textId="77777777" w:rsidR="00720044" w:rsidRPr="00AD3208" w:rsidRDefault="00720044" w:rsidP="00720044">
      <w:pPr>
        <w:spacing w:line="280" w:lineRule="exact"/>
        <w:jc w:val="left"/>
        <w:rPr>
          <w:rFonts w:asciiTheme="minorEastAsia" w:hAnsiTheme="minorEastAsia"/>
          <w:szCs w:val="24"/>
        </w:rPr>
      </w:pPr>
    </w:p>
    <w:p w14:paraId="3267B755" w14:textId="133E62EC" w:rsidR="008B5D85" w:rsidRPr="00AD3208" w:rsidRDefault="00720044" w:rsidP="00720044">
      <w:pPr>
        <w:spacing w:line="280" w:lineRule="exact"/>
        <w:jc w:val="left"/>
        <w:rPr>
          <w:rFonts w:asciiTheme="minorEastAsia" w:hAnsiTheme="minorEastAsia"/>
          <w:kern w:val="0"/>
          <w:szCs w:val="24"/>
        </w:rPr>
      </w:pPr>
      <w:r w:rsidRPr="00AD3208">
        <w:rPr>
          <w:rFonts w:asciiTheme="minorEastAsia" w:hAnsiTheme="minorEastAsia" w:hint="eastAsia"/>
          <w:kern w:val="0"/>
          <w:szCs w:val="24"/>
        </w:rPr>
        <w:t>62　日</w:t>
      </w:r>
      <w:r w:rsidR="008B5D85" w:rsidRPr="00AD3208">
        <w:rPr>
          <w:rFonts w:asciiTheme="minorEastAsia" w:hAnsiTheme="minorEastAsia" w:hint="eastAsia"/>
          <w:kern w:val="0"/>
          <w:szCs w:val="24"/>
        </w:rPr>
        <w:t>日中活動系サービスや居住系サービス事業への参入促進</w:t>
      </w:r>
    </w:p>
    <w:p w14:paraId="742AD17C" w14:textId="77777777" w:rsidR="008B5D85" w:rsidRPr="00AD3208" w:rsidRDefault="008B5D85" w:rsidP="00720044">
      <w:pPr>
        <w:spacing w:line="280" w:lineRule="exact"/>
        <w:jc w:val="left"/>
        <w:rPr>
          <w:rFonts w:asciiTheme="minorEastAsia" w:hAnsiTheme="minorEastAsia"/>
          <w:spacing w:val="-6"/>
          <w:szCs w:val="24"/>
        </w:rPr>
      </w:pPr>
      <w:r w:rsidRPr="00AD3208">
        <w:rPr>
          <w:rFonts w:asciiTheme="minorEastAsia" w:hAnsiTheme="minorEastAsia" w:hint="eastAsia"/>
          <w:spacing w:val="-6"/>
          <w:szCs w:val="24"/>
        </w:rPr>
        <w:t>各種障害福祉サービス事業への新規参入を促進するため、県と連携を図り、円滑に事業者指定の手続きが進むよう支援していきます。</w:t>
      </w:r>
    </w:p>
    <w:p w14:paraId="1001D14D" w14:textId="222300B4" w:rsidR="00D21699" w:rsidRPr="00EC19BB" w:rsidRDefault="00720044" w:rsidP="00EC19BB">
      <w:pPr>
        <w:spacing w:line="280" w:lineRule="exact"/>
        <w:jc w:val="left"/>
      </w:pPr>
      <w:r w:rsidRPr="00AD3208">
        <w:rPr>
          <w:rFonts w:hint="eastAsia"/>
        </w:rPr>
        <w:t>障害福祉課</w:t>
      </w:r>
    </w:p>
    <w:p w14:paraId="2688062E" w14:textId="33DEBE40" w:rsidR="00C02E56" w:rsidRPr="00AD3208" w:rsidRDefault="00C02E56" w:rsidP="00600813">
      <w:pPr>
        <w:spacing w:line="280" w:lineRule="exact"/>
        <w:jc w:val="right"/>
        <w:rPr>
          <w:szCs w:val="24"/>
        </w:rPr>
      </w:pPr>
    </w:p>
    <w:p w14:paraId="01A3F4E5" w14:textId="3EE62703" w:rsidR="00D21699" w:rsidRPr="00AD3208" w:rsidRDefault="00D21699" w:rsidP="00C11B64">
      <w:pPr>
        <w:spacing w:line="270" w:lineRule="exact"/>
        <w:jc w:val="left"/>
        <w:rPr>
          <w:rFonts w:asciiTheme="minorEastAsia" w:hAnsiTheme="minorEastAsia"/>
          <w:spacing w:val="-10"/>
          <w:kern w:val="0"/>
          <w:szCs w:val="24"/>
        </w:rPr>
      </w:pPr>
      <w:r w:rsidRPr="00AD3208">
        <w:rPr>
          <w:rFonts w:asciiTheme="minorEastAsia" w:hAnsiTheme="minorEastAsia" w:hint="eastAsia"/>
          <w:spacing w:val="-10"/>
          <w:kern w:val="0"/>
          <w:szCs w:val="24"/>
        </w:rPr>
        <w:t>63　車いす貸し出し事業</w:t>
      </w:r>
    </w:p>
    <w:p w14:paraId="73989EA6" w14:textId="77777777" w:rsidR="00D21699" w:rsidRPr="00AD3208" w:rsidRDefault="00D21699" w:rsidP="00C11B64">
      <w:pPr>
        <w:spacing w:line="270" w:lineRule="exact"/>
        <w:jc w:val="left"/>
        <w:rPr>
          <w:rFonts w:asciiTheme="minorEastAsia" w:hAnsiTheme="minorEastAsia"/>
          <w:spacing w:val="-10"/>
          <w:szCs w:val="24"/>
        </w:rPr>
      </w:pPr>
      <w:r w:rsidRPr="00AD3208">
        <w:rPr>
          <w:rFonts w:asciiTheme="minorEastAsia" w:hAnsiTheme="minorEastAsia" w:hint="eastAsia"/>
          <w:spacing w:val="-10"/>
          <w:szCs w:val="24"/>
        </w:rPr>
        <w:t>車いすが一時的に必要になった人などで既制度の利用ができない人に対して、車いすが利用できるよう貸し出しを行います。</w:t>
      </w:r>
    </w:p>
    <w:p w14:paraId="30C73E4E" w14:textId="1E737B3B" w:rsidR="00720044" w:rsidRPr="00AD3208" w:rsidRDefault="005212FB" w:rsidP="00C11B64">
      <w:pPr>
        <w:spacing w:line="270" w:lineRule="exact"/>
        <w:jc w:val="left"/>
        <w:rPr>
          <w:spacing w:val="-10"/>
          <w:szCs w:val="24"/>
          <w:lang w:eastAsia="zh-TW"/>
        </w:rPr>
      </w:pPr>
      <w:r w:rsidRPr="00AD3208">
        <w:rPr>
          <w:rFonts w:hint="eastAsia"/>
          <w:spacing w:val="-10"/>
          <w:szCs w:val="24"/>
          <w:lang w:eastAsia="zh-TW"/>
        </w:rPr>
        <w:t>障害福祉課　社会福祉協議会</w:t>
      </w:r>
    </w:p>
    <w:p w14:paraId="2006572B" w14:textId="77777777" w:rsidR="00720044" w:rsidRPr="00AD3208" w:rsidRDefault="00720044" w:rsidP="00127DF4">
      <w:pPr>
        <w:spacing w:line="220" w:lineRule="exact"/>
        <w:jc w:val="left"/>
        <w:rPr>
          <w:rFonts w:asciiTheme="minorEastAsia" w:hAnsiTheme="minorEastAsia"/>
          <w:spacing w:val="-10"/>
          <w:szCs w:val="24"/>
          <w:lang w:eastAsia="zh-TW"/>
        </w:rPr>
      </w:pPr>
    </w:p>
    <w:p w14:paraId="4FC2A3D6" w14:textId="4F4B4872" w:rsidR="00D21699" w:rsidRPr="00AD3208" w:rsidRDefault="00D21699" w:rsidP="00C11B64">
      <w:pPr>
        <w:spacing w:line="270" w:lineRule="exact"/>
        <w:jc w:val="left"/>
        <w:rPr>
          <w:rFonts w:asciiTheme="minorEastAsia" w:hAnsiTheme="minorEastAsia"/>
          <w:spacing w:val="-10"/>
          <w:kern w:val="0"/>
          <w:szCs w:val="24"/>
        </w:rPr>
      </w:pPr>
      <w:r w:rsidRPr="00AD3208">
        <w:rPr>
          <w:rFonts w:asciiTheme="minorEastAsia" w:hAnsiTheme="minorEastAsia" w:hint="eastAsia"/>
          <w:spacing w:val="-10"/>
          <w:kern w:val="0"/>
          <w:szCs w:val="24"/>
        </w:rPr>
        <w:t>64　宅配食事サービス事業</w:t>
      </w:r>
    </w:p>
    <w:p w14:paraId="791439BC" w14:textId="4620A961" w:rsidR="00D21699" w:rsidRPr="00AD3208" w:rsidRDefault="005212FB" w:rsidP="00C11B64">
      <w:pPr>
        <w:spacing w:line="270" w:lineRule="exact"/>
        <w:jc w:val="left"/>
        <w:rPr>
          <w:rFonts w:asciiTheme="minorEastAsia" w:hAnsiTheme="minorEastAsia"/>
          <w:spacing w:val="-10"/>
          <w:szCs w:val="24"/>
        </w:rPr>
      </w:pPr>
      <w:r w:rsidRPr="00AD3208">
        <w:rPr>
          <w:rFonts w:asciiTheme="minorEastAsia" w:hAnsiTheme="minorEastAsia" w:hint="eastAsia"/>
          <w:spacing w:val="-10"/>
          <w:szCs w:val="24"/>
        </w:rPr>
        <w:t>配食サービスを活用しながら、心身の障害等の理由で調理や買物が困難な高齢者の安否確認や健康保持を図っていきます。</w:t>
      </w:r>
    </w:p>
    <w:p w14:paraId="17F7CED8" w14:textId="74D9489A" w:rsidR="00D21699" w:rsidRPr="00AD3208" w:rsidRDefault="00BF19FF" w:rsidP="00C11B64">
      <w:pPr>
        <w:spacing w:line="270" w:lineRule="exact"/>
        <w:jc w:val="left"/>
        <w:rPr>
          <w:spacing w:val="-10"/>
          <w:szCs w:val="24"/>
        </w:rPr>
      </w:pPr>
      <w:r w:rsidRPr="00AD3208">
        <w:rPr>
          <w:rFonts w:hint="eastAsia"/>
          <w:spacing w:val="-10"/>
          <w:szCs w:val="24"/>
        </w:rPr>
        <w:t>高齢福祉課</w:t>
      </w:r>
    </w:p>
    <w:p w14:paraId="400FAFF0" w14:textId="77777777" w:rsidR="00127DF4" w:rsidRPr="00AD3208" w:rsidRDefault="00127DF4" w:rsidP="00127DF4">
      <w:pPr>
        <w:spacing w:line="220" w:lineRule="exact"/>
        <w:jc w:val="left"/>
        <w:rPr>
          <w:rFonts w:asciiTheme="minorEastAsia" w:hAnsiTheme="minorEastAsia"/>
          <w:spacing w:val="-10"/>
          <w:szCs w:val="24"/>
        </w:rPr>
      </w:pPr>
    </w:p>
    <w:p w14:paraId="42FC3F95" w14:textId="4EC32C7D" w:rsidR="00D21699" w:rsidRPr="00AD3208" w:rsidRDefault="00D21699" w:rsidP="00C11B64">
      <w:pPr>
        <w:spacing w:line="270" w:lineRule="exact"/>
        <w:jc w:val="left"/>
        <w:rPr>
          <w:rFonts w:asciiTheme="minorEastAsia" w:hAnsiTheme="minorEastAsia"/>
          <w:spacing w:val="-10"/>
          <w:kern w:val="0"/>
          <w:szCs w:val="24"/>
        </w:rPr>
      </w:pPr>
      <w:r w:rsidRPr="00AD3208">
        <w:rPr>
          <w:rFonts w:asciiTheme="minorEastAsia" w:hAnsiTheme="minorEastAsia" w:hint="eastAsia"/>
          <w:spacing w:val="-10"/>
          <w:kern w:val="0"/>
          <w:szCs w:val="24"/>
        </w:rPr>
        <w:t xml:space="preserve">65　</w:t>
      </w:r>
      <w:r w:rsidR="00BF19FF" w:rsidRPr="00AD3208">
        <w:rPr>
          <w:rFonts w:asciiTheme="minorEastAsia" w:hAnsiTheme="minorEastAsia" w:hint="eastAsia"/>
          <w:spacing w:val="-10"/>
          <w:kern w:val="0"/>
          <w:szCs w:val="24"/>
        </w:rPr>
        <w:t>難病患者への支援</w:t>
      </w:r>
    </w:p>
    <w:p w14:paraId="62200893" w14:textId="6743A7F0" w:rsidR="00D21699" w:rsidRPr="00AD3208" w:rsidRDefault="00BF19FF" w:rsidP="00BF19FF">
      <w:pPr>
        <w:spacing w:line="270" w:lineRule="exact"/>
        <w:jc w:val="left"/>
        <w:rPr>
          <w:rFonts w:asciiTheme="minorEastAsia" w:hAnsiTheme="minorEastAsia"/>
          <w:spacing w:val="-10"/>
          <w:szCs w:val="24"/>
        </w:rPr>
      </w:pPr>
      <w:r w:rsidRPr="00AD3208">
        <w:rPr>
          <w:rFonts w:asciiTheme="minorEastAsia" w:hAnsiTheme="minorEastAsia" w:hint="eastAsia"/>
          <w:spacing w:val="-10"/>
          <w:szCs w:val="24"/>
        </w:rPr>
        <w:t>難病患者の支援については、保健所との連携を含め、関係機関と協力し進めていきます。また、手帳取得対象外の難病患者で制度に該当する方には、障害福祉サービスによる支援を行っていきます。経済的支援としては、難病患者福祉金を支給します</w:t>
      </w:r>
      <w:r w:rsidR="00D21699" w:rsidRPr="00AD3208">
        <w:rPr>
          <w:rFonts w:asciiTheme="minorEastAsia" w:hAnsiTheme="minorEastAsia" w:hint="eastAsia"/>
          <w:spacing w:val="-10"/>
          <w:szCs w:val="24"/>
        </w:rPr>
        <w:t>。</w:t>
      </w:r>
    </w:p>
    <w:p w14:paraId="7C588307" w14:textId="676A214D" w:rsidR="00D21699" w:rsidRPr="00AD3208" w:rsidRDefault="00D21699" w:rsidP="00C11B64">
      <w:pPr>
        <w:spacing w:line="270" w:lineRule="exact"/>
        <w:jc w:val="left"/>
        <w:rPr>
          <w:spacing w:val="-10"/>
          <w:szCs w:val="24"/>
        </w:rPr>
      </w:pPr>
      <w:r w:rsidRPr="00AD3208">
        <w:rPr>
          <w:rFonts w:hint="eastAsia"/>
          <w:spacing w:val="-10"/>
          <w:szCs w:val="24"/>
        </w:rPr>
        <w:t>障害福祉課</w:t>
      </w:r>
    </w:p>
    <w:p w14:paraId="34DD611B" w14:textId="77777777" w:rsidR="00127DF4" w:rsidRPr="00AD3208" w:rsidRDefault="00127DF4" w:rsidP="00127DF4">
      <w:pPr>
        <w:spacing w:line="220" w:lineRule="exact"/>
        <w:jc w:val="left"/>
        <w:rPr>
          <w:rFonts w:asciiTheme="minorEastAsia" w:hAnsiTheme="minorEastAsia"/>
          <w:spacing w:val="-10"/>
          <w:szCs w:val="24"/>
        </w:rPr>
      </w:pPr>
    </w:p>
    <w:p w14:paraId="3EA28FF1" w14:textId="66E129E7" w:rsidR="00D21699" w:rsidRPr="00AD3208" w:rsidRDefault="00D21699" w:rsidP="00C11B64">
      <w:pPr>
        <w:spacing w:line="270" w:lineRule="exact"/>
        <w:jc w:val="left"/>
        <w:rPr>
          <w:rFonts w:asciiTheme="minorEastAsia" w:hAnsiTheme="minorEastAsia"/>
          <w:spacing w:val="-10"/>
          <w:kern w:val="0"/>
          <w:szCs w:val="24"/>
        </w:rPr>
      </w:pPr>
      <w:r w:rsidRPr="00AD3208">
        <w:rPr>
          <w:rFonts w:asciiTheme="minorEastAsia" w:hAnsiTheme="minorEastAsia" w:hint="eastAsia"/>
          <w:spacing w:val="-10"/>
          <w:kern w:val="0"/>
          <w:szCs w:val="24"/>
        </w:rPr>
        <w:t xml:space="preserve">66　</w:t>
      </w:r>
      <w:r w:rsidR="00BF19FF" w:rsidRPr="00AD3208">
        <w:rPr>
          <w:rFonts w:asciiTheme="minorEastAsia" w:hAnsiTheme="minorEastAsia" w:hint="eastAsia"/>
          <w:spacing w:val="-10"/>
          <w:kern w:val="0"/>
          <w:szCs w:val="24"/>
        </w:rPr>
        <w:t>障害基礎年金・各種手当等</w:t>
      </w:r>
    </w:p>
    <w:p w14:paraId="247CB9A6" w14:textId="21EB3CDB" w:rsidR="00D21699" w:rsidRPr="00AD3208" w:rsidRDefault="00BF19FF" w:rsidP="00C11B64">
      <w:pPr>
        <w:spacing w:line="270" w:lineRule="exact"/>
        <w:jc w:val="left"/>
        <w:rPr>
          <w:rFonts w:asciiTheme="minorEastAsia" w:hAnsiTheme="minorEastAsia"/>
          <w:spacing w:val="-10"/>
          <w:szCs w:val="24"/>
        </w:rPr>
      </w:pPr>
      <w:r w:rsidRPr="00AD3208">
        <w:rPr>
          <w:rFonts w:asciiTheme="minorEastAsia" w:hAnsiTheme="minorEastAsia" w:hint="eastAsia"/>
          <w:spacing w:val="-10"/>
          <w:szCs w:val="24"/>
        </w:rPr>
        <w:t>障害基礎年金・心身障害者扶養共済事業・その他各種手当支給事業等により、障害者(児)やその介護者に対し、経済的な支援を行います。</w:t>
      </w:r>
    </w:p>
    <w:p w14:paraId="2251D52D" w14:textId="6711666C" w:rsidR="00D21699" w:rsidRPr="00AD3208" w:rsidRDefault="005D108C" w:rsidP="00C11B64">
      <w:pPr>
        <w:spacing w:line="270" w:lineRule="exact"/>
        <w:jc w:val="left"/>
        <w:rPr>
          <w:spacing w:val="-10"/>
          <w:szCs w:val="24"/>
          <w:lang w:eastAsia="zh-TW"/>
        </w:rPr>
      </w:pPr>
      <w:r w:rsidRPr="00AD3208">
        <w:rPr>
          <w:rFonts w:hint="eastAsia"/>
          <w:spacing w:val="-10"/>
          <w:szCs w:val="24"/>
          <w:lang w:eastAsia="zh-TW"/>
        </w:rPr>
        <w:t>医療年金課　障害福祉課</w:t>
      </w:r>
    </w:p>
    <w:p w14:paraId="2BE31743" w14:textId="77777777" w:rsidR="00127DF4" w:rsidRPr="00AD3208" w:rsidRDefault="00127DF4" w:rsidP="00127DF4">
      <w:pPr>
        <w:spacing w:line="220" w:lineRule="exact"/>
        <w:jc w:val="left"/>
        <w:rPr>
          <w:rFonts w:asciiTheme="minorEastAsia" w:hAnsiTheme="minorEastAsia"/>
          <w:spacing w:val="-10"/>
          <w:szCs w:val="24"/>
          <w:lang w:eastAsia="zh-TW"/>
        </w:rPr>
      </w:pPr>
    </w:p>
    <w:p w14:paraId="434EC659" w14:textId="21931F78" w:rsidR="000341BD" w:rsidRPr="00AD3208" w:rsidRDefault="000341BD" w:rsidP="00C11B64">
      <w:pPr>
        <w:spacing w:line="270" w:lineRule="exact"/>
        <w:jc w:val="left"/>
        <w:rPr>
          <w:rFonts w:asciiTheme="minorEastAsia" w:hAnsiTheme="minorEastAsia"/>
          <w:spacing w:val="-10"/>
          <w:kern w:val="0"/>
          <w:szCs w:val="24"/>
        </w:rPr>
      </w:pPr>
      <w:r w:rsidRPr="00AD3208">
        <w:rPr>
          <w:rFonts w:asciiTheme="minorEastAsia" w:hAnsiTheme="minorEastAsia" w:hint="eastAsia"/>
          <w:spacing w:val="-10"/>
          <w:kern w:val="0"/>
          <w:szCs w:val="24"/>
        </w:rPr>
        <w:t>67　水道料金の減免</w:t>
      </w:r>
    </w:p>
    <w:p w14:paraId="688562ED" w14:textId="11BF130C" w:rsidR="000341BD" w:rsidRPr="00AD3208" w:rsidRDefault="00BF19FF" w:rsidP="00C11B64">
      <w:pPr>
        <w:spacing w:line="270" w:lineRule="exact"/>
        <w:jc w:val="left"/>
        <w:rPr>
          <w:rFonts w:asciiTheme="minorEastAsia" w:hAnsiTheme="minorEastAsia"/>
          <w:spacing w:val="-10"/>
          <w:szCs w:val="24"/>
        </w:rPr>
      </w:pPr>
      <w:r w:rsidRPr="00AD3208">
        <w:rPr>
          <w:rFonts w:asciiTheme="minorEastAsia" w:hAnsiTheme="minorEastAsia" w:hint="eastAsia"/>
          <w:spacing w:val="-10"/>
          <w:szCs w:val="24"/>
        </w:rPr>
        <w:t>障害者の日常生活支援のため、使用者からの申請により規程に基づく水道料金の一部減免を行います。</w:t>
      </w:r>
    </w:p>
    <w:p w14:paraId="19214573" w14:textId="242AF717" w:rsidR="00D21699" w:rsidRPr="00AD3208" w:rsidRDefault="000341BD" w:rsidP="00C11B64">
      <w:pPr>
        <w:spacing w:line="270" w:lineRule="exact"/>
        <w:jc w:val="left"/>
        <w:rPr>
          <w:spacing w:val="-10"/>
          <w:szCs w:val="24"/>
        </w:rPr>
      </w:pPr>
      <w:r w:rsidRPr="00AD3208">
        <w:rPr>
          <w:rFonts w:hint="eastAsia"/>
          <w:spacing w:val="-10"/>
          <w:szCs w:val="24"/>
        </w:rPr>
        <w:t>水道業務課</w:t>
      </w:r>
    </w:p>
    <w:p w14:paraId="42001FA2" w14:textId="77777777" w:rsidR="00127DF4" w:rsidRPr="00AD3208" w:rsidRDefault="00127DF4" w:rsidP="00127DF4">
      <w:pPr>
        <w:spacing w:line="220" w:lineRule="exact"/>
        <w:jc w:val="left"/>
        <w:rPr>
          <w:rFonts w:asciiTheme="minorEastAsia" w:hAnsiTheme="minorEastAsia"/>
          <w:spacing w:val="-10"/>
          <w:szCs w:val="24"/>
        </w:rPr>
      </w:pPr>
    </w:p>
    <w:p w14:paraId="132D2A9E" w14:textId="15A3DA9C" w:rsidR="00E804F2" w:rsidRPr="00AD3208" w:rsidRDefault="00E804F2" w:rsidP="00C11B64">
      <w:pPr>
        <w:spacing w:line="270" w:lineRule="exact"/>
        <w:jc w:val="left"/>
        <w:rPr>
          <w:spacing w:val="-10"/>
          <w:szCs w:val="24"/>
        </w:rPr>
      </w:pPr>
      <w:r w:rsidRPr="00AD3208">
        <w:rPr>
          <w:rFonts w:hint="eastAsia"/>
          <w:spacing w:val="-10"/>
          <w:szCs w:val="24"/>
        </w:rPr>
        <w:t>5-2</w:t>
      </w:r>
      <w:r w:rsidRPr="00AD3208">
        <w:rPr>
          <w:rFonts w:hint="eastAsia"/>
          <w:spacing w:val="-10"/>
          <w:szCs w:val="24"/>
        </w:rPr>
        <w:t xml:space="preserve">　</w:t>
      </w:r>
      <w:r w:rsidR="001D0343" w:rsidRPr="00AD3208">
        <w:rPr>
          <w:rFonts w:hint="eastAsia"/>
          <w:spacing w:val="-10"/>
          <w:szCs w:val="24"/>
        </w:rPr>
        <w:t>保健・医療・福祉・教育の連携</w:t>
      </w:r>
    </w:p>
    <w:p w14:paraId="23B29598" w14:textId="77777777" w:rsidR="00600813" w:rsidRPr="00AD3208" w:rsidRDefault="00600813" w:rsidP="00600813">
      <w:pPr>
        <w:spacing w:line="280" w:lineRule="exact"/>
        <w:jc w:val="left"/>
        <w:rPr>
          <w:rFonts w:asciiTheme="minorEastAsia" w:hAnsiTheme="minorEastAsia"/>
        </w:rPr>
      </w:pPr>
      <w:r w:rsidRPr="00AD3208">
        <w:rPr>
          <w:rFonts w:asciiTheme="minorEastAsia" w:hAnsiTheme="minorEastAsia" w:hint="eastAsia"/>
        </w:rPr>
        <w:t>事業概要　担当課</w:t>
      </w:r>
    </w:p>
    <w:p w14:paraId="19CA6FD5" w14:textId="77777777" w:rsidR="00127DF4" w:rsidRPr="00AD3208" w:rsidRDefault="00127DF4" w:rsidP="00127DF4">
      <w:pPr>
        <w:spacing w:line="220" w:lineRule="exact"/>
        <w:jc w:val="left"/>
        <w:rPr>
          <w:rFonts w:asciiTheme="minorEastAsia" w:hAnsiTheme="minorEastAsia"/>
          <w:spacing w:val="-10"/>
          <w:szCs w:val="24"/>
        </w:rPr>
      </w:pPr>
    </w:p>
    <w:p w14:paraId="4193DB20" w14:textId="1F56058C" w:rsidR="00E804F2" w:rsidRPr="00AD3208" w:rsidRDefault="00E804F2" w:rsidP="00C11B64">
      <w:pPr>
        <w:spacing w:line="270" w:lineRule="exact"/>
        <w:jc w:val="left"/>
        <w:rPr>
          <w:rFonts w:asciiTheme="minorEastAsia" w:hAnsiTheme="minorEastAsia"/>
          <w:spacing w:val="-10"/>
          <w:kern w:val="0"/>
          <w:szCs w:val="24"/>
        </w:rPr>
      </w:pPr>
      <w:r w:rsidRPr="00AD3208">
        <w:rPr>
          <w:rFonts w:asciiTheme="minorEastAsia" w:hAnsiTheme="minorEastAsia" w:hint="eastAsia"/>
          <w:spacing w:val="-10"/>
          <w:kern w:val="0"/>
          <w:szCs w:val="24"/>
        </w:rPr>
        <w:lastRenderedPageBreak/>
        <w:t xml:space="preserve">68　</w:t>
      </w:r>
      <w:r w:rsidR="001D0343" w:rsidRPr="00AD3208">
        <w:rPr>
          <w:rFonts w:asciiTheme="minorEastAsia" w:hAnsiTheme="minorEastAsia" w:hint="eastAsia"/>
          <w:spacing w:val="-10"/>
          <w:kern w:val="0"/>
          <w:szCs w:val="24"/>
        </w:rPr>
        <w:t>全庁的な連携体制の強化</w:t>
      </w:r>
    </w:p>
    <w:p w14:paraId="604A216E" w14:textId="7D258574" w:rsidR="00E804F2" w:rsidRPr="00AD3208" w:rsidRDefault="001D0343" w:rsidP="00C11B64">
      <w:pPr>
        <w:spacing w:line="270" w:lineRule="exact"/>
        <w:jc w:val="left"/>
        <w:rPr>
          <w:rFonts w:asciiTheme="minorEastAsia" w:hAnsiTheme="minorEastAsia"/>
          <w:spacing w:val="-10"/>
          <w:szCs w:val="24"/>
        </w:rPr>
      </w:pPr>
      <w:r w:rsidRPr="00AD3208">
        <w:rPr>
          <w:rFonts w:asciiTheme="minorEastAsia" w:hAnsiTheme="minorEastAsia" w:hint="eastAsia"/>
          <w:spacing w:val="-10"/>
          <w:szCs w:val="24"/>
        </w:rPr>
        <w:t>障害福祉に携わる関係各課の連携を推進し連携体制の強化を図ります</w:t>
      </w:r>
      <w:r w:rsidR="00E804F2" w:rsidRPr="00AD3208">
        <w:rPr>
          <w:rFonts w:asciiTheme="minorEastAsia" w:hAnsiTheme="minorEastAsia" w:hint="eastAsia"/>
          <w:spacing w:val="-10"/>
          <w:szCs w:val="24"/>
        </w:rPr>
        <w:t>。</w:t>
      </w:r>
    </w:p>
    <w:p w14:paraId="16F16BC1" w14:textId="421F9DAE" w:rsidR="00E804F2" w:rsidRPr="00AD3208" w:rsidRDefault="001D0343" w:rsidP="00C11B64">
      <w:pPr>
        <w:spacing w:line="270" w:lineRule="exact"/>
        <w:jc w:val="left"/>
        <w:rPr>
          <w:rFonts w:asciiTheme="minorEastAsia" w:hAnsiTheme="minorEastAsia"/>
          <w:spacing w:val="-10"/>
          <w:szCs w:val="24"/>
        </w:rPr>
      </w:pPr>
      <w:r w:rsidRPr="00AD3208">
        <w:rPr>
          <w:rFonts w:asciiTheme="minorEastAsia" w:hAnsiTheme="minorEastAsia" w:hint="eastAsia"/>
          <w:spacing w:val="-10"/>
          <w:kern w:val="0"/>
          <w:szCs w:val="24"/>
        </w:rPr>
        <w:t>障害福祉課</w:t>
      </w:r>
    </w:p>
    <w:p w14:paraId="0630FA07" w14:textId="77777777" w:rsidR="00127DF4" w:rsidRPr="00AD3208" w:rsidRDefault="00127DF4" w:rsidP="00127DF4">
      <w:pPr>
        <w:spacing w:line="220" w:lineRule="exact"/>
        <w:jc w:val="left"/>
        <w:rPr>
          <w:rFonts w:asciiTheme="minorEastAsia" w:hAnsiTheme="minorEastAsia"/>
          <w:spacing w:val="-10"/>
          <w:szCs w:val="24"/>
        </w:rPr>
      </w:pPr>
    </w:p>
    <w:p w14:paraId="57D9C927" w14:textId="51F10389" w:rsidR="004E1B79" w:rsidRPr="00AD3208" w:rsidRDefault="004E1B79" w:rsidP="00C11B64">
      <w:pPr>
        <w:spacing w:line="270" w:lineRule="exact"/>
        <w:jc w:val="left"/>
        <w:rPr>
          <w:rFonts w:asciiTheme="minorEastAsia" w:hAnsiTheme="minorEastAsia"/>
          <w:spacing w:val="-10"/>
          <w:kern w:val="0"/>
          <w:szCs w:val="24"/>
        </w:rPr>
      </w:pPr>
      <w:r w:rsidRPr="00AD3208">
        <w:rPr>
          <w:rFonts w:asciiTheme="minorEastAsia" w:hAnsiTheme="minorEastAsia" w:hint="eastAsia"/>
          <w:spacing w:val="-10"/>
          <w:kern w:val="0"/>
          <w:szCs w:val="24"/>
        </w:rPr>
        <w:t xml:space="preserve">69　</w:t>
      </w:r>
      <w:r w:rsidR="001D0343" w:rsidRPr="00AD3208">
        <w:rPr>
          <w:rFonts w:asciiTheme="minorEastAsia" w:hAnsiTheme="minorEastAsia" w:hint="eastAsia"/>
          <w:spacing w:val="-10"/>
          <w:kern w:val="0"/>
          <w:szCs w:val="24"/>
        </w:rPr>
        <w:t>福祉に関する職員研修の計画的実施</w:t>
      </w:r>
    </w:p>
    <w:p w14:paraId="2924C69F" w14:textId="021775D0" w:rsidR="004E1B79" w:rsidRPr="00AD3208" w:rsidRDefault="001D0343" w:rsidP="00C11B64">
      <w:pPr>
        <w:spacing w:line="270" w:lineRule="exact"/>
        <w:jc w:val="left"/>
        <w:rPr>
          <w:rFonts w:asciiTheme="minorEastAsia" w:hAnsiTheme="minorEastAsia"/>
          <w:spacing w:val="-10"/>
          <w:szCs w:val="24"/>
        </w:rPr>
      </w:pPr>
      <w:r w:rsidRPr="00AD3208">
        <w:rPr>
          <w:rFonts w:asciiTheme="minorEastAsia" w:hAnsiTheme="minorEastAsia" w:hint="eastAsia"/>
          <w:spacing w:val="-10"/>
          <w:szCs w:val="24"/>
        </w:rPr>
        <w:t>福祉に関する職員研修を計画的に実施し、市民の福祉の増進を基本として、市民の立場に立って考え、行動する職員を目指します</w:t>
      </w:r>
      <w:r w:rsidR="004E1B79" w:rsidRPr="00AD3208">
        <w:rPr>
          <w:rFonts w:asciiTheme="minorEastAsia" w:hAnsiTheme="minorEastAsia" w:hint="eastAsia"/>
          <w:spacing w:val="-10"/>
          <w:szCs w:val="24"/>
        </w:rPr>
        <w:t>。</w:t>
      </w:r>
    </w:p>
    <w:p w14:paraId="71823B14" w14:textId="26218B1E" w:rsidR="004E1B79" w:rsidRPr="00AD3208" w:rsidRDefault="004E1B79" w:rsidP="00C11B64">
      <w:pPr>
        <w:spacing w:line="270" w:lineRule="exact"/>
        <w:jc w:val="left"/>
        <w:rPr>
          <w:kern w:val="0"/>
          <w:szCs w:val="24"/>
        </w:rPr>
      </w:pPr>
      <w:r w:rsidRPr="00AD3208">
        <w:rPr>
          <w:rFonts w:hint="eastAsia"/>
          <w:kern w:val="0"/>
          <w:szCs w:val="24"/>
        </w:rPr>
        <w:t>人事課</w:t>
      </w:r>
    </w:p>
    <w:p w14:paraId="1FF48223" w14:textId="77777777" w:rsidR="00127DF4" w:rsidRPr="00AD3208" w:rsidRDefault="00127DF4" w:rsidP="00127DF4">
      <w:pPr>
        <w:spacing w:line="220" w:lineRule="exact"/>
        <w:jc w:val="left"/>
        <w:rPr>
          <w:rFonts w:asciiTheme="minorEastAsia" w:hAnsiTheme="minorEastAsia"/>
          <w:spacing w:val="-10"/>
          <w:szCs w:val="24"/>
        </w:rPr>
      </w:pPr>
    </w:p>
    <w:p w14:paraId="08E5ADD5" w14:textId="6FE2CA66" w:rsidR="004E1B79" w:rsidRPr="00AD3208" w:rsidRDefault="004E1B79" w:rsidP="00C11B64">
      <w:pPr>
        <w:spacing w:line="270" w:lineRule="exact"/>
        <w:jc w:val="left"/>
        <w:rPr>
          <w:rFonts w:asciiTheme="minorEastAsia" w:hAnsiTheme="minorEastAsia"/>
          <w:spacing w:val="-10"/>
          <w:kern w:val="0"/>
          <w:szCs w:val="24"/>
        </w:rPr>
      </w:pPr>
      <w:r w:rsidRPr="00AD3208">
        <w:rPr>
          <w:rFonts w:asciiTheme="minorEastAsia" w:hAnsiTheme="minorEastAsia" w:hint="eastAsia"/>
          <w:spacing w:val="-10"/>
          <w:kern w:val="0"/>
          <w:szCs w:val="24"/>
        </w:rPr>
        <w:t>70　発達相談</w:t>
      </w:r>
    </w:p>
    <w:p w14:paraId="3DD6435C" w14:textId="2735C9FE" w:rsidR="004E1B79" w:rsidRPr="00AD3208" w:rsidRDefault="001D0343" w:rsidP="00C11B64">
      <w:pPr>
        <w:spacing w:line="270" w:lineRule="exact"/>
        <w:jc w:val="left"/>
        <w:rPr>
          <w:rFonts w:asciiTheme="minorEastAsia" w:hAnsiTheme="minorEastAsia"/>
          <w:szCs w:val="24"/>
        </w:rPr>
      </w:pPr>
      <w:r w:rsidRPr="00AD3208">
        <w:rPr>
          <w:rFonts w:asciiTheme="minorEastAsia" w:hAnsiTheme="minorEastAsia" w:hint="eastAsia"/>
          <w:szCs w:val="24"/>
        </w:rPr>
        <w:t>障害福祉課の臨床心理士等を中心に、発達の気になる児童の保護者等から相談を受け、早期に適切な支援をしていくことにより、児童の発達を促し、保護者の育児を支援します。また、関係機関との連携を図ります</w:t>
      </w:r>
      <w:r w:rsidR="004E1B79" w:rsidRPr="00AD3208">
        <w:rPr>
          <w:rFonts w:asciiTheme="minorEastAsia" w:hAnsiTheme="minorEastAsia" w:hint="eastAsia"/>
          <w:szCs w:val="24"/>
        </w:rPr>
        <w:t>。</w:t>
      </w:r>
    </w:p>
    <w:p w14:paraId="38696F4D" w14:textId="6A7B965A" w:rsidR="004E1B79" w:rsidRPr="00AD3208" w:rsidRDefault="004E1B79" w:rsidP="00C11B64">
      <w:pPr>
        <w:spacing w:line="270" w:lineRule="exact"/>
        <w:jc w:val="left"/>
        <w:rPr>
          <w:kern w:val="0"/>
          <w:szCs w:val="24"/>
        </w:rPr>
      </w:pPr>
      <w:r w:rsidRPr="00AD3208">
        <w:rPr>
          <w:rFonts w:hint="eastAsia"/>
          <w:kern w:val="0"/>
          <w:szCs w:val="24"/>
        </w:rPr>
        <w:t>障害福祉課</w:t>
      </w:r>
    </w:p>
    <w:p w14:paraId="023136E9" w14:textId="77777777" w:rsidR="00127DF4" w:rsidRPr="00AD3208" w:rsidRDefault="00127DF4" w:rsidP="00127DF4">
      <w:pPr>
        <w:spacing w:line="220" w:lineRule="exact"/>
        <w:jc w:val="left"/>
        <w:rPr>
          <w:rFonts w:asciiTheme="minorEastAsia" w:hAnsiTheme="minorEastAsia"/>
          <w:spacing w:val="-10"/>
          <w:szCs w:val="24"/>
        </w:rPr>
      </w:pPr>
    </w:p>
    <w:p w14:paraId="1B6EC203" w14:textId="2243D8BC" w:rsidR="004E1B79" w:rsidRPr="00AD3208" w:rsidRDefault="004E1B79" w:rsidP="00C11B64">
      <w:pPr>
        <w:spacing w:line="270" w:lineRule="exact"/>
        <w:jc w:val="left"/>
        <w:rPr>
          <w:rFonts w:asciiTheme="minorEastAsia" w:hAnsiTheme="minorEastAsia"/>
          <w:spacing w:val="-10"/>
          <w:kern w:val="0"/>
          <w:szCs w:val="24"/>
        </w:rPr>
      </w:pPr>
      <w:r w:rsidRPr="00AD3208">
        <w:rPr>
          <w:rFonts w:asciiTheme="minorEastAsia" w:hAnsiTheme="minorEastAsia" w:hint="eastAsia"/>
          <w:spacing w:val="-10"/>
          <w:kern w:val="0"/>
          <w:szCs w:val="24"/>
        </w:rPr>
        <w:t>71　のびのび子育て教室</w:t>
      </w:r>
    </w:p>
    <w:p w14:paraId="33CF85BB" w14:textId="0565D64A" w:rsidR="004E1B79" w:rsidRPr="00AD3208" w:rsidRDefault="001D0343" w:rsidP="00C11B64">
      <w:pPr>
        <w:spacing w:line="270" w:lineRule="exact"/>
        <w:jc w:val="left"/>
        <w:rPr>
          <w:rFonts w:asciiTheme="minorEastAsia" w:hAnsiTheme="minorEastAsia"/>
          <w:spacing w:val="-10"/>
          <w:szCs w:val="24"/>
        </w:rPr>
      </w:pPr>
      <w:r w:rsidRPr="00AD3208">
        <w:rPr>
          <w:rFonts w:asciiTheme="minorEastAsia" w:hAnsiTheme="minorEastAsia" w:hint="eastAsia"/>
          <w:spacing w:val="-10"/>
          <w:szCs w:val="24"/>
        </w:rPr>
        <w:t>１歳６か月健診の事後フォローの親子教室として、集団遊びを通して幼児の発達を促し、また母親が幼児との関わり方について学ぶことができるよう育児支援に努め、必要時、個々に応じた社会資源（療育等）につなげていきます。</w:t>
      </w:r>
    </w:p>
    <w:p w14:paraId="2C2156DE" w14:textId="1FDE5634" w:rsidR="004E1B79" w:rsidRPr="00AD3208" w:rsidRDefault="004E1B79" w:rsidP="00C11B64">
      <w:pPr>
        <w:spacing w:line="270" w:lineRule="exact"/>
        <w:jc w:val="left"/>
        <w:rPr>
          <w:kern w:val="0"/>
          <w:szCs w:val="24"/>
        </w:rPr>
      </w:pPr>
      <w:r w:rsidRPr="00AD3208">
        <w:rPr>
          <w:rFonts w:hint="eastAsia"/>
          <w:kern w:val="0"/>
          <w:szCs w:val="24"/>
        </w:rPr>
        <w:t>健康増進課</w:t>
      </w:r>
    </w:p>
    <w:p w14:paraId="351432FB" w14:textId="77777777" w:rsidR="00127DF4" w:rsidRPr="00AD3208" w:rsidRDefault="00127DF4" w:rsidP="00127DF4">
      <w:pPr>
        <w:spacing w:line="220" w:lineRule="exact"/>
        <w:jc w:val="left"/>
        <w:rPr>
          <w:rFonts w:asciiTheme="minorEastAsia" w:hAnsiTheme="minorEastAsia"/>
          <w:spacing w:val="-10"/>
          <w:szCs w:val="24"/>
        </w:rPr>
      </w:pPr>
    </w:p>
    <w:p w14:paraId="59053CAC" w14:textId="2F9DBB52" w:rsidR="001907E3" w:rsidRPr="00AD3208" w:rsidRDefault="001907E3" w:rsidP="00C11B64">
      <w:pPr>
        <w:spacing w:line="270" w:lineRule="exact"/>
        <w:jc w:val="left"/>
        <w:rPr>
          <w:rFonts w:asciiTheme="minorEastAsia" w:hAnsiTheme="minorEastAsia"/>
          <w:spacing w:val="-10"/>
          <w:kern w:val="0"/>
          <w:szCs w:val="24"/>
        </w:rPr>
      </w:pPr>
      <w:r w:rsidRPr="00AD3208">
        <w:rPr>
          <w:rFonts w:asciiTheme="minorEastAsia" w:hAnsiTheme="minorEastAsia" w:hint="eastAsia"/>
          <w:spacing w:val="-10"/>
          <w:kern w:val="0"/>
          <w:szCs w:val="24"/>
        </w:rPr>
        <w:t xml:space="preserve">72　</w:t>
      </w:r>
      <w:r w:rsidR="001D0343" w:rsidRPr="00AD3208">
        <w:rPr>
          <w:rFonts w:asciiTheme="minorEastAsia" w:hAnsiTheme="minorEastAsia" w:hint="eastAsia"/>
          <w:spacing w:val="-10"/>
          <w:kern w:val="0"/>
          <w:szCs w:val="24"/>
        </w:rPr>
        <w:t>高次脳機能障害への支援の充実</w:t>
      </w:r>
    </w:p>
    <w:p w14:paraId="545BC122" w14:textId="1AB67E2C" w:rsidR="001907E3" w:rsidRPr="00AD3208" w:rsidRDefault="001D0343" w:rsidP="00C11B64">
      <w:pPr>
        <w:spacing w:line="270" w:lineRule="exact"/>
        <w:jc w:val="left"/>
        <w:rPr>
          <w:rFonts w:asciiTheme="minorEastAsia" w:hAnsiTheme="minorEastAsia"/>
          <w:spacing w:val="-10"/>
          <w:szCs w:val="24"/>
        </w:rPr>
      </w:pPr>
      <w:r w:rsidRPr="00AD3208">
        <w:rPr>
          <w:rFonts w:asciiTheme="minorEastAsia" w:hAnsiTheme="minorEastAsia" w:hint="eastAsia"/>
          <w:spacing w:val="-10"/>
          <w:szCs w:val="24"/>
        </w:rPr>
        <w:t>高次脳機能障害普及事業の拠点機関である茨城県高次脳機能障害支援センターや高次脳機能障害支援協力病院と連携を強化して、支援を図ります。</w:t>
      </w:r>
    </w:p>
    <w:p w14:paraId="052DE9FA" w14:textId="6D30068C" w:rsidR="001D0343" w:rsidRPr="00AD3208" w:rsidRDefault="001D0343" w:rsidP="00EC19BB">
      <w:pPr>
        <w:spacing w:line="270" w:lineRule="exact"/>
        <w:jc w:val="left"/>
        <w:rPr>
          <w:szCs w:val="24"/>
        </w:rPr>
      </w:pPr>
      <w:r w:rsidRPr="00AD3208">
        <w:rPr>
          <w:rFonts w:hint="eastAsia"/>
          <w:kern w:val="0"/>
          <w:szCs w:val="24"/>
        </w:rPr>
        <w:t>障害者地域支援室</w:t>
      </w:r>
    </w:p>
    <w:p w14:paraId="3B67CABD" w14:textId="77777777" w:rsidR="001D0343" w:rsidRPr="00AD3208" w:rsidRDefault="001D0343" w:rsidP="001D0343">
      <w:pPr>
        <w:spacing w:line="280" w:lineRule="exact"/>
        <w:jc w:val="left"/>
        <w:rPr>
          <w:rFonts w:asciiTheme="minorEastAsia" w:hAnsiTheme="minorEastAsia"/>
          <w:szCs w:val="24"/>
        </w:rPr>
      </w:pPr>
    </w:p>
    <w:p w14:paraId="1FCD4CC9" w14:textId="05070E37" w:rsidR="00E4744C" w:rsidRPr="00AD3208" w:rsidRDefault="00E4744C" w:rsidP="00E4744C">
      <w:pPr>
        <w:spacing w:line="270" w:lineRule="exact"/>
        <w:jc w:val="left"/>
        <w:rPr>
          <w:rFonts w:asciiTheme="minorEastAsia" w:hAnsiTheme="minorEastAsia"/>
          <w:spacing w:val="-10"/>
          <w:kern w:val="0"/>
          <w:szCs w:val="24"/>
        </w:rPr>
      </w:pPr>
      <w:r w:rsidRPr="00AD3208">
        <w:rPr>
          <w:rFonts w:asciiTheme="minorEastAsia" w:hAnsiTheme="minorEastAsia" w:hint="eastAsia"/>
          <w:spacing w:val="-10"/>
          <w:kern w:val="0"/>
          <w:szCs w:val="24"/>
        </w:rPr>
        <w:t xml:space="preserve">73　</w:t>
      </w:r>
      <w:r w:rsidR="001D0343" w:rsidRPr="00AD3208">
        <w:rPr>
          <w:rFonts w:asciiTheme="minorEastAsia" w:hAnsiTheme="minorEastAsia" w:hint="eastAsia"/>
          <w:spacing w:val="-10"/>
          <w:kern w:val="0"/>
          <w:szCs w:val="24"/>
        </w:rPr>
        <w:t>精神障害にも対応した地域包括ケアシステム推進事業</w:t>
      </w:r>
    </w:p>
    <w:p w14:paraId="529DB30E" w14:textId="1C174A51" w:rsidR="00E4744C" w:rsidRPr="00AD3208" w:rsidRDefault="001D0343" w:rsidP="00E4744C">
      <w:pPr>
        <w:spacing w:line="270" w:lineRule="exact"/>
        <w:jc w:val="left"/>
        <w:rPr>
          <w:rFonts w:asciiTheme="minorEastAsia" w:hAnsiTheme="minorEastAsia"/>
          <w:spacing w:val="-10"/>
          <w:szCs w:val="24"/>
        </w:rPr>
      </w:pPr>
      <w:r w:rsidRPr="00AD3208">
        <w:rPr>
          <w:rFonts w:asciiTheme="minorEastAsia" w:hAnsiTheme="minorEastAsia" w:hint="eastAsia"/>
          <w:spacing w:val="-10"/>
          <w:szCs w:val="24"/>
        </w:rPr>
        <w:t>関係機関と連携し、その人の心や身体の状態に合った最も相応しい在宅サービスの提供を行うため、関係者の連携による精神科領域も含めた地域包括ケアシステムの充実に努めます。</w:t>
      </w:r>
    </w:p>
    <w:p w14:paraId="1C06E245" w14:textId="7AB8F698" w:rsidR="00E4744C" w:rsidRPr="00AD3208" w:rsidRDefault="001D0343" w:rsidP="00E4744C">
      <w:pPr>
        <w:spacing w:line="270" w:lineRule="exact"/>
        <w:jc w:val="left"/>
        <w:rPr>
          <w:kern w:val="0"/>
          <w:szCs w:val="24"/>
        </w:rPr>
      </w:pPr>
      <w:r w:rsidRPr="00AD3208">
        <w:rPr>
          <w:rFonts w:hint="eastAsia"/>
          <w:kern w:val="0"/>
          <w:szCs w:val="24"/>
        </w:rPr>
        <w:t>障害者地域支援室</w:t>
      </w:r>
    </w:p>
    <w:p w14:paraId="06899B34" w14:textId="77777777" w:rsidR="00E4744C" w:rsidRPr="00AD3208" w:rsidRDefault="00E4744C" w:rsidP="00E4744C">
      <w:pPr>
        <w:spacing w:line="270" w:lineRule="exact"/>
        <w:jc w:val="left"/>
        <w:rPr>
          <w:kern w:val="0"/>
          <w:szCs w:val="24"/>
        </w:rPr>
      </w:pPr>
    </w:p>
    <w:p w14:paraId="6553A221" w14:textId="24D92247" w:rsidR="00E4744C" w:rsidRPr="00AD3208" w:rsidRDefault="00E4744C" w:rsidP="00E4744C">
      <w:pPr>
        <w:spacing w:line="270" w:lineRule="exact"/>
        <w:jc w:val="left"/>
        <w:rPr>
          <w:rFonts w:asciiTheme="minorEastAsia" w:hAnsiTheme="minorEastAsia"/>
          <w:spacing w:val="-10"/>
          <w:kern w:val="0"/>
          <w:szCs w:val="24"/>
        </w:rPr>
      </w:pPr>
      <w:r w:rsidRPr="00AD3208">
        <w:rPr>
          <w:rFonts w:asciiTheme="minorEastAsia" w:hAnsiTheme="minorEastAsia" w:hint="eastAsia"/>
          <w:spacing w:val="-10"/>
          <w:kern w:val="0"/>
          <w:szCs w:val="24"/>
        </w:rPr>
        <w:t xml:space="preserve">74　</w:t>
      </w:r>
      <w:r w:rsidR="00BD713A" w:rsidRPr="00AD3208">
        <w:rPr>
          <w:rFonts w:asciiTheme="minorEastAsia" w:hAnsiTheme="minorEastAsia" w:hint="eastAsia"/>
          <w:spacing w:val="-10"/>
          <w:kern w:val="0"/>
          <w:szCs w:val="24"/>
        </w:rPr>
        <w:t xml:space="preserve">　医療的ケア児の相談支援</w:t>
      </w:r>
      <w:r w:rsidR="00BD713A" w:rsidRPr="00AD3208">
        <w:rPr>
          <w:rFonts w:asciiTheme="minorEastAsia" w:hAnsiTheme="minorEastAsia" w:hint="eastAsia"/>
          <w:spacing w:val="-10"/>
          <w:kern w:val="0"/>
          <w:szCs w:val="24"/>
        </w:rPr>
        <w:tab/>
      </w:r>
    </w:p>
    <w:p w14:paraId="22A3B29A" w14:textId="0DED948E" w:rsidR="00E4744C" w:rsidRPr="00AD3208" w:rsidRDefault="00BD713A" w:rsidP="00E4744C">
      <w:pPr>
        <w:spacing w:line="270" w:lineRule="exact"/>
        <w:jc w:val="left"/>
        <w:rPr>
          <w:rFonts w:asciiTheme="minorEastAsia" w:hAnsiTheme="minorEastAsia"/>
          <w:spacing w:val="-10"/>
          <w:szCs w:val="24"/>
        </w:rPr>
      </w:pPr>
      <w:r w:rsidRPr="00AD3208">
        <w:rPr>
          <w:rFonts w:asciiTheme="minorEastAsia" w:hAnsiTheme="minorEastAsia" w:hint="eastAsia"/>
          <w:spacing w:val="-10"/>
          <w:szCs w:val="24"/>
        </w:rPr>
        <w:t>医療的ケア児等が在宅生活を送る上で必要なサービスの紹介や相談を受け、関係機関につなぐことで、安心して生活できるよう支援していきます</w:t>
      </w:r>
      <w:r w:rsidR="00E4744C" w:rsidRPr="00AD3208">
        <w:rPr>
          <w:rFonts w:asciiTheme="minorEastAsia" w:hAnsiTheme="minorEastAsia" w:hint="eastAsia"/>
          <w:spacing w:val="-10"/>
          <w:szCs w:val="24"/>
        </w:rPr>
        <w:t>。</w:t>
      </w:r>
    </w:p>
    <w:p w14:paraId="4242AE15" w14:textId="3904B76A" w:rsidR="00E4744C" w:rsidRPr="00AD3208" w:rsidRDefault="00BD713A" w:rsidP="00E4744C">
      <w:pPr>
        <w:spacing w:line="270" w:lineRule="exact"/>
        <w:jc w:val="left"/>
        <w:rPr>
          <w:kern w:val="0"/>
          <w:szCs w:val="24"/>
        </w:rPr>
      </w:pPr>
      <w:r w:rsidRPr="00AD3208">
        <w:rPr>
          <w:rFonts w:asciiTheme="minorEastAsia" w:hAnsiTheme="minorEastAsia" w:hint="eastAsia"/>
          <w:spacing w:val="-10"/>
          <w:kern w:val="0"/>
          <w:szCs w:val="24"/>
        </w:rPr>
        <w:t>障害福祉課</w:t>
      </w:r>
    </w:p>
    <w:p w14:paraId="5B279BE8" w14:textId="77777777" w:rsidR="00E4744C" w:rsidRPr="00AD3208" w:rsidRDefault="00E4744C" w:rsidP="00E4744C">
      <w:pPr>
        <w:spacing w:line="270" w:lineRule="exact"/>
        <w:jc w:val="left"/>
        <w:rPr>
          <w:rFonts w:asciiTheme="minorEastAsia" w:hAnsiTheme="minorEastAsia"/>
          <w:spacing w:val="-10"/>
          <w:sz w:val="22"/>
        </w:rPr>
      </w:pPr>
    </w:p>
    <w:p w14:paraId="17291473" w14:textId="318B48E4" w:rsidR="00BD713A" w:rsidRPr="00AD3208" w:rsidRDefault="00127DF4" w:rsidP="00D361D7">
      <w:pPr>
        <w:spacing w:line="280" w:lineRule="exact"/>
        <w:jc w:val="left"/>
        <w:rPr>
          <w:rFonts w:asciiTheme="minorEastAsia" w:hAnsiTheme="minorEastAsia"/>
          <w:spacing w:val="-10"/>
          <w:sz w:val="22"/>
        </w:rPr>
      </w:pPr>
      <w:r w:rsidRPr="00AD3208">
        <w:rPr>
          <w:rFonts w:asciiTheme="minorEastAsia" w:hAnsiTheme="minorEastAsia" w:hint="eastAsia"/>
          <w:spacing w:val="-10"/>
          <w:sz w:val="22"/>
        </w:rPr>
        <w:t>５-３</w:t>
      </w:r>
      <w:r w:rsidR="00BD713A" w:rsidRPr="00AD3208">
        <w:rPr>
          <w:rFonts w:asciiTheme="minorEastAsia" w:hAnsiTheme="minorEastAsia" w:hint="eastAsia"/>
          <w:spacing w:val="-10"/>
          <w:sz w:val="22"/>
        </w:rPr>
        <w:t xml:space="preserve">　相談支援体制の充実・強化</w:t>
      </w:r>
    </w:p>
    <w:p w14:paraId="39FE6D25" w14:textId="3890696C" w:rsidR="00D361D7" w:rsidRPr="00AD3208" w:rsidRDefault="00D361D7" w:rsidP="00D361D7">
      <w:pPr>
        <w:spacing w:line="280" w:lineRule="exact"/>
        <w:jc w:val="left"/>
        <w:rPr>
          <w:rFonts w:asciiTheme="minorEastAsia" w:hAnsiTheme="minorEastAsia"/>
        </w:rPr>
      </w:pPr>
      <w:r w:rsidRPr="00AD3208">
        <w:rPr>
          <w:rFonts w:asciiTheme="minorEastAsia" w:hAnsiTheme="minorEastAsia" w:hint="eastAsia"/>
        </w:rPr>
        <w:t>事業概要　担当課</w:t>
      </w:r>
    </w:p>
    <w:p w14:paraId="324951D4" w14:textId="77777777" w:rsidR="00E4744C" w:rsidRPr="00AD3208" w:rsidRDefault="00E4744C" w:rsidP="00E4744C">
      <w:pPr>
        <w:spacing w:line="270" w:lineRule="exact"/>
        <w:jc w:val="left"/>
        <w:rPr>
          <w:rFonts w:asciiTheme="minorEastAsia" w:hAnsiTheme="minorEastAsia"/>
          <w:spacing w:val="-10"/>
          <w:sz w:val="22"/>
        </w:rPr>
      </w:pPr>
    </w:p>
    <w:p w14:paraId="562C9A3B" w14:textId="04FD2B23" w:rsidR="00E4744C" w:rsidRPr="00AD3208" w:rsidRDefault="00E4744C" w:rsidP="006A1E62">
      <w:pPr>
        <w:spacing w:line="270" w:lineRule="exact"/>
        <w:jc w:val="left"/>
        <w:rPr>
          <w:rFonts w:asciiTheme="minorEastAsia" w:hAnsiTheme="minorEastAsia"/>
          <w:spacing w:val="-10"/>
          <w:kern w:val="0"/>
          <w:szCs w:val="24"/>
        </w:rPr>
      </w:pPr>
      <w:r w:rsidRPr="00AD3208">
        <w:rPr>
          <w:rFonts w:asciiTheme="minorEastAsia" w:hAnsiTheme="minorEastAsia" w:hint="eastAsia"/>
          <w:spacing w:val="-10"/>
          <w:kern w:val="0"/>
          <w:szCs w:val="24"/>
        </w:rPr>
        <w:t xml:space="preserve">75　</w:t>
      </w:r>
      <w:r w:rsidR="00BD713A" w:rsidRPr="00AD3208">
        <w:rPr>
          <w:rFonts w:asciiTheme="minorEastAsia" w:hAnsiTheme="minorEastAsia" w:hint="eastAsia"/>
          <w:spacing w:val="-10"/>
          <w:kern w:val="0"/>
          <w:szCs w:val="24"/>
        </w:rPr>
        <w:t>障害福祉制度についての相談対応の充実</w:t>
      </w:r>
    </w:p>
    <w:p w14:paraId="0825B40F" w14:textId="608D84BC" w:rsidR="00E4744C" w:rsidRPr="00AD3208" w:rsidRDefault="00BD713A" w:rsidP="00E4744C">
      <w:pPr>
        <w:spacing w:line="270" w:lineRule="exact"/>
        <w:jc w:val="left"/>
        <w:rPr>
          <w:rFonts w:asciiTheme="minorEastAsia" w:hAnsiTheme="minorEastAsia"/>
          <w:spacing w:val="-10"/>
          <w:szCs w:val="24"/>
        </w:rPr>
      </w:pPr>
      <w:r w:rsidRPr="00AD3208">
        <w:rPr>
          <w:rFonts w:asciiTheme="minorEastAsia" w:hAnsiTheme="minorEastAsia" w:hint="eastAsia"/>
          <w:spacing w:val="-10"/>
          <w:szCs w:val="24"/>
        </w:rPr>
        <w:t>障害者相談支援事業者や関係機関等と連携しながら、利用者の身体状況や生活環境に応じた適切なサービスが受けられるよう体制を整備し、他部署とケース情報の共有を図ります。また、利用者の障害特性等を鑑みて、ITやICT技術を活用した相談対応について検討を進めていきます。</w:t>
      </w:r>
    </w:p>
    <w:p w14:paraId="29796922" w14:textId="7F6C9815" w:rsidR="00E4744C" w:rsidRPr="00AD3208" w:rsidRDefault="00BD713A" w:rsidP="00E4744C">
      <w:pPr>
        <w:spacing w:line="270" w:lineRule="exact"/>
        <w:jc w:val="left"/>
        <w:rPr>
          <w:kern w:val="0"/>
          <w:szCs w:val="24"/>
        </w:rPr>
      </w:pPr>
      <w:r w:rsidRPr="00AD3208">
        <w:rPr>
          <w:rFonts w:hint="eastAsia"/>
          <w:kern w:val="0"/>
          <w:szCs w:val="24"/>
        </w:rPr>
        <w:t>障害者地域支援室</w:t>
      </w:r>
    </w:p>
    <w:p w14:paraId="3A04922D" w14:textId="77777777" w:rsidR="006A1E62" w:rsidRPr="00AD3208" w:rsidRDefault="006A1E62" w:rsidP="00E4744C">
      <w:pPr>
        <w:spacing w:line="270" w:lineRule="exact"/>
        <w:jc w:val="left"/>
        <w:rPr>
          <w:kern w:val="0"/>
          <w:szCs w:val="24"/>
        </w:rPr>
      </w:pPr>
    </w:p>
    <w:p w14:paraId="3E5236E0" w14:textId="04134A94" w:rsidR="006A1E62" w:rsidRPr="00AD3208" w:rsidRDefault="006A1E62" w:rsidP="006A1E62">
      <w:pPr>
        <w:spacing w:line="270" w:lineRule="exact"/>
        <w:jc w:val="left"/>
        <w:rPr>
          <w:rFonts w:asciiTheme="minorEastAsia" w:hAnsiTheme="minorEastAsia"/>
          <w:spacing w:val="-10"/>
          <w:kern w:val="0"/>
          <w:szCs w:val="24"/>
        </w:rPr>
      </w:pPr>
      <w:r w:rsidRPr="00AD3208">
        <w:rPr>
          <w:rFonts w:asciiTheme="minorEastAsia" w:hAnsiTheme="minorEastAsia" w:hint="eastAsia"/>
          <w:spacing w:val="-10"/>
          <w:kern w:val="0"/>
          <w:szCs w:val="24"/>
        </w:rPr>
        <w:t xml:space="preserve">76　</w:t>
      </w:r>
      <w:r w:rsidR="00BD713A" w:rsidRPr="00AD3208">
        <w:rPr>
          <w:rFonts w:asciiTheme="minorEastAsia" w:hAnsiTheme="minorEastAsia" w:hint="eastAsia"/>
          <w:spacing w:val="-10"/>
          <w:kern w:val="0"/>
          <w:szCs w:val="24"/>
        </w:rPr>
        <w:t>女性のための相談室運営事業</w:t>
      </w:r>
    </w:p>
    <w:p w14:paraId="7715B88E" w14:textId="77777777" w:rsidR="00BD713A" w:rsidRPr="00AD3208" w:rsidRDefault="00BD713A" w:rsidP="00BD713A">
      <w:pPr>
        <w:spacing w:line="270" w:lineRule="exact"/>
        <w:jc w:val="left"/>
        <w:rPr>
          <w:rFonts w:asciiTheme="minorEastAsia" w:hAnsiTheme="minorEastAsia"/>
          <w:spacing w:val="-10"/>
          <w:szCs w:val="24"/>
        </w:rPr>
      </w:pPr>
      <w:r w:rsidRPr="00AD3208">
        <w:rPr>
          <w:rFonts w:asciiTheme="minorEastAsia" w:hAnsiTheme="minorEastAsia" w:hint="eastAsia"/>
          <w:spacing w:val="-10"/>
          <w:szCs w:val="24"/>
        </w:rPr>
        <w:t>女性に対する暴力やセクシュアル・ハラスメントなどについて、必要な情報を提供するとともに、女性が主体的に思考・行動できるよう相談・支援を行っていきます。</w:t>
      </w:r>
    </w:p>
    <w:p w14:paraId="267F75A1" w14:textId="5D4AE2EC" w:rsidR="006A1E62" w:rsidRPr="00AD3208" w:rsidRDefault="00BD713A" w:rsidP="00BD713A">
      <w:pPr>
        <w:spacing w:line="270" w:lineRule="exact"/>
        <w:jc w:val="left"/>
        <w:rPr>
          <w:rFonts w:asciiTheme="minorEastAsia" w:hAnsiTheme="minorEastAsia"/>
          <w:spacing w:val="-10"/>
          <w:szCs w:val="24"/>
        </w:rPr>
      </w:pPr>
      <w:r w:rsidRPr="00AD3208">
        <w:rPr>
          <w:rFonts w:asciiTheme="minorEastAsia" w:hAnsiTheme="minorEastAsia" w:hint="eastAsia"/>
          <w:spacing w:val="-10"/>
          <w:szCs w:val="24"/>
        </w:rPr>
        <w:t>相談体制については、業務の効率化を図るとともに、相談事例が複雑化・困難化してきているため、他機関との連携強化をしていきます。</w:t>
      </w:r>
    </w:p>
    <w:p w14:paraId="47A06746" w14:textId="7320C76F" w:rsidR="006A1E62" w:rsidRPr="00AD3208" w:rsidRDefault="00BD713A" w:rsidP="006A1E62">
      <w:pPr>
        <w:spacing w:line="270" w:lineRule="exact"/>
        <w:jc w:val="left"/>
        <w:rPr>
          <w:kern w:val="0"/>
          <w:szCs w:val="24"/>
        </w:rPr>
      </w:pPr>
      <w:r w:rsidRPr="00AD3208">
        <w:rPr>
          <w:rFonts w:hint="eastAsia"/>
          <w:kern w:val="0"/>
          <w:szCs w:val="24"/>
        </w:rPr>
        <w:t>男女共同参画室</w:t>
      </w:r>
    </w:p>
    <w:p w14:paraId="31C31458" w14:textId="77777777" w:rsidR="00E4744C" w:rsidRPr="00AD3208" w:rsidRDefault="00E4744C" w:rsidP="00E4744C">
      <w:pPr>
        <w:spacing w:line="270" w:lineRule="exact"/>
        <w:jc w:val="left"/>
        <w:rPr>
          <w:rFonts w:asciiTheme="minorEastAsia" w:hAnsiTheme="minorEastAsia"/>
          <w:spacing w:val="-10"/>
          <w:sz w:val="22"/>
        </w:rPr>
      </w:pPr>
    </w:p>
    <w:p w14:paraId="40923D4D" w14:textId="4B8FEBF4" w:rsidR="006A1E62" w:rsidRPr="00AD3208" w:rsidRDefault="006A1E62" w:rsidP="006A1E62">
      <w:pPr>
        <w:spacing w:line="270" w:lineRule="exact"/>
        <w:jc w:val="left"/>
        <w:rPr>
          <w:rFonts w:asciiTheme="minorEastAsia" w:hAnsiTheme="minorEastAsia"/>
          <w:spacing w:val="-10"/>
          <w:kern w:val="0"/>
          <w:szCs w:val="24"/>
        </w:rPr>
      </w:pPr>
      <w:r w:rsidRPr="00AD3208">
        <w:rPr>
          <w:rFonts w:asciiTheme="minorEastAsia" w:hAnsiTheme="minorEastAsia" w:hint="eastAsia"/>
          <w:spacing w:val="-10"/>
          <w:kern w:val="0"/>
          <w:szCs w:val="24"/>
        </w:rPr>
        <w:t xml:space="preserve">77　</w:t>
      </w:r>
      <w:r w:rsidR="00BD713A" w:rsidRPr="00AD3208">
        <w:rPr>
          <w:rFonts w:asciiTheme="minorEastAsia" w:hAnsiTheme="minorEastAsia" w:hint="eastAsia"/>
          <w:spacing w:val="-10"/>
          <w:kern w:val="0"/>
          <w:szCs w:val="24"/>
        </w:rPr>
        <w:t>家庭児童相談業務の充実</w:t>
      </w:r>
    </w:p>
    <w:p w14:paraId="2BE98FFA" w14:textId="77373FA5" w:rsidR="006A1E62" w:rsidRPr="00AD3208" w:rsidRDefault="00BD713A" w:rsidP="006A1E62">
      <w:pPr>
        <w:spacing w:line="270" w:lineRule="exact"/>
        <w:jc w:val="left"/>
        <w:rPr>
          <w:rFonts w:asciiTheme="minorEastAsia" w:hAnsiTheme="minorEastAsia"/>
          <w:spacing w:val="-10"/>
          <w:szCs w:val="24"/>
        </w:rPr>
      </w:pPr>
      <w:r w:rsidRPr="00AD3208">
        <w:rPr>
          <w:rFonts w:asciiTheme="minorEastAsia" w:hAnsiTheme="minorEastAsia" w:hint="eastAsia"/>
          <w:spacing w:val="-10"/>
          <w:szCs w:val="24"/>
        </w:rPr>
        <w:t>要保護児童対策地域協議会において、児童相談所、教育局、保健所等の関係機関と個々のケースに応じて</w:t>
      </w:r>
      <w:r w:rsidRPr="00AD3208">
        <w:rPr>
          <w:rFonts w:asciiTheme="minorEastAsia" w:hAnsiTheme="minorEastAsia" w:hint="eastAsia"/>
          <w:spacing w:val="-10"/>
          <w:szCs w:val="24"/>
        </w:rPr>
        <w:lastRenderedPageBreak/>
        <w:t>適切な役割分担をし、綿密な連携を図ることにより、育児不安、虐待、発達、ヤングケアラー等の家庭児童相談業務を充実させます</w:t>
      </w:r>
      <w:r w:rsidR="006A1E62" w:rsidRPr="00AD3208">
        <w:rPr>
          <w:rFonts w:asciiTheme="minorEastAsia" w:hAnsiTheme="minorEastAsia" w:hint="eastAsia"/>
          <w:spacing w:val="-10"/>
          <w:szCs w:val="24"/>
        </w:rPr>
        <w:t>。</w:t>
      </w:r>
    </w:p>
    <w:p w14:paraId="204131F6" w14:textId="6B5BC894" w:rsidR="006A1E62" w:rsidRPr="00AD3208" w:rsidRDefault="006A1E62" w:rsidP="006A1E62">
      <w:pPr>
        <w:spacing w:line="270" w:lineRule="exact"/>
        <w:jc w:val="left"/>
        <w:rPr>
          <w:kern w:val="0"/>
          <w:szCs w:val="24"/>
        </w:rPr>
      </w:pPr>
      <w:r w:rsidRPr="00AD3208">
        <w:rPr>
          <w:rFonts w:hint="eastAsia"/>
          <w:kern w:val="0"/>
          <w:szCs w:val="24"/>
        </w:rPr>
        <w:t>こども未来課</w:t>
      </w:r>
    </w:p>
    <w:p w14:paraId="55F53B91" w14:textId="77777777" w:rsidR="00E4744C" w:rsidRPr="00AD3208" w:rsidRDefault="00E4744C" w:rsidP="006A1E62">
      <w:pPr>
        <w:spacing w:line="270" w:lineRule="exact"/>
        <w:jc w:val="left"/>
        <w:rPr>
          <w:rFonts w:asciiTheme="minorEastAsia" w:hAnsiTheme="minorEastAsia"/>
          <w:spacing w:val="-10"/>
          <w:sz w:val="22"/>
        </w:rPr>
      </w:pPr>
    </w:p>
    <w:p w14:paraId="6DFA75B4" w14:textId="3B2AC6E8" w:rsidR="00FC03CC" w:rsidRPr="00AD3208" w:rsidRDefault="00FC03CC" w:rsidP="00FC03CC">
      <w:pPr>
        <w:spacing w:line="270" w:lineRule="exact"/>
        <w:jc w:val="left"/>
        <w:rPr>
          <w:rFonts w:asciiTheme="minorEastAsia" w:hAnsiTheme="minorEastAsia"/>
          <w:spacing w:val="-10"/>
          <w:kern w:val="0"/>
          <w:szCs w:val="24"/>
        </w:rPr>
      </w:pPr>
      <w:r w:rsidRPr="00AD3208">
        <w:rPr>
          <w:rFonts w:asciiTheme="minorEastAsia" w:hAnsiTheme="minorEastAsia" w:hint="eastAsia"/>
          <w:spacing w:val="-10"/>
          <w:kern w:val="0"/>
          <w:szCs w:val="24"/>
        </w:rPr>
        <w:t xml:space="preserve">78　</w:t>
      </w:r>
      <w:r w:rsidR="00BD713A" w:rsidRPr="00AD3208">
        <w:rPr>
          <w:rFonts w:asciiTheme="minorEastAsia" w:hAnsiTheme="minorEastAsia" w:hint="eastAsia"/>
          <w:spacing w:val="-10"/>
          <w:kern w:val="0"/>
          <w:szCs w:val="24"/>
        </w:rPr>
        <w:t>発達相談</w:t>
      </w:r>
    </w:p>
    <w:p w14:paraId="3C82622B" w14:textId="6038C736" w:rsidR="00FC03CC" w:rsidRPr="00AD3208" w:rsidRDefault="00BD713A" w:rsidP="00FC03CC">
      <w:pPr>
        <w:spacing w:line="270" w:lineRule="exact"/>
        <w:jc w:val="left"/>
        <w:rPr>
          <w:rFonts w:asciiTheme="minorEastAsia" w:hAnsiTheme="minorEastAsia"/>
          <w:spacing w:val="-10"/>
          <w:szCs w:val="24"/>
        </w:rPr>
      </w:pPr>
      <w:r w:rsidRPr="00AD3208">
        <w:rPr>
          <w:rFonts w:asciiTheme="minorEastAsia" w:hAnsiTheme="minorEastAsia" w:hint="eastAsia"/>
          <w:spacing w:val="-10"/>
          <w:szCs w:val="24"/>
        </w:rPr>
        <w:t>発達相談を実施することで、発達に課題のある児童を早期に発見して、適切な指導及び支援サービスにつなぎ、児童の発達を促すとともに、保護者の育児支援を実施し、相談業務が円滑に実施できるよう努めます。</w:t>
      </w:r>
    </w:p>
    <w:p w14:paraId="10D7F4E4" w14:textId="731D96E8" w:rsidR="00997065" w:rsidRPr="00AD3208" w:rsidRDefault="00FC03CC" w:rsidP="00FC03CC">
      <w:pPr>
        <w:spacing w:line="270" w:lineRule="exact"/>
        <w:jc w:val="left"/>
        <w:rPr>
          <w:kern w:val="0"/>
          <w:szCs w:val="24"/>
          <w:lang w:eastAsia="zh-TW"/>
        </w:rPr>
      </w:pPr>
      <w:r w:rsidRPr="00AD3208">
        <w:rPr>
          <w:rFonts w:hint="eastAsia"/>
          <w:kern w:val="0"/>
          <w:szCs w:val="24"/>
          <w:lang w:eastAsia="zh-TW"/>
        </w:rPr>
        <w:t>障害福祉課　健康増進課</w:t>
      </w:r>
    </w:p>
    <w:p w14:paraId="6B0FA7AE" w14:textId="77777777" w:rsidR="001E7D74" w:rsidRPr="00AD3208" w:rsidRDefault="001E7D74" w:rsidP="00FC03CC">
      <w:pPr>
        <w:spacing w:line="270" w:lineRule="exact"/>
        <w:jc w:val="left"/>
        <w:rPr>
          <w:kern w:val="0"/>
          <w:szCs w:val="24"/>
          <w:lang w:eastAsia="zh-TW"/>
        </w:rPr>
      </w:pPr>
    </w:p>
    <w:p w14:paraId="0900A098" w14:textId="5133404F" w:rsidR="001E7D74" w:rsidRPr="00AD3208" w:rsidRDefault="001E7D74" w:rsidP="001E7D74">
      <w:pPr>
        <w:spacing w:line="270" w:lineRule="exact"/>
        <w:jc w:val="left"/>
        <w:rPr>
          <w:rFonts w:asciiTheme="minorEastAsia" w:hAnsiTheme="minorEastAsia"/>
          <w:spacing w:val="-10"/>
          <w:kern w:val="0"/>
          <w:szCs w:val="24"/>
        </w:rPr>
      </w:pPr>
      <w:r w:rsidRPr="00AD3208">
        <w:rPr>
          <w:rFonts w:asciiTheme="minorEastAsia" w:hAnsiTheme="minorEastAsia" w:hint="eastAsia"/>
          <w:spacing w:val="-10"/>
          <w:kern w:val="0"/>
          <w:szCs w:val="24"/>
        </w:rPr>
        <w:t>79　こころの健康相談</w:t>
      </w:r>
    </w:p>
    <w:p w14:paraId="4F0FC4E6" w14:textId="6D65EA1C" w:rsidR="001E7D74" w:rsidRPr="00AD3208" w:rsidRDefault="00BD713A" w:rsidP="001E7D74">
      <w:pPr>
        <w:spacing w:line="270" w:lineRule="exact"/>
        <w:jc w:val="left"/>
        <w:rPr>
          <w:rFonts w:asciiTheme="minorEastAsia" w:hAnsiTheme="minorEastAsia"/>
          <w:spacing w:val="-10"/>
          <w:szCs w:val="24"/>
        </w:rPr>
      </w:pPr>
      <w:r w:rsidRPr="00AD3208">
        <w:rPr>
          <w:rFonts w:asciiTheme="minorEastAsia" w:hAnsiTheme="minorEastAsia" w:hint="eastAsia"/>
          <w:spacing w:val="-10"/>
          <w:szCs w:val="24"/>
        </w:rPr>
        <w:t>「こころの問題」で悩んでいる人に対し、適切な指導を行い、精神的健康状態が維持・増進できるよう体制づくりに努めます。また、相談事業の周知を強化し、必要時、他機関との連携を充実していきます。</w:t>
      </w:r>
    </w:p>
    <w:p w14:paraId="21810EE3" w14:textId="3637049F" w:rsidR="001E7D74" w:rsidRPr="00AD3208" w:rsidRDefault="001E7D74" w:rsidP="001E7D74">
      <w:pPr>
        <w:spacing w:line="270" w:lineRule="exact"/>
        <w:jc w:val="left"/>
        <w:rPr>
          <w:kern w:val="0"/>
          <w:szCs w:val="24"/>
        </w:rPr>
      </w:pPr>
      <w:r w:rsidRPr="00AD3208">
        <w:rPr>
          <w:rFonts w:hint="eastAsia"/>
          <w:kern w:val="0"/>
          <w:szCs w:val="24"/>
        </w:rPr>
        <w:t>健康増進課</w:t>
      </w:r>
    </w:p>
    <w:p w14:paraId="7249F74B" w14:textId="77777777" w:rsidR="001E7D74" w:rsidRPr="00AD3208" w:rsidRDefault="001E7D74" w:rsidP="001E7D74">
      <w:pPr>
        <w:spacing w:line="270" w:lineRule="exact"/>
        <w:jc w:val="left"/>
        <w:rPr>
          <w:kern w:val="0"/>
          <w:szCs w:val="24"/>
        </w:rPr>
      </w:pPr>
    </w:p>
    <w:p w14:paraId="325CF6DD" w14:textId="77B90D24" w:rsidR="009C5907" w:rsidRPr="00AD3208" w:rsidRDefault="009C5907" w:rsidP="009C5907">
      <w:pPr>
        <w:spacing w:line="270" w:lineRule="exact"/>
        <w:jc w:val="left"/>
        <w:rPr>
          <w:rFonts w:asciiTheme="minorEastAsia" w:hAnsiTheme="minorEastAsia"/>
          <w:spacing w:val="-10"/>
          <w:kern w:val="0"/>
          <w:szCs w:val="24"/>
        </w:rPr>
      </w:pPr>
      <w:r w:rsidRPr="00AD3208">
        <w:rPr>
          <w:rFonts w:asciiTheme="minorEastAsia" w:hAnsiTheme="minorEastAsia" w:hint="eastAsia"/>
          <w:spacing w:val="-10"/>
          <w:kern w:val="0"/>
          <w:szCs w:val="24"/>
        </w:rPr>
        <w:t xml:space="preserve">80　</w:t>
      </w:r>
      <w:r w:rsidR="00BD713A" w:rsidRPr="00AD3208">
        <w:rPr>
          <w:rFonts w:asciiTheme="minorEastAsia" w:hAnsiTheme="minorEastAsia" w:hint="eastAsia"/>
          <w:spacing w:val="-10"/>
          <w:kern w:val="0"/>
          <w:szCs w:val="24"/>
        </w:rPr>
        <w:t>在住外国人への情報提供や相談窓口の周知強化</w:t>
      </w:r>
    </w:p>
    <w:p w14:paraId="637F8A9D" w14:textId="199A1D54" w:rsidR="009C5907" w:rsidRPr="00AD3208" w:rsidRDefault="00BD713A" w:rsidP="009C5907">
      <w:pPr>
        <w:spacing w:line="270" w:lineRule="exact"/>
        <w:jc w:val="left"/>
        <w:rPr>
          <w:rFonts w:asciiTheme="minorEastAsia" w:hAnsiTheme="minorEastAsia"/>
          <w:spacing w:val="-10"/>
          <w:szCs w:val="24"/>
        </w:rPr>
      </w:pPr>
      <w:r w:rsidRPr="00AD3208">
        <w:rPr>
          <w:rFonts w:asciiTheme="minorEastAsia" w:hAnsiTheme="minorEastAsia" w:hint="eastAsia"/>
          <w:spacing w:val="-10"/>
          <w:szCs w:val="24"/>
        </w:rPr>
        <w:t>外国語広報紙の発行やホームページ等での情報発信のほか、障害のある外国人も言語に関わらず適切に相談することができるよう、外国人相談窓口の周知強化を図るとともに、担当課と連携を図りながら対応します</w:t>
      </w:r>
      <w:r w:rsidR="009C5907" w:rsidRPr="00AD3208">
        <w:rPr>
          <w:rFonts w:asciiTheme="minorEastAsia" w:hAnsiTheme="minorEastAsia" w:hint="eastAsia"/>
          <w:spacing w:val="-10"/>
          <w:szCs w:val="24"/>
        </w:rPr>
        <w:t>。</w:t>
      </w:r>
    </w:p>
    <w:p w14:paraId="048057AE" w14:textId="113A25ED" w:rsidR="009C5907" w:rsidRPr="00AD3208" w:rsidRDefault="00BD713A" w:rsidP="009C5907">
      <w:pPr>
        <w:spacing w:line="270" w:lineRule="exact"/>
        <w:jc w:val="left"/>
        <w:rPr>
          <w:kern w:val="0"/>
          <w:szCs w:val="24"/>
        </w:rPr>
      </w:pPr>
      <w:r w:rsidRPr="00AD3208">
        <w:rPr>
          <w:rFonts w:hint="eastAsia"/>
          <w:kern w:val="0"/>
          <w:szCs w:val="24"/>
        </w:rPr>
        <w:t>国際都市推進課</w:t>
      </w:r>
    </w:p>
    <w:p w14:paraId="57934042" w14:textId="4A48A1E5" w:rsidR="00EF4B64" w:rsidRPr="00AD3208" w:rsidRDefault="00EF4B64" w:rsidP="00EC19BB">
      <w:pPr>
        <w:spacing w:line="280" w:lineRule="exact"/>
        <w:jc w:val="right"/>
        <w:rPr>
          <w:rFonts w:asciiTheme="minorEastAsia" w:hAnsiTheme="minorEastAsia"/>
          <w:spacing w:val="-10"/>
          <w:sz w:val="22"/>
        </w:rPr>
      </w:pPr>
    </w:p>
    <w:p w14:paraId="0E02DAF5" w14:textId="2241EA2D" w:rsidR="001E7D74" w:rsidRPr="00AD3208" w:rsidRDefault="00127DF4" w:rsidP="009C5907">
      <w:pPr>
        <w:spacing w:line="270" w:lineRule="exact"/>
        <w:jc w:val="left"/>
        <w:rPr>
          <w:kern w:val="0"/>
          <w:szCs w:val="24"/>
        </w:rPr>
      </w:pPr>
      <w:r w:rsidRPr="00AD3208">
        <w:rPr>
          <w:rFonts w:hint="eastAsia"/>
          <w:kern w:val="0"/>
          <w:szCs w:val="24"/>
        </w:rPr>
        <w:t>５</w:t>
      </w:r>
      <w:r w:rsidRPr="00AD3208">
        <w:rPr>
          <w:rFonts w:hint="eastAsia"/>
          <w:kern w:val="0"/>
          <w:szCs w:val="24"/>
        </w:rPr>
        <w:t>-</w:t>
      </w:r>
      <w:r w:rsidRPr="00AD3208">
        <w:rPr>
          <w:rFonts w:hint="eastAsia"/>
          <w:kern w:val="0"/>
          <w:szCs w:val="24"/>
        </w:rPr>
        <w:t>４</w:t>
      </w:r>
      <w:r w:rsidR="000A6973" w:rsidRPr="00AD3208">
        <w:rPr>
          <w:rFonts w:hint="eastAsia"/>
          <w:kern w:val="0"/>
          <w:szCs w:val="24"/>
        </w:rPr>
        <w:t xml:space="preserve">　</w:t>
      </w:r>
      <w:r w:rsidR="00BD713A" w:rsidRPr="00AD3208">
        <w:rPr>
          <w:rFonts w:hint="eastAsia"/>
          <w:kern w:val="0"/>
          <w:szCs w:val="24"/>
        </w:rPr>
        <w:t>総合拠点・地域拠点の整備</w:t>
      </w:r>
    </w:p>
    <w:p w14:paraId="6424F94A" w14:textId="77777777" w:rsidR="002E18E2" w:rsidRPr="00AD3208" w:rsidRDefault="002E18E2" w:rsidP="002E18E2">
      <w:pPr>
        <w:spacing w:line="280" w:lineRule="exact"/>
        <w:jc w:val="left"/>
        <w:rPr>
          <w:rFonts w:asciiTheme="minorEastAsia" w:hAnsiTheme="minorEastAsia"/>
        </w:rPr>
      </w:pPr>
      <w:r w:rsidRPr="00AD3208">
        <w:rPr>
          <w:rFonts w:asciiTheme="minorEastAsia" w:hAnsiTheme="minorEastAsia" w:hint="eastAsia"/>
        </w:rPr>
        <w:t>事業概要　担当課</w:t>
      </w:r>
    </w:p>
    <w:p w14:paraId="10CDABF5" w14:textId="77777777" w:rsidR="000A6973" w:rsidRPr="00AD3208" w:rsidRDefault="000A6973" w:rsidP="009C5907">
      <w:pPr>
        <w:spacing w:line="270" w:lineRule="exact"/>
        <w:jc w:val="left"/>
        <w:rPr>
          <w:kern w:val="0"/>
          <w:szCs w:val="24"/>
        </w:rPr>
      </w:pPr>
    </w:p>
    <w:p w14:paraId="69F1D370" w14:textId="7ECDB4B5" w:rsidR="000A6973" w:rsidRPr="00AD3208" w:rsidRDefault="000A6973" w:rsidP="000A6973">
      <w:pPr>
        <w:spacing w:line="270" w:lineRule="exact"/>
        <w:jc w:val="left"/>
        <w:rPr>
          <w:rFonts w:asciiTheme="minorEastAsia" w:hAnsiTheme="minorEastAsia"/>
          <w:spacing w:val="-10"/>
          <w:kern w:val="0"/>
          <w:szCs w:val="24"/>
        </w:rPr>
      </w:pPr>
      <w:r w:rsidRPr="00AD3208">
        <w:rPr>
          <w:rFonts w:asciiTheme="minorEastAsia" w:hAnsiTheme="minorEastAsia" w:hint="eastAsia"/>
          <w:spacing w:val="-10"/>
          <w:kern w:val="0"/>
          <w:szCs w:val="24"/>
        </w:rPr>
        <w:t xml:space="preserve">81　</w:t>
      </w:r>
      <w:r w:rsidR="00934A86" w:rsidRPr="00AD3208">
        <w:rPr>
          <w:rFonts w:asciiTheme="minorEastAsia" w:hAnsiTheme="minorEastAsia" w:hint="eastAsia"/>
          <w:spacing w:val="-10"/>
          <w:kern w:val="0"/>
          <w:szCs w:val="24"/>
        </w:rPr>
        <w:t>地域生活支援拠点等の整備</w:t>
      </w:r>
    </w:p>
    <w:p w14:paraId="528BCEC2" w14:textId="1BCC9E82" w:rsidR="000A6973" w:rsidRPr="00AD3208" w:rsidRDefault="00934A86" w:rsidP="000A6973">
      <w:pPr>
        <w:spacing w:line="270" w:lineRule="exact"/>
        <w:jc w:val="left"/>
        <w:rPr>
          <w:rFonts w:asciiTheme="minorEastAsia" w:hAnsiTheme="minorEastAsia"/>
          <w:spacing w:val="-10"/>
          <w:szCs w:val="24"/>
        </w:rPr>
      </w:pPr>
      <w:r w:rsidRPr="00AD3208">
        <w:rPr>
          <w:rFonts w:asciiTheme="minorEastAsia" w:hAnsiTheme="minorEastAsia" w:hint="eastAsia"/>
          <w:spacing w:val="-10"/>
          <w:szCs w:val="24"/>
        </w:rPr>
        <w:t>障害者等の地域での暮らしや自立を希望する人への支援を推進するため、相談、緊急時の対応、体験の場としての機能等を備えた地域生活拠点等の整備を進めていきます</w:t>
      </w:r>
      <w:r w:rsidR="000A6973" w:rsidRPr="00AD3208">
        <w:rPr>
          <w:rFonts w:asciiTheme="minorEastAsia" w:hAnsiTheme="minorEastAsia" w:hint="eastAsia"/>
          <w:spacing w:val="-10"/>
          <w:szCs w:val="24"/>
        </w:rPr>
        <w:t>。</w:t>
      </w:r>
    </w:p>
    <w:p w14:paraId="72E47EAF" w14:textId="349A8C20" w:rsidR="000A6973" w:rsidRPr="00AD3208" w:rsidRDefault="000A6973" w:rsidP="000A6973">
      <w:pPr>
        <w:spacing w:line="270" w:lineRule="exact"/>
        <w:jc w:val="left"/>
        <w:rPr>
          <w:kern w:val="0"/>
          <w:szCs w:val="24"/>
        </w:rPr>
      </w:pPr>
      <w:r w:rsidRPr="00AD3208">
        <w:rPr>
          <w:rFonts w:hint="eastAsia"/>
          <w:kern w:val="0"/>
          <w:szCs w:val="24"/>
        </w:rPr>
        <w:t>障害福祉課</w:t>
      </w:r>
    </w:p>
    <w:p w14:paraId="48906FEA" w14:textId="77777777" w:rsidR="000A6973" w:rsidRPr="00AD3208" w:rsidRDefault="000A6973" w:rsidP="000A6973">
      <w:pPr>
        <w:spacing w:line="270" w:lineRule="exact"/>
        <w:jc w:val="left"/>
        <w:rPr>
          <w:kern w:val="0"/>
          <w:szCs w:val="24"/>
        </w:rPr>
      </w:pPr>
    </w:p>
    <w:p w14:paraId="6412B924" w14:textId="27FE7195" w:rsidR="000A6973" w:rsidRPr="00AD3208" w:rsidRDefault="000A6973" w:rsidP="000A6973">
      <w:pPr>
        <w:spacing w:line="270" w:lineRule="exact"/>
        <w:jc w:val="left"/>
        <w:rPr>
          <w:rFonts w:asciiTheme="minorEastAsia" w:hAnsiTheme="minorEastAsia"/>
          <w:spacing w:val="-10"/>
          <w:kern w:val="0"/>
          <w:szCs w:val="24"/>
        </w:rPr>
      </w:pPr>
      <w:r w:rsidRPr="00AD3208">
        <w:rPr>
          <w:rFonts w:asciiTheme="minorEastAsia" w:hAnsiTheme="minorEastAsia" w:hint="eastAsia"/>
          <w:spacing w:val="-10"/>
          <w:kern w:val="0"/>
          <w:szCs w:val="24"/>
        </w:rPr>
        <w:t>82　相談対応部署間の連携強化</w:t>
      </w:r>
    </w:p>
    <w:p w14:paraId="3D114995" w14:textId="77777777" w:rsidR="00934A86" w:rsidRPr="00AD3208" w:rsidRDefault="00934A86" w:rsidP="000A6973">
      <w:pPr>
        <w:spacing w:line="270" w:lineRule="exact"/>
        <w:jc w:val="left"/>
        <w:rPr>
          <w:rFonts w:asciiTheme="minorEastAsia" w:hAnsiTheme="minorEastAsia"/>
          <w:spacing w:val="-10"/>
          <w:szCs w:val="24"/>
        </w:rPr>
      </w:pPr>
      <w:r w:rsidRPr="00AD3208">
        <w:rPr>
          <w:rFonts w:asciiTheme="minorEastAsia" w:hAnsiTheme="minorEastAsia" w:hint="eastAsia"/>
          <w:spacing w:val="-10"/>
          <w:szCs w:val="24"/>
        </w:rPr>
        <w:t>障害福祉課と地域包括支援課等の庁内部署、及び関係機関の相談を受ける担当者同士の連絡・連携を密にします。庁内部署間ではケース情報の共有に取り組み、適切な部署で相談に対応できる体制を整備します。</w:t>
      </w:r>
    </w:p>
    <w:p w14:paraId="06520C7F" w14:textId="4F011DAF" w:rsidR="000A6973" w:rsidRPr="00AD3208" w:rsidRDefault="00934A86" w:rsidP="000A6973">
      <w:pPr>
        <w:spacing w:line="270" w:lineRule="exact"/>
        <w:jc w:val="left"/>
        <w:rPr>
          <w:kern w:val="0"/>
          <w:szCs w:val="24"/>
          <w:lang w:eastAsia="zh-TW"/>
        </w:rPr>
      </w:pPr>
      <w:r w:rsidRPr="00AD3208">
        <w:rPr>
          <w:rFonts w:hint="eastAsia"/>
          <w:kern w:val="0"/>
          <w:szCs w:val="24"/>
          <w:lang w:eastAsia="zh-TW"/>
        </w:rPr>
        <w:t>地域包括支援課</w:t>
      </w:r>
      <w:r w:rsidR="000A6973" w:rsidRPr="00AD3208">
        <w:rPr>
          <w:rFonts w:hint="eastAsia"/>
          <w:kern w:val="0"/>
          <w:szCs w:val="24"/>
          <w:lang w:eastAsia="zh-TW"/>
        </w:rPr>
        <w:t xml:space="preserve">　</w:t>
      </w:r>
      <w:r w:rsidRPr="00AD3208">
        <w:rPr>
          <w:rFonts w:hint="eastAsia"/>
          <w:kern w:val="0"/>
          <w:szCs w:val="24"/>
          <w:lang w:eastAsia="zh-TW"/>
        </w:rPr>
        <w:t>障害者地域支援室</w:t>
      </w:r>
    </w:p>
    <w:p w14:paraId="70F61202" w14:textId="77777777" w:rsidR="000A6973" w:rsidRPr="00AD3208" w:rsidRDefault="000A6973" w:rsidP="000A6973">
      <w:pPr>
        <w:spacing w:line="270" w:lineRule="exact"/>
        <w:jc w:val="left"/>
        <w:rPr>
          <w:kern w:val="0"/>
          <w:szCs w:val="24"/>
          <w:lang w:eastAsia="zh-TW"/>
        </w:rPr>
      </w:pPr>
    </w:p>
    <w:p w14:paraId="0AF9D609" w14:textId="78DC9465" w:rsidR="000A6973" w:rsidRPr="00AD3208" w:rsidRDefault="000A6973" w:rsidP="000A6973">
      <w:pPr>
        <w:spacing w:line="270" w:lineRule="exact"/>
        <w:jc w:val="left"/>
        <w:rPr>
          <w:rFonts w:asciiTheme="minorEastAsia" w:hAnsiTheme="minorEastAsia"/>
          <w:spacing w:val="-10"/>
          <w:kern w:val="0"/>
          <w:szCs w:val="24"/>
        </w:rPr>
      </w:pPr>
      <w:r w:rsidRPr="00AD3208">
        <w:rPr>
          <w:rFonts w:asciiTheme="minorEastAsia" w:hAnsiTheme="minorEastAsia" w:hint="eastAsia"/>
          <w:spacing w:val="-10"/>
          <w:kern w:val="0"/>
          <w:szCs w:val="24"/>
        </w:rPr>
        <w:t xml:space="preserve">83　</w:t>
      </w:r>
      <w:r w:rsidR="00934A86" w:rsidRPr="00AD3208">
        <w:rPr>
          <w:rFonts w:asciiTheme="minorEastAsia" w:hAnsiTheme="minorEastAsia" w:hint="eastAsia"/>
          <w:spacing w:val="-10"/>
          <w:kern w:val="0"/>
          <w:szCs w:val="24"/>
        </w:rPr>
        <w:t>児童発達支援センターの整備</w:t>
      </w:r>
    </w:p>
    <w:p w14:paraId="72D39B5C" w14:textId="2BACCC3B" w:rsidR="000A6973" w:rsidRPr="00AD3208" w:rsidRDefault="00934A86" w:rsidP="000A6973">
      <w:pPr>
        <w:spacing w:line="270" w:lineRule="exact"/>
        <w:jc w:val="left"/>
        <w:rPr>
          <w:rFonts w:asciiTheme="minorEastAsia" w:hAnsiTheme="minorEastAsia"/>
          <w:spacing w:val="-10"/>
          <w:szCs w:val="24"/>
        </w:rPr>
      </w:pPr>
      <w:r w:rsidRPr="00AD3208">
        <w:rPr>
          <w:rFonts w:asciiTheme="minorEastAsia" w:hAnsiTheme="minorEastAsia" w:hint="eastAsia"/>
          <w:spacing w:val="-10"/>
          <w:szCs w:val="24"/>
        </w:rPr>
        <w:t>発達に課題のある又は障害のある子どもや家族への支援を行う療育拠点として、児童発達支援センターの整備を進め、障害児を支援する機関との連携づくりや援助、助言などの地域支援を行います。</w:t>
      </w:r>
    </w:p>
    <w:p w14:paraId="2F786C07" w14:textId="4135CE05" w:rsidR="000A6973" w:rsidRPr="00AD3208" w:rsidRDefault="000A6973" w:rsidP="000A6973">
      <w:pPr>
        <w:spacing w:line="270" w:lineRule="exact"/>
        <w:jc w:val="left"/>
        <w:rPr>
          <w:kern w:val="0"/>
          <w:szCs w:val="24"/>
        </w:rPr>
      </w:pPr>
      <w:r w:rsidRPr="00AD3208">
        <w:rPr>
          <w:rFonts w:hint="eastAsia"/>
          <w:kern w:val="0"/>
          <w:szCs w:val="24"/>
        </w:rPr>
        <w:t>障害福祉課</w:t>
      </w:r>
    </w:p>
    <w:p w14:paraId="1DF40389" w14:textId="77777777" w:rsidR="000A6973" w:rsidRPr="00AD3208" w:rsidRDefault="000A6973" w:rsidP="000A6973">
      <w:pPr>
        <w:spacing w:line="270" w:lineRule="exact"/>
        <w:jc w:val="left"/>
        <w:rPr>
          <w:kern w:val="0"/>
          <w:szCs w:val="24"/>
        </w:rPr>
      </w:pPr>
    </w:p>
    <w:p w14:paraId="4D0B68CF" w14:textId="3384F67F" w:rsidR="000A6973" w:rsidRPr="00AD3208" w:rsidRDefault="00B61F7B" w:rsidP="000A6973">
      <w:pPr>
        <w:spacing w:line="270" w:lineRule="exact"/>
        <w:jc w:val="left"/>
        <w:rPr>
          <w:kern w:val="0"/>
          <w:szCs w:val="24"/>
        </w:rPr>
      </w:pPr>
      <w:r w:rsidRPr="00AD3208">
        <w:rPr>
          <w:rFonts w:hint="eastAsia"/>
          <w:kern w:val="0"/>
          <w:szCs w:val="24"/>
        </w:rPr>
        <w:t>5-5</w:t>
      </w:r>
      <w:r w:rsidRPr="00AD3208">
        <w:rPr>
          <w:rFonts w:hint="eastAsia"/>
          <w:kern w:val="0"/>
          <w:szCs w:val="24"/>
        </w:rPr>
        <w:t xml:space="preserve">　福祉人材の確保と育成</w:t>
      </w:r>
    </w:p>
    <w:p w14:paraId="01AD9E2B" w14:textId="77777777" w:rsidR="002E18E2" w:rsidRPr="00AD3208" w:rsidRDefault="002E18E2" w:rsidP="002E18E2">
      <w:pPr>
        <w:spacing w:line="280" w:lineRule="exact"/>
        <w:jc w:val="left"/>
        <w:rPr>
          <w:rFonts w:asciiTheme="minorEastAsia" w:hAnsiTheme="minorEastAsia"/>
        </w:rPr>
      </w:pPr>
      <w:r w:rsidRPr="00AD3208">
        <w:rPr>
          <w:rFonts w:asciiTheme="minorEastAsia" w:hAnsiTheme="minorEastAsia" w:hint="eastAsia"/>
        </w:rPr>
        <w:t>事業概要　担当課</w:t>
      </w:r>
    </w:p>
    <w:p w14:paraId="22916987" w14:textId="77777777" w:rsidR="00B61F7B" w:rsidRPr="00AD3208" w:rsidRDefault="00B61F7B" w:rsidP="000A6973">
      <w:pPr>
        <w:spacing w:line="270" w:lineRule="exact"/>
        <w:jc w:val="left"/>
        <w:rPr>
          <w:kern w:val="0"/>
          <w:szCs w:val="24"/>
        </w:rPr>
      </w:pPr>
    </w:p>
    <w:p w14:paraId="483FFA94" w14:textId="482D5BE0" w:rsidR="00B61F7B" w:rsidRPr="00AD3208" w:rsidRDefault="00B61F7B" w:rsidP="00B61F7B">
      <w:pPr>
        <w:spacing w:line="270" w:lineRule="exact"/>
        <w:jc w:val="left"/>
        <w:rPr>
          <w:rFonts w:asciiTheme="minorEastAsia" w:hAnsiTheme="minorEastAsia"/>
          <w:spacing w:val="-10"/>
          <w:kern w:val="0"/>
          <w:szCs w:val="24"/>
        </w:rPr>
      </w:pPr>
      <w:r w:rsidRPr="00AD3208">
        <w:rPr>
          <w:rFonts w:asciiTheme="minorEastAsia" w:hAnsiTheme="minorEastAsia" w:hint="eastAsia"/>
          <w:spacing w:val="-10"/>
          <w:kern w:val="0"/>
          <w:szCs w:val="24"/>
        </w:rPr>
        <w:t xml:space="preserve">84　</w:t>
      </w:r>
      <w:r w:rsidR="00611CA5" w:rsidRPr="00AD3208">
        <w:rPr>
          <w:rFonts w:asciiTheme="minorEastAsia" w:hAnsiTheme="minorEastAsia" w:hint="eastAsia"/>
          <w:spacing w:val="-10"/>
          <w:kern w:val="0"/>
          <w:szCs w:val="24"/>
        </w:rPr>
        <w:t>つくば市介護職員就労スタートアップフォロー給付金</w:t>
      </w:r>
    </w:p>
    <w:p w14:paraId="5BA51954" w14:textId="28846127" w:rsidR="00B61F7B" w:rsidRPr="00AD3208" w:rsidRDefault="00611CA5" w:rsidP="00B61F7B">
      <w:pPr>
        <w:spacing w:line="270" w:lineRule="exact"/>
        <w:jc w:val="left"/>
        <w:rPr>
          <w:rFonts w:asciiTheme="minorEastAsia" w:hAnsiTheme="minorEastAsia"/>
          <w:spacing w:val="-10"/>
          <w:szCs w:val="24"/>
        </w:rPr>
      </w:pPr>
      <w:r w:rsidRPr="00AD3208">
        <w:rPr>
          <w:rFonts w:asciiTheme="minorEastAsia" w:hAnsiTheme="minorEastAsia" w:hint="eastAsia"/>
          <w:spacing w:val="-10"/>
          <w:szCs w:val="24"/>
        </w:rPr>
        <w:t>つくば市内の介護保険サービス事業所や障害福祉サービス事業所に新規で勤務を開始した方又は長期離職から復帰した方に対し、一定の条件を満たした場合に給付金を交付します。</w:t>
      </w:r>
    </w:p>
    <w:p w14:paraId="26EB5304" w14:textId="0F2A73D9" w:rsidR="00B61F7B" w:rsidRPr="00AD3208" w:rsidRDefault="00C8031D" w:rsidP="00B61F7B">
      <w:pPr>
        <w:spacing w:line="270" w:lineRule="exact"/>
        <w:jc w:val="left"/>
        <w:rPr>
          <w:kern w:val="0"/>
          <w:szCs w:val="24"/>
        </w:rPr>
      </w:pPr>
      <w:r w:rsidRPr="00AD3208">
        <w:rPr>
          <w:rFonts w:hint="eastAsia"/>
          <w:kern w:val="0"/>
          <w:szCs w:val="24"/>
        </w:rPr>
        <w:t>高齢福祉課</w:t>
      </w:r>
    </w:p>
    <w:p w14:paraId="4B564F85" w14:textId="77777777" w:rsidR="00B61F7B" w:rsidRPr="00AD3208" w:rsidRDefault="00B61F7B" w:rsidP="00B61F7B">
      <w:pPr>
        <w:spacing w:line="270" w:lineRule="exact"/>
        <w:jc w:val="left"/>
        <w:rPr>
          <w:kern w:val="0"/>
          <w:szCs w:val="24"/>
        </w:rPr>
      </w:pPr>
    </w:p>
    <w:p w14:paraId="3227B9CE" w14:textId="6AAB0CA5" w:rsidR="00C8031D" w:rsidRPr="00AD3208" w:rsidRDefault="00C8031D" w:rsidP="00C8031D">
      <w:pPr>
        <w:spacing w:line="270" w:lineRule="exact"/>
        <w:jc w:val="left"/>
        <w:rPr>
          <w:rFonts w:asciiTheme="minorEastAsia" w:hAnsiTheme="minorEastAsia"/>
          <w:spacing w:val="-10"/>
          <w:kern w:val="0"/>
          <w:szCs w:val="24"/>
        </w:rPr>
      </w:pPr>
      <w:r w:rsidRPr="00AD3208">
        <w:rPr>
          <w:rFonts w:asciiTheme="minorEastAsia" w:hAnsiTheme="minorEastAsia" w:hint="eastAsia"/>
          <w:spacing w:val="-10"/>
          <w:kern w:val="0"/>
          <w:szCs w:val="24"/>
        </w:rPr>
        <w:t xml:space="preserve">85　</w:t>
      </w:r>
      <w:r w:rsidR="00611CA5" w:rsidRPr="00AD3208">
        <w:rPr>
          <w:rFonts w:asciiTheme="minorEastAsia" w:hAnsiTheme="minorEastAsia" w:hint="eastAsia"/>
          <w:spacing w:val="-10"/>
          <w:kern w:val="0"/>
          <w:szCs w:val="24"/>
        </w:rPr>
        <w:t>つくば市介護職員キャリアアップ費用給付金</w:t>
      </w:r>
    </w:p>
    <w:p w14:paraId="390FE728" w14:textId="16EA3FFB" w:rsidR="00C8031D" w:rsidRPr="00AD3208" w:rsidRDefault="00611CA5" w:rsidP="00C8031D">
      <w:pPr>
        <w:spacing w:line="270" w:lineRule="exact"/>
        <w:jc w:val="left"/>
        <w:rPr>
          <w:rFonts w:asciiTheme="minorEastAsia" w:hAnsiTheme="minorEastAsia"/>
          <w:spacing w:val="-10"/>
          <w:szCs w:val="24"/>
        </w:rPr>
      </w:pPr>
      <w:r w:rsidRPr="00AD3208">
        <w:rPr>
          <w:rFonts w:asciiTheme="minorEastAsia" w:hAnsiTheme="minorEastAsia" w:hint="eastAsia"/>
          <w:spacing w:val="-10"/>
          <w:szCs w:val="24"/>
        </w:rPr>
        <w:t>つくば市内の介護保険サービス事業所や障害福祉サービス事業所に勤務している方で、介護職員初任者研修または実務者研修を修了した方に対し、一定の条件を満たした場合に給付金を交付します。</w:t>
      </w:r>
    </w:p>
    <w:p w14:paraId="3223C2C6" w14:textId="3F10F45A" w:rsidR="00C8031D" w:rsidRPr="00AD3208" w:rsidRDefault="00C8031D" w:rsidP="00C8031D">
      <w:pPr>
        <w:spacing w:line="270" w:lineRule="exact"/>
        <w:jc w:val="left"/>
        <w:rPr>
          <w:kern w:val="0"/>
          <w:szCs w:val="24"/>
        </w:rPr>
      </w:pPr>
      <w:r w:rsidRPr="00AD3208">
        <w:rPr>
          <w:rFonts w:hint="eastAsia"/>
          <w:kern w:val="0"/>
          <w:szCs w:val="24"/>
        </w:rPr>
        <w:t>高齢福祉課</w:t>
      </w:r>
    </w:p>
    <w:p w14:paraId="4DF5BFFB" w14:textId="77777777" w:rsidR="00C8031D" w:rsidRPr="00AD3208" w:rsidRDefault="00C8031D" w:rsidP="00C8031D">
      <w:pPr>
        <w:spacing w:line="270" w:lineRule="exact"/>
        <w:jc w:val="left"/>
        <w:rPr>
          <w:kern w:val="0"/>
          <w:szCs w:val="24"/>
        </w:rPr>
      </w:pPr>
    </w:p>
    <w:p w14:paraId="62AEAF8E" w14:textId="087AF571" w:rsidR="00611CA5" w:rsidRPr="00AD3208" w:rsidRDefault="00611CA5" w:rsidP="00611CA5">
      <w:pPr>
        <w:spacing w:line="270" w:lineRule="exact"/>
        <w:jc w:val="left"/>
        <w:rPr>
          <w:rFonts w:asciiTheme="minorEastAsia" w:hAnsiTheme="minorEastAsia"/>
          <w:spacing w:val="-10"/>
          <w:kern w:val="0"/>
          <w:szCs w:val="24"/>
        </w:rPr>
      </w:pPr>
      <w:r w:rsidRPr="00AD3208">
        <w:rPr>
          <w:rFonts w:asciiTheme="minorEastAsia" w:hAnsiTheme="minorEastAsia" w:hint="eastAsia"/>
          <w:spacing w:val="-10"/>
          <w:kern w:val="0"/>
          <w:szCs w:val="24"/>
        </w:rPr>
        <w:t>86　事例検討や研修を通した人材育成</w:t>
      </w:r>
    </w:p>
    <w:p w14:paraId="6291CF8C" w14:textId="7927F191" w:rsidR="00611CA5" w:rsidRPr="00AD3208" w:rsidRDefault="00611CA5" w:rsidP="00611CA5">
      <w:pPr>
        <w:spacing w:line="270" w:lineRule="exact"/>
        <w:jc w:val="left"/>
        <w:rPr>
          <w:rFonts w:asciiTheme="minorEastAsia" w:hAnsiTheme="minorEastAsia"/>
          <w:spacing w:val="-10"/>
          <w:szCs w:val="24"/>
        </w:rPr>
      </w:pPr>
      <w:r w:rsidRPr="00AD3208">
        <w:rPr>
          <w:rFonts w:asciiTheme="minorEastAsia" w:hAnsiTheme="minorEastAsia" w:hint="eastAsia"/>
          <w:spacing w:val="-10"/>
          <w:szCs w:val="24"/>
        </w:rPr>
        <w:lastRenderedPageBreak/>
        <w:t>福祉サービス事業所・障害児通所支援事業所連絡会を開催し、研修や事例検討を実施するなど、人材育成に取り組みます。。</w:t>
      </w:r>
    </w:p>
    <w:p w14:paraId="0ED41C75" w14:textId="7026B43C" w:rsidR="00611CA5" w:rsidRPr="00AD3208" w:rsidRDefault="00611CA5" w:rsidP="00611CA5">
      <w:pPr>
        <w:spacing w:line="270" w:lineRule="exact"/>
        <w:jc w:val="left"/>
        <w:rPr>
          <w:kern w:val="0"/>
          <w:szCs w:val="24"/>
        </w:rPr>
      </w:pPr>
      <w:r w:rsidRPr="00AD3208">
        <w:rPr>
          <w:rFonts w:hint="eastAsia"/>
          <w:kern w:val="0"/>
          <w:szCs w:val="24"/>
        </w:rPr>
        <w:t>障害福祉課</w:t>
      </w:r>
    </w:p>
    <w:p w14:paraId="7D37D9E2" w14:textId="77777777" w:rsidR="00611CA5" w:rsidRPr="00AD3208" w:rsidRDefault="00611CA5" w:rsidP="00C8031D">
      <w:pPr>
        <w:spacing w:line="270" w:lineRule="exact"/>
        <w:jc w:val="left"/>
        <w:rPr>
          <w:kern w:val="0"/>
          <w:szCs w:val="24"/>
        </w:rPr>
      </w:pPr>
    </w:p>
    <w:p w14:paraId="2BE0E3A4" w14:textId="054532E6" w:rsidR="00C8031D" w:rsidRPr="00AD3208" w:rsidRDefault="00C8031D" w:rsidP="00C8031D">
      <w:pPr>
        <w:spacing w:line="270" w:lineRule="exact"/>
        <w:jc w:val="left"/>
        <w:rPr>
          <w:kern w:val="0"/>
          <w:szCs w:val="24"/>
        </w:rPr>
      </w:pPr>
      <w:r w:rsidRPr="00AD3208">
        <w:rPr>
          <w:rFonts w:hint="eastAsia"/>
          <w:kern w:val="0"/>
          <w:szCs w:val="24"/>
        </w:rPr>
        <w:t>5-6</w:t>
      </w:r>
      <w:r w:rsidRPr="00AD3208">
        <w:rPr>
          <w:rFonts w:hint="eastAsia"/>
          <w:kern w:val="0"/>
          <w:szCs w:val="24"/>
        </w:rPr>
        <w:t xml:space="preserve">　</w:t>
      </w:r>
      <w:r w:rsidR="00611CA5" w:rsidRPr="00AD3208">
        <w:rPr>
          <w:rFonts w:hint="eastAsia"/>
          <w:kern w:val="0"/>
          <w:szCs w:val="24"/>
        </w:rPr>
        <w:t>コミュニケーション手段の確保と情報利用の円滑化</w:t>
      </w:r>
    </w:p>
    <w:p w14:paraId="7EF478BA" w14:textId="77777777" w:rsidR="00127DF4" w:rsidRPr="00AD3208" w:rsidRDefault="00127DF4" w:rsidP="00127DF4">
      <w:pPr>
        <w:spacing w:line="280" w:lineRule="exact"/>
        <w:jc w:val="left"/>
        <w:rPr>
          <w:rFonts w:asciiTheme="minorEastAsia" w:hAnsiTheme="minorEastAsia"/>
        </w:rPr>
      </w:pPr>
      <w:r w:rsidRPr="00AD3208">
        <w:rPr>
          <w:rFonts w:asciiTheme="minorEastAsia" w:hAnsiTheme="minorEastAsia" w:hint="eastAsia"/>
        </w:rPr>
        <w:t>事業概要　担当課</w:t>
      </w:r>
    </w:p>
    <w:p w14:paraId="3CA1F8F0" w14:textId="77777777" w:rsidR="00127DF4" w:rsidRPr="00AD3208" w:rsidRDefault="00127DF4" w:rsidP="00C8031D">
      <w:pPr>
        <w:spacing w:line="270" w:lineRule="exact"/>
        <w:jc w:val="left"/>
        <w:rPr>
          <w:rFonts w:asciiTheme="minorEastAsia" w:hAnsiTheme="minorEastAsia"/>
          <w:spacing w:val="-10"/>
          <w:kern w:val="0"/>
          <w:szCs w:val="24"/>
        </w:rPr>
      </w:pPr>
    </w:p>
    <w:p w14:paraId="661A3C59" w14:textId="03C877A0" w:rsidR="00C8031D" w:rsidRPr="00AD3208" w:rsidRDefault="00C8031D" w:rsidP="00C8031D">
      <w:pPr>
        <w:spacing w:line="270" w:lineRule="exact"/>
        <w:jc w:val="left"/>
        <w:rPr>
          <w:rFonts w:asciiTheme="minorEastAsia" w:hAnsiTheme="minorEastAsia"/>
          <w:spacing w:val="-10"/>
          <w:kern w:val="0"/>
          <w:szCs w:val="24"/>
        </w:rPr>
      </w:pPr>
      <w:r w:rsidRPr="00AD3208">
        <w:rPr>
          <w:rFonts w:asciiTheme="minorEastAsia" w:hAnsiTheme="minorEastAsia" w:hint="eastAsia"/>
          <w:spacing w:val="-10"/>
          <w:kern w:val="0"/>
          <w:szCs w:val="24"/>
        </w:rPr>
        <w:t xml:space="preserve">87　</w:t>
      </w:r>
      <w:r w:rsidR="00611CA5" w:rsidRPr="00AD3208">
        <w:rPr>
          <w:rFonts w:asciiTheme="minorEastAsia" w:hAnsiTheme="minorEastAsia" w:hint="eastAsia"/>
          <w:spacing w:val="-10"/>
          <w:kern w:val="0"/>
          <w:szCs w:val="24"/>
        </w:rPr>
        <w:t>コミュニケーション支援サービスの充実</w:t>
      </w:r>
    </w:p>
    <w:p w14:paraId="3DBE3E4D" w14:textId="7AF99BDC" w:rsidR="00C8031D" w:rsidRPr="00AD3208" w:rsidRDefault="00803AAB" w:rsidP="00C8031D">
      <w:pPr>
        <w:spacing w:line="270" w:lineRule="exact"/>
        <w:jc w:val="left"/>
        <w:rPr>
          <w:rFonts w:asciiTheme="minorEastAsia" w:hAnsiTheme="minorEastAsia"/>
          <w:spacing w:val="-10"/>
          <w:szCs w:val="24"/>
        </w:rPr>
      </w:pPr>
      <w:r w:rsidRPr="00AD3208">
        <w:rPr>
          <w:rFonts w:asciiTheme="minorEastAsia" w:hAnsiTheme="minorEastAsia" w:hint="eastAsia"/>
          <w:spacing w:val="-10"/>
          <w:szCs w:val="24"/>
        </w:rPr>
        <w:t>聴覚・言語機能・音声機能障害のため意思疎通を図ることに支障がある人に対し、手話通訳者等の派遣、支援のための各種奉仕員養成講座の実施等を行いコミュニケーション支援サービスの充実を図ります</w:t>
      </w:r>
      <w:r w:rsidR="00C8031D" w:rsidRPr="00AD3208">
        <w:rPr>
          <w:rFonts w:asciiTheme="minorEastAsia" w:hAnsiTheme="minorEastAsia" w:hint="eastAsia"/>
          <w:spacing w:val="-10"/>
          <w:szCs w:val="24"/>
        </w:rPr>
        <w:t>。</w:t>
      </w:r>
    </w:p>
    <w:p w14:paraId="19B9F6C9" w14:textId="2CD7D16D" w:rsidR="00C8031D" w:rsidRPr="00AD3208" w:rsidRDefault="00611CA5" w:rsidP="00C8031D">
      <w:pPr>
        <w:spacing w:line="270" w:lineRule="exact"/>
        <w:jc w:val="left"/>
        <w:rPr>
          <w:kern w:val="0"/>
          <w:szCs w:val="24"/>
        </w:rPr>
      </w:pPr>
      <w:r w:rsidRPr="00AD3208">
        <w:rPr>
          <w:rFonts w:hint="eastAsia"/>
          <w:kern w:val="0"/>
          <w:szCs w:val="24"/>
        </w:rPr>
        <w:t>障害者地域支援室</w:t>
      </w:r>
    </w:p>
    <w:p w14:paraId="28BFCA7B" w14:textId="77777777" w:rsidR="00C8031D" w:rsidRPr="00AD3208" w:rsidRDefault="00C8031D" w:rsidP="00C8031D">
      <w:pPr>
        <w:spacing w:line="270" w:lineRule="exact"/>
        <w:jc w:val="left"/>
        <w:rPr>
          <w:kern w:val="0"/>
          <w:szCs w:val="24"/>
        </w:rPr>
      </w:pPr>
    </w:p>
    <w:p w14:paraId="58F39F24" w14:textId="1EF4DA91" w:rsidR="00B06C50" w:rsidRPr="00AD3208" w:rsidRDefault="00B06C50" w:rsidP="00B06C50">
      <w:pPr>
        <w:spacing w:line="270" w:lineRule="exact"/>
        <w:jc w:val="left"/>
        <w:rPr>
          <w:rFonts w:asciiTheme="minorEastAsia" w:hAnsiTheme="minorEastAsia"/>
          <w:spacing w:val="-10"/>
          <w:kern w:val="0"/>
          <w:szCs w:val="24"/>
        </w:rPr>
      </w:pPr>
      <w:r w:rsidRPr="00AD3208">
        <w:rPr>
          <w:rFonts w:asciiTheme="minorEastAsia" w:hAnsiTheme="minorEastAsia" w:hint="eastAsia"/>
          <w:spacing w:val="-10"/>
          <w:kern w:val="0"/>
          <w:szCs w:val="24"/>
        </w:rPr>
        <w:t xml:space="preserve">88　</w:t>
      </w:r>
      <w:r w:rsidR="00803AAB" w:rsidRPr="00AD3208">
        <w:rPr>
          <w:rFonts w:asciiTheme="minorEastAsia" w:hAnsiTheme="minorEastAsia" w:hint="eastAsia"/>
          <w:spacing w:val="-10"/>
          <w:kern w:val="0"/>
          <w:szCs w:val="24"/>
        </w:rPr>
        <w:t>障害福祉サービス事業所情報の収集と迅速な情報提供</w:t>
      </w:r>
    </w:p>
    <w:p w14:paraId="679B5D6D" w14:textId="0A935BD4" w:rsidR="00C56379" w:rsidRPr="00AD3208" w:rsidRDefault="00803AAB" w:rsidP="00B06C50">
      <w:pPr>
        <w:spacing w:line="270" w:lineRule="exact"/>
        <w:jc w:val="left"/>
        <w:rPr>
          <w:rFonts w:asciiTheme="minorEastAsia" w:hAnsiTheme="minorEastAsia"/>
          <w:spacing w:val="-10"/>
          <w:szCs w:val="24"/>
        </w:rPr>
      </w:pPr>
      <w:r w:rsidRPr="00AD3208">
        <w:rPr>
          <w:rFonts w:asciiTheme="minorEastAsia" w:hAnsiTheme="minorEastAsia" w:hint="eastAsia"/>
          <w:spacing w:val="-10"/>
          <w:szCs w:val="24"/>
        </w:rPr>
        <w:t>障害福祉サービス事業所とネットワークを密にすることで、事業所利用に関する情報の収集に努め、迅速・適切な情報提供を行います</w:t>
      </w:r>
      <w:r w:rsidR="00C56379" w:rsidRPr="00AD3208">
        <w:rPr>
          <w:rFonts w:asciiTheme="minorEastAsia" w:hAnsiTheme="minorEastAsia" w:hint="eastAsia"/>
          <w:spacing w:val="-10"/>
          <w:szCs w:val="24"/>
        </w:rPr>
        <w:t>。</w:t>
      </w:r>
    </w:p>
    <w:p w14:paraId="7EF3C05C" w14:textId="6E8A0BF3" w:rsidR="00B06C50" w:rsidRPr="00AD3208" w:rsidRDefault="00803AAB" w:rsidP="00B06C50">
      <w:pPr>
        <w:spacing w:line="270" w:lineRule="exact"/>
        <w:jc w:val="left"/>
        <w:rPr>
          <w:kern w:val="0"/>
          <w:szCs w:val="24"/>
        </w:rPr>
      </w:pPr>
      <w:r w:rsidRPr="00AD3208">
        <w:rPr>
          <w:rFonts w:hint="eastAsia"/>
          <w:kern w:val="0"/>
          <w:szCs w:val="24"/>
        </w:rPr>
        <w:t>障害福祉課</w:t>
      </w:r>
    </w:p>
    <w:p w14:paraId="568684A4" w14:textId="6551F81F" w:rsidR="00C8031D" w:rsidRPr="00AD3208" w:rsidRDefault="00C8031D" w:rsidP="000329C9">
      <w:pPr>
        <w:spacing w:line="280" w:lineRule="exact"/>
        <w:jc w:val="left"/>
        <w:rPr>
          <w:kern w:val="0"/>
          <w:szCs w:val="24"/>
        </w:rPr>
      </w:pPr>
    </w:p>
    <w:p w14:paraId="6724DD18" w14:textId="3271A253" w:rsidR="008B6EC4" w:rsidRPr="00AD3208" w:rsidRDefault="008B6EC4" w:rsidP="008B6EC4">
      <w:pPr>
        <w:spacing w:line="270" w:lineRule="exact"/>
        <w:jc w:val="left"/>
        <w:rPr>
          <w:rFonts w:asciiTheme="minorEastAsia" w:hAnsiTheme="minorEastAsia"/>
          <w:spacing w:val="-10"/>
          <w:kern w:val="0"/>
          <w:szCs w:val="24"/>
        </w:rPr>
      </w:pPr>
      <w:r w:rsidRPr="00AD3208">
        <w:rPr>
          <w:rFonts w:asciiTheme="minorEastAsia" w:hAnsiTheme="minorEastAsia" w:hint="eastAsia"/>
          <w:spacing w:val="-10"/>
          <w:kern w:val="0"/>
          <w:szCs w:val="24"/>
        </w:rPr>
        <w:t>89　視覚障害者等の読書環境整備</w:t>
      </w:r>
    </w:p>
    <w:p w14:paraId="0C42CCCB" w14:textId="522126E9" w:rsidR="008B6EC4" w:rsidRPr="00AD3208" w:rsidRDefault="008B6EC4" w:rsidP="008B6EC4">
      <w:pPr>
        <w:spacing w:line="270" w:lineRule="exact"/>
        <w:jc w:val="left"/>
        <w:rPr>
          <w:rFonts w:asciiTheme="minorEastAsia" w:hAnsiTheme="minorEastAsia"/>
          <w:spacing w:val="-10"/>
          <w:szCs w:val="24"/>
        </w:rPr>
      </w:pPr>
      <w:r w:rsidRPr="00AD3208">
        <w:rPr>
          <w:rFonts w:asciiTheme="minorEastAsia" w:hAnsiTheme="minorEastAsia" w:hint="eastAsia"/>
          <w:spacing w:val="-10"/>
          <w:szCs w:val="24"/>
        </w:rPr>
        <w:t>小説などの録音資料（CD）、大きな活字の本、点訳ボランティアの活動により作成した点字絵本を備えていきます。</w:t>
      </w:r>
    </w:p>
    <w:p w14:paraId="79B750DF" w14:textId="125B1554" w:rsidR="008B6EC4" w:rsidRPr="00AD3208" w:rsidRDefault="008B6EC4" w:rsidP="008B6EC4">
      <w:pPr>
        <w:spacing w:line="270" w:lineRule="exact"/>
        <w:jc w:val="left"/>
        <w:rPr>
          <w:kern w:val="0"/>
          <w:szCs w:val="24"/>
        </w:rPr>
      </w:pPr>
      <w:r w:rsidRPr="00AD3208">
        <w:rPr>
          <w:rFonts w:hint="eastAsia"/>
          <w:kern w:val="0"/>
          <w:szCs w:val="24"/>
        </w:rPr>
        <w:t>中央図書館</w:t>
      </w:r>
    </w:p>
    <w:p w14:paraId="08A68602" w14:textId="77777777" w:rsidR="008B6EC4" w:rsidRPr="00AD3208" w:rsidRDefault="008B6EC4" w:rsidP="008B6EC4">
      <w:pPr>
        <w:spacing w:line="270" w:lineRule="exact"/>
        <w:jc w:val="left"/>
        <w:rPr>
          <w:kern w:val="0"/>
          <w:szCs w:val="24"/>
        </w:rPr>
      </w:pPr>
    </w:p>
    <w:p w14:paraId="6A7972CA" w14:textId="4C6D2617" w:rsidR="00B361FA" w:rsidRPr="00AD3208" w:rsidRDefault="008B6EC4" w:rsidP="000329C9">
      <w:pPr>
        <w:spacing w:line="280" w:lineRule="exact"/>
        <w:jc w:val="left"/>
        <w:rPr>
          <w:rFonts w:asciiTheme="minorEastAsia" w:hAnsiTheme="minorEastAsia"/>
          <w:kern w:val="0"/>
          <w:szCs w:val="24"/>
        </w:rPr>
      </w:pPr>
      <w:r w:rsidRPr="00AD3208">
        <w:rPr>
          <w:rFonts w:asciiTheme="minorEastAsia" w:hAnsiTheme="minorEastAsia" w:hint="eastAsia"/>
          <w:kern w:val="0"/>
          <w:szCs w:val="24"/>
        </w:rPr>
        <w:t>90</w:t>
      </w:r>
      <w:r w:rsidR="00B361FA" w:rsidRPr="00AD3208">
        <w:rPr>
          <w:rFonts w:asciiTheme="minorEastAsia" w:hAnsiTheme="minorEastAsia" w:hint="eastAsia"/>
          <w:kern w:val="0"/>
          <w:szCs w:val="24"/>
        </w:rPr>
        <w:t xml:space="preserve">　</w:t>
      </w:r>
      <w:r w:rsidRPr="00AD3208">
        <w:rPr>
          <w:rFonts w:asciiTheme="minorEastAsia" w:hAnsiTheme="minorEastAsia" w:hint="eastAsia"/>
          <w:kern w:val="0"/>
          <w:szCs w:val="24"/>
        </w:rPr>
        <w:t>聴覚障害者等の緊急通報</w:t>
      </w:r>
    </w:p>
    <w:p w14:paraId="50358EC4" w14:textId="4BA220D5" w:rsidR="00B361FA" w:rsidRPr="00AD3208" w:rsidRDefault="008B6EC4" w:rsidP="000329C9">
      <w:pPr>
        <w:spacing w:line="280" w:lineRule="exact"/>
        <w:jc w:val="left"/>
        <w:rPr>
          <w:rFonts w:asciiTheme="minorEastAsia" w:hAnsiTheme="minorEastAsia"/>
          <w:szCs w:val="24"/>
        </w:rPr>
      </w:pPr>
      <w:r w:rsidRPr="00AD3208">
        <w:rPr>
          <w:rFonts w:hint="eastAsia"/>
          <w:kern w:val="0"/>
          <w:szCs w:val="24"/>
        </w:rPr>
        <w:t>119</w:t>
      </w:r>
      <w:r w:rsidRPr="00AD3208">
        <w:rPr>
          <w:rFonts w:hint="eastAsia"/>
          <w:kern w:val="0"/>
          <w:szCs w:val="24"/>
        </w:rPr>
        <w:t>番</w:t>
      </w:r>
      <w:r w:rsidRPr="00AD3208">
        <w:rPr>
          <w:rFonts w:hint="eastAsia"/>
          <w:kern w:val="0"/>
          <w:szCs w:val="24"/>
        </w:rPr>
        <w:t>FAX</w:t>
      </w:r>
      <w:r w:rsidRPr="00AD3208">
        <w:rPr>
          <w:rFonts w:hint="eastAsia"/>
          <w:kern w:val="0"/>
          <w:szCs w:val="24"/>
        </w:rPr>
        <w:t>と緊急通報システム</w:t>
      </w:r>
      <w:r w:rsidRPr="00AD3208">
        <w:rPr>
          <w:rFonts w:hint="eastAsia"/>
          <w:kern w:val="0"/>
          <w:szCs w:val="24"/>
        </w:rPr>
        <w:t>NET119</w:t>
      </w:r>
      <w:r w:rsidRPr="00AD3208">
        <w:rPr>
          <w:rFonts w:hint="eastAsia"/>
          <w:kern w:val="0"/>
          <w:szCs w:val="24"/>
        </w:rPr>
        <w:t>は、聴覚や発話に障害があり、音声での緊急通報が困難な人を対象とした通報システムです。</w:t>
      </w:r>
      <w:r w:rsidRPr="00AD3208">
        <w:rPr>
          <w:rFonts w:hint="eastAsia"/>
          <w:kern w:val="0"/>
          <w:szCs w:val="24"/>
        </w:rPr>
        <w:t>119</w:t>
      </w:r>
      <w:r w:rsidRPr="00AD3208">
        <w:rPr>
          <w:rFonts w:hint="eastAsia"/>
          <w:kern w:val="0"/>
          <w:szCs w:val="24"/>
        </w:rPr>
        <w:t>番</w:t>
      </w:r>
      <w:r w:rsidRPr="00AD3208">
        <w:rPr>
          <w:rFonts w:hint="eastAsia"/>
          <w:kern w:val="0"/>
          <w:szCs w:val="24"/>
        </w:rPr>
        <w:t xml:space="preserve">FAX </w:t>
      </w:r>
      <w:r w:rsidRPr="00AD3208">
        <w:rPr>
          <w:rFonts w:hint="eastAsia"/>
          <w:kern w:val="0"/>
          <w:szCs w:val="24"/>
        </w:rPr>
        <w:t>登録者に対しては、毎年通報訓練を実施、適正なシステム運用を図っています。申請受付・相談窓口を開設しており、聴覚や発話に障害がある人がスムーズに緊急通報できるよう、今後も市民への広報に努めていきます</w:t>
      </w:r>
      <w:r w:rsidR="00B361FA" w:rsidRPr="00AD3208">
        <w:rPr>
          <w:rFonts w:hint="eastAsia"/>
          <w:kern w:val="0"/>
          <w:szCs w:val="24"/>
        </w:rPr>
        <w:t>。</w:t>
      </w:r>
    </w:p>
    <w:p w14:paraId="31B2D7CF" w14:textId="4B4DEA3E" w:rsidR="00B361FA" w:rsidRPr="00AD3208" w:rsidRDefault="008B6EC4" w:rsidP="000329C9">
      <w:pPr>
        <w:spacing w:line="280" w:lineRule="exact"/>
        <w:jc w:val="left"/>
        <w:rPr>
          <w:kern w:val="0"/>
          <w:szCs w:val="24"/>
        </w:rPr>
      </w:pPr>
      <w:r w:rsidRPr="00AD3208">
        <w:rPr>
          <w:rFonts w:hint="eastAsia"/>
          <w:kern w:val="0"/>
          <w:szCs w:val="24"/>
        </w:rPr>
        <w:t>消防指令課</w:t>
      </w:r>
    </w:p>
    <w:p w14:paraId="550B5BAE" w14:textId="77777777" w:rsidR="00B361FA" w:rsidRPr="00AD3208" w:rsidRDefault="00B361FA" w:rsidP="000329C9">
      <w:pPr>
        <w:spacing w:line="280" w:lineRule="exact"/>
        <w:jc w:val="left"/>
        <w:rPr>
          <w:kern w:val="0"/>
          <w:szCs w:val="24"/>
        </w:rPr>
      </w:pPr>
    </w:p>
    <w:p w14:paraId="43D0C6E2" w14:textId="77417165" w:rsidR="000329C9" w:rsidRPr="00AD3208" w:rsidRDefault="00322524" w:rsidP="000329C9">
      <w:pPr>
        <w:spacing w:line="280" w:lineRule="exact"/>
        <w:jc w:val="left"/>
        <w:rPr>
          <w:rFonts w:asciiTheme="minorEastAsia" w:hAnsiTheme="minorEastAsia"/>
          <w:kern w:val="0"/>
          <w:szCs w:val="24"/>
        </w:rPr>
      </w:pPr>
      <w:r w:rsidRPr="00AD3208">
        <w:rPr>
          <w:rFonts w:asciiTheme="minorEastAsia" w:hAnsiTheme="minorEastAsia" w:hint="eastAsia"/>
          <w:kern w:val="0"/>
          <w:szCs w:val="24"/>
        </w:rPr>
        <w:t>9</w:t>
      </w:r>
      <w:r w:rsidR="008B6EC4" w:rsidRPr="00AD3208">
        <w:rPr>
          <w:rFonts w:asciiTheme="minorEastAsia" w:hAnsiTheme="minorEastAsia" w:hint="eastAsia"/>
          <w:kern w:val="0"/>
          <w:szCs w:val="24"/>
        </w:rPr>
        <w:t>1</w:t>
      </w:r>
      <w:r w:rsidR="000329C9" w:rsidRPr="00AD3208">
        <w:rPr>
          <w:rFonts w:asciiTheme="minorEastAsia" w:hAnsiTheme="minorEastAsia" w:hint="eastAsia"/>
          <w:kern w:val="0"/>
          <w:szCs w:val="24"/>
        </w:rPr>
        <w:t xml:space="preserve">　</w:t>
      </w:r>
      <w:r w:rsidR="008B6EC4" w:rsidRPr="00AD3208">
        <w:rPr>
          <w:rFonts w:asciiTheme="minorEastAsia" w:hAnsiTheme="minorEastAsia" w:hint="eastAsia"/>
          <w:kern w:val="0"/>
          <w:szCs w:val="24"/>
        </w:rPr>
        <w:t>市役所窓口におけるコミュニケーション支援の充実</w:t>
      </w:r>
    </w:p>
    <w:p w14:paraId="3BA893FB" w14:textId="77777777" w:rsidR="008B6EC4" w:rsidRPr="00AD3208" w:rsidRDefault="008B6EC4" w:rsidP="008B6EC4">
      <w:pPr>
        <w:spacing w:line="280" w:lineRule="exact"/>
        <w:jc w:val="left"/>
        <w:rPr>
          <w:kern w:val="0"/>
          <w:szCs w:val="24"/>
        </w:rPr>
      </w:pPr>
      <w:r w:rsidRPr="00AD3208">
        <w:rPr>
          <w:rFonts w:hint="eastAsia"/>
          <w:kern w:val="0"/>
          <w:szCs w:val="24"/>
        </w:rPr>
        <w:t>開庁日に手話通訳者を設置し、各窓口で手話対応を行います。</w:t>
      </w:r>
    </w:p>
    <w:p w14:paraId="4D41DBD9" w14:textId="77777777" w:rsidR="008B6EC4" w:rsidRPr="00AD3208" w:rsidRDefault="008B6EC4" w:rsidP="008B6EC4">
      <w:pPr>
        <w:spacing w:line="280" w:lineRule="exact"/>
        <w:jc w:val="left"/>
        <w:rPr>
          <w:kern w:val="0"/>
          <w:szCs w:val="24"/>
        </w:rPr>
      </w:pPr>
      <w:r w:rsidRPr="00AD3208">
        <w:rPr>
          <w:rFonts w:hint="eastAsia"/>
          <w:kern w:val="0"/>
          <w:szCs w:val="24"/>
        </w:rPr>
        <w:t>磁気コイル付補聴器をお持ちの方が利用可能な磁気ループシステムを、障害福祉課窓口に設置しています。</w:t>
      </w:r>
    </w:p>
    <w:p w14:paraId="2C04696C" w14:textId="729C0199" w:rsidR="00322524" w:rsidRPr="00AD3208" w:rsidRDefault="008B6EC4" w:rsidP="008B6EC4">
      <w:pPr>
        <w:spacing w:line="280" w:lineRule="exact"/>
        <w:jc w:val="left"/>
        <w:rPr>
          <w:kern w:val="0"/>
          <w:szCs w:val="24"/>
        </w:rPr>
      </w:pPr>
      <w:r w:rsidRPr="00AD3208">
        <w:rPr>
          <w:rFonts w:hint="eastAsia"/>
          <w:kern w:val="0"/>
          <w:szCs w:val="24"/>
        </w:rPr>
        <w:t>筆談ボードを障害福祉課窓口に設置し、筆談対応を行います</w:t>
      </w:r>
      <w:r w:rsidR="00322524" w:rsidRPr="00AD3208">
        <w:rPr>
          <w:rFonts w:hint="eastAsia"/>
          <w:kern w:val="0"/>
          <w:szCs w:val="24"/>
        </w:rPr>
        <w:t>。</w:t>
      </w:r>
    </w:p>
    <w:p w14:paraId="0292C113" w14:textId="0720253E" w:rsidR="00322524" w:rsidRPr="00AD3208" w:rsidRDefault="008B6EC4" w:rsidP="00322524">
      <w:pPr>
        <w:spacing w:line="280" w:lineRule="exact"/>
        <w:jc w:val="left"/>
        <w:rPr>
          <w:kern w:val="0"/>
          <w:szCs w:val="24"/>
        </w:rPr>
      </w:pPr>
      <w:r w:rsidRPr="00AD3208">
        <w:rPr>
          <w:rFonts w:hint="eastAsia"/>
          <w:kern w:val="0"/>
          <w:szCs w:val="24"/>
        </w:rPr>
        <w:t>障害者地域支援室</w:t>
      </w:r>
    </w:p>
    <w:p w14:paraId="59014293" w14:textId="28066C15" w:rsidR="00FC752C" w:rsidRPr="00AD3208" w:rsidRDefault="00FC752C" w:rsidP="002E18E2">
      <w:pPr>
        <w:spacing w:line="280" w:lineRule="exact"/>
        <w:jc w:val="right"/>
        <w:rPr>
          <w:kern w:val="0"/>
          <w:szCs w:val="24"/>
        </w:rPr>
      </w:pPr>
    </w:p>
    <w:p w14:paraId="642338CA" w14:textId="77777777" w:rsidR="003060C2" w:rsidRPr="00AD3208" w:rsidRDefault="003060C2" w:rsidP="003060C2">
      <w:pPr>
        <w:spacing w:line="280" w:lineRule="exact"/>
        <w:jc w:val="left"/>
        <w:rPr>
          <w:kern w:val="0"/>
          <w:szCs w:val="24"/>
        </w:rPr>
      </w:pPr>
      <w:r w:rsidRPr="00AD3208">
        <w:rPr>
          <w:rFonts w:hint="eastAsia"/>
          <w:kern w:val="0"/>
          <w:szCs w:val="24"/>
        </w:rPr>
        <w:t>基本目標</w:t>
      </w:r>
      <w:r w:rsidRPr="00AD3208">
        <w:rPr>
          <w:rFonts w:hint="eastAsia"/>
          <w:kern w:val="0"/>
          <w:szCs w:val="24"/>
        </w:rPr>
        <w:t>6</w:t>
      </w:r>
      <w:r w:rsidRPr="00AD3208">
        <w:rPr>
          <w:rFonts w:hint="eastAsia"/>
          <w:kern w:val="0"/>
          <w:szCs w:val="24"/>
        </w:rPr>
        <w:t xml:space="preserve">　保健・医療体制の充実</w:t>
      </w:r>
    </w:p>
    <w:p w14:paraId="36469B43" w14:textId="77777777" w:rsidR="003060C2" w:rsidRPr="00AD3208" w:rsidRDefault="003060C2" w:rsidP="003060C2">
      <w:pPr>
        <w:spacing w:line="280" w:lineRule="exact"/>
        <w:jc w:val="left"/>
        <w:rPr>
          <w:kern w:val="0"/>
          <w:szCs w:val="24"/>
        </w:rPr>
      </w:pPr>
      <w:r w:rsidRPr="00AD3208">
        <w:rPr>
          <w:rFonts w:hint="eastAsia"/>
          <w:kern w:val="0"/>
          <w:szCs w:val="24"/>
        </w:rPr>
        <w:t>つくば市では、精神障害者保健福祉手帳所持者が増加傾向ですが、脳血管疾患や糖尿病などの生活習慣病と精神障害の関係が指摘されており、若い年代から健康づくりに取り組み、生活習慣病の発症や重症化を予防することが重要です。また、健康診査等で疾病や障害を早期に発見し、重症化する前に治療することで、障害の軽減につながります。</w:t>
      </w:r>
    </w:p>
    <w:p w14:paraId="72973660" w14:textId="3C01330A" w:rsidR="00FC752C" w:rsidRPr="00AD3208" w:rsidRDefault="003060C2" w:rsidP="003060C2">
      <w:pPr>
        <w:spacing w:line="280" w:lineRule="exact"/>
        <w:jc w:val="left"/>
        <w:rPr>
          <w:kern w:val="0"/>
          <w:szCs w:val="24"/>
        </w:rPr>
      </w:pPr>
      <w:r w:rsidRPr="00AD3208">
        <w:rPr>
          <w:rFonts w:hint="eastAsia"/>
          <w:kern w:val="0"/>
          <w:szCs w:val="24"/>
        </w:rPr>
        <w:t>そのため、健康診査や健康づくりを支援するための各種活動や疾病や障害の早期発見のための体制の更なる充実、精神医療を含む保健・医療体制の整備に取り組みます。</w:t>
      </w:r>
    </w:p>
    <w:p w14:paraId="2E0DE521" w14:textId="77777777" w:rsidR="00FC752C" w:rsidRPr="00AD3208" w:rsidRDefault="00FC752C" w:rsidP="00FC752C">
      <w:pPr>
        <w:spacing w:line="280" w:lineRule="exact"/>
        <w:jc w:val="left"/>
        <w:rPr>
          <w:kern w:val="0"/>
          <w:szCs w:val="24"/>
        </w:rPr>
      </w:pPr>
    </w:p>
    <w:p w14:paraId="46F10FCC" w14:textId="77777777" w:rsidR="00FC752C" w:rsidRPr="00AD3208" w:rsidRDefault="00FC752C" w:rsidP="00FC752C">
      <w:pPr>
        <w:spacing w:line="280" w:lineRule="exact"/>
        <w:jc w:val="left"/>
        <w:rPr>
          <w:kern w:val="0"/>
          <w:szCs w:val="24"/>
        </w:rPr>
      </w:pPr>
      <w:r w:rsidRPr="00AD3208">
        <w:rPr>
          <w:rFonts w:hint="eastAsia"/>
          <w:kern w:val="0"/>
          <w:szCs w:val="24"/>
        </w:rPr>
        <w:t>6-1</w:t>
      </w:r>
      <w:r w:rsidRPr="00AD3208">
        <w:rPr>
          <w:rFonts w:hint="eastAsia"/>
          <w:kern w:val="0"/>
          <w:szCs w:val="24"/>
        </w:rPr>
        <w:t xml:space="preserve">　健康づくりの支援</w:t>
      </w:r>
    </w:p>
    <w:p w14:paraId="6E168D89" w14:textId="77777777" w:rsidR="002E18E2" w:rsidRPr="00AD3208" w:rsidRDefault="002E18E2" w:rsidP="002E18E2">
      <w:pPr>
        <w:spacing w:line="280" w:lineRule="exact"/>
        <w:jc w:val="left"/>
        <w:rPr>
          <w:rFonts w:asciiTheme="minorEastAsia" w:hAnsiTheme="minorEastAsia"/>
        </w:rPr>
      </w:pPr>
      <w:r w:rsidRPr="00AD3208">
        <w:rPr>
          <w:rFonts w:asciiTheme="minorEastAsia" w:hAnsiTheme="minorEastAsia" w:hint="eastAsia"/>
        </w:rPr>
        <w:t>事業概要　担当課</w:t>
      </w:r>
    </w:p>
    <w:p w14:paraId="4705EF66" w14:textId="77777777" w:rsidR="00FC752C" w:rsidRPr="00AD3208" w:rsidRDefault="00FC752C" w:rsidP="00FC752C">
      <w:pPr>
        <w:spacing w:line="280" w:lineRule="exact"/>
        <w:jc w:val="left"/>
        <w:rPr>
          <w:kern w:val="0"/>
          <w:szCs w:val="24"/>
        </w:rPr>
      </w:pPr>
    </w:p>
    <w:p w14:paraId="5716306A" w14:textId="24A82089" w:rsidR="00FC752C" w:rsidRPr="00AD3208" w:rsidRDefault="00FC752C" w:rsidP="00FC752C">
      <w:pPr>
        <w:spacing w:line="280" w:lineRule="exact"/>
        <w:jc w:val="left"/>
        <w:rPr>
          <w:rFonts w:asciiTheme="minorEastAsia" w:hAnsiTheme="minorEastAsia"/>
          <w:kern w:val="0"/>
          <w:szCs w:val="24"/>
        </w:rPr>
      </w:pPr>
      <w:r w:rsidRPr="00AD3208">
        <w:rPr>
          <w:rFonts w:asciiTheme="minorEastAsia" w:hAnsiTheme="minorEastAsia" w:hint="eastAsia"/>
          <w:kern w:val="0"/>
          <w:szCs w:val="24"/>
        </w:rPr>
        <w:t>9</w:t>
      </w:r>
      <w:r w:rsidR="003060C2" w:rsidRPr="00AD3208">
        <w:rPr>
          <w:rFonts w:asciiTheme="minorEastAsia" w:hAnsiTheme="minorEastAsia" w:hint="eastAsia"/>
          <w:kern w:val="0"/>
          <w:szCs w:val="24"/>
        </w:rPr>
        <w:t>2</w:t>
      </w:r>
      <w:r w:rsidRPr="00AD3208">
        <w:rPr>
          <w:rFonts w:asciiTheme="minorEastAsia" w:hAnsiTheme="minorEastAsia" w:hint="eastAsia"/>
          <w:kern w:val="0"/>
          <w:szCs w:val="24"/>
        </w:rPr>
        <w:t xml:space="preserve">　</w:t>
      </w:r>
      <w:r w:rsidR="003060C2" w:rsidRPr="00AD3208">
        <w:rPr>
          <w:rFonts w:asciiTheme="minorEastAsia" w:hAnsiTheme="minorEastAsia" w:hint="eastAsia"/>
          <w:kern w:val="0"/>
          <w:szCs w:val="24"/>
        </w:rPr>
        <w:t>健康管理システムの活用</w:t>
      </w:r>
    </w:p>
    <w:p w14:paraId="1CFFC1FF" w14:textId="2C5CACAA" w:rsidR="00FC752C" w:rsidRPr="00AD3208" w:rsidRDefault="003060C2" w:rsidP="00FC752C">
      <w:pPr>
        <w:spacing w:line="280" w:lineRule="exact"/>
        <w:jc w:val="left"/>
        <w:rPr>
          <w:kern w:val="0"/>
          <w:szCs w:val="24"/>
        </w:rPr>
      </w:pPr>
      <w:r w:rsidRPr="00AD3208">
        <w:rPr>
          <w:rFonts w:hint="eastAsia"/>
          <w:kern w:val="0"/>
          <w:szCs w:val="24"/>
        </w:rPr>
        <w:t>新健康情報管理システムを導入し、各窓口（健康増進課・保健センター・いきいきプラザ）間で健診や予防接種等、市民の健康情報を共有化し、統一された保健サービスの提供を図っていきます。</w:t>
      </w:r>
    </w:p>
    <w:p w14:paraId="4B427903" w14:textId="60F4F086" w:rsidR="00FC752C" w:rsidRPr="00AD3208" w:rsidRDefault="003060C2" w:rsidP="00FC752C">
      <w:pPr>
        <w:spacing w:line="280" w:lineRule="exact"/>
        <w:jc w:val="left"/>
        <w:rPr>
          <w:kern w:val="0"/>
          <w:szCs w:val="24"/>
          <w:lang w:eastAsia="zh-TW"/>
        </w:rPr>
      </w:pPr>
      <w:r w:rsidRPr="00AD3208">
        <w:rPr>
          <w:rFonts w:hint="eastAsia"/>
          <w:kern w:val="0"/>
          <w:szCs w:val="24"/>
          <w:lang w:eastAsia="zh-TW"/>
        </w:rPr>
        <w:t>健康増進課</w:t>
      </w:r>
    </w:p>
    <w:p w14:paraId="544992D4" w14:textId="77777777" w:rsidR="00FC752C" w:rsidRPr="00AD3208" w:rsidRDefault="00FC752C" w:rsidP="00FC752C">
      <w:pPr>
        <w:spacing w:line="280" w:lineRule="exact"/>
        <w:jc w:val="left"/>
        <w:rPr>
          <w:kern w:val="0"/>
          <w:szCs w:val="24"/>
          <w:lang w:eastAsia="zh-TW"/>
        </w:rPr>
      </w:pPr>
    </w:p>
    <w:p w14:paraId="1262CB2E" w14:textId="2FBC2CD5" w:rsidR="00FC752C" w:rsidRPr="00AD3208" w:rsidRDefault="00FC752C" w:rsidP="00FC752C">
      <w:pPr>
        <w:spacing w:line="280" w:lineRule="exact"/>
        <w:jc w:val="left"/>
        <w:rPr>
          <w:rFonts w:asciiTheme="minorEastAsia" w:hAnsiTheme="minorEastAsia"/>
          <w:kern w:val="0"/>
          <w:szCs w:val="24"/>
          <w:lang w:eastAsia="zh-TW"/>
        </w:rPr>
      </w:pPr>
      <w:r w:rsidRPr="00AD3208">
        <w:rPr>
          <w:rFonts w:asciiTheme="minorEastAsia" w:hAnsiTheme="minorEastAsia" w:hint="eastAsia"/>
          <w:kern w:val="0"/>
          <w:szCs w:val="24"/>
          <w:lang w:eastAsia="zh-TW"/>
        </w:rPr>
        <w:t>9</w:t>
      </w:r>
      <w:r w:rsidR="003060C2" w:rsidRPr="00AD3208">
        <w:rPr>
          <w:rFonts w:asciiTheme="minorEastAsia" w:hAnsiTheme="minorEastAsia" w:hint="eastAsia"/>
          <w:kern w:val="0"/>
          <w:szCs w:val="24"/>
          <w:lang w:eastAsia="zh-TW"/>
        </w:rPr>
        <w:t>3</w:t>
      </w:r>
      <w:r w:rsidRPr="00AD3208">
        <w:rPr>
          <w:rFonts w:asciiTheme="minorEastAsia" w:hAnsiTheme="minorEastAsia" w:hint="eastAsia"/>
          <w:kern w:val="0"/>
          <w:szCs w:val="24"/>
          <w:lang w:eastAsia="zh-TW"/>
        </w:rPr>
        <w:t xml:space="preserve">　</w:t>
      </w:r>
      <w:r w:rsidR="003060C2" w:rsidRPr="00AD3208">
        <w:rPr>
          <w:rFonts w:asciiTheme="minorEastAsia" w:hAnsiTheme="minorEastAsia" w:hint="eastAsia"/>
          <w:kern w:val="0"/>
          <w:szCs w:val="24"/>
          <w:lang w:eastAsia="zh-TW"/>
        </w:rPr>
        <w:t>健康体操教室</w:t>
      </w:r>
    </w:p>
    <w:p w14:paraId="3A3198EB" w14:textId="57ADB16E" w:rsidR="00FC752C" w:rsidRPr="00AD3208" w:rsidRDefault="003060C2" w:rsidP="003060C2">
      <w:pPr>
        <w:spacing w:line="280" w:lineRule="exact"/>
        <w:jc w:val="left"/>
        <w:rPr>
          <w:kern w:val="0"/>
          <w:szCs w:val="24"/>
        </w:rPr>
      </w:pPr>
      <w:r w:rsidRPr="00AD3208">
        <w:rPr>
          <w:rFonts w:hint="eastAsia"/>
          <w:kern w:val="0"/>
          <w:szCs w:val="24"/>
        </w:rPr>
        <w:t>若い世代からの生活習慣病予防・介護予防に取り組み、全市民を対象に、高齢になっても障害を持っていても、住み慣れた地域で、健康でいきいきした生活を送れるようにします。</w:t>
      </w:r>
    </w:p>
    <w:p w14:paraId="2F99EDF2" w14:textId="6110AD49" w:rsidR="00FC752C" w:rsidRPr="00AD3208" w:rsidRDefault="003060C2" w:rsidP="00FC752C">
      <w:pPr>
        <w:spacing w:line="280" w:lineRule="exact"/>
        <w:jc w:val="left"/>
        <w:rPr>
          <w:kern w:val="0"/>
          <w:szCs w:val="24"/>
          <w:lang w:eastAsia="zh-TW"/>
        </w:rPr>
      </w:pPr>
      <w:r w:rsidRPr="00AD3208">
        <w:rPr>
          <w:rFonts w:hint="eastAsia"/>
          <w:kern w:val="0"/>
          <w:szCs w:val="24"/>
          <w:lang w:eastAsia="zh-TW"/>
        </w:rPr>
        <w:t>健康増進課</w:t>
      </w:r>
    </w:p>
    <w:p w14:paraId="4A1C1E15" w14:textId="77777777" w:rsidR="00FC752C" w:rsidRPr="00AD3208" w:rsidRDefault="00FC752C" w:rsidP="00FC752C">
      <w:pPr>
        <w:spacing w:line="280" w:lineRule="exact"/>
        <w:jc w:val="left"/>
        <w:rPr>
          <w:kern w:val="0"/>
          <w:szCs w:val="24"/>
          <w:lang w:eastAsia="zh-TW"/>
        </w:rPr>
      </w:pPr>
    </w:p>
    <w:p w14:paraId="183557BC" w14:textId="57D4B56A" w:rsidR="00FC752C" w:rsidRPr="00AD3208" w:rsidRDefault="00FC752C" w:rsidP="00FC752C">
      <w:pPr>
        <w:spacing w:line="280" w:lineRule="exact"/>
        <w:jc w:val="left"/>
        <w:rPr>
          <w:rFonts w:asciiTheme="minorEastAsia" w:hAnsiTheme="minorEastAsia"/>
          <w:kern w:val="0"/>
          <w:szCs w:val="24"/>
          <w:lang w:eastAsia="zh-TW"/>
        </w:rPr>
      </w:pPr>
      <w:r w:rsidRPr="00AD3208">
        <w:rPr>
          <w:rFonts w:asciiTheme="minorEastAsia" w:hAnsiTheme="minorEastAsia" w:hint="eastAsia"/>
          <w:kern w:val="0"/>
          <w:szCs w:val="24"/>
          <w:lang w:eastAsia="zh-TW"/>
        </w:rPr>
        <w:t>9</w:t>
      </w:r>
      <w:r w:rsidR="003060C2" w:rsidRPr="00AD3208">
        <w:rPr>
          <w:rFonts w:asciiTheme="minorEastAsia" w:hAnsiTheme="minorEastAsia" w:hint="eastAsia"/>
          <w:kern w:val="0"/>
          <w:szCs w:val="24"/>
          <w:lang w:eastAsia="zh-TW"/>
        </w:rPr>
        <w:t>4</w:t>
      </w:r>
      <w:r w:rsidRPr="00AD3208">
        <w:rPr>
          <w:rFonts w:asciiTheme="minorEastAsia" w:hAnsiTheme="minorEastAsia" w:hint="eastAsia"/>
          <w:kern w:val="0"/>
          <w:szCs w:val="24"/>
          <w:lang w:eastAsia="zh-TW"/>
        </w:rPr>
        <w:t xml:space="preserve">　</w:t>
      </w:r>
      <w:r w:rsidR="003060C2" w:rsidRPr="00AD3208">
        <w:rPr>
          <w:rFonts w:asciiTheme="minorEastAsia" w:hAnsiTheme="minorEastAsia" w:hint="eastAsia"/>
          <w:kern w:val="0"/>
          <w:szCs w:val="24"/>
          <w:lang w:eastAsia="zh-TW"/>
        </w:rPr>
        <w:t>成人健診事業</w:t>
      </w:r>
    </w:p>
    <w:p w14:paraId="3F2B5EBA" w14:textId="1C1A660E" w:rsidR="00FC752C" w:rsidRPr="00AD3208" w:rsidRDefault="003060C2" w:rsidP="003060C2">
      <w:pPr>
        <w:spacing w:line="280" w:lineRule="exact"/>
        <w:jc w:val="left"/>
        <w:rPr>
          <w:kern w:val="0"/>
          <w:szCs w:val="24"/>
        </w:rPr>
      </w:pPr>
      <w:r w:rsidRPr="00AD3208">
        <w:rPr>
          <w:rFonts w:hint="eastAsia"/>
          <w:kern w:val="0"/>
          <w:szCs w:val="24"/>
        </w:rPr>
        <w:t>集団健診（特定健診・後期高齢者健診・各種がん検診）及び医療機関健診など、健康保持の場を提供するとともに、障害者への健診案内や実施における配慮を行います。さらに、健診結果をもとに生活習慣の改善ができるよう特定保健指導や重症化予防を行います。</w:t>
      </w:r>
    </w:p>
    <w:p w14:paraId="59FFA426" w14:textId="164092EE" w:rsidR="00FC752C" w:rsidRPr="00AD3208" w:rsidRDefault="003060C2" w:rsidP="00FC752C">
      <w:pPr>
        <w:spacing w:line="280" w:lineRule="exact"/>
        <w:jc w:val="left"/>
        <w:rPr>
          <w:kern w:val="0"/>
          <w:szCs w:val="24"/>
          <w:lang w:eastAsia="zh-TW"/>
        </w:rPr>
      </w:pPr>
      <w:r w:rsidRPr="00AD3208">
        <w:rPr>
          <w:rFonts w:hint="eastAsia"/>
          <w:kern w:val="0"/>
          <w:szCs w:val="24"/>
          <w:lang w:eastAsia="zh-TW"/>
        </w:rPr>
        <w:t>健康増進課　国民健康保険課　医療年金課</w:t>
      </w:r>
    </w:p>
    <w:p w14:paraId="7D37CC27" w14:textId="77777777" w:rsidR="00483AB6" w:rsidRPr="00AD3208" w:rsidRDefault="00483AB6" w:rsidP="00FC752C">
      <w:pPr>
        <w:spacing w:line="280" w:lineRule="exact"/>
        <w:jc w:val="left"/>
        <w:rPr>
          <w:kern w:val="0"/>
          <w:szCs w:val="24"/>
          <w:lang w:eastAsia="zh-TW"/>
        </w:rPr>
      </w:pPr>
    </w:p>
    <w:p w14:paraId="57F2A3A2" w14:textId="2CF9198A" w:rsidR="00B361FA" w:rsidRPr="00AD3208" w:rsidRDefault="00483AB6" w:rsidP="00FC752C">
      <w:pPr>
        <w:spacing w:line="280" w:lineRule="exact"/>
        <w:jc w:val="left"/>
        <w:rPr>
          <w:kern w:val="0"/>
          <w:szCs w:val="24"/>
        </w:rPr>
      </w:pPr>
      <w:r w:rsidRPr="00AD3208">
        <w:rPr>
          <w:rFonts w:hint="eastAsia"/>
          <w:kern w:val="0"/>
          <w:szCs w:val="24"/>
        </w:rPr>
        <w:t>6-2</w:t>
      </w:r>
      <w:r w:rsidRPr="00AD3208">
        <w:rPr>
          <w:rFonts w:hint="eastAsia"/>
          <w:kern w:val="0"/>
          <w:szCs w:val="24"/>
        </w:rPr>
        <w:t xml:space="preserve">　</w:t>
      </w:r>
      <w:r w:rsidR="003060C2" w:rsidRPr="00AD3208">
        <w:rPr>
          <w:rFonts w:hint="eastAsia"/>
          <w:kern w:val="0"/>
          <w:szCs w:val="24"/>
        </w:rPr>
        <w:t>早期発見体制の充実</w:t>
      </w:r>
    </w:p>
    <w:p w14:paraId="40F962D0" w14:textId="77777777" w:rsidR="00127DF4" w:rsidRPr="00AD3208" w:rsidRDefault="00127DF4" w:rsidP="00127DF4">
      <w:pPr>
        <w:spacing w:line="280" w:lineRule="exact"/>
        <w:jc w:val="left"/>
        <w:rPr>
          <w:rFonts w:asciiTheme="minorEastAsia" w:hAnsiTheme="minorEastAsia"/>
        </w:rPr>
      </w:pPr>
      <w:r w:rsidRPr="00AD3208">
        <w:rPr>
          <w:rFonts w:asciiTheme="minorEastAsia" w:hAnsiTheme="minorEastAsia" w:hint="eastAsia"/>
        </w:rPr>
        <w:t>事業概要　担当課</w:t>
      </w:r>
    </w:p>
    <w:p w14:paraId="7066952D" w14:textId="77777777" w:rsidR="00483AB6" w:rsidRPr="00AD3208" w:rsidRDefault="00483AB6" w:rsidP="00FC752C">
      <w:pPr>
        <w:spacing w:line="280" w:lineRule="exact"/>
        <w:jc w:val="left"/>
        <w:rPr>
          <w:kern w:val="0"/>
          <w:szCs w:val="24"/>
        </w:rPr>
      </w:pPr>
    </w:p>
    <w:p w14:paraId="234EB151" w14:textId="46516BC2" w:rsidR="00483AB6" w:rsidRPr="00AD3208" w:rsidRDefault="00483AB6" w:rsidP="00483AB6">
      <w:pPr>
        <w:spacing w:line="280" w:lineRule="exact"/>
        <w:jc w:val="left"/>
        <w:rPr>
          <w:rFonts w:asciiTheme="minorEastAsia" w:hAnsiTheme="minorEastAsia"/>
          <w:kern w:val="0"/>
          <w:szCs w:val="24"/>
        </w:rPr>
      </w:pPr>
      <w:r w:rsidRPr="00AD3208">
        <w:rPr>
          <w:rFonts w:asciiTheme="minorEastAsia" w:hAnsiTheme="minorEastAsia" w:hint="eastAsia"/>
          <w:kern w:val="0"/>
          <w:szCs w:val="24"/>
        </w:rPr>
        <w:t>9</w:t>
      </w:r>
      <w:r w:rsidR="003060C2" w:rsidRPr="00AD3208">
        <w:rPr>
          <w:rFonts w:asciiTheme="minorEastAsia" w:hAnsiTheme="minorEastAsia" w:hint="eastAsia"/>
          <w:kern w:val="0"/>
          <w:szCs w:val="24"/>
        </w:rPr>
        <w:t>5</w:t>
      </w:r>
      <w:r w:rsidRPr="00AD3208">
        <w:rPr>
          <w:rFonts w:asciiTheme="minorEastAsia" w:hAnsiTheme="minorEastAsia" w:hint="eastAsia"/>
          <w:kern w:val="0"/>
          <w:szCs w:val="24"/>
        </w:rPr>
        <w:t xml:space="preserve">　</w:t>
      </w:r>
      <w:r w:rsidR="003060C2" w:rsidRPr="00AD3208">
        <w:rPr>
          <w:rFonts w:asciiTheme="minorEastAsia" w:hAnsiTheme="minorEastAsia" w:hint="eastAsia"/>
          <w:kern w:val="0"/>
          <w:szCs w:val="24"/>
        </w:rPr>
        <w:t>あかちゃん訪問(乳児家庭全戸訪問事業）</w:t>
      </w:r>
    </w:p>
    <w:p w14:paraId="1BF67B2E" w14:textId="59E04550" w:rsidR="003060C2" w:rsidRPr="00AD3208" w:rsidRDefault="003060C2" w:rsidP="00483AB6">
      <w:pPr>
        <w:spacing w:line="280" w:lineRule="exact"/>
        <w:jc w:val="left"/>
        <w:rPr>
          <w:kern w:val="0"/>
          <w:szCs w:val="24"/>
        </w:rPr>
      </w:pPr>
      <w:r w:rsidRPr="00AD3208">
        <w:rPr>
          <w:rFonts w:hint="eastAsia"/>
          <w:kern w:val="0"/>
          <w:szCs w:val="24"/>
        </w:rPr>
        <w:t>新生児・乳児期に家庭を訪問することにより、異常を早期に発見し、適切な治療等に結びつけます。また、子育て支援に関する情報提供を行うとともに、親子の心身の状況や療育環境の把握及び助言を行い、支援の必要な家庭に対しては適切なサービスが提供できるよう、関係課と連携を図っていきます。</w:t>
      </w:r>
    </w:p>
    <w:p w14:paraId="7CEDA122" w14:textId="3C9FCD44" w:rsidR="00FC752C" w:rsidRPr="00AD3208" w:rsidRDefault="003060C2" w:rsidP="00483AB6">
      <w:pPr>
        <w:spacing w:line="280" w:lineRule="exact"/>
        <w:jc w:val="left"/>
        <w:rPr>
          <w:kern w:val="0"/>
          <w:szCs w:val="24"/>
        </w:rPr>
      </w:pPr>
      <w:r w:rsidRPr="00AD3208">
        <w:rPr>
          <w:rFonts w:hint="eastAsia"/>
          <w:kern w:val="0"/>
          <w:szCs w:val="24"/>
        </w:rPr>
        <w:t>健康増進課</w:t>
      </w:r>
    </w:p>
    <w:p w14:paraId="3F968831" w14:textId="77777777" w:rsidR="00483AB6" w:rsidRPr="00AD3208" w:rsidRDefault="00483AB6" w:rsidP="00483AB6">
      <w:pPr>
        <w:spacing w:line="280" w:lineRule="exact"/>
        <w:jc w:val="left"/>
        <w:rPr>
          <w:kern w:val="0"/>
          <w:szCs w:val="24"/>
        </w:rPr>
      </w:pPr>
    </w:p>
    <w:p w14:paraId="3D17CB9B" w14:textId="32F1A9AF" w:rsidR="00483AB6" w:rsidRPr="00AD3208" w:rsidRDefault="00483AB6" w:rsidP="00483AB6">
      <w:pPr>
        <w:spacing w:line="280" w:lineRule="exact"/>
        <w:jc w:val="left"/>
        <w:rPr>
          <w:rFonts w:asciiTheme="minorEastAsia" w:hAnsiTheme="minorEastAsia"/>
          <w:kern w:val="0"/>
          <w:szCs w:val="24"/>
        </w:rPr>
      </w:pPr>
      <w:r w:rsidRPr="00AD3208">
        <w:rPr>
          <w:rFonts w:asciiTheme="minorEastAsia" w:hAnsiTheme="minorEastAsia" w:hint="eastAsia"/>
          <w:kern w:val="0"/>
          <w:szCs w:val="24"/>
        </w:rPr>
        <w:t>9</w:t>
      </w:r>
      <w:r w:rsidR="003060C2" w:rsidRPr="00AD3208">
        <w:rPr>
          <w:rFonts w:asciiTheme="minorEastAsia" w:hAnsiTheme="minorEastAsia" w:hint="eastAsia"/>
          <w:kern w:val="0"/>
          <w:szCs w:val="24"/>
        </w:rPr>
        <w:t>6</w:t>
      </w:r>
      <w:r w:rsidRPr="00AD3208">
        <w:rPr>
          <w:rFonts w:asciiTheme="minorEastAsia" w:hAnsiTheme="minorEastAsia" w:hint="eastAsia"/>
          <w:kern w:val="0"/>
          <w:szCs w:val="24"/>
        </w:rPr>
        <w:t xml:space="preserve">　</w:t>
      </w:r>
      <w:r w:rsidR="00127DF4" w:rsidRPr="00AD3208">
        <w:rPr>
          <w:rFonts w:asciiTheme="minorEastAsia" w:hAnsiTheme="minorEastAsia" w:hint="eastAsia"/>
          <w:kern w:val="0"/>
          <w:szCs w:val="24"/>
        </w:rPr>
        <w:t>１</w:t>
      </w:r>
      <w:r w:rsidR="003060C2" w:rsidRPr="00AD3208">
        <w:rPr>
          <w:rFonts w:asciiTheme="minorEastAsia" w:hAnsiTheme="minorEastAsia" w:hint="eastAsia"/>
          <w:kern w:val="0"/>
          <w:szCs w:val="24"/>
        </w:rPr>
        <w:t>歳</w:t>
      </w:r>
      <w:r w:rsidR="00127DF4" w:rsidRPr="00AD3208">
        <w:rPr>
          <w:rFonts w:asciiTheme="minorEastAsia" w:hAnsiTheme="minorEastAsia" w:hint="eastAsia"/>
          <w:kern w:val="0"/>
          <w:szCs w:val="24"/>
        </w:rPr>
        <w:t>６</w:t>
      </w:r>
      <w:r w:rsidR="003060C2" w:rsidRPr="00AD3208">
        <w:rPr>
          <w:rFonts w:asciiTheme="minorEastAsia" w:hAnsiTheme="minorEastAsia" w:hint="eastAsia"/>
          <w:kern w:val="0"/>
          <w:szCs w:val="24"/>
        </w:rPr>
        <w:t>か月健康診査</w:t>
      </w:r>
    </w:p>
    <w:p w14:paraId="649175E9" w14:textId="3F0B4049" w:rsidR="00483AB6" w:rsidRPr="00AD3208" w:rsidRDefault="003060C2" w:rsidP="00483AB6">
      <w:pPr>
        <w:spacing w:line="280" w:lineRule="exact"/>
        <w:jc w:val="left"/>
        <w:rPr>
          <w:kern w:val="0"/>
          <w:szCs w:val="24"/>
        </w:rPr>
      </w:pPr>
      <w:r w:rsidRPr="00AD3208">
        <w:rPr>
          <w:rFonts w:hint="eastAsia"/>
          <w:kern w:val="0"/>
          <w:szCs w:val="24"/>
        </w:rPr>
        <w:t>専門職の問診指導、相談等により１歳６か月児の心身の発育や発達の遅れ、疾病等を早期に発見するとともに、育児方法や食生活など適切な指導を行い、保護者が安心して楽しく育児ができるよう、母子健診の充実に努めます。</w:t>
      </w:r>
    </w:p>
    <w:p w14:paraId="50CFBDAC" w14:textId="59B130FB" w:rsidR="00483AB6" w:rsidRPr="00AD3208" w:rsidRDefault="003060C2" w:rsidP="00483AB6">
      <w:pPr>
        <w:spacing w:line="280" w:lineRule="exact"/>
        <w:jc w:val="left"/>
        <w:rPr>
          <w:kern w:val="0"/>
          <w:szCs w:val="24"/>
          <w:lang w:eastAsia="zh-TW"/>
        </w:rPr>
      </w:pPr>
      <w:r w:rsidRPr="00AD3208">
        <w:rPr>
          <w:rFonts w:hint="eastAsia"/>
          <w:kern w:val="0"/>
          <w:szCs w:val="24"/>
          <w:lang w:eastAsia="zh-TW"/>
        </w:rPr>
        <w:t>健康増進課</w:t>
      </w:r>
    </w:p>
    <w:p w14:paraId="03CB7FE0" w14:textId="09175B40" w:rsidR="00483AB6" w:rsidRPr="00AD3208" w:rsidRDefault="00483AB6" w:rsidP="00483AB6">
      <w:pPr>
        <w:spacing w:line="280" w:lineRule="exact"/>
        <w:jc w:val="left"/>
        <w:rPr>
          <w:kern w:val="0"/>
          <w:szCs w:val="24"/>
          <w:lang w:eastAsia="zh-TW"/>
        </w:rPr>
      </w:pPr>
    </w:p>
    <w:p w14:paraId="4315AD8B" w14:textId="7DB0E179" w:rsidR="00E3622E" w:rsidRPr="00AD3208" w:rsidRDefault="00E3622E" w:rsidP="00E3622E">
      <w:pPr>
        <w:spacing w:line="280" w:lineRule="exact"/>
        <w:jc w:val="left"/>
        <w:rPr>
          <w:rFonts w:asciiTheme="minorEastAsia" w:hAnsiTheme="minorEastAsia"/>
          <w:kern w:val="0"/>
          <w:szCs w:val="24"/>
          <w:lang w:eastAsia="zh-TW"/>
        </w:rPr>
      </w:pPr>
      <w:r w:rsidRPr="00AD3208">
        <w:rPr>
          <w:rFonts w:asciiTheme="minorEastAsia" w:hAnsiTheme="minorEastAsia" w:hint="eastAsia"/>
          <w:kern w:val="0"/>
          <w:szCs w:val="24"/>
          <w:lang w:eastAsia="zh-TW"/>
        </w:rPr>
        <w:t>9</w:t>
      </w:r>
      <w:r w:rsidR="00C537C5" w:rsidRPr="00AD3208">
        <w:rPr>
          <w:rFonts w:asciiTheme="minorEastAsia" w:hAnsiTheme="minorEastAsia" w:hint="eastAsia"/>
          <w:kern w:val="0"/>
          <w:szCs w:val="24"/>
          <w:lang w:eastAsia="zh-TW"/>
        </w:rPr>
        <w:t>7</w:t>
      </w:r>
      <w:r w:rsidRPr="00AD3208">
        <w:rPr>
          <w:rFonts w:asciiTheme="minorEastAsia" w:hAnsiTheme="minorEastAsia" w:hint="eastAsia"/>
          <w:kern w:val="0"/>
          <w:szCs w:val="24"/>
          <w:lang w:eastAsia="zh-TW"/>
        </w:rPr>
        <w:t xml:space="preserve">　</w:t>
      </w:r>
      <w:r w:rsidR="00C537C5" w:rsidRPr="00AD3208">
        <w:rPr>
          <w:rFonts w:hint="eastAsia"/>
          <w:lang w:eastAsia="zh-TW"/>
        </w:rPr>
        <w:t>3</w:t>
      </w:r>
      <w:r w:rsidR="00C537C5" w:rsidRPr="00AD3208">
        <w:rPr>
          <w:rFonts w:hint="eastAsia"/>
          <w:lang w:eastAsia="zh-TW"/>
        </w:rPr>
        <w:t>歳健康診査</w:t>
      </w:r>
    </w:p>
    <w:p w14:paraId="152D3F3D" w14:textId="7EE2BD05" w:rsidR="00E3622E" w:rsidRPr="00AD3208" w:rsidRDefault="00C537C5" w:rsidP="00E3622E">
      <w:pPr>
        <w:spacing w:line="280" w:lineRule="exact"/>
        <w:jc w:val="left"/>
        <w:rPr>
          <w:kern w:val="0"/>
          <w:szCs w:val="24"/>
        </w:rPr>
      </w:pPr>
      <w:r w:rsidRPr="00AD3208">
        <w:rPr>
          <w:rFonts w:hint="eastAsia"/>
          <w:kern w:val="0"/>
          <w:szCs w:val="24"/>
        </w:rPr>
        <w:t>専門職の問診指導、相談等により３歳児の心身の発育や発達の遅れ、疾病等を早期に発見し必要に応じて発達相談や療育等のサービスにつなげます。また、育児方法や食生活など適切な指導を行い、保護者が安心して楽しく育児ができるよう、母子健診の充実に努めます。</w:t>
      </w:r>
    </w:p>
    <w:p w14:paraId="377FED8D" w14:textId="05C6EC6D" w:rsidR="00E3622E" w:rsidRPr="00AD3208" w:rsidRDefault="00C537C5" w:rsidP="00E3622E">
      <w:pPr>
        <w:spacing w:line="280" w:lineRule="exact"/>
        <w:jc w:val="left"/>
        <w:rPr>
          <w:kern w:val="0"/>
          <w:szCs w:val="24"/>
        </w:rPr>
      </w:pPr>
      <w:r w:rsidRPr="00AD3208">
        <w:rPr>
          <w:rFonts w:hint="eastAsia"/>
          <w:kern w:val="0"/>
          <w:szCs w:val="24"/>
        </w:rPr>
        <w:t>健康増進課</w:t>
      </w:r>
    </w:p>
    <w:p w14:paraId="41C909DF" w14:textId="77777777" w:rsidR="00E3622E" w:rsidRPr="00AD3208" w:rsidRDefault="00E3622E" w:rsidP="00E3622E">
      <w:pPr>
        <w:spacing w:line="280" w:lineRule="exact"/>
        <w:jc w:val="left"/>
        <w:rPr>
          <w:kern w:val="0"/>
          <w:szCs w:val="24"/>
        </w:rPr>
      </w:pPr>
    </w:p>
    <w:p w14:paraId="65865A4B" w14:textId="3B68C2AD" w:rsidR="00E3622E" w:rsidRPr="00AD3208" w:rsidRDefault="00C537C5" w:rsidP="00E3622E">
      <w:pPr>
        <w:spacing w:line="280" w:lineRule="exact"/>
        <w:jc w:val="left"/>
        <w:rPr>
          <w:rFonts w:asciiTheme="minorEastAsia" w:hAnsiTheme="minorEastAsia"/>
          <w:kern w:val="0"/>
          <w:szCs w:val="24"/>
        </w:rPr>
      </w:pPr>
      <w:r w:rsidRPr="00AD3208">
        <w:rPr>
          <w:rFonts w:asciiTheme="minorEastAsia" w:hAnsiTheme="minorEastAsia" w:hint="eastAsia"/>
          <w:kern w:val="0"/>
          <w:szCs w:val="24"/>
        </w:rPr>
        <w:t>98</w:t>
      </w:r>
      <w:r w:rsidR="00E3622E" w:rsidRPr="00AD3208">
        <w:rPr>
          <w:rFonts w:asciiTheme="minorEastAsia" w:hAnsiTheme="minorEastAsia" w:hint="eastAsia"/>
          <w:kern w:val="0"/>
          <w:szCs w:val="24"/>
        </w:rPr>
        <w:t xml:space="preserve">　</w:t>
      </w:r>
      <w:r w:rsidR="00E3622E" w:rsidRPr="00AD3208">
        <w:rPr>
          <w:rFonts w:hint="eastAsia"/>
        </w:rPr>
        <w:t>すこやか健康相談</w:t>
      </w:r>
    </w:p>
    <w:p w14:paraId="33B202C8" w14:textId="55CF5D92" w:rsidR="00E3622E" w:rsidRPr="00AD3208" w:rsidRDefault="00C537C5" w:rsidP="00E3622E">
      <w:pPr>
        <w:spacing w:line="280" w:lineRule="exact"/>
        <w:jc w:val="left"/>
        <w:rPr>
          <w:kern w:val="0"/>
          <w:szCs w:val="24"/>
        </w:rPr>
      </w:pPr>
      <w:r w:rsidRPr="00AD3208">
        <w:rPr>
          <w:rFonts w:hint="eastAsia"/>
          <w:kern w:val="0"/>
          <w:szCs w:val="24"/>
        </w:rPr>
        <w:t>乳幼児を持つ保護者等を対象に、成長発達全般・生活習慣・栄養等の相談・助言及び情報提供を行います。不安を軽減し、安心して育児ができるよう努めることで乳幼児の健やかな成長を支援します。また、支援の必要な家庭に対しては、適切なサービスを提供できるよう関係者・他課及び関係機関との連携を図っていきます</w:t>
      </w:r>
      <w:r w:rsidR="00E3622E" w:rsidRPr="00AD3208">
        <w:rPr>
          <w:rFonts w:hint="eastAsia"/>
          <w:kern w:val="0"/>
          <w:szCs w:val="24"/>
        </w:rPr>
        <w:t>。</w:t>
      </w:r>
    </w:p>
    <w:p w14:paraId="18CF019E" w14:textId="3D013FB7" w:rsidR="00E3622E" w:rsidRPr="00AD3208" w:rsidRDefault="00E3622E" w:rsidP="00E3622E">
      <w:pPr>
        <w:spacing w:line="280" w:lineRule="exact"/>
        <w:jc w:val="left"/>
        <w:rPr>
          <w:kern w:val="0"/>
          <w:szCs w:val="24"/>
        </w:rPr>
      </w:pPr>
      <w:r w:rsidRPr="00AD3208">
        <w:rPr>
          <w:rFonts w:hint="eastAsia"/>
          <w:kern w:val="0"/>
          <w:szCs w:val="24"/>
        </w:rPr>
        <w:t>健康増進課</w:t>
      </w:r>
    </w:p>
    <w:p w14:paraId="26DC0B88" w14:textId="77777777" w:rsidR="00E3622E" w:rsidRPr="00AD3208" w:rsidRDefault="00E3622E" w:rsidP="00E3622E">
      <w:pPr>
        <w:spacing w:line="280" w:lineRule="exact"/>
        <w:jc w:val="left"/>
        <w:rPr>
          <w:kern w:val="0"/>
          <w:szCs w:val="24"/>
        </w:rPr>
      </w:pPr>
    </w:p>
    <w:p w14:paraId="38B5D398" w14:textId="0735FE98" w:rsidR="00E3622E" w:rsidRPr="00AD3208" w:rsidRDefault="00C537C5" w:rsidP="00E3622E">
      <w:pPr>
        <w:spacing w:line="280" w:lineRule="exact"/>
        <w:jc w:val="left"/>
        <w:rPr>
          <w:rFonts w:asciiTheme="minorEastAsia" w:hAnsiTheme="minorEastAsia"/>
          <w:kern w:val="0"/>
          <w:szCs w:val="24"/>
        </w:rPr>
      </w:pPr>
      <w:r w:rsidRPr="00AD3208">
        <w:rPr>
          <w:rFonts w:asciiTheme="minorEastAsia" w:hAnsiTheme="minorEastAsia" w:hint="eastAsia"/>
          <w:kern w:val="0"/>
          <w:szCs w:val="24"/>
        </w:rPr>
        <w:t>99</w:t>
      </w:r>
      <w:r w:rsidR="00E3622E" w:rsidRPr="00AD3208">
        <w:rPr>
          <w:rFonts w:asciiTheme="minorEastAsia" w:hAnsiTheme="minorEastAsia" w:hint="eastAsia"/>
          <w:kern w:val="0"/>
          <w:szCs w:val="24"/>
        </w:rPr>
        <w:t xml:space="preserve">　</w:t>
      </w:r>
      <w:r w:rsidRPr="00AD3208">
        <w:rPr>
          <w:rFonts w:hint="eastAsia"/>
        </w:rPr>
        <w:t>出前健康講座（こども編）</w:t>
      </w:r>
    </w:p>
    <w:p w14:paraId="2C7E1436" w14:textId="345BE18D" w:rsidR="00E3622E" w:rsidRPr="00AD3208" w:rsidRDefault="00C537C5" w:rsidP="00E3622E">
      <w:pPr>
        <w:spacing w:line="280" w:lineRule="exact"/>
        <w:jc w:val="left"/>
        <w:rPr>
          <w:kern w:val="0"/>
          <w:szCs w:val="24"/>
        </w:rPr>
      </w:pPr>
      <w:r w:rsidRPr="00AD3208">
        <w:rPr>
          <w:rFonts w:hint="eastAsia"/>
          <w:kern w:val="0"/>
          <w:szCs w:val="24"/>
        </w:rPr>
        <w:t>乳幼児を持つ保護者や育児支援者に対し、子どもの健康や栄養指導、歯科指導等について出前講座を実施し、地域に根ざした育児支援を展開するとともに、子育ての不安軽減に努めます</w:t>
      </w:r>
      <w:r w:rsidR="00E3622E" w:rsidRPr="00AD3208">
        <w:rPr>
          <w:rFonts w:hint="eastAsia"/>
          <w:kern w:val="0"/>
          <w:szCs w:val="24"/>
        </w:rPr>
        <w:t>。</w:t>
      </w:r>
    </w:p>
    <w:p w14:paraId="7302A703" w14:textId="3D74B229" w:rsidR="00E3622E" w:rsidRPr="00AD3208" w:rsidRDefault="00E3622E" w:rsidP="00E3622E">
      <w:pPr>
        <w:spacing w:line="280" w:lineRule="exact"/>
        <w:jc w:val="left"/>
        <w:rPr>
          <w:kern w:val="0"/>
          <w:szCs w:val="24"/>
        </w:rPr>
      </w:pPr>
      <w:r w:rsidRPr="00AD3208">
        <w:rPr>
          <w:rFonts w:hint="eastAsia"/>
          <w:kern w:val="0"/>
          <w:szCs w:val="24"/>
        </w:rPr>
        <w:t>健康増進課</w:t>
      </w:r>
    </w:p>
    <w:p w14:paraId="47CE1C58" w14:textId="77777777" w:rsidR="00E3622E" w:rsidRPr="00AD3208" w:rsidRDefault="00E3622E" w:rsidP="00E3622E">
      <w:pPr>
        <w:spacing w:line="280" w:lineRule="exact"/>
        <w:jc w:val="left"/>
        <w:rPr>
          <w:kern w:val="0"/>
          <w:szCs w:val="24"/>
        </w:rPr>
      </w:pPr>
    </w:p>
    <w:p w14:paraId="55DB2D03" w14:textId="7DDABF49" w:rsidR="00E3622E" w:rsidRPr="00AD3208" w:rsidRDefault="00921877" w:rsidP="00E3622E">
      <w:pPr>
        <w:spacing w:line="280" w:lineRule="exact"/>
        <w:jc w:val="left"/>
        <w:rPr>
          <w:kern w:val="0"/>
          <w:szCs w:val="24"/>
        </w:rPr>
      </w:pPr>
      <w:r w:rsidRPr="00AD3208">
        <w:rPr>
          <w:rFonts w:hint="eastAsia"/>
          <w:kern w:val="0"/>
          <w:szCs w:val="24"/>
        </w:rPr>
        <w:t>６</w:t>
      </w:r>
      <w:r w:rsidRPr="00AD3208">
        <w:rPr>
          <w:rFonts w:hint="eastAsia"/>
          <w:kern w:val="0"/>
          <w:szCs w:val="24"/>
        </w:rPr>
        <w:t>-</w:t>
      </w:r>
      <w:r w:rsidRPr="00AD3208">
        <w:rPr>
          <w:rFonts w:hint="eastAsia"/>
          <w:kern w:val="0"/>
          <w:szCs w:val="24"/>
        </w:rPr>
        <w:t>３</w:t>
      </w:r>
      <w:r w:rsidR="00E3622E" w:rsidRPr="00AD3208">
        <w:rPr>
          <w:rFonts w:hint="eastAsia"/>
          <w:kern w:val="0"/>
          <w:szCs w:val="24"/>
        </w:rPr>
        <w:t xml:space="preserve">　</w:t>
      </w:r>
      <w:r w:rsidR="00C537C5" w:rsidRPr="00AD3208">
        <w:rPr>
          <w:rFonts w:hint="eastAsia"/>
          <w:kern w:val="0"/>
          <w:szCs w:val="24"/>
        </w:rPr>
        <w:t>精神医療体制の充実</w:t>
      </w:r>
    </w:p>
    <w:p w14:paraId="0DA51976" w14:textId="77777777" w:rsidR="00921877" w:rsidRPr="00AD3208" w:rsidRDefault="00921877" w:rsidP="00921877">
      <w:pPr>
        <w:spacing w:line="280" w:lineRule="exact"/>
        <w:jc w:val="left"/>
        <w:rPr>
          <w:rFonts w:asciiTheme="minorEastAsia" w:hAnsiTheme="minorEastAsia"/>
        </w:rPr>
      </w:pPr>
      <w:r w:rsidRPr="00AD3208">
        <w:rPr>
          <w:rFonts w:asciiTheme="minorEastAsia" w:hAnsiTheme="minorEastAsia" w:hint="eastAsia"/>
        </w:rPr>
        <w:t>事業概要　担当課</w:t>
      </w:r>
    </w:p>
    <w:p w14:paraId="51ED09FD" w14:textId="77777777" w:rsidR="00921877" w:rsidRPr="00AD3208" w:rsidRDefault="00921877" w:rsidP="00E3622E">
      <w:pPr>
        <w:spacing w:line="280" w:lineRule="exact"/>
        <w:jc w:val="left"/>
        <w:rPr>
          <w:kern w:val="0"/>
          <w:szCs w:val="24"/>
        </w:rPr>
      </w:pPr>
    </w:p>
    <w:p w14:paraId="1AFE434B" w14:textId="40E3976D" w:rsidR="00E3622E" w:rsidRPr="00AD3208" w:rsidRDefault="00C537C5" w:rsidP="00E3622E">
      <w:pPr>
        <w:spacing w:line="280" w:lineRule="exact"/>
        <w:jc w:val="left"/>
        <w:rPr>
          <w:rFonts w:asciiTheme="minorEastAsia" w:hAnsiTheme="minorEastAsia"/>
          <w:kern w:val="0"/>
          <w:szCs w:val="24"/>
        </w:rPr>
      </w:pPr>
      <w:r w:rsidRPr="00AD3208">
        <w:rPr>
          <w:rFonts w:asciiTheme="minorEastAsia" w:hAnsiTheme="minorEastAsia" w:hint="eastAsia"/>
          <w:kern w:val="0"/>
          <w:szCs w:val="24"/>
        </w:rPr>
        <w:t>100</w:t>
      </w:r>
      <w:r w:rsidR="00E3622E" w:rsidRPr="00AD3208">
        <w:rPr>
          <w:rFonts w:asciiTheme="minorEastAsia" w:hAnsiTheme="minorEastAsia" w:hint="eastAsia"/>
          <w:kern w:val="0"/>
          <w:szCs w:val="24"/>
        </w:rPr>
        <w:t xml:space="preserve">　</w:t>
      </w:r>
      <w:r w:rsidR="00E3622E" w:rsidRPr="00AD3208">
        <w:rPr>
          <w:rFonts w:hint="eastAsia"/>
        </w:rPr>
        <w:t>市</w:t>
      </w:r>
      <w:r w:rsidRPr="00AD3208">
        <w:rPr>
          <w:rFonts w:hint="eastAsia"/>
        </w:rPr>
        <w:t>長同意による医療保護入院事務</w:t>
      </w:r>
    </w:p>
    <w:p w14:paraId="22B63ED6" w14:textId="5FB5B370" w:rsidR="00E3622E" w:rsidRPr="00AD3208" w:rsidRDefault="00C537C5" w:rsidP="00E3622E">
      <w:pPr>
        <w:spacing w:line="280" w:lineRule="exact"/>
        <w:jc w:val="left"/>
        <w:rPr>
          <w:kern w:val="0"/>
          <w:szCs w:val="24"/>
        </w:rPr>
      </w:pPr>
      <w:r w:rsidRPr="00AD3208">
        <w:rPr>
          <w:rFonts w:hint="eastAsia"/>
          <w:kern w:val="0"/>
          <w:szCs w:val="24"/>
        </w:rPr>
        <w:t>医療機関から医療保護入院に関する依頼があったものについて、医療保護入院手続きを速やかに実施します</w:t>
      </w:r>
      <w:r w:rsidR="00E3622E" w:rsidRPr="00AD3208">
        <w:rPr>
          <w:rFonts w:hint="eastAsia"/>
          <w:kern w:val="0"/>
          <w:szCs w:val="24"/>
        </w:rPr>
        <w:t>。</w:t>
      </w:r>
    </w:p>
    <w:p w14:paraId="668BB644" w14:textId="763503D7" w:rsidR="00E3622E" w:rsidRPr="00AD3208" w:rsidRDefault="00E3622E" w:rsidP="00E3622E">
      <w:pPr>
        <w:spacing w:line="280" w:lineRule="exact"/>
        <w:jc w:val="left"/>
        <w:rPr>
          <w:kern w:val="0"/>
          <w:szCs w:val="24"/>
        </w:rPr>
      </w:pPr>
      <w:r w:rsidRPr="00AD3208">
        <w:rPr>
          <w:rFonts w:hint="eastAsia"/>
          <w:kern w:val="0"/>
          <w:szCs w:val="24"/>
        </w:rPr>
        <w:lastRenderedPageBreak/>
        <w:t>健康増進課</w:t>
      </w:r>
    </w:p>
    <w:p w14:paraId="79D71E4A" w14:textId="77777777" w:rsidR="00E3622E" w:rsidRPr="00AD3208" w:rsidRDefault="00E3622E" w:rsidP="00E3622E">
      <w:pPr>
        <w:spacing w:line="280" w:lineRule="exact"/>
        <w:jc w:val="left"/>
        <w:rPr>
          <w:kern w:val="0"/>
          <w:szCs w:val="24"/>
        </w:rPr>
      </w:pPr>
    </w:p>
    <w:p w14:paraId="40D5EABC" w14:textId="6AE147BD" w:rsidR="00E3622E" w:rsidRPr="00AD3208" w:rsidRDefault="00E3622E" w:rsidP="00E3622E">
      <w:pPr>
        <w:spacing w:line="280" w:lineRule="exact"/>
        <w:jc w:val="left"/>
        <w:rPr>
          <w:rFonts w:asciiTheme="minorEastAsia" w:hAnsiTheme="minorEastAsia"/>
          <w:kern w:val="0"/>
          <w:szCs w:val="24"/>
        </w:rPr>
      </w:pPr>
      <w:r w:rsidRPr="00AD3208">
        <w:rPr>
          <w:rFonts w:asciiTheme="minorEastAsia" w:hAnsiTheme="minorEastAsia" w:hint="eastAsia"/>
          <w:kern w:val="0"/>
          <w:szCs w:val="24"/>
        </w:rPr>
        <w:t>10</w:t>
      </w:r>
      <w:r w:rsidR="00C537C5" w:rsidRPr="00AD3208">
        <w:rPr>
          <w:rFonts w:asciiTheme="minorEastAsia" w:hAnsiTheme="minorEastAsia" w:hint="eastAsia"/>
          <w:kern w:val="0"/>
          <w:szCs w:val="24"/>
        </w:rPr>
        <w:t>1</w:t>
      </w:r>
      <w:r w:rsidR="00C537C5" w:rsidRPr="00AD3208">
        <w:rPr>
          <w:rFonts w:hint="eastAsia"/>
        </w:rPr>
        <w:t xml:space="preserve">　連携による在宅支援体制の充実</w:t>
      </w:r>
    </w:p>
    <w:p w14:paraId="12BC4D23" w14:textId="1C7F2FC9" w:rsidR="00E3622E" w:rsidRPr="00AD3208" w:rsidRDefault="00C537C5" w:rsidP="00E3622E">
      <w:pPr>
        <w:spacing w:line="280" w:lineRule="exact"/>
        <w:jc w:val="left"/>
        <w:rPr>
          <w:kern w:val="0"/>
          <w:szCs w:val="24"/>
        </w:rPr>
      </w:pPr>
      <w:r w:rsidRPr="00AD3208">
        <w:rPr>
          <w:rFonts w:hint="eastAsia"/>
          <w:kern w:val="0"/>
          <w:szCs w:val="24"/>
        </w:rPr>
        <w:t>地域移行支援事業・地域定着支援事業の促進を図り精神障害者等の社会参加を促します。さらに地域において社会福祉施設等との連携を図り、在宅における支援体制の充実に努めます</w:t>
      </w:r>
      <w:r w:rsidR="00E3622E" w:rsidRPr="00AD3208">
        <w:rPr>
          <w:rFonts w:hint="eastAsia"/>
          <w:kern w:val="0"/>
          <w:szCs w:val="24"/>
        </w:rPr>
        <w:t>。</w:t>
      </w:r>
    </w:p>
    <w:p w14:paraId="7ACDA14F" w14:textId="5F8A0895" w:rsidR="00E3622E" w:rsidRPr="00AD3208" w:rsidRDefault="00C537C5" w:rsidP="00E3622E">
      <w:pPr>
        <w:spacing w:line="280" w:lineRule="exact"/>
        <w:jc w:val="left"/>
        <w:rPr>
          <w:kern w:val="0"/>
          <w:szCs w:val="24"/>
        </w:rPr>
      </w:pPr>
      <w:r w:rsidRPr="00AD3208">
        <w:rPr>
          <w:rFonts w:hint="eastAsia"/>
          <w:kern w:val="0"/>
          <w:szCs w:val="24"/>
        </w:rPr>
        <w:t>障害福祉課</w:t>
      </w:r>
    </w:p>
    <w:p w14:paraId="6DEE4ABD" w14:textId="77777777" w:rsidR="00E3622E" w:rsidRPr="00AD3208" w:rsidRDefault="00E3622E" w:rsidP="00E3622E">
      <w:pPr>
        <w:spacing w:line="280" w:lineRule="exact"/>
        <w:jc w:val="left"/>
        <w:rPr>
          <w:kern w:val="0"/>
          <w:szCs w:val="24"/>
        </w:rPr>
      </w:pPr>
    </w:p>
    <w:p w14:paraId="64BDA9F4" w14:textId="34E667E0" w:rsidR="00E3622E" w:rsidRPr="00AD3208" w:rsidRDefault="00E3622E" w:rsidP="00E3622E">
      <w:pPr>
        <w:spacing w:line="280" w:lineRule="exact"/>
        <w:jc w:val="left"/>
        <w:rPr>
          <w:kern w:val="0"/>
          <w:szCs w:val="24"/>
        </w:rPr>
      </w:pPr>
      <w:r w:rsidRPr="00AD3208">
        <w:rPr>
          <w:rFonts w:hint="eastAsia"/>
          <w:kern w:val="0"/>
          <w:szCs w:val="24"/>
        </w:rPr>
        <w:t>6-4</w:t>
      </w:r>
      <w:r w:rsidRPr="00AD3208">
        <w:rPr>
          <w:rFonts w:hint="eastAsia"/>
          <w:kern w:val="0"/>
          <w:szCs w:val="24"/>
        </w:rPr>
        <w:t xml:space="preserve">　</w:t>
      </w:r>
      <w:r w:rsidR="00C537C5" w:rsidRPr="00AD3208">
        <w:rPr>
          <w:rFonts w:hint="eastAsia"/>
          <w:kern w:val="0"/>
          <w:szCs w:val="24"/>
        </w:rPr>
        <w:t>保健・医療体制の整備</w:t>
      </w:r>
    </w:p>
    <w:p w14:paraId="38D5E9B1" w14:textId="77777777" w:rsidR="002E18E2" w:rsidRPr="00AD3208" w:rsidRDefault="002E18E2" w:rsidP="002E18E2">
      <w:pPr>
        <w:spacing w:line="280" w:lineRule="exact"/>
        <w:jc w:val="left"/>
        <w:rPr>
          <w:rFonts w:asciiTheme="minorEastAsia" w:hAnsiTheme="minorEastAsia"/>
          <w:lang w:eastAsia="zh-TW"/>
        </w:rPr>
      </w:pPr>
      <w:r w:rsidRPr="00AD3208">
        <w:rPr>
          <w:rFonts w:asciiTheme="minorEastAsia" w:hAnsiTheme="minorEastAsia" w:hint="eastAsia"/>
          <w:lang w:eastAsia="zh-TW"/>
        </w:rPr>
        <w:t>事業概要　担当課</w:t>
      </w:r>
    </w:p>
    <w:p w14:paraId="78FC5EC3" w14:textId="77777777" w:rsidR="00E3622E" w:rsidRPr="00AD3208" w:rsidRDefault="00E3622E" w:rsidP="00E3622E">
      <w:pPr>
        <w:spacing w:line="280" w:lineRule="exact"/>
        <w:jc w:val="left"/>
        <w:rPr>
          <w:kern w:val="0"/>
          <w:szCs w:val="24"/>
          <w:lang w:eastAsia="zh-TW"/>
        </w:rPr>
      </w:pPr>
    </w:p>
    <w:p w14:paraId="1E3A073F" w14:textId="4D781DC3" w:rsidR="00E3622E" w:rsidRPr="00AD3208" w:rsidRDefault="00E3622E" w:rsidP="00E3622E">
      <w:pPr>
        <w:spacing w:line="280" w:lineRule="exact"/>
        <w:jc w:val="left"/>
        <w:rPr>
          <w:rFonts w:asciiTheme="minorEastAsia" w:hAnsiTheme="minorEastAsia"/>
          <w:kern w:val="0"/>
          <w:szCs w:val="24"/>
          <w:lang w:eastAsia="zh-TW"/>
        </w:rPr>
      </w:pPr>
      <w:r w:rsidRPr="00AD3208">
        <w:rPr>
          <w:rFonts w:asciiTheme="minorEastAsia" w:hAnsiTheme="minorEastAsia" w:hint="eastAsia"/>
          <w:kern w:val="0"/>
          <w:szCs w:val="24"/>
          <w:lang w:eastAsia="zh-TW"/>
        </w:rPr>
        <w:t>10</w:t>
      </w:r>
      <w:r w:rsidR="00C537C5" w:rsidRPr="00AD3208">
        <w:rPr>
          <w:rFonts w:asciiTheme="minorEastAsia" w:hAnsiTheme="minorEastAsia" w:hint="eastAsia"/>
          <w:kern w:val="0"/>
          <w:szCs w:val="24"/>
          <w:lang w:eastAsia="zh-TW"/>
        </w:rPr>
        <w:t>2</w:t>
      </w:r>
      <w:r w:rsidRPr="00AD3208">
        <w:rPr>
          <w:rFonts w:asciiTheme="minorEastAsia" w:hAnsiTheme="minorEastAsia" w:hint="eastAsia"/>
          <w:kern w:val="0"/>
          <w:szCs w:val="24"/>
          <w:lang w:eastAsia="zh-TW"/>
        </w:rPr>
        <w:t xml:space="preserve">　</w:t>
      </w:r>
      <w:r w:rsidR="00C537C5" w:rsidRPr="00AD3208">
        <w:rPr>
          <w:rFonts w:hint="eastAsia"/>
          <w:lang w:eastAsia="zh-TW"/>
        </w:rPr>
        <w:t>健康増進計画推進事業</w:t>
      </w:r>
    </w:p>
    <w:p w14:paraId="1D3F3A3C" w14:textId="1DA9D99B" w:rsidR="00C537C5" w:rsidRPr="00AD3208" w:rsidRDefault="00C537C5" w:rsidP="00C537C5">
      <w:pPr>
        <w:spacing w:line="280" w:lineRule="exact"/>
        <w:jc w:val="left"/>
        <w:rPr>
          <w:kern w:val="0"/>
          <w:szCs w:val="24"/>
        </w:rPr>
      </w:pPr>
      <w:r w:rsidRPr="00AD3208">
        <w:rPr>
          <w:rFonts w:hint="eastAsia"/>
          <w:kern w:val="0"/>
          <w:szCs w:val="24"/>
        </w:rPr>
        <w:t>健康づくり推進協議会を年に</w:t>
      </w:r>
      <w:r w:rsidRPr="00AD3208">
        <w:rPr>
          <w:rFonts w:hint="eastAsia"/>
          <w:kern w:val="0"/>
          <w:szCs w:val="24"/>
        </w:rPr>
        <w:t xml:space="preserve">2 </w:t>
      </w:r>
      <w:r w:rsidRPr="00AD3208">
        <w:rPr>
          <w:rFonts w:hint="eastAsia"/>
          <w:kern w:val="0"/>
          <w:szCs w:val="24"/>
        </w:rPr>
        <w:t>回開催し、協議会からの意見を計画内容に反映させていくとともに、第</w:t>
      </w:r>
      <w:r w:rsidRPr="00AD3208">
        <w:rPr>
          <w:rFonts w:hint="eastAsia"/>
          <w:kern w:val="0"/>
          <w:szCs w:val="24"/>
        </w:rPr>
        <w:t>5</w:t>
      </w:r>
      <w:r w:rsidRPr="00AD3208">
        <w:rPr>
          <w:rFonts w:hint="eastAsia"/>
          <w:kern w:val="0"/>
          <w:szCs w:val="24"/>
        </w:rPr>
        <w:t>期健康増進計画「健康つくば</w:t>
      </w:r>
      <w:r w:rsidRPr="00AD3208">
        <w:rPr>
          <w:rFonts w:hint="eastAsia"/>
          <w:kern w:val="0"/>
          <w:szCs w:val="24"/>
        </w:rPr>
        <w:t>21</w:t>
      </w:r>
      <w:r w:rsidRPr="00AD3208">
        <w:rPr>
          <w:rFonts w:hint="eastAsia"/>
          <w:kern w:val="0"/>
          <w:szCs w:val="24"/>
        </w:rPr>
        <w:t>」の策定に向けて、準備を進めます。毎年度末、各分野から提出される進捗管理表を参考に、</w:t>
      </w:r>
      <w:r w:rsidRPr="00AD3208">
        <w:rPr>
          <w:rFonts w:hint="eastAsia"/>
          <w:kern w:val="0"/>
          <w:szCs w:val="24"/>
        </w:rPr>
        <w:t xml:space="preserve">PDCA </w:t>
      </w:r>
      <w:r w:rsidRPr="00AD3208">
        <w:rPr>
          <w:rFonts w:hint="eastAsia"/>
          <w:kern w:val="0"/>
          <w:szCs w:val="24"/>
        </w:rPr>
        <w:t>サイクルマネジメントに基づいて計画全体の評価をしていきます。</w:t>
      </w:r>
    </w:p>
    <w:p w14:paraId="0715D603" w14:textId="141A8F52" w:rsidR="00E3622E" w:rsidRPr="00AD3208" w:rsidRDefault="00C537C5" w:rsidP="00C537C5">
      <w:pPr>
        <w:spacing w:line="280" w:lineRule="exact"/>
        <w:jc w:val="left"/>
        <w:rPr>
          <w:kern w:val="0"/>
          <w:szCs w:val="24"/>
          <w:lang w:eastAsia="zh-TW"/>
        </w:rPr>
      </w:pPr>
      <w:r w:rsidRPr="00AD3208">
        <w:rPr>
          <w:rFonts w:hint="eastAsia"/>
          <w:kern w:val="0"/>
          <w:szCs w:val="24"/>
          <w:lang w:eastAsia="zh-TW"/>
        </w:rPr>
        <w:t>健康増進課</w:t>
      </w:r>
    </w:p>
    <w:p w14:paraId="2FB1B762" w14:textId="77777777" w:rsidR="00E3622E" w:rsidRPr="00AD3208" w:rsidRDefault="00E3622E" w:rsidP="00E3622E">
      <w:pPr>
        <w:spacing w:line="280" w:lineRule="exact"/>
        <w:jc w:val="left"/>
        <w:rPr>
          <w:kern w:val="0"/>
          <w:szCs w:val="24"/>
          <w:lang w:eastAsia="zh-TW"/>
        </w:rPr>
      </w:pPr>
    </w:p>
    <w:p w14:paraId="155196FC" w14:textId="59F8E938" w:rsidR="00E3622E" w:rsidRPr="00AD3208" w:rsidRDefault="00E3622E" w:rsidP="00E3622E">
      <w:pPr>
        <w:spacing w:line="280" w:lineRule="exact"/>
        <w:jc w:val="left"/>
        <w:rPr>
          <w:rFonts w:asciiTheme="minorEastAsia" w:hAnsiTheme="minorEastAsia"/>
          <w:kern w:val="0"/>
          <w:szCs w:val="24"/>
          <w:lang w:eastAsia="zh-TW"/>
        </w:rPr>
      </w:pPr>
      <w:r w:rsidRPr="00AD3208">
        <w:rPr>
          <w:rFonts w:asciiTheme="minorEastAsia" w:hAnsiTheme="minorEastAsia" w:hint="eastAsia"/>
          <w:kern w:val="0"/>
          <w:szCs w:val="24"/>
          <w:lang w:eastAsia="zh-TW"/>
        </w:rPr>
        <w:t>10</w:t>
      </w:r>
      <w:r w:rsidR="00C537C5" w:rsidRPr="00AD3208">
        <w:rPr>
          <w:rFonts w:asciiTheme="minorEastAsia" w:hAnsiTheme="minorEastAsia" w:hint="eastAsia"/>
          <w:kern w:val="0"/>
          <w:szCs w:val="24"/>
          <w:lang w:eastAsia="zh-TW"/>
        </w:rPr>
        <w:t>3</w:t>
      </w:r>
      <w:r w:rsidRPr="00AD3208">
        <w:rPr>
          <w:rFonts w:asciiTheme="minorEastAsia" w:hAnsiTheme="minorEastAsia" w:hint="eastAsia"/>
          <w:kern w:val="0"/>
          <w:szCs w:val="24"/>
          <w:lang w:eastAsia="zh-TW"/>
        </w:rPr>
        <w:t xml:space="preserve">　</w:t>
      </w:r>
      <w:r w:rsidR="00C537C5" w:rsidRPr="00AD3208">
        <w:rPr>
          <w:rFonts w:hint="eastAsia"/>
          <w:lang w:eastAsia="zh-TW"/>
        </w:rPr>
        <w:t>医療福祉費支給制度</w:t>
      </w:r>
    </w:p>
    <w:p w14:paraId="16635F1E" w14:textId="22524EFE" w:rsidR="00E3622E" w:rsidRPr="00AD3208" w:rsidRDefault="00C537C5" w:rsidP="00E3622E">
      <w:pPr>
        <w:spacing w:line="280" w:lineRule="exact"/>
        <w:jc w:val="left"/>
        <w:rPr>
          <w:kern w:val="0"/>
          <w:szCs w:val="24"/>
        </w:rPr>
      </w:pPr>
      <w:r w:rsidRPr="00AD3208">
        <w:rPr>
          <w:rFonts w:hint="eastAsia"/>
          <w:kern w:val="0"/>
          <w:szCs w:val="24"/>
        </w:rPr>
        <w:t>医療福祉費支給制度（小児・重度心身障害者等）について、県及び市制度に基づき実施していきます。また、制度の見直しについて県の動向を勘案しながら検討していきます。</w:t>
      </w:r>
    </w:p>
    <w:p w14:paraId="75B1A4D4" w14:textId="1CC9A2BF" w:rsidR="004F3B09" w:rsidRPr="00AD3208" w:rsidRDefault="00E3622E" w:rsidP="00470A5F">
      <w:pPr>
        <w:spacing w:line="280" w:lineRule="exact"/>
        <w:jc w:val="left"/>
        <w:rPr>
          <w:szCs w:val="24"/>
        </w:rPr>
      </w:pPr>
      <w:r w:rsidRPr="00AD3208">
        <w:rPr>
          <w:rFonts w:hint="eastAsia"/>
          <w:kern w:val="0"/>
          <w:szCs w:val="24"/>
        </w:rPr>
        <w:t>医療年金課</w:t>
      </w:r>
    </w:p>
    <w:p w14:paraId="36FF7B0C" w14:textId="77777777" w:rsidR="00A8767F" w:rsidRPr="00AD3208" w:rsidRDefault="00A8767F" w:rsidP="00A8767F">
      <w:pPr>
        <w:spacing w:line="280" w:lineRule="exact"/>
        <w:jc w:val="left"/>
        <w:rPr>
          <w:kern w:val="0"/>
          <w:szCs w:val="24"/>
        </w:rPr>
      </w:pPr>
    </w:p>
    <w:p w14:paraId="0C5E3A08" w14:textId="5C8C848A" w:rsidR="00A8767F" w:rsidRPr="00AD3208" w:rsidRDefault="00A8767F" w:rsidP="00A8767F">
      <w:pPr>
        <w:spacing w:line="280" w:lineRule="exact"/>
        <w:jc w:val="left"/>
        <w:rPr>
          <w:rFonts w:asciiTheme="minorEastAsia" w:hAnsiTheme="minorEastAsia"/>
          <w:kern w:val="0"/>
          <w:szCs w:val="24"/>
        </w:rPr>
      </w:pPr>
      <w:r w:rsidRPr="00AD3208">
        <w:rPr>
          <w:rFonts w:asciiTheme="minorEastAsia" w:hAnsiTheme="minorEastAsia" w:hint="eastAsia"/>
          <w:kern w:val="0"/>
          <w:szCs w:val="24"/>
        </w:rPr>
        <w:t>10</w:t>
      </w:r>
      <w:r w:rsidR="00C537C5" w:rsidRPr="00AD3208">
        <w:rPr>
          <w:rFonts w:asciiTheme="minorEastAsia" w:hAnsiTheme="minorEastAsia" w:hint="eastAsia"/>
          <w:kern w:val="0"/>
          <w:szCs w:val="24"/>
        </w:rPr>
        <w:t>4</w:t>
      </w:r>
      <w:r w:rsidRPr="00AD3208">
        <w:rPr>
          <w:rFonts w:asciiTheme="minorEastAsia" w:hAnsiTheme="minorEastAsia" w:hint="eastAsia"/>
          <w:kern w:val="0"/>
          <w:szCs w:val="24"/>
        </w:rPr>
        <w:t xml:space="preserve">　</w:t>
      </w:r>
      <w:r w:rsidR="00C537C5" w:rsidRPr="00AD3208">
        <w:rPr>
          <w:rFonts w:hint="eastAsia"/>
        </w:rPr>
        <w:t>障害児受入れ医療機関等への支援</w:t>
      </w:r>
    </w:p>
    <w:p w14:paraId="4992AA41" w14:textId="0EE0A26B" w:rsidR="00A8767F" w:rsidRPr="00AD3208" w:rsidRDefault="00C537C5" w:rsidP="00A8767F">
      <w:pPr>
        <w:spacing w:line="280" w:lineRule="exact"/>
        <w:jc w:val="left"/>
        <w:rPr>
          <w:kern w:val="0"/>
          <w:szCs w:val="24"/>
        </w:rPr>
      </w:pPr>
      <w:r w:rsidRPr="00AD3208">
        <w:rPr>
          <w:rFonts w:hint="eastAsia"/>
          <w:kern w:val="0"/>
          <w:szCs w:val="24"/>
        </w:rPr>
        <w:t>市内医療機関等に対し、医療ケアが必要な障害児に対する短期入所事業所や日中一時支援事業所の設置を働きかけ、必要に応じ県と連携を図り、円滑に事業所指定の手続きが進むよう医療機関等を支援していきます</w:t>
      </w:r>
      <w:r w:rsidR="00A8767F" w:rsidRPr="00AD3208">
        <w:rPr>
          <w:rFonts w:hint="eastAsia"/>
          <w:kern w:val="0"/>
          <w:szCs w:val="24"/>
        </w:rPr>
        <w:t>。</w:t>
      </w:r>
    </w:p>
    <w:p w14:paraId="0C057A2F" w14:textId="58ACBD87" w:rsidR="00A8767F" w:rsidRPr="00AD3208" w:rsidRDefault="00C537C5" w:rsidP="00A8767F">
      <w:pPr>
        <w:spacing w:line="280" w:lineRule="exact"/>
        <w:jc w:val="left"/>
        <w:rPr>
          <w:kern w:val="0"/>
          <w:szCs w:val="24"/>
          <w:lang w:eastAsia="zh-TW"/>
        </w:rPr>
      </w:pPr>
      <w:r w:rsidRPr="00AD3208">
        <w:rPr>
          <w:rFonts w:hint="eastAsia"/>
          <w:kern w:val="0"/>
          <w:szCs w:val="24"/>
          <w:lang w:eastAsia="zh-TW"/>
        </w:rPr>
        <w:t>障害福祉課</w:t>
      </w:r>
    </w:p>
    <w:p w14:paraId="1109661C" w14:textId="77777777" w:rsidR="00A8767F" w:rsidRPr="00AD3208" w:rsidRDefault="00A8767F" w:rsidP="00A8767F">
      <w:pPr>
        <w:spacing w:line="280" w:lineRule="exact"/>
        <w:jc w:val="left"/>
        <w:rPr>
          <w:kern w:val="0"/>
          <w:szCs w:val="24"/>
          <w:lang w:eastAsia="zh-TW"/>
        </w:rPr>
      </w:pPr>
    </w:p>
    <w:p w14:paraId="209CBC7D" w14:textId="75EFC2C0" w:rsidR="002055B5" w:rsidRPr="00AD3208" w:rsidRDefault="002055B5" w:rsidP="002055B5">
      <w:pPr>
        <w:spacing w:line="280" w:lineRule="exact"/>
        <w:jc w:val="left"/>
        <w:rPr>
          <w:rFonts w:asciiTheme="minorEastAsia" w:hAnsiTheme="minorEastAsia"/>
          <w:kern w:val="0"/>
          <w:szCs w:val="24"/>
          <w:lang w:eastAsia="zh-TW"/>
        </w:rPr>
      </w:pPr>
      <w:r w:rsidRPr="00AD3208">
        <w:rPr>
          <w:rFonts w:asciiTheme="minorEastAsia" w:hAnsiTheme="minorEastAsia" w:hint="eastAsia"/>
          <w:kern w:val="0"/>
          <w:szCs w:val="24"/>
          <w:lang w:eastAsia="zh-TW"/>
        </w:rPr>
        <w:t>10</w:t>
      </w:r>
      <w:r w:rsidR="00C537C5" w:rsidRPr="00AD3208">
        <w:rPr>
          <w:rFonts w:asciiTheme="minorEastAsia" w:hAnsiTheme="minorEastAsia" w:hint="eastAsia"/>
          <w:kern w:val="0"/>
          <w:szCs w:val="24"/>
          <w:lang w:eastAsia="zh-TW"/>
        </w:rPr>
        <w:t>5</w:t>
      </w:r>
      <w:r w:rsidRPr="00AD3208">
        <w:rPr>
          <w:rFonts w:asciiTheme="minorEastAsia" w:hAnsiTheme="minorEastAsia" w:hint="eastAsia"/>
          <w:kern w:val="0"/>
          <w:szCs w:val="24"/>
          <w:lang w:eastAsia="zh-TW"/>
        </w:rPr>
        <w:t xml:space="preserve">　</w:t>
      </w:r>
      <w:r w:rsidR="00C537C5" w:rsidRPr="00AD3208">
        <w:rPr>
          <w:rFonts w:hint="eastAsia"/>
          <w:lang w:eastAsia="zh-TW"/>
        </w:rPr>
        <w:t>感染症対策事業</w:t>
      </w:r>
    </w:p>
    <w:p w14:paraId="79E03EE3" w14:textId="57A4CD01" w:rsidR="00665B4F" w:rsidRPr="00AD3208" w:rsidRDefault="00C537C5" w:rsidP="002055B5">
      <w:pPr>
        <w:spacing w:line="280" w:lineRule="exact"/>
        <w:jc w:val="left"/>
        <w:rPr>
          <w:kern w:val="0"/>
          <w:szCs w:val="24"/>
        </w:rPr>
      </w:pPr>
      <w:r w:rsidRPr="00AD3208">
        <w:rPr>
          <w:rFonts w:hint="eastAsia"/>
          <w:kern w:val="0"/>
          <w:szCs w:val="24"/>
        </w:rPr>
        <w:t>新型インフルエンザ等対策行動計画に基づき、感染症の発生予防と感染拡大防止のための体制を整え、感染症発生の各段階に応じた対策を実施します。また、感染症に関する情報・知識を啓発し、感染症の予防に努めます</w:t>
      </w:r>
      <w:r w:rsidR="00665B4F" w:rsidRPr="00AD3208">
        <w:rPr>
          <w:rFonts w:hint="eastAsia"/>
          <w:kern w:val="0"/>
          <w:szCs w:val="24"/>
        </w:rPr>
        <w:t>。</w:t>
      </w:r>
    </w:p>
    <w:p w14:paraId="1E1829DB" w14:textId="71E94359" w:rsidR="00200738" w:rsidRPr="00470A5F" w:rsidRDefault="00C537C5" w:rsidP="00470A5F">
      <w:pPr>
        <w:spacing w:line="280" w:lineRule="exact"/>
        <w:jc w:val="left"/>
        <w:rPr>
          <w:kern w:val="0"/>
          <w:szCs w:val="24"/>
        </w:rPr>
      </w:pPr>
      <w:r w:rsidRPr="00AD3208">
        <w:rPr>
          <w:rFonts w:hint="eastAsia"/>
          <w:kern w:val="0"/>
          <w:szCs w:val="24"/>
        </w:rPr>
        <w:t>新型コロナウイルス対策室</w:t>
      </w:r>
    </w:p>
    <w:p w14:paraId="0559E2B9" w14:textId="77777777" w:rsidR="002B6F4D" w:rsidRPr="00AD3208" w:rsidRDefault="002B6F4D" w:rsidP="002B6F4D">
      <w:pPr>
        <w:spacing w:line="280" w:lineRule="exact"/>
        <w:jc w:val="left"/>
        <w:rPr>
          <w:kern w:val="0"/>
          <w:szCs w:val="24"/>
        </w:rPr>
      </w:pPr>
    </w:p>
    <w:p w14:paraId="56CD83B8" w14:textId="77777777" w:rsidR="00200738" w:rsidRPr="00AD3208" w:rsidRDefault="00200738" w:rsidP="00200738">
      <w:pPr>
        <w:spacing w:line="280" w:lineRule="exact"/>
        <w:jc w:val="left"/>
        <w:rPr>
          <w:kern w:val="0"/>
          <w:szCs w:val="24"/>
        </w:rPr>
      </w:pPr>
      <w:r w:rsidRPr="00AD3208">
        <w:rPr>
          <w:rFonts w:hint="eastAsia"/>
          <w:kern w:val="0"/>
          <w:szCs w:val="24"/>
        </w:rPr>
        <w:t>基本目標</w:t>
      </w:r>
      <w:r w:rsidRPr="00AD3208">
        <w:rPr>
          <w:rFonts w:hint="eastAsia"/>
          <w:kern w:val="0"/>
          <w:szCs w:val="24"/>
        </w:rPr>
        <w:t>7</w:t>
      </w:r>
      <w:r w:rsidRPr="00AD3208">
        <w:rPr>
          <w:rFonts w:hint="eastAsia"/>
          <w:kern w:val="0"/>
          <w:szCs w:val="24"/>
        </w:rPr>
        <w:t xml:space="preserve">　教育・療育の充実</w:t>
      </w:r>
    </w:p>
    <w:p w14:paraId="2542FF7D" w14:textId="4EC6EC09" w:rsidR="00200738" w:rsidRPr="00AD3208" w:rsidRDefault="00200738" w:rsidP="00200738">
      <w:pPr>
        <w:spacing w:line="280" w:lineRule="exact"/>
        <w:jc w:val="left"/>
        <w:rPr>
          <w:kern w:val="0"/>
          <w:szCs w:val="24"/>
        </w:rPr>
      </w:pPr>
      <w:r w:rsidRPr="00AD3208">
        <w:rPr>
          <w:rFonts w:hint="eastAsia"/>
          <w:kern w:val="0"/>
          <w:szCs w:val="24"/>
        </w:rPr>
        <w:t>令和５年度（</w:t>
      </w:r>
      <w:r w:rsidRPr="00AD3208">
        <w:rPr>
          <w:rFonts w:hint="eastAsia"/>
          <w:kern w:val="0"/>
          <w:szCs w:val="24"/>
        </w:rPr>
        <w:t>2023</w:t>
      </w:r>
      <w:r w:rsidRPr="00AD3208">
        <w:rPr>
          <w:rFonts w:hint="eastAsia"/>
          <w:kern w:val="0"/>
          <w:szCs w:val="24"/>
        </w:rPr>
        <w:t>年度）の小・中学校及び義務教育学校の特別支援学級の</w:t>
      </w:r>
      <w:r w:rsidR="001041A6" w:rsidRPr="00AD3208">
        <w:rPr>
          <w:rFonts w:hint="eastAsia"/>
          <w:kern w:val="0"/>
          <w:szCs w:val="24"/>
        </w:rPr>
        <w:t>児童生徒</w:t>
      </w:r>
      <w:r w:rsidRPr="00AD3208">
        <w:rPr>
          <w:rFonts w:hint="eastAsia"/>
          <w:kern w:val="0"/>
          <w:szCs w:val="24"/>
        </w:rPr>
        <w:t>数は</w:t>
      </w:r>
      <w:r w:rsidRPr="00AD3208">
        <w:rPr>
          <w:rFonts w:hint="eastAsia"/>
          <w:kern w:val="0"/>
          <w:szCs w:val="24"/>
        </w:rPr>
        <w:t>1,184</w:t>
      </w:r>
      <w:r w:rsidRPr="00AD3208">
        <w:rPr>
          <w:rFonts w:hint="eastAsia"/>
          <w:kern w:val="0"/>
          <w:szCs w:val="24"/>
        </w:rPr>
        <w:t>人で、平成</w:t>
      </w:r>
      <w:r w:rsidRPr="00AD3208">
        <w:rPr>
          <w:rFonts w:hint="eastAsia"/>
          <w:kern w:val="0"/>
          <w:szCs w:val="24"/>
        </w:rPr>
        <w:t>30</w:t>
      </w:r>
      <w:r w:rsidRPr="00AD3208">
        <w:rPr>
          <w:rFonts w:hint="eastAsia"/>
          <w:kern w:val="0"/>
          <w:szCs w:val="24"/>
        </w:rPr>
        <w:t>年度</w:t>
      </w:r>
      <w:r w:rsidRPr="00AD3208">
        <w:rPr>
          <w:rFonts w:hint="eastAsia"/>
          <w:kern w:val="0"/>
          <w:szCs w:val="24"/>
        </w:rPr>
        <w:t>(2018</w:t>
      </w:r>
      <w:r w:rsidRPr="00AD3208">
        <w:rPr>
          <w:rFonts w:hint="eastAsia"/>
          <w:kern w:val="0"/>
          <w:szCs w:val="24"/>
        </w:rPr>
        <w:t>年度</w:t>
      </w:r>
      <w:r w:rsidRPr="00AD3208">
        <w:rPr>
          <w:rFonts w:hint="eastAsia"/>
          <w:kern w:val="0"/>
          <w:szCs w:val="24"/>
        </w:rPr>
        <w:t>)</w:t>
      </w:r>
      <w:r w:rsidRPr="00AD3208">
        <w:rPr>
          <w:rFonts w:hint="eastAsia"/>
          <w:kern w:val="0"/>
          <w:szCs w:val="24"/>
        </w:rPr>
        <w:t>と比べると</w:t>
      </w:r>
      <w:r w:rsidRPr="00AD3208">
        <w:rPr>
          <w:rFonts w:hint="eastAsia"/>
          <w:kern w:val="0"/>
          <w:szCs w:val="24"/>
        </w:rPr>
        <w:t>1.75</w:t>
      </w:r>
      <w:r w:rsidRPr="00AD3208">
        <w:rPr>
          <w:rFonts w:hint="eastAsia"/>
          <w:kern w:val="0"/>
          <w:szCs w:val="24"/>
        </w:rPr>
        <w:t>倍に増加しており、年々増加する</w:t>
      </w:r>
      <w:r w:rsidR="001041A6" w:rsidRPr="00AD3208">
        <w:rPr>
          <w:rFonts w:hint="eastAsia"/>
          <w:kern w:val="0"/>
          <w:szCs w:val="24"/>
        </w:rPr>
        <w:t>児童生徒</w:t>
      </w:r>
      <w:r w:rsidRPr="00AD3208">
        <w:rPr>
          <w:rFonts w:hint="eastAsia"/>
          <w:kern w:val="0"/>
          <w:szCs w:val="24"/>
        </w:rPr>
        <w:t>数に質・量ともに対応する教育の充実が重要です。「障害者福祉に関するアンケート調査」では、施設・学校・保育所等に通う時に困ることとして、「通うのに付き添いが必要」「課題や授業についていけない」「送迎を頼める人がいない（サービスがない）」が多く挙げられています。</w:t>
      </w:r>
    </w:p>
    <w:p w14:paraId="50D96A97" w14:textId="5353EC92" w:rsidR="002B6F4D" w:rsidRPr="00AD3208" w:rsidRDefault="00200738" w:rsidP="00200738">
      <w:pPr>
        <w:spacing w:line="280" w:lineRule="exact"/>
        <w:jc w:val="left"/>
        <w:rPr>
          <w:kern w:val="0"/>
          <w:szCs w:val="24"/>
        </w:rPr>
      </w:pPr>
      <w:r w:rsidRPr="00AD3208">
        <w:rPr>
          <w:rFonts w:hint="eastAsia"/>
          <w:kern w:val="0"/>
          <w:szCs w:val="24"/>
        </w:rPr>
        <w:t>障害のある</w:t>
      </w:r>
      <w:r w:rsidR="001041A6" w:rsidRPr="00AD3208">
        <w:rPr>
          <w:rFonts w:hint="eastAsia"/>
          <w:kern w:val="0"/>
          <w:szCs w:val="24"/>
        </w:rPr>
        <w:t>児童生徒</w:t>
      </w:r>
      <w:r w:rsidRPr="00AD3208">
        <w:rPr>
          <w:rFonts w:hint="eastAsia"/>
          <w:kern w:val="0"/>
          <w:szCs w:val="24"/>
        </w:rPr>
        <w:t>の増加とアンケートやヒアリングの要望を踏まえ、教育や療育の体制の更なる充実を図ります。</w:t>
      </w:r>
    </w:p>
    <w:p w14:paraId="3FDAF115" w14:textId="77777777" w:rsidR="002B6F4D" w:rsidRPr="00AD3208" w:rsidRDefault="002B6F4D" w:rsidP="002B6F4D">
      <w:pPr>
        <w:spacing w:line="280" w:lineRule="exact"/>
        <w:jc w:val="left"/>
        <w:rPr>
          <w:kern w:val="0"/>
          <w:szCs w:val="24"/>
        </w:rPr>
      </w:pPr>
    </w:p>
    <w:p w14:paraId="101CC903" w14:textId="77777777" w:rsidR="00200738" w:rsidRPr="00AD3208" w:rsidRDefault="00200738" w:rsidP="002E18E2">
      <w:pPr>
        <w:spacing w:line="280" w:lineRule="exact"/>
        <w:jc w:val="left"/>
        <w:rPr>
          <w:kern w:val="0"/>
          <w:szCs w:val="24"/>
        </w:rPr>
      </w:pPr>
      <w:r w:rsidRPr="00AD3208">
        <w:rPr>
          <w:rFonts w:hint="eastAsia"/>
          <w:kern w:val="0"/>
          <w:szCs w:val="24"/>
        </w:rPr>
        <w:t>7-1</w:t>
      </w:r>
      <w:r w:rsidRPr="00AD3208">
        <w:rPr>
          <w:rFonts w:hint="eastAsia"/>
          <w:kern w:val="0"/>
          <w:szCs w:val="24"/>
        </w:rPr>
        <w:t xml:space="preserve">　障害児への支援</w:t>
      </w:r>
    </w:p>
    <w:p w14:paraId="161677FD" w14:textId="77EB11F5" w:rsidR="002E18E2" w:rsidRPr="00AD3208" w:rsidRDefault="002E18E2" w:rsidP="002E18E2">
      <w:pPr>
        <w:spacing w:line="280" w:lineRule="exact"/>
        <w:jc w:val="left"/>
        <w:rPr>
          <w:rFonts w:asciiTheme="minorEastAsia" w:hAnsiTheme="minorEastAsia"/>
        </w:rPr>
      </w:pPr>
      <w:r w:rsidRPr="00AD3208">
        <w:rPr>
          <w:rFonts w:asciiTheme="minorEastAsia" w:hAnsiTheme="minorEastAsia" w:hint="eastAsia"/>
        </w:rPr>
        <w:t>事業概要　担当課</w:t>
      </w:r>
    </w:p>
    <w:p w14:paraId="4A60ABA6" w14:textId="77777777" w:rsidR="002B6F4D" w:rsidRPr="00AD3208" w:rsidRDefault="002B6F4D" w:rsidP="002B6F4D">
      <w:pPr>
        <w:spacing w:line="280" w:lineRule="exact"/>
        <w:jc w:val="left"/>
        <w:rPr>
          <w:kern w:val="0"/>
          <w:szCs w:val="24"/>
        </w:rPr>
      </w:pPr>
    </w:p>
    <w:p w14:paraId="677F0CF0" w14:textId="03BF604B" w:rsidR="002B6F4D" w:rsidRPr="00AD3208" w:rsidRDefault="002B6F4D" w:rsidP="002B6F4D">
      <w:pPr>
        <w:spacing w:line="280" w:lineRule="exact"/>
        <w:jc w:val="left"/>
      </w:pPr>
      <w:r w:rsidRPr="00AD3208">
        <w:rPr>
          <w:rFonts w:asciiTheme="minorEastAsia" w:hAnsiTheme="minorEastAsia" w:hint="eastAsia"/>
          <w:kern w:val="0"/>
          <w:szCs w:val="24"/>
        </w:rPr>
        <w:t>10</w:t>
      </w:r>
      <w:r w:rsidR="00200738" w:rsidRPr="00AD3208">
        <w:rPr>
          <w:rFonts w:asciiTheme="minorEastAsia" w:hAnsiTheme="minorEastAsia" w:hint="eastAsia"/>
          <w:kern w:val="0"/>
          <w:szCs w:val="24"/>
        </w:rPr>
        <w:t>6</w:t>
      </w:r>
      <w:r w:rsidRPr="00AD3208">
        <w:rPr>
          <w:rFonts w:asciiTheme="minorEastAsia" w:hAnsiTheme="minorEastAsia" w:hint="eastAsia"/>
          <w:kern w:val="0"/>
          <w:szCs w:val="24"/>
        </w:rPr>
        <w:t xml:space="preserve">　</w:t>
      </w:r>
      <w:r w:rsidR="00606F82" w:rsidRPr="00AD3208">
        <w:rPr>
          <w:rFonts w:hint="eastAsia"/>
        </w:rPr>
        <w:t>障害児の総合的な支援体制の整備</w:t>
      </w:r>
    </w:p>
    <w:p w14:paraId="73B918CF" w14:textId="4C43C41E" w:rsidR="002B6F4D" w:rsidRPr="00AD3208" w:rsidRDefault="00606F82" w:rsidP="002B6F4D">
      <w:pPr>
        <w:spacing w:line="280" w:lineRule="exact"/>
        <w:jc w:val="left"/>
        <w:rPr>
          <w:kern w:val="0"/>
          <w:szCs w:val="24"/>
        </w:rPr>
      </w:pPr>
      <w:r w:rsidRPr="00AD3208">
        <w:rPr>
          <w:rFonts w:hint="eastAsia"/>
          <w:kern w:val="0"/>
          <w:szCs w:val="24"/>
        </w:rPr>
        <w:t>障害児が、地域の中で適切な保育・教育が受けられるよう、市の機関に配置されている専門職と連携して、総合的な支援体制の整備を図ります</w:t>
      </w:r>
      <w:r w:rsidR="002B6F4D" w:rsidRPr="00AD3208">
        <w:rPr>
          <w:rFonts w:hint="eastAsia"/>
          <w:kern w:val="0"/>
          <w:szCs w:val="24"/>
        </w:rPr>
        <w:t>。</w:t>
      </w:r>
    </w:p>
    <w:p w14:paraId="6ADD7134" w14:textId="5FDDBE10" w:rsidR="002B6F4D" w:rsidRPr="00AD3208" w:rsidRDefault="00606F82" w:rsidP="002B6F4D">
      <w:pPr>
        <w:spacing w:line="280" w:lineRule="exact"/>
        <w:jc w:val="left"/>
        <w:rPr>
          <w:kern w:val="0"/>
          <w:szCs w:val="24"/>
        </w:rPr>
      </w:pPr>
      <w:r w:rsidRPr="00AD3208">
        <w:rPr>
          <w:rFonts w:hint="eastAsia"/>
          <w:kern w:val="0"/>
          <w:szCs w:val="24"/>
        </w:rPr>
        <w:t>障害福祉課</w:t>
      </w:r>
    </w:p>
    <w:p w14:paraId="4C70D3BC" w14:textId="77777777" w:rsidR="002B6F4D" w:rsidRPr="00AD3208" w:rsidRDefault="002B6F4D" w:rsidP="002B6F4D">
      <w:pPr>
        <w:spacing w:line="280" w:lineRule="exact"/>
        <w:jc w:val="left"/>
        <w:rPr>
          <w:kern w:val="0"/>
          <w:szCs w:val="24"/>
        </w:rPr>
      </w:pPr>
    </w:p>
    <w:p w14:paraId="25AB1211" w14:textId="58D15B14" w:rsidR="002B6F4D" w:rsidRPr="00AD3208" w:rsidRDefault="002B6F4D" w:rsidP="002B6F4D">
      <w:pPr>
        <w:spacing w:line="280" w:lineRule="exact"/>
        <w:jc w:val="left"/>
        <w:rPr>
          <w:szCs w:val="24"/>
        </w:rPr>
      </w:pPr>
      <w:r w:rsidRPr="00AD3208">
        <w:rPr>
          <w:rFonts w:asciiTheme="minorEastAsia" w:hAnsiTheme="minorEastAsia" w:hint="eastAsia"/>
          <w:kern w:val="0"/>
          <w:szCs w:val="24"/>
        </w:rPr>
        <w:t>10</w:t>
      </w:r>
      <w:r w:rsidR="00200738" w:rsidRPr="00AD3208">
        <w:rPr>
          <w:rFonts w:asciiTheme="minorEastAsia" w:hAnsiTheme="minorEastAsia" w:hint="eastAsia"/>
          <w:kern w:val="0"/>
          <w:szCs w:val="24"/>
        </w:rPr>
        <w:t>7</w:t>
      </w:r>
      <w:r w:rsidRPr="00AD3208">
        <w:rPr>
          <w:rFonts w:asciiTheme="minorEastAsia" w:hAnsiTheme="minorEastAsia" w:hint="eastAsia"/>
          <w:kern w:val="0"/>
          <w:szCs w:val="24"/>
        </w:rPr>
        <w:t xml:space="preserve">　</w:t>
      </w:r>
      <w:r w:rsidR="00606F82" w:rsidRPr="00AD3208">
        <w:rPr>
          <w:rFonts w:hint="eastAsia"/>
          <w:szCs w:val="24"/>
        </w:rPr>
        <w:t>おもちゃライブラリー事業</w:t>
      </w:r>
    </w:p>
    <w:p w14:paraId="02B2C594" w14:textId="7FD3D4B9" w:rsidR="002B6F4D" w:rsidRPr="00AD3208" w:rsidRDefault="00606F82" w:rsidP="002B6F4D">
      <w:pPr>
        <w:spacing w:line="280" w:lineRule="exact"/>
        <w:jc w:val="left"/>
        <w:rPr>
          <w:spacing w:val="-6"/>
          <w:kern w:val="0"/>
          <w:szCs w:val="24"/>
        </w:rPr>
      </w:pPr>
      <w:r w:rsidRPr="00AD3208">
        <w:rPr>
          <w:rFonts w:hint="eastAsia"/>
          <w:spacing w:val="-6"/>
          <w:kern w:val="0"/>
          <w:szCs w:val="24"/>
        </w:rPr>
        <w:lastRenderedPageBreak/>
        <w:t>「おもちゃライブラリー」の活動ＰＲを推進し、障害児のより活発な利用を呼びかけていきます</w:t>
      </w:r>
      <w:r w:rsidR="002B6F4D" w:rsidRPr="00AD3208">
        <w:rPr>
          <w:rFonts w:hint="eastAsia"/>
          <w:spacing w:val="-6"/>
          <w:kern w:val="0"/>
          <w:szCs w:val="24"/>
        </w:rPr>
        <w:t>。</w:t>
      </w:r>
    </w:p>
    <w:p w14:paraId="69BC1B4B" w14:textId="44DE0900" w:rsidR="002B6F4D" w:rsidRPr="00AD3208" w:rsidRDefault="00623EA4" w:rsidP="002B6F4D">
      <w:pPr>
        <w:spacing w:line="280" w:lineRule="exact"/>
        <w:jc w:val="left"/>
        <w:rPr>
          <w:kern w:val="0"/>
          <w:szCs w:val="24"/>
        </w:rPr>
      </w:pPr>
      <w:r w:rsidRPr="00AD3208">
        <w:rPr>
          <w:rFonts w:hint="eastAsia"/>
          <w:kern w:val="0"/>
          <w:szCs w:val="24"/>
        </w:rPr>
        <w:t>社会福祉協議会</w:t>
      </w:r>
    </w:p>
    <w:p w14:paraId="0C475872" w14:textId="77777777" w:rsidR="00623EA4" w:rsidRPr="00AD3208" w:rsidRDefault="00623EA4" w:rsidP="002B6F4D">
      <w:pPr>
        <w:spacing w:line="280" w:lineRule="exact"/>
        <w:jc w:val="left"/>
        <w:rPr>
          <w:kern w:val="0"/>
          <w:szCs w:val="24"/>
        </w:rPr>
      </w:pPr>
    </w:p>
    <w:p w14:paraId="2D1D893D" w14:textId="61E99F80" w:rsidR="00B94C60" w:rsidRPr="00AD3208" w:rsidRDefault="00B94C60" w:rsidP="00B94C60">
      <w:pPr>
        <w:spacing w:line="280" w:lineRule="exact"/>
        <w:jc w:val="left"/>
        <w:rPr>
          <w:szCs w:val="24"/>
        </w:rPr>
      </w:pPr>
      <w:r w:rsidRPr="00AD3208">
        <w:rPr>
          <w:rFonts w:asciiTheme="minorEastAsia" w:hAnsiTheme="minorEastAsia" w:hint="eastAsia"/>
          <w:kern w:val="0"/>
          <w:szCs w:val="24"/>
        </w:rPr>
        <w:t>10</w:t>
      </w:r>
      <w:r w:rsidR="00200738" w:rsidRPr="00AD3208">
        <w:rPr>
          <w:rFonts w:asciiTheme="minorEastAsia" w:hAnsiTheme="minorEastAsia" w:hint="eastAsia"/>
          <w:kern w:val="0"/>
          <w:szCs w:val="24"/>
        </w:rPr>
        <w:t>8</w:t>
      </w:r>
      <w:r w:rsidRPr="00AD3208">
        <w:rPr>
          <w:rFonts w:asciiTheme="minorEastAsia" w:hAnsiTheme="minorEastAsia" w:hint="eastAsia"/>
          <w:kern w:val="0"/>
          <w:szCs w:val="24"/>
        </w:rPr>
        <w:t xml:space="preserve">　</w:t>
      </w:r>
      <w:r w:rsidR="00606F82" w:rsidRPr="00AD3208">
        <w:rPr>
          <w:rFonts w:hint="eastAsia"/>
          <w:szCs w:val="24"/>
        </w:rPr>
        <w:t>障害のある保護者への配慮</w:t>
      </w:r>
    </w:p>
    <w:p w14:paraId="2ED2B85C" w14:textId="37850AEE" w:rsidR="00E6747B" w:rsidRPr="00AD3208" w:rsidRDefault="00606F82" w:rsidP="00B94C60">
      <w:pPr>
        <w:spacing w:line="280" w:lineRule="exact"/>
        <w:jc w:val="left"/>
        <w:rPr>
          <w:spacing w:val="-6"/>
          <w:kern w:val="0"/>
          <w:szCs w:val="24"/>
        </w:rPr>
      </w:pPr>
      <w:r w:rsidRPr="00AD3208">
        <w:rPr>
          <w:rFonts w:hint="eastAsia"/>
          <w:spacing w:val="-6"/>
          <w:kern w:val="0"/>
          <w:szCs w:val="24"/>
        </w:rPr>
        <w:t>障害者が同居する低所得世帯等に対する認可保育所</w:t>
      </w:r>
      <w:r w:rsidRPr="00AD3208">
        <w:rPr>
          <w:rFonts w:hint="eastAsia"/>
          <w:spacing w:val="-6"/>
          <w:kern w:val="0"/>
          <w:szCs w:val="24"/>
        </w:rPr>
        <w:t>(</w:t>
      </w:r>
      <w:r w:rsidRPr="00AD3208">
        <w:rPr>
          <w:rFonts w:hint="eastAsia"/>
          <w:spacing w:val="-6"/>
          <w:kern w:val="0"/>
          <w:szCs w:val="24"/>
        </w:rPr>
        <w:t>園</w:t>
      </w:r>
      <w:r w:rsidRPr="00AD3208">
        <w:rPr>
          <w:rFonts w:hint="eastAsia"/>
          <w:spacing w:val="-6"/>
          <w:kern w:val="0"/>
          <w:szCs w:val="24"/>
        </w:rPr>
        <w:t>)</w:t>
      </w:r>
      <w:r w:rsidRPr="00AD3208">
        <w:rPr>
          <w:rFonts w:hint="eastAsia"/>
          <w:spacing w:val="-6"/>
          <w:kern w:val="0"/>
          <w:szCs w:val="24"/>
        </w:rPr>
        <w:t>の保育料適正化を図ります。</w:t>
      </w:r>
    </w:p>
    <w:p w14:paraId="22877D0D" w14:textId="7C94A9ED" w:rsidR="00B94C60" w:rsidRPr="00AD3208" w:rsidRDefault="00606F82" w:rsidP="00B94C60">
      <w:pPr>
        <w:spacing w:line="280" w:lineRule="exact"/>
        <w:jc w:val="left"/>
        <w:rPr>
          <w:kern w:val="0"/>
          <w:szCs w:val="24"/>
        </w:rPr>
      </w:pPr>
      <w:r w:rsidRPr="00AD3208">
        <w:rPr>
          <w:rFonts w:hint="eastAsia"/>
          <w:kern w:val="0"/>
          <w:szCs w:val="24"/>
        </w:rPr>
        <w:t>幼児保育課</w:t>
      </w:r>
    </w:p>
    <w:p w14:paraId="42D52228" w14:textId="77777777" w:rsidR="00B94C60" w:rsidRPr="00AD3208" w:rsidRDefault="00B94C60" w:rsidP="00B94C60">
      <w:pPr>
        <w:spacing w:line="280" w:lineRule="exact"/>
        <w:jc w:val="left"/>
        <w:rPr>
          <w:kern w:val="0"/>
          <w:szCs w:val="24"/>
        </w:rPr>
      </w:pPr>
    </w:p>
    <w:p w14:paraId="729BD647" w14:textId="5A98E351" w:rsidR="006766C4" w:rsidRPr="00AD3208" w:rsidRDefault="006766C4" w:rsidP="006766C4">
      <w:pPr>
        <w:spacing w:line="280" w:lineRule="exact"/>
        <w:jc w:val="left"/>
        <w:rPr>
          <w:szCs w:val="24"/>
        </w:rPr>
      </w:pPr>
      <w:r w:rsidRPr="00AD3208">
        <w:rPr>
          <w:rFonts w:asciiTheme="minorEastAsia" w:hAnsiTheme="minorEastAsia" w:hint="eastAsia"/>
          <w:kern w:val="0"/>
          <w:szCs w:val="24"/>
        </w:rPr>
        <w:t>10</w:t>
      </w:r>
      <w:r w:rsidR="00200738" w:rsidRPr="00AD3208">
        <w:rPr>
          <w:rFonts w:asciiTheme="minorEastAsia" w:hAnsiTheme="minorEastAsia" w:hint="eastAsia"/>
          <w:kern w:val="0"/>
          <w:szCs w:val="24"/>
        </w:rPr>
        <w:t>9</w:t>
      </w:r>
      <w:r w:rsidRPr="00AD3208">
        <w:rPr>
          <w:rFonts w:asciiTheme="minorEastAsia" w:hAnsiTheme="minorEastAsia" w:hint="eastAsia"/>
          <w:kern w:val="0"/>
          <w:szCs w:val="24"/>
        </w:rPr>
        <w:t xml:space="preserve">　</w:t>
      </w:r>
      <w:r w:rsidR="00606F82" w:rsidRPr="00AD3208">
        <w:rPr>
          <w:rFonts w:hint="eastAsia"/>
          <w:szCs w:val="24"/>
        </w:rPr>
        <w:t>ペアレントトレーニング・ペアレントメンター</w:t>
      </w:r>
    </w:p>
    <w:p w14:paraId="6736E937" w14:textId="77777777" w:rsidR="00606F82" w:rsidRPr="00AD3208" w:rsidRDefault="00606F82" w:rsidP="00606F82">
      <w:pPr>
        <w:spacing w:line="280" w:lineRule="exact"/>
        <w:jc w:val="left"/>
        <w:rPr>
          <w:spacing w:val="-6"/>
          <w:kern w:val="0"/>
          <w:szCs w:val="24"/>
        </w:rPr>
      </w:pPr>
      <w:r w:rsidRPr="00AD3208">
        <w:rPr>
          <w:rFonts w:hint="eastAsia"/>
          <w:spacing w:val="-6"/>
          <w:kern w:val="0"/>
          <w:szCs w:val="24"/>
        </w:rPr>
        <w:t>発達の気になる児童の保護者が児童への接し方を学ぶとともに、他の保護者と一緒に学ぶことでストレスの軽減を図るペアレントトレーニングを行います。</w:t>
      </w:r>
    </w:p>
    <w:p w14:paraId="6D791779" w14:textId="01C2CF0A" w:rsidR="006766C4" w:rsidRPr="00AD3208" w:rsidRDefault="00606F82" w:rsidP="00606F82">
      <w:pPr>
        <w:spacing w:line="280" w:lineRule="exact"/>
        <w:jc w:val="left"/>
        <w:rPr>
          <w:spacing w:val="-6"/>
          <w:kern w:val="0"/>
          <w:szCs w:val="24"/>
        </w:rPr>
      </w:pPr>
      <w:r w:rsidRPr="00AD3208">
        <w:rPr>
          <w:rFonts w:hint="eastAsia"/>
          <w:spacing w:val="-6"/>
          <w:kern w:val="0"/>
          <w:szCs w:val="24"/>
        </w:rPr>
        <w:t>発達障害のある子どもを持つ保護者に対し、同じような子育て経験のある立場から共感的なサポートや地域資源の情報提供を行う、ペアレントメンターの活動を支援します。</w:t>
      </w:r>
      <w:r w:rsidRPr="00AD3208">
        <w:rPr>
          <w:rFonts w:hint="eastAsia"/>
          <w:spacing w:val="-6"/>
          <w:kern w:val="0"/>
          <w:szCs w:val="24"/>
        </w:rPr>
        <w:tab/>
      </w:r>
    </w:p>
    <w:p w14:paraId="14B9E52B" w14:textId="06D8CC33" w:rsidR="006766C4" w:rsidRPr="00AD3208" w:rsidRDefault="00606F82" w:rsidP="006766C4">
      <w:pPr>
        <w:spacing w:line="280" w:lineRule="exact"/>
        <w:jc w:val="left"/>
        <w:rPr>
          <w:kern w:val="0"/>
          <w:szCs w:val="24"/>
        </w:rPr>
      </w:pPr>
      <w:r w:rsidRPr="00AD3208">
        <w:rPr>
          <w:rFonts w:hint="eastAsia"/>
          <w:kern w:val="0"/>
          <w:szCs w:val="24"/>
        </w:rPr>
        <w:t>障害福祉課</w:t>
      </w:r>
    </w:p>
    <w:p w14:paraId="7C4155A9" w14:textId="77777777" w:rsidR="006766C4" w:rsidRPr="00AD3208" w:rsidRDefault="006766C4" w:rsidP="006766C4">
      <w:pPr>
        <w:spacing w:line="280" w:lineRule="exact"/>
        <w:jc w:val="left"/>
        <w:rPr>
          <w:kern w:val="0"/>
          <w:szCs w:val="24"/>
        </w:rPr>
      </w:pPr>
    </w:p>
    <w:p w14:paraId="13C6A98E" w14:textId="461E6D2F" w:rsidR="00C1475D" w:rsidRPr="00AD3208" w:rsidRDefault="00C1475D" w:rsidP="00C1475D">
      <w:pPr>
        <w:spacing w:line="280" w:lineRule="exact"/>
        <w:jc w:val="left"/>
        <w:rPr>
          <w:szCs w:val="24"/>
        </w:rPr>
      </w:pPr>
      <w:r w:rsidRPr="00AD3208">
        <w:rPr>
          <w:rFonts w:asciiTheme="minorEastAsia" w:hAnsiTheme="minorEastAsia" w:hint="eastAsia"/>
          <w:kern w:val="0"/>
          <w:szCs w:val="24"/>
        </w:rPr>
        <w:t>1</w:t>
      </w:r>
      <w:r w:rsidR="00200738" w:rsidRPr="00AD3208">
        <w:rPr>
          <w:rFonts w:asciiTheme="minorEastAsia" w:hAnsiTheme="minorEastAsia" w:hint="eastAsia"/>
          <w:kern w:val="0"/>
          <w:szCs w:val="24"/>
        </w:rPr>
        <w:t>10</w:t>
      </w:r>
      <w:r w:rsidRPr="00AD3208">
        <w:rPr>
          <w:rFonts w:asciiTheme="minorEastAsia" w:hAnsiTheme="minorEastAsia" w:hint="eastAsia"/>
          <w:kern w:val="0"/>
          <w:szCs w:val="24"/>
        </w:rPr>
        <w:t xml:space="preserve">　</w:t>
      </w:r>
      <w:r w:rsidR="00606F82" w:rsidRPr="00AD3208">
        <w:rPr>
          <w:rFonts w:hint="eastAsia"/>
          <w:szCs w:val="24"/>
        </w:rPr>
        <w:t>障害児の保育所の受入れ体制の整備</w:t>
      </w:r>
    </w:p>
    <w:p w14:paraId="0383293E" w14:textId="77777777" w:rsidR="00606F82" w:rsidRPr="00AD3208" w:rsidRDefault="00606F82" w:rsidP="00606F82">
      <w:pPr>
        <w:spacing w:line="280" w:lineRule="exact"/>
        <w:jc w:val="left"/>
        <w:rPr>
          <w:spacing w:val="-6"/>
          <w:kern w:val="0"/>
          <w:szCs w:val="24"/>
        </w:rPr>
      </w:pPr>
      <w:r w:rsidRPr="00AD3208">
        <w:rPr>
          <w:rFonts w:hint="eastAsia"/>
          <w:spacing w:val="-6"/>
          <w:kern w:val="0"/>
          <w:szCs w:val="24"/>
        </w:rPr>
        <w:t>公立保育所における加配保育士の配置や「保育所における医療的ケア児受入ガイドライン」に沿った医療的ケア児及びその家族に対する適切な支援、民間保育園における加配保育士の人件費補助を行うことで、障害児の状況に応じた受入体制の整備に努めます。</w:t>
      </w:r>
    </w:p>
    <w:p w14:paraId="7A379035" w14:textId="6115CA2A" w:rsidR="00C1475D" w:rsidRPr="00AD3208" w:rsidRDefault="00606F82" w:rsidP="00606F82">
      <w:pPr>
        <w:spacing w:line="280" w:lineRule="exact"/>
        <w:jc w:val="left"/>
        <w:rPr>
          <w:spacing w:val="-6"/>
          <w:kern w:val="0"/>
          <w:szCs w:val="24"/>
        </w:rPr>
      </w:pPr>
      <w:r w:rsidRPr="00AD3208">
        <w:rPr>
          <w:rFonts w:hint="eastAsia"/>
          <w:spacing w:val="-6"/>
          <w:kern w:val="0"/>
          <w:szCs w:val="24"/>
        </w:rPr>
        <w:t>安全・安心な保育のため、各保育所の保育体制や環境等に十分配慮しながら、保護者、保育所の双方との調整に努めます。</w:t>
      </w:r>
    </w:p>
    <w:p w14:paraId="36668BB6" w14:textId="3E19BA9C" w:rsidR="00C1475D" w:rsidRPr="00AD3208" w:rsidRDefault="00C1475D" w:rsidP="00C1475D">
      <w:pPr>
        <w:spacing w:line="280" w:lineRule="exact"/>
        <w:jc w:val="left"/>
        <w:rPr>
          <w:kern w:val="0"/>
          <w:szCs w:val="24"/>
        </w:rPr>
      </w:pPr>
      <w:r w:rsidRPr="00AD3208">
        <w:rPr>
          <w:rFonts w:hint="eastAsia"/>
          <w:kern w:val="0"/>
          <w:szCs w:val="24"/>
        </w:rPr>
        <w:t>幼児保育課</w:t>
      </w:r>
    </w:p>
    <w:p w14:paraId="5607EFB0" w14:textId="77777777" w:rsidR="00C1475D" w:rsidRPr="00AD3208" w:rsidRDefault="00C1475D" w:rsidP="00C1475D">
      <w:pPr>
        <w:spacing w:line="280" w:lineRule="exact"/>
        <w:jc w:val="left"/>
        <w:rPr>
          <w:kern w:val="0"/>
          <w:szCs w:val="24"/>
        </w:rPr>
      </w:pPr>
    </w:p>
    <w:p w14:paraId="30D670F1" w14:textId="73EA420D" w:rsidR="00176BA2" w:rsidRPr="00AD3208" w:rsidRDefault="00176BA2" w:rsidP="00176BA2">
      <w:pPr>
        <w:spacing w:line="280" w:lineRule="exact"/>
        <w:jc w:val="left"/>
        <w:rPr>
          <w:szCs w:val="24"/>
        </w:rPr>
      </w:pPr>
      <w:r w:rsidRPr="00AD3208">
        <w:rPr>
          <w:rFonts w:asciiTheme="minorEastAsia" w:hAnsiTheme="minorEastAsia" w:hint="eastAsia"/>
          <w:kern w:val="0"/>
          <w:szCs w:val="24"/>
        </w:rPr>
        <w:t xml:space="preserve">111　</w:t>
      </w:r>
      <w:r w:rsidRPr="00AD3208">
        <w:rPr>
          <w:rFonts w:hint="eastAsia"/>
          <w:szCs w:val="24"/>
        </w:rPr>
        <w:t>療育の質の向上のための関係福祉施設の連携の強化</w:t>
      </w:r>
      <w:r w:rsidRPr="00AD3208">
        <w:rPr>
          <w:rFonts w:hint="eastAsia"/>
          <w:szCs w:val="24"/>
        </w:rPr>
        <w:tab/>
      </w:r>
    </w:p>
    <w:p w14:paraId="2DB78AD8" w14:textId="77777777" w:rsidR="00176BA2" w:rsidRPr="00AD3208" w:rsidRDefault="00176BA2" w:rsidP="00176BA2">
      <w:pPr>
        <w:spacing w:line="280" w:lineRule="exact"/>
        <w:jc w:val="left"/>
        <w:rPr>
          <w:spacing w:val="-6"/>
          <w:kern w:val="0"/>
          <w:szCs w:val="24"/>
        </w:rPr>
      </w:pPr>
      <w:r w:rsidRPr="00AD3208">
        <w:rPr>
          <w:rFonts w:hint="eastAsia"/>
          <w:spacing w:val="-6"/>
          <w:kern w:val="0"/>
          <w:szCs w:val="24"/>
        </w:rPr>
        <w:t>児童発達支援事業や障害児保育等、地域における療育の質を高めるため、通園施設が有する専門的な療育機能を地域療育の場として利用できるよう、訪問指導や研修会の開催等を行い、関係福祉施設との連携強化に努めます。</w:t>
      </w:r>
    </w:p>
    <w:p w14:paraId="75564A45" w14:textId="77777777" w:rsidR="00176BA2" w:rsidRPr="00AD3208" w:rsidRDefault="00176BA2" w:rsidP="00176BA2">
      <w:pPr>
        <w:spacing w:line="280" w:lineRule="exact"/>
        <w:jc w:val="left"/>
        <w:rPr>
          <w:kern w:val="0"/>
          <w:szCs w:val="24"/>
        </w:rPr>
      </w:pPr>
      <w:r w:rsidRPr="00AD3208">
        <w:rPr>
          <w:rFonts w:hint="eastAsia"/>
          <w:kern w:val="0"/>
          <w:szCs w:val="24"/>
        </w:rPr>
        <w:t>障害福祉課</w:t>
      </w:r>
    </w:p>
    <w:p w14:paraId="461AE04F" w14:textId="77777777" w:rsidR="00176BA2" w:rsidRPr="00AD3208" w:rsidRDefault="00176BA2" w:rsidP="00C1475D">
      <w:pPr>
        <w:spacing w:line="280" w:lineRule="exact"/>
        <w:jc w:val="left"/>
        <w:rPr>
          <w:kern w:val="0"/>
          <w:szCs w:val="24"/>
        </w:rPr>
      </w:pPr>
    </w:p>
    <w:p w14:paraId="233FD573" w14:textId="1331DE4A" w:rsidR="004335B3" w:rsidRPr="00AD3208" w:rsidRDefault="004335B3" w:rsidP="004335B3">
      <w:pPr>
        <w:spacing w:line="280" w:lineRule="exact"/>
        <w:jc w:val="left"/>
        <w:rPr>
          <w:szCs w:val="24"/>
        </w:rPr>
      </w:pPr>
      <w:r w:rsidRPr="00AD3208">
        <w:rPr>
          <w:rFonts w:asciiTheme="minorEastAsia" w:hAnsiTheme="minorEastAsia" w:hint="eastAsia"/>
          <w:kern w:val="0"/>
          <w:szCs w:val="24"/>
        </w:rPr>
        <w:t>11</w:t>
      </w:r>
      <w:r w:rsidR="00B55CB5" w:rsidRPr="00AD3208">
        <w:rPr>
          <w:rFonts w:asciiTheme="minorEastAsia" w:hAnsiTheme="minorEastAsia" w:hint="eastAsia"/>
          <w:kern w:val="0"/>
          <w:szCs w:val="24"/>
        </w:rPr>
        <w:t>2</w:t>
      </w:r>
      <w:r w:rsidRPr="00AD3208">
        <w:rPr>
          <w:rFonts w:asciiTheme="minorEastAsia" w:hAnsiTheme="minorEastAsia" w:hint="eastAsia"/>
          <w:kern w:val="0"/>
          <w:szCs w:val="24"/>
        </w:rPr>
        <w:t xml:space="preserve">　</w:t>
      </w:r>
      <w:r w:rsidR="002C6B79" w:rsidRPr="00AD3208">
        <w:rPr>
          <w:rFonts w:hint="eastAsia"/>
          <w:szCs w:val="24"/>
        </w:rPr>
        <w:t>障害児に配慮した施設の整備</w:t>
      </w:r>
    </w:p>
    <w:p w14:paraId="11441302" w14:textId="24A7E091" w:rsidR="004335B3" w:rsidRPr="00AD3208" w:rsidRDefault="002C6B79" w:rsidP="004335B3">
      <w:pPr>
        <w:spacing w:line="280" w:lineRule="exact"/>
        <w:jc w:val="left"/>
        <w:rPr>
          <w:spacing w:val="-6"/>
          <w:kern w:val="0"/>
          <w:szCs w:val="24"/>
        </w:rPr>
      </w:pPr>
      <w:r w:rsidRPr="00AD3208">
        <w:rPr>
          <w:rFonts w:hint="eastAsia"/>
          <w:spacing w:val="-6"/>
          <w:kern w:val="0"/>
          <w:szCs w:val="24"/>
        </w:rPr>
        <w:t>障害児の入園・入学を関係部署と連携しながら事前に把握し、速やかに段差解消、手摺り設置などの施設整備に努めていきます。</w:t>
      </w:r>
    </w:p>
    <w:p w14:paraId="20F78675" w14:textId="7B29887C" w:rsidR="004335B3" w:rsidRPr="00AD3208" w:rsidRDefault="002C6B79" w:rsidP="004335B3">
      <w:pPr>
        <w:spacing w:line="280" w:lineRule="exact"/>
        <w:jc w:val="left"/>
        <w:rPr>
          <w:kern w:val="0"/>
          <w:szCs w:val="24"/>
        </w:rPr>
      </w:pPr>
      <w:r w:rsidRPr="00AD3208">
        <w:rPr>
          <w:rFonts w:hint="eastAsia"/>
          <w:kern w:val="0"/>
          <w:szCs w:val="24"/>
        </w:rPr>
        <w:t>教育施設課</w:t>
      </w:r>
    </w:p>
    <w:p w14:paraId="31332AD8" w14:textId="77777777" w:rsidR="004335B3" w:rsidRPr="00AD3208" w:rsidRDefault="004335B3" w:rsidP="004335B3">
      <w:pPr>
        <w:spacing w:line="280" w:lineRule="exact"/>
        <w:jc w:val="left"/>
        <w:rPr>
          <w:kern w:val="0"/>
          <w:szCs w:val="24"/>
        </w:rPr>
      </w:pPr>
    </w:p>
    <w:p w14:paraId="1C0F0ECD" w14:textId="0365F875" w:rsidR="004335B3" w:rsidRPr="00AD3208" w:rsidRDefault="004335B3" w:rsidP="004335B3">
      <w:pPr>
        <w:spacing w:line="280" w:lineRule="exact"/>
        <w:jc w:val="left"/>
        <w:rPr>
          <w:szCs w:val="24"/>
        </w:rPr>
      </w:pPr>
      <w:r w:rsidRPr="00AD3208">
        <w:rPr>
          <w:rFonts w:asciiTheme="minorEastAsia" w:hAnsiTheme="minorEastAsia" w:hint="eastAsia"/>
          <w:kern w:val="0"/>
          <w:szCs w:val="24"/>
        </w:rPr>
        <w:t>11</w:t>
      </w:r>
      <w:r w:rsidR="00B55CB5" w:rsidRPr="00AD3208">
        <w:rPr>
          <w:rFonts w:asciiTheme="minorEastAsia" w:hAnsiTheme="minorEastAsia" w:hint="eastAsia"/>
          <w:kern w:val="0"/>
          <w:szCs w:val="24"/>
        </w:rPr>
        <w:t>3</w:t>
      </w:r>
      <w:r w:rsidRPr="00AD3208">
        <w:rPr>
          <w:rFonts w:asciiTheme="minorEastAsia" w:hAnsiTheme="minorEastAsia" w:hint="eastAsia"/>
          <w:kern w:val="0"/>
          <w:szCs w:val="24"/>
        </w:rPr>
        <w:t xml:space="preserve">　</w:t>
      </w:r>
      <w:r w:rsidR="002C6B79" w:rsidRPr="00AD3208">
        <w:rPr>
          <w:rFonts w:hint="eastAsia"/>
          <w:szCs w:val="24"/>
        </w:rPr>
        <w:t xml:space="preserve">　障害幼児教育の充実</w:t>
      </w:r>
    </w:p>
    <w:p w14:paraId="50BEBD96" w14:textId="77777777" w:rsidR="002C6B79" w:rsidRPr="00AD3208" w:rsidRDefault="002C6B79" w:rsidP="002C6B79">
      <w:pPr>
        <w:spacing w:line="280" w:lineRule="exact"/>
        <w:jc w:val="left"/>
        <w:rPr>
          <w:spacing w:val="-6"/>
          <w:kern w:val="0"/>
          <w:szCs w:val="24"/>
        </w:rPr>
      </w:pPr>
      <w:r w:rsidRPr="00AD3208">
        <w:rPr>
          <w:rFonts w:hint="eastAsia"/>
          <w:spacing w:val="-6"/>
          <w:kern w:val="0"/>
          <w:szCs w:val="24"/>
        </w:rPr>
        <w:t>障害のある幼児が幼稚園入園後に適切な支援が受けられるよう、教職員向けの研修会を実施するとともに必要に応じて巡回相談を実施します。</w:t>
      </w:r>
    </w:p>
    <w:p w14:paraId="407C0593" w14:textId="77777777" w:rsidR="002C6B79" w:rsidRPr="00AD3208" w:rsidRDefault="002C6B79" w:rsidP="002C6B79">
      <w:pPr>
        <w:spacing w:line="280" w:lineRule="exact"/>
        <w:jc w:val="left"/>
        <w:rPr>
          <w:spacing w:val="-6"/>
          <w:kern w:val="0"/>
          <w:szCs w:val="24"/>
        </w:rPr>
      </w:pPr>
      <w:r w:rsidRPr="00AD3208">
        <w:rPr>
          <w:rFonts w:hint="eastAsia"/>
          <w:spacing w:val="-6"/>
          <w:kern w:val="0"/>
          <w:szCs w:val="24"/>
        </w:rPr>
        <w:t>障害児が安全に安心して幼稚園生活を送れるよう、教員の指導補助を行う特別支援教育支援員を配置します。</w:t>
      </w:r>
    </w:p>
    <w:p w14:paraId="78254B3C" w14:textId="0EE2B597" w:rsidR="004335B3" w:rsidRPr="00AD3208" w:rsidRDefault="002C6B79" w:rsidP="002C6B79">
      <w:pPr>
        <w:spacing w:line="280" w:lineRule="exact"/>
        <w:jc w:val="left"/>
        <w:rPr>
          <w:spacing w:val="-6"/>
          <w:kern w:val="0"/>
          <w:szCs w:val="24"/>
        </w:rPr>
      </w:pPr>
      <w:r w:rsidRPr="00AD3208">
        <w:rPr>
          <w:rFonts w:hint="eastAsia"/>
          <w:spacing w:val="-6"/>
          <w:kern w:val="0"/>
          <w:szCs w:val="24"/>
        </w:rPr>
        <w:t>本人、保護者が安心して就学を迎え一貫した支援が受けられるよう、一人ひとりの障害に応じ適切な就学相談を実施し、学校への移行支援を行います。</w:t>
      </w:r>
    </w:p>
    <w:p w14:paraId="5DB880CD" w14:textId="79F95A45" w:rsidR="004335B3" w:rsidRPr="00AD3208" w:rsidRDefault="002C6B79" w:rsidP="004335B3">
      <w:pPr>
        <w:spacing w:line="280" w:lineRule="exact"/>
        <w:jc w:val="left"/>
        <w:rPr>
          <w:szCs w:val="24"/>
        </w:rPr>
      </w:pPr>
      <w:r w:rsidRPr="00AD3208">
        <w:rPr>
          <w:rFonts w:hint="eastAsia"/>
          <w:szCs w:val="24"/>
        </w:rPr>
        <w:t>特別支援教育推進室</w:t>
      </w:r>
    </w:p>
    <w:p w14:paraId="3CC63C96" w14:textId="116A21E7" w:rsidR="004335B3" w:rsidRPr="00AD3208" w:rsidRDefault="004335B3" w:rsidP="004335B3">
      <w:pPr>
        <w:spacing w:line="280" w:lineRule="exact"/>
        <w:jc w:val="left"/>
        <w:rPr>
          <w:kern w:val="0"/>
          <w:szCs w:val="24"/>
        </w:rPr>
      </w:pPr>
    </w:p>
    <w:p w14:paraId="26CE550E" w14:textId="6E090AFD" w:rsidR="004335B3" w:rsidRPr="00AD3208" w:rsidRDefault="004335B3" w:rsidP="004335B3">
      <w:pPr>
        <w:spacing w:line="280" w:lineRule="exact"/>
        <w:jc w:val="left"/>
        <w:rPr>
          <w:szCs w:val="24"/>
        </w:rPr>
      </w:pPr>
      <w:r w:rsidRPr="00AD3208">
        <w:rPr>
          <w:rFonts w:asciiTheme="minorEastAsia" w:hAnsiTheme="minorEastAsia" w:hint="eastAsia"/>
          <w:kern w:val="0"/>
          <w:szCs w:val="24"/>
        </w:rPr>
        <w:t>11</w:t>
      </w:r>
      <w:r w:rsidR="00B55CB5" w:rsidRPr="00AD3208">
        <w:rPr>
          <w:rFonts w:asciiTheme="minorEastAsia" w:hAnsiTheme="minorEastAsia" w:hint="eastAsia"/>
          <w:kern w:val="0"/>
          <w:szCs w:val="24"/>
        </w:rPr>
        <w:t>4</w:t>
      </w:r>
      <w:r w:rsidRPr="00AD3208">
        <w:rPr>
          <w:rFonts w:asciiTheme="minorEastAsia" w:hAnsiTheme="minorEastAsia" w:hint="eastAsia"/>
          <w:kern w:val="0"/>
          <w:szCs w:val="24"/>
        </w:rPr>
        <w:t xml:space="preserve">　</w:t>
      </w:r>
      <w:r w:rsidR="002C6B79" w:rsidRPr="00AD3208">
        <w:rPr>
          <w:rFonts w:hint="eastAsia"/>
          <w:szCs w:val="24"/>
        </w:rPr>
        <w:t>障害児支援体制の整備</w:t>
      </w:r>
    </w:p>
    <w:p w14:paraId="29E3C93B" w14:textId="399C8094" w:rsidR="004335B3" w:rsidRPr="00AD3208" w:rsidRDefault="002C6B79" w:rsidP="004335B3">
      <w:pPr>
        <w:spacing w:line="280" w:lineRule="exact"/>
        <w:jc w:val="left"/>
        <w:rPr>
          <w:spacing w:val="-6"/>
          <w:kern w:val="0"/>
          <w:szCs w:val="24"/>
        </w:rPr>
      </w:pPr>
      <w:r w:rsidRPr="00AD3208">
        <w:rPr>
          <w:rFonts w:hint="eastAsia"/>
          <w:spacing w:val="-6"/>
          <w:kern w:val="0"/>
          <w:szCs w:val="24"/>
        </w:rPr>
        <w:t>児童発達支援センターの必要な機能である障害児相談支援、保育所等訪問支援、児童発達支援事業を実施し、障害児支援体制の充実を図ります。</w:t>
      </w:r>
    </w:p>
    <w:p w14:paraId="4B92C0A6" w14:textId="6BF78AE9" w:rsidR="004335B3" w:rsidRPr="00AD3208" w:rsidRDefault="004335B3" w:rsidP="004335B3">
      <w:pPr>
        <w:spacing w:line="280" w:lineRule="exact"/>
        <w:jc w:val="left"/>
        <w:rPr>
          <w:kern w:val="0"/>
          <w:szCs w:val="24"/>
          <w:lang w:eastAsia="zh-TW"/>
        </w:rPr>
      </w:pPr>
      <w:r w:rsidRPr="00AD3208">
        <w:rPr>
          <w:rFonts w:hint="eastAsia"/>
          <w:kern w:val="0"/>
          <w:szCs w:val="24"/>
          <w:lang w:eastAsia="zh-TW"/>
        </w:rPr>
        <w:t>障害福祉課</w:t>
      </w:r>
    </w:p>
    <w:p w14:paraId="2ECB3FDB" w14:textId="77777777" w:rsidR="004335B3" w:rsidRPr="00AD3208" w:rsidRDefault="004335B3" w:rsidP="004335B3">
      <w:pPr>
        <w:spacing w:line="280" w:lineRule="exact"/>
        <w:jc w:val="left"/>
        <w:rPr>
          <w:kern w:val="0"/>
          <w:szCs w:val="24"/>
          <w:lang w:eastAsia="zh-TW"/>
        </w:rPr>
      </w:pPr>
    </w:p>
    <w:p w14:paraId="502597FC" w14:textId="1299085B" w:rsidR="004335B3" w:rsidRPr="00AD3208" w:rsidRDefault="004335B3" w:rsidP="004335B3">
      <w:pPr>
        <w:spacing w:line="280" w:lineRule="exact"/>
        <w:jc w:val="left"/>
        <w:rPr>
          <w:szCs w:val="24"/>
          <w:lang w:eastAsia="zh-TW"/>
        </w:rPr>
      </w:pPr>
      <w:r w:rsidRPr="00AD3208">
        <w:rPr>
          <w:rFonts w:asciiTheme="minorEastAsia" w:hAnsiTheme="minorEastAsia" w:hint="eastAsia"/>
          <w:kern w:val="0"/>
          <w:szCs w:val="24"/>
          <w:lang w:eastAsia="zh-TW"/>
        </w:rPr>
        <w:t>11</w:t>
      </w:r>
      <w:r w:rsidR="00B55CB5" w:rsidRPr="00AD3208">
        <w:rPr>
          <w:rFonts w:asciiTheme="minorEastAsia" w:hAnsiTheme="minorEastAsia" w:hint="eastAsia"/>
          <w:kern w:val="0"/>
          <w:szCs w:val="24"/>
          <w:lang w:eastAsia="zh-TW"/>
        </w:rPr>
        <w:t>5</w:t>
      </w:r>
      <w:r w:rsidRPr="00AD3208">
        <w:rPr>
          <w:rFonts w:asciiTheme="minorEastAsia" w:hAnsiTheme="minorEastAsia" w:hint="eastAsia"/>
          <w:kern w:val="0"/>
          <w:szCs w:val="24"/>
          <w:lang w:eastAsia="zh-TW"/>
        </w:rPr>
        <w:t xml:space="preserve">　</w:t>
      </w:r>
      <w:r w:rsidR="002C6B79" w:rsidRPr="00AD3208">
        <w:rPr>
          <w:rFonts w:hint="eastAsia"/>
          <w:szCs w:val="24"/>
          <w:lang w:eastAsia="zh-TW"/>
        </w:rPr>
        <w:t>障害児相談支援事業</w:t>
      </w:r>
    </w:p>
    <w:p w14:paraId="0840E1D6" w14:textId="1C4ACECE" w:rsidR="004335B3" w:rsidRPr="00AD3208" w:rsidRDefault="002C6B79" w:rsidP="004335B3">
      <w:pPr>
        <w:spacing w:line="280" w:lineRule="exact"/>
        <w:jc w:val="left"/>
        <w:rPr>
          <w:spacing w:val="-6"/>
          <w:kern w:val="0"/>
          <w:szCs w:val="24"/>
        </w:rPr>
      </w:pPr>
      <w:r w:rsidRPr="00AD3208">
        <w:rPr>
          <w:rFonts w:hint="eastAsia"/>
          <w:spacing w:val="-6"/>
          <w:kern w:val="0"/>
          <w:szCs w:val="24"/>
        </w:rPr>
        <w:t>障害児が障害児通所支援（児童発達支援や放課後等デイサービス等）を利用する前に障害児支援利用計画を作成し、一定期間ごとにモニタリングを行う等の支援を行います。</w:t>
      </w:r>
      <w:r w:rsidRPr="00AD3208">
        <w:rPr>
          <w:rFonts w:hint="eastAsia"/>
          <w:spacing w:val="-6"/>
          <w:kern w:val="0"/>
          <w:szCs w:val="24"/>
        </w:rPr>
        <w:tab/>
      </w:r>
    </w:p>
    <w:p w14:paraId="56698408" w14:textId="13E23A57" w:rsidR="004335B3" w:rsidRPr="00AD3208" w:rsidRDefault="004335B3" w:rsidP="004335B3">
      <w:pPr>
        <w:spacing w:line="280" w:lineRule="exact"/>
        <w:jc w:val="left"/>
        <w:rPr>
          <w:kern w:val="0"/>
          <w:szCs w:val="24"/>
        </w:rPr>
      </w:pPr>
      <w:r w:rsidRPr="00AD3208">
        <w:rPr>
          <w:rFonts w:hint="eastAsia"/>
          <w:kern w:val="0"/>
          <w:szCs w:val="24"/>
        </w:rPr>
        <w:t>障害福祉課</w:t>
      </w:r>
    </w:p>
    <w:p w14:paraId="4AE77868" w14:textId="77777777" w:rsidR="004335B3" w:rsidRPr="00AD3208" w:rsidRDefault="004335B3" w:rsidP="004335B3">
      <w:pPr>
        <w:spacing w:line="280" w:lineRule="exact"/>
        <w:jc w:val="left"/>
        <w:rPr>
          <w:kern w:val="0"/>
          <w:szCs w:val="24"/>
        </w:rPr>
      </w:pPr>
    </w:p>
    <w:p w14:paraId="0A8C5DD6" w14:textId="68E4E6AE" w:rsidR="004335B3" w:rsidRPr="00AD3208" w:rsidRDefault="004335B3" w:rsidP="004335B3">
      <w:pPr>
        <w:spacing w:line="280" w:lineRule="exact"/>
        <w:jc w:val="left"/>
        <w:rPr>
          <w:szCs w:val="24"/>
        </w:rPr>
      </w:pPr>
      <w:r w:rsidRPr="00AD3208">
        <w:rPr>
          <w:rFonts w:asciiTheme="minorEastAsia" w:hAnsiTheme="minorEastAsia" w:hint="eastAsia"/>
          <w:kern w:val="0"/>
          <w:szCs w:val="24"/>
        </w:rPr>
        <w:lastRenderedPageBreak/>
        <w:t>11</w:t>
      </w:r>
      <w:r w:rsidR="00B55CB5" w:rsidRPr="00AD3208">
        <w:rPr>
          <w:rFonts w:asciiTheme="minorEastAsia" w:hAnsiTheme="minorEastAsia" w:hint="eastAsia"/>
          <w:kern w:val="0"/>
          <w:szCs w:val="24"/>
        </w:rPr>
        <w:t>6</w:t>
      </w:r>
      <w:r w:rsidRPr="00AD3208">
        <w:rPr>
          <w:rFonts w:asciiTheme="minorEastAsia" w:hAnsiTheme="minorEastAsia" w:hint="eastAsia"/>
          <w:kern w:val="0"/>
          <w:szCs w:val="24"/>
        </w:rPr>
        <w:t xml:space="preserve">　</w:t>
      </w:r>
      <w:r w:rsidR="002C6B79" w:rsidRPr="00AD3208">
        <w:rPr>
          <w:rFonts w:hint="eastAsia"/>
          <w:szCs w:val="24"/>
        </w:rPr>
        <w:t>医療的ケア児の支援体制の整備</w:t>
      </w:r>
    </w:p>
    <w:p w14:paraId="23C478B1" w14:textId="0DB7C0C7" w:rsidR="004335B3" w:rsidRPr="00AD3208" w:rsidRDefault="002C6B79" w:rsidP="004335B3">
      <w:pPr>
        <w:spacing w:line="280" w:lineRule="exact"/>
        <w:jc w:val="left"/>
        <w:rPr>
          <w:spacing w:val="-6"/>
          <w:kern w:val="0"/>
          <w:szCs w:val="24"/>
        </w:rPr>
      </w:pPr>
      <w:r w:rsidRPr="00AD3208">
        <w:rPr>
          <w:rFonts w:hint="eastAsia"/>
          <w:spacing w:val="-6"/>
          <w:kern w:val="0"/>
          <w:szCs w:val="24"/>
        </w:rPr>
        <w:t>医療的ケアの必要な障害児が、必要とする支援を円滑に受けることができるように、医療的ケア児等コーディネーターを配置し、支援を行う関係機関等との連絡・調整等を行い、連携を図ります。</w:t>
      </w:r>
    </w:p>
    <w:p w14:paraId="6B43EE36" w14:textId="3072A190" w:rsidR="004335B3" w:rsidRPr="00AD3208" w:rsidRDefault="002C6B79" w:rsidP="004335B3">
      <w:pPr>
        <w:spacing w:line="280" w:lineRule="exact"/>
        <w:jc w:val="left"/>
        <w:rPr>
          <w:kern w:val="0"/>
          <w:szCs w:val="24"/>
          <w:lang w:eastAsia="zh-TW"/>
        </w:rPr>
      </w:pPr>
      <w:r w:rsidRPr="00AD3208">
        <w:rPr>
          <w:rFonts w:hint="eastAsia"/>
          <w:kern w:val="0"/>
          <w:szCs w:val="24"/>
          <w:lang w:eastAsia="zh-TW"/>
        </w:rPr>
        <w:t>障害福祉課</w:t>
      </w:r>
    </w:p>
    <w:p w14:paraId="72B9E588" w14:textId="77777777" w:rsidR="004335B3" w:rsidRPr="00AD3208" w:rsidRDefault="004335B3" w:rsidP="004335B3">
      <w:pPr>
        <w:spacing w:line="280" w:lineRule="exact"/>
        <w:jc w:val="left"/>
        <w:rPr>
          <w:kern w:val="0"/>
          <w:szCs w:val="24"/>
          <w:lang w:eastAsia="zh-TW"/>
        </w:rPr>
      </w:pPr>
    </w:p>
    <w:p w14:paraId="422F3768" w14:textId="38ACF0EC" w:rsidR="002C6B79" w:rsidRPr="00AD3208" w:rsidRDefault="002C6B79" w:rsidP="002C6B79">
      <w:pPr>
        <w:spacing w:line="280" w:lineRule="exact"/>
        <w:jc w:val="left"/>
        <w:rPr>
          <w:szCs w:val="24"/>
          <w:lang w:eastAsia="zh-TW"/>
        </w:rPr>
      </w:pPr>
      <w:r w:rsidRPr="00AD3208">
        <w:rPr>
          <w:rFonts w:asciiTheme="minorEastAsia" w:hAnsiTheme="minorEastAsia" w:hint="eastAsia"/>
          <w:kern w:val="0"/>
          <w:szCs w:val="24"/>
          <w:lang w:eastAsia="zh-TW"/>
        </w:rPr>
        <w:t xml:space="preserve">117　</w:t>
      </w:r>
      <w:r w:rsidRPr="00AD3208">
        <w:rPr>
          <w:rFonts w:hint="eastAsia"/>
          <w:szCs w:val="24"/>
          <w:lang w:eastAsia="zh-TW"/>
        </w:rPr>
        <w:t>巡回発達相談</w:t>
      </w:r>
    </w:p>
    <w:p w14:paraId="286D65FA" w14:textId="34BDD12D" w:rsidR="002C6B79" w:rsidRPr="00AD3208" w:rsidRDefault="002C6B79" w:rsidP="002C6B79">
      <w:pPr>
        <w:spacing w:line="280" w:lineRule="exact"/>
        <w:jc w:val="left"/>
        <w:rPr>
          <w:spacing w:val="-6"/>
          <w:kern w:val="0"/>
          <w:szCs w:val="24"/>
        </w:rPr>
      </w:pPr>
      <w:r w:rsidRPr="00AD3208">
        <w:rPr>
          <w:rFonts w:hint="eastAsia"/>
          <w:spacing w:val="-6"/>
          <w:kern w:val="0"/>
          <w:szCs w:val="24"/>
        </w:rPr>
        <w:t>保育所・保育園等を巡回し、発達の面で気になる子、関わりの難しさを抱えている子の関わり方について、保育士に助言を行います。</w:t>
      </w:r>
    </w:p>
    <w:p w14:paraId="07EDEF75" w14:textId="5DA35EE1" w:rsidR="002C6B79" w:rsidRPr="00AD3208" w:rsidRDefault="002C6B79" w:rsidP="002C6B79">
      <w:pPr>
        <w:spacing w:line="280" w:lineRule="exact"/>
        <w:jc w:val="left"/>
        <w:rPr>
          <w:kern w:val="0"/>
          <w:szCs w:val="24"/>
        </w:rPr>
      </w:pPr>
      <w:r w:rsidRPr="00AD3208">
        <w:rPr>
          <w:rFonts w:hint="eastAsia"/>
          <w:kern w:val="0"/>
          <w:szCs w:val="24"/>
        </w:rPr>
        <w:t>こども未来課</w:t>
      </w:r>
    </w:p>
    <w:p w14:paraId="54FB7FDD" w14:textId="77777777" w:rsidR="002C6B79" w:rsidRPr="00AD3208" w:rsidRDefault="002C6B79" w:rsidP="004335B3">
      <w:pPr>
        <w:spacing w:line="280" w:lineRule="exact"/>
        <w:jc w:val="left"/>
        <w:rPr>
          <w:b/>
          <w:bCs/>
          <w:kern w:val="0"/>
          <w:szCs w:val="24"/>
        </w:rPr>
      </w:pPr>
    </w:p>
    <w:p w14:paraId="6A22CEEA" w14:textId="5C46056E" w:rsidR="004D481F" w:rsidRPr="00AD3208" w:rsidRDefault="004D481F" w:rsidP="00504186">
      <w:pPr>
        <w:spacing w:line="280" w:lineRule="exact"/>
        <w:jc w:val="right"/>
        <w:rPr>
          <w:szCs w:val="24"/>
        </w:rPr>
      </w:pPr>
    </w:p>
    <w:p w14:paraId="55778D90" w14:textId="77777777" w:rsidR="00176BA2" w:rsidRPr="00AD3208" w:rsidRDefault="00176BA2" w:rsidP="00176BA2">
      <w:pPr>
        <w:spacing w:line="280" w:lineRule="exact"/>
        <w:jc w:val="left"/>
        <w:rPr>
          <w:kern w:val="0"/>
          <w:szCs w:val="24"/>
        </w:rPr>
      </w:pPr>
      <w:r w:rsidRPr="00AD3208">
        <w:rPr>
          <w:rFonts w:hint="eastAsia"/>
          <w:kern w:val="0"/>
          <w:szCs w:val="24"/>
        </w:rPr>
        <w:t>7-2</w:t>
      </w:r>
      <w:r w:rsidRPr="00AD3208">
        <w:rPr>
          <w:rFonts w:hint="eastAsia"/>
          <w:kern w:val="0"/>
          <w:szCs w:val="24"/>
        </w:rPr>
        <w:t xml:space="preserve">　学校教育の充実</w:t>
      </w:r>
    </w:p>
    <w:p w14:paraId="667EBE3A" w14:textId="77777777" w:rsidR="00176BA2" w:rsidRPr="00AD3208" w:rsidRDefault="00176BA2" w:rsidP="00176BA2">
      <w:pPr>
        <w:spacing w:line="280" w:lineRule="exact"/>
        <w:jc w:val="left"/>
        <w:rPr>
          <w:rFonts w:asciiTheme="minorEastAsia" w:hAnsiTheme="minorEastAsia"/>
        </w:rPr>
      </w:pPr>
      <w:r w:rsidRPr="00AD3208">
        <w:rPr>
          <w:rFonts w:asciiTheme="minorEastAsia" w:hAnsiTheme="minorEastAsia" w:hint="eastAsia"/>
        </w:rPr>
        <w:t>事業概要　担当課</w:t>
      </w:r>
    </w:p>
    <w:p w14:paraId="2754AD02" w14:textId="77777777" w:rsidR="00176BA2" w:rsidRPr="00AD3208" w:rsidRDefault="00176BA2" w:rsidP="00176BA2">
      <w:pPr>
        <w:spacing w:line="280" w:lineRule="exact"/>
        <w:jc w:val="left"/>
        <w:rPr>
          <w:kern w:val="0"/>
          <w:szCs w:val="24"/>
        </w:rPr>
      </w:pPr>
    </w:p>
    <w:p w14:paraId="767DFBD1" w14:textId="77777777" w:rsidR="00176BA2" w:rsidRPr="00AD3208" w:rsidRDefault="00176BA2" w:rsidP="00176BA2">
      <w:pPr>
        <w:spacing w:line="280" w:lineRule="exact"/>
        <w:jc w:val="left"/>
        <w:rPr>
          <w:szCs w:val="24"/>
        </w:rPr>
      </w:pPr>
      <w:r w:rsidRPr="00AD3208">
        <w:rPr>
          <w:rFonts w:asciiTheme="minorEastAsia" w:hAnsiTheme="minorEastAsia" w:hint="eastAsia"/>
          <w:kern w:val="0"/>
          <w:szCs w:val="24"/>
        </w:rPr>
        <w:t xml:space="preserve">118　</w:t>
      </w:r>
      <w:r w:rsidRPr="00AD3208">
        <w:rPr>
          <w:rFonts w:hint="eastAsia"/>
          <w:szCs w:val="24"/>
        </w:rPr>
        <w:t>放課後児童健全育成事業の整備</w:t>
      </w:r>
    </w:p>
    <w:p w14:paraId="5A3275D0" w14:textId="77777777" w:rsidR="00176BA2" w:rsidRPr="00AD3208" w:rsidRDefault="00176BA2" w:rsidP="00176BA2">
      <w:pPr>
        <w:spacing w:line="280" w:lineRule="exact"/>
        <w:jc w:val="left"/>
        <w:rPr>
          <w:spacing w:val="-6"/>
          <w:kern w:val="0"/>
          <w:szCs w:val="24"/>
        </w:rPr>
      </w:pPr>
      <w:r w:rsidRPr="00AD3208">
        <w:rPr>
          <w:rFonts w:hint="eastAsia"/>
          <w:spacing w:val="-6"/>
          <w:kern w:val="0"/>
          <w:szCs w:val="24"/>
        </w:rPr>
        <w:t>放課後児童健全育成事業について、集団生活で配慮が必要な児童については、状況を把握し、加配指導員を配置するなど受入れ体制の整備に努めていきます。</w:t>
      </w:r>
    </w:p>
    <w:p w14:paraId="5CDE9430" w14:textId="77777777" w:rsidR="00176BA2" w:rsidRPr="00AD3208" w:rsidRDefault="00176BA2" w:rsidP="00176BA2">
      <w:pPr>
        <w:spacing w:line="280" w:lineRule="exact"/>
        <w:jc w:val="left"/>
        <w:rPr>
          <w:kern w:val="0"/>
          <w:szCs w:val="24"/>
        </w:rPr>
      </w:pPr>
      <w:r w:rsidRPr="00AD3208">
        <w:rPr>
          <w:rFonts w:hint="eastAsia"/>
          <w:kern w:val="0"/>
          <w:szCs w:val="24"/>
        </w:rPr>
        <w:t>こども育成課</w:t>
      </w:r>
    </w:p>
    <w:p w14:paraId="61E7D74B" w14:textId="77777777" w:rsidR="00176BA2" w:rsidRPr="00AD3208" w:rsidRDefault="00176BA2" w:rsidP="00176BA2">
      <w:pPr>
        <w:spacing w:line="280" w:lineRule="exact"/>
        <w:jc w:val="left"/>
        <w:rPr>
          <w:kern w:val="0"/>
          <w:szCs w:val="24"/>
        </w:rPr>
      </w:pPr>
    </w:p>
    <w:p w14:paraId="163B3AA1" w14:textId="77777777" w:rsidR="00176BA2" w:rsidRPr="00AD3208" w:rsidRDefault="00176BA2" w:rsidP="00176BA2">
      <w:pPr>
        <w:spacing w:line="280" w:lineRule="exact"/>
        <w:jc w:val="left"/>
        <w:rPr>
          <w:szCs w:val="24"/>
        </w:rPr>
      </w:pPr>
      <w:r w:rsidRPr="00AD3208">
        <w:rPr>
          <w:rFonts w:asciiTheme="minorEastAsia" w:hAnsiTheme="minorEastAsia" w:hint="eastAsia"/>
          <w:kern w:val="0"/>
          <w:szCs w:val="24"/>
        </w:rPr>
        <w:t xml:space="preserve">119　</w:t>
      </w:r>
      <w:r w:rsidRPr="00AD3208">
        <w:rPr>
          <w:rFonts w:hint="eastAsia"/>
          <w:szCs w:val="24"/>
        </w:rPr>
        <w:t>全職員で取り組む特別支援教室の充実</w:t>
      </w:r>
    </w:p>
    <w:p w14:paraId="7944F8EB" w14:textId="77777777" w:rsidR="00176BA2" w:rsidRPr="00AD3208" w:rsidRDefault="00176BA2" w:rsidP="00176BA2">
      <w:pPr>
        <w:spacing w:line="280" w:lineRule="exact"/>
        <w:jc w:val="left"/>
        <w:rPr>
          <w:spacing w:val="-6"/>
          <w:kern w:val="0"/>
          <w:szCs w:val="24"/>
        </w:rPr>
      </w:pPr>
      <w:r w:rsidRPr="00AD3208">
        <w:rPr>
          <w:rFonts w:hint="eastAsia"/>
          <w:spacing w:val="-6"/>
          <w:kern w:val="0"/>
          <w:szCs w:val="24"/>
        </w:rPr>
        <w:t>管理職及び特別支援教育コーディネーターを中心とした校内支援体制の強化や校内委員会等の計画的・継続的実施について、学校に助言を行います。</w:t>
      </w:r>
    </w:p>
    <w:p w14:paraId="660E45AE" w14:textId="77777777" w:rsidR="00176BA2" w:rsidRPr="00AD3208" w:rsidRDefault="00176BA2" w:rsidP="00176BA2">
      <w:pPr>
        <w:spacing w:line="280" w:lineRule="exact"/>
        <w:jc w:val="left"/>
        <w:rPr>
          <w:spacing w:val="-6"/>
          <w:kern w:val="0"/>
          <w:szCs w:val="24"/>
        </w:rPr>
      </w:pPr>
      <w:r w:rsidRPr="00AD3208">
        <w:rPr>
          <w:rFonts w:hint="eastAsia"/>
          <w:spacing w:val="-6"/>
          <w:kern w:val="0"/>
          <w:szCs w:val="24"/>
        </w:rPr>
        <w:t>通常の学級におけるユニバーサルデザイン授業の推進とともに、特別支援学級担任や特別支援教育支援員との連携によりチームでの一貫した支援ができるよう学校に助言を行います。</w:t>
      </w:r>
    </w:p>
    <w:p w14:paraId="6C7EE585" w14:textId="4C941D38" w:rsidR="00B2340D" w:rsidRPr="00AD3208" w:rsidRDefault="00176BA2" w:rsidP="00176BA2">
      <w:pPr>
        <w:spacing w:line="280" w:lineRule="exact"/>
        <w:jc w:val="left"/>
        <w:rPr>
          <w:kern w:val="0"/>
          <w:szCs w:val="24"/>
        </w:rPr>
      </w:pPr>
      <w:r w:rsidRPr="00AD3208">
        <w:rPr>
          <w:rFonts w:hint="eastAsia"/>
          <w:kern w:val="0"/>
          <w:szCs w:val="24"/>
        </w:rPr>
        <w:t>特別支援教育推進室</w:t>
      </w:r>
    </w:p>
    <w:p w14:paraId="76DB4874" w14:textId="77777777" w:rsidR="00176BA2" w:rsidRPr="00AD3208" w:rsidRDefault="00176BA2" w:rsidP="00B2340D">
      <w:pPr>
        <w:spacing w:line="280" w:lineRule="exact"/>
        <w:jc w:val="left"/>
        <w:rPr>
          <w:kern w:val="0"/>
          <w:szCs w:val="24"/>
        </w:rPr>
      </w:pPr>
    </w:p>
    <w:p w14:paraId="70F71B70" w14:textId="78467AF2" w:rsidR="00B2340D" w:rsidRPr="00AD3208" w:rsidRDefault="00B2340D" w:rsidP="00B2340D">
      <w:pPr>
        <w:spacing w:line="280" w:lineRule="exact"/>
        <w:jc w:val="left"/>
        <w:rPr>
          <w:szCs w:val="24"/>
        </w:rPr>
      </w:pPr>
      <w:r w:rsidRPr="00AD3208">
        <w:rPr>
          <w:rFonts w:asciiTheme="minorEastAsia" w:hAnsiTheme="minorEastAsia" w:hint="eastAsia"/>
          <w:kern w:val="0"/>
          <w:szCs w:val="24"/>
        </w:rPr>
        <w:t>1</w:t>
      </w:r>
      <w:r w:rsidR="004D481F" w:rsidRPr="00AD3208">
        <w:rPr>
          <w:rFonts w:asciiTheme="minorEastAsia" w:hAnsiTheme="minorEastAsia" w:hint="eastAsia"/>
          <w:kern w:val="0"/>
          <w:szCs w:val="24"/>
        </w:rPr>
        <w:t>20</w:t>
      </w:r>
      <w:r w:rsidRPr="00AD3208">
        <w:rPr>
          <w:rFonts w:asciiTheme="minorEastAsia" w:hAnsiTheme="minorEastAsia" w:hint="eastAsia"/>
          <w:kern w:val="0"/>
          <w:szCs w:val="24"/>
        </w:rPr>
        <w:t xml:space="preserve">　</w:t>
      </w:r>
      <w:r w:rsidR="003E2C5C" w:rsidRPr="00AD3208">
        <w:rPr>
          <w:rFonts w:hint="eastAsia"/>
          <w:szCs w:val="24"/>
        </w:rPr>
        <w:t>特別支援学級の指導の充実</w:t>
      </w:r>
    </w:p>
    <w:p w14:paraId="18A79B44" w14:textId="2CFC866F" w:rsidR="00B2340D" w:rsidRPr="00AD3208" w:rsidRDefault="003E2C5C" w:rsidP="00B2340D">
      <w:pPr>
        <w:spacing w:line="280" w:lineRule="exact"/>
        <w:jc w:val="left"/>
        <w:rPr>
          <w:spacing w:val="-6"/>
          <w:kern w:val="0"/>
          <w:szCs w:val="24"/>
        </w:rPr>
      </w:pPr>
      <w:r w:rsidRPr="00AD3208">
        <w:rPr>
          <w:rFonts w:hint="eastAsia"/>
          <w:spacing w:val="-6"/>
          <w:kern w:val="0"/>
          <w:szCs w:val="24"/>
        </w:rPr>
        <w:t>特別支援学級の障害種別に応じ、担当教員が専門性を持って適切な指導ができるよう、大学や特別支援学校等の関係機関との連携を図ります。</w:t>
      </w:r>
    </w:p>
    <w:p w14:paraId="76EC7A35" w14:textId="42E783AF" w:rsidR="00B2340D" w:rsidRPr="00AD3208" w:rsidRDefault="003E2C5C" w:rsidP="00B2340D">
      <w:pPr>
        <w:spacing w:line="280" w:lineRule="exact"/>
        <w:jc w:val="left"/>
        <w:rPr>
          <w:kern w:val="0"/>
          <w:szCs w:val="24"/>
        </w:rPr>
      </w:pPr>
      <w:r w:rsidRPr="00AD3208">
        <w:rPr>
          <w:rFonts w:hint="eastAsia"/>
          <w:kern w:val="0"/>
          <w:szCs w:val="24"/>
        </w:rPr>
        <w:t>特別支援教育推進室</w:t>
      </w:r>
    </w:p>
    <w:p w14:paraId="54728CFE" w14:textId="77777777" w:rsidR="00B2340D" w:rsidRPr="00AD3208" w:rsidRDefault="00B2340D" w:rsidP="00B2340D">
      <w:pPr>
        <w:spacing w:line="280" w:lineRule="exact"/>
        <w:jc w:val="left"/>
        <w:rPr>
          <w:kern w:val="0"/>
          <w:szCs w:val="24"/>
        </w:rPr>
      </w:pPr>
    </w:p>
    <w:p w14:paraId="492BC558" w14:textId="14BC2516" w:rsidR="00B2340D" w:rsidRPr="00AD3208" w:rsidRDefault="00B2340D" w:rsidP="00B2340D">
      <w:pPr>
        <w:spacing w:line="280" w:lineRule="exact"/>
        <w:jc w:val="left"/>
        <w:rPr>
          <w:szCs w:val="24"/>
        </w:rPr>
      </w:pPr>
      <w:r w:rsidRPr="00AD3208">
        <w:rPr>
          <w:rFonts w:asciiTheme="minorEastAsia" w:hAnsiTheme="minorEastAsia" w:hint="eastAsia"/>
          <w:kern w:val="0"/>
          <w:szCs w:val="24"/>
        </w:rPr>
        <w:t>1</w:t>
      </w:r>
      <w:r w:rsidR="004D481F" w:rsidRPr="00AD3208">
        <w:rPr>
          <w:rFonts w:asciiTheme="minorEastAsia" w:hAnsiTheme="minorEastAsia" w:hint="eastAsia"/>
          <w:kern w:val="0"/>
          <w:szCs w:val="24"/>
        </w:rPr>
        <w:t>21</w:t>
      </w:r>
      <w:r w:rsidRPr="00AD3208">
        <w:rPr>
          <w:rFonts w:asciiTheme="minorEastAsia" w:hAnsiTheme="minorEastAsia" w:hint="eastAsia"/>
          <w:kern w:val="0"/>
          <w:szCs w:val="24"/>
        </w:rPr>
        <w:t xml:space="preserve">　</w:t>
      </w:r>
      <w:r w:rsidR="003E2C5C" w:rsidRPr="00AD3208">
        <w:rPr>
          <w:rFonts w:hint="eastAsia"/>
          <w:szCs w:val="24"/>
        </w:rPr>
        <w:t>障害のある</w:t>
      </w:r>
      <w:r w:rsidR="001041A6" w:rsidRPr="00AD3208">
        <w:rPr>
          <w:rFonts w:hint="eastAsia"/>
          <w:szCs w:val="24"/>
        </w:rPr>
        <w:t>児童生徒</w:t>
      </w:r>
      <w:r w:rsidR="003E2C5C" w:rsidRPr="00AD3208">
        <w:rPr>
          <w:rFonts w:hint="eastAsia"/>
          <w:szCs w:val="24"/>
        </w:rPr>
        <w:t>の教育の充実</w:t>
      </w:r>
      <w:r w:rsidR="003E2C5C" w:rsidRPr="00AD3208">
        <w:rPr>
          <w:rFonts w:hint="eastAsia"/>
          <w:szCs w:val="24"/>
        </w:rPr>
        <w:t xml:space="preserve"> </w:t>
      </w:r>
      <w:r w:rsidR="003E2C5C" w:rsidRPr="00AD3208">
        <w:rPr>
          <w:rFonts w:hint="eastAsia"/>
          <w:szCs w:val="24"/>
        </w:rPr>
        <w:t>（</w:t>
      </w:r>
      <w:r w:rsidR="003E2C5C" w:rsidRPr="00AD3208">
        <w:rPr>
          <w:rFonts w:hint="eastAsia"/>
          <w:szCs w:val="24"/>
        </w:rPr>
        <w:t>14</w:t>
      </w:r>
      <w:r w:rsidR="003E2C5C" w:rsidRPr="00AD3208">
        <w:rPr>
          <w:rFonts w:hint="eastAsia"/>
          <w:szCs w:val="24"/>
        </w:rPr>
        <w:t>の再掲）</w:t>
      </w:r>
    </w:p>
    <w:p w14:paraId="0555986C" w14:textId="77777777" w:rsidR="003E2C5C" w:rsidRPr="00AD3208" w:rsidRDefault="003E2C5C" w:rsidP="003E2C5C">
      <w:pPr>
        <w:spacing w:line="280" w:lineRule="exact"/>
        <w:jc w:val="left"/>
        <w:rPr>
          <w:spacing w:val="-6"/>
          <w:kern w:val="0"/>
          <w:szCs w:val="24"/>
        </w:rPr>
      </w:pPr>
      <w:r w:rsidRPr="00AD3208">
        <w:rPr>
          <w:rFonts w:hint="eastAsia"/>
          <w:spacing w:val="-6"/>
          <w:kern w:val="0"/>
          <w:szCs w:val="24"/>
        </w:rPr>
        <w:t>学校等の要請に応じ巡回相談を実施し、指導及び支援の方法や支援体制について助言を行います。</w:t>
      </w:r>
    </w:p>
    <w:p w14:paraId="3FC5201B" w14:textId="77777777" w:rsidR="003E2C5C" w:rsidRPr="00AD3208" w:rsidRDefault="003E2C5C" w:rsidP="003E2C5C">
      <w:pPr>
        <w:spacing w:line="280" w:lineRule="exact"/>
        <w:jc w:val="left"/>
        <w:rPr>
          <w:spacing w:val="-6"/>
          <w:kern w:val="0"/>
          <w:szCs w:val="24"/>
        </w:rPr>
      </w:pPr>
      <w:r w:rsidRPr="00AD3208">
        <w:rPr>
          <w:rFonts w:hint="eastAsia"/>
          <w:spacing w:val="-6"/>
          <w:kern w:val="0"/>
          <w:szCs w:val="24"/>
        </w:rPr>
        <w:t>県立特別支援学校と市内小中学校等との連携を図り、多様な交流を実施します。併せて、通常の学級と特別支援学級の交流及び共同学習を推進します。</w:t>
      </w:r>
    </w:p>
    <w:p w14:paraId="7D424E63" w14:textId="1A22F9A6" w:rsidR="00B2340D" w:rsidRPr="00AD3208" w:rsidRDefault="003E2C5C" w:rsidP="003E2C5C">
      <w:pPr>
        <w:spacing w:line="280" w:lineRule="exact"/>
        <w:jc w:val="left"/>
        <w:rPr>
          <w:spacing w:val="-6"/>
          <w:kern w:val="0"/>
          <w:szCs w:val="24"/>
        </w:rPr>
      </w:pPr>
      <w:r w:rsidRPr="00AD3208">
        <w:rPr>
          <w:rFonts w:hint="eastAsia"/>
          <w:spacing w:val="-6"/>
          <w:kern w:val="0"/>
          <w:szCs w:val="24"/>
        </w:rPr>
        <w:t>障害のある</w:t>
      </w:r>
      <w:r w:rsidR="001041A6" w:rsidRPr="00AD3208">
        <w:rPr>
          <w:rFonts w:hint="eastAsia"/>
          <w:spacing w:val="-6"/>
          <w:kern w:val="0"/>
          <w:szCs w:val="24"/>
        </w:rPr>
        <w:t>児童生徒</w:t>
      </w:r>
      <w:r w:rsidRPr="00AD3208">
        <w:rPr>
          <w:rFonts w:hint="eastAsia"/>
          <w:spacing w:val="-6"/>
          <w:kern w:val="0"/>
          <w:szCs w:val="24"/>
        </w:rPr>
        <w:t>が安全に安心して学校生活を送れるよう、教員の指導補助を行う特別支援教育支援員を、必要に応じ小中学校等に配置します。</w:t>
      </w:r>
    </w:p>
    <w:p w14:paraId="11276FF8" w14:textId="7638AF31" w:rsidR="00B2340D" w:rsidRPr="00AD3208" w:rsidRDefault="003E2C5C" w:rsidP="00B2340D">
      <w:pPr>
        <w:spacing w:line="280" w:lineRule="exact"/>
        <w:jc w:val="left"/>
        <w:rPr>
          <w:kern w:val="0"/>
          <w:szCs w:val="24"/>
        </w:rPr>
      </w:pPr>
      <w:r w:rsidRPr="00AD3208">
        <w:rPr>
          <w:rFonts w:hint="eastAsia"/>
          <w:kern w:val="0"/>
          <w:szCs w:val="24"/>
        </w:rPr>
        <w:t>特別支援教育推進室</w:t>
      </w:r>
    </w:p>
    <w:p w14:paraId="30FF4540" w14:textId="77777777" w:rsidR="00B2340D" w:rsidRPr="00AD3208" w:rsidRDefault="00B2340D" w:rsidP="00B2340D">
      <w:pPr>
        <w:spacing w:line="280" w:lineRule="exact"/>
        <w:jc w:val="left"/>
        <w:rPr>
          <w:kern w:val="0"/>
          <w:szCs w:val="24"/>
        </w:rPr>
      </w:pPr>
    </w:p>
    <w:p w14:paraId="07498360" w14:textId="77A5F231" w:rsidR="00B2340D" w:rsidRPr="00AD3208" w:rsidRDefault="00B2340D" w:rsidP="00B2340D">
      <w:pPr>
        <w:spacing w:line="280" w:lineRule="exact"/>
        <w:jc w:val="left"/>
        <w:rPr>
          <w:szCs w:val="24"/>
        </w:rPr>
      </w:pPr>
      <w:r w:rsidRPr="00AD3208">
        <w:rPr>
          <w:rFonts w:asciiTheme="minorEastAsia" w:hAnsiTheme="minorEastAsia" w:hint="eastAsia"/>
          <w:kern w:val="0"/>
          <w:szCs w:val="24"/>
        </w:rPr>
        <w:t>1</w:t>
      </w:r>
      <w:r w:rsidR="004D481F" w:rsidRPr="00AD3208">
        <w:rPr>
          <w:rFonts w:asciiTheme="minorEastAsia" w:hAnsiTheme="minorEastAsia" w:hint="eastAsia"/>
          <w:kern w:val="0"/>
          <w:szCs w:val="24"/>
        </w:rPr>
        <w:t>22</w:t>
      </w:r>
      <w:r w:rsidRPr="00AD3208">
        <w:rPr>
          <w:rFonts w:asciiTheme="minorEastAsia" w:hAnsiTheme="minorEastAsia" w:hint="eastAsia"/>
          <w:kern w:val="0"/>
          <w:szCs w:val="24"/>
        </w:rPr>
        <w:t xml:space="preserve">　</w:t>
      </w:r>
      <w:r w:rsidR="003E2C5C" w:rsidRPr="00AD3208">
        <w:rPr>
          <w:rFonts w:hint="eastAsia"/>
          <w:szCs w:val="24"/>
        </w:rPr>
        <w:t>教職員の資質の向上</w:t>
      </w:r>
    </w:p>
    <w:p w14:paraId="7CA355B2" w14:textId="655C5B42" w:rsidR="00B2340D" w:rsidRPr="00AD3208" w:rsidRDefault="003E2C5C" w:rsidP="00B2340D">
      <w:pPr>
        <w:spacing w:line="280" w:lineRule="exact"/>
        <w:jc w:val="left"/>
        <w:rPr>
          <w:spacing w:val="-6"/>
          <w:kern w:val="0"/>
          <w:szCs w:val="24"/>
        </w:rPr>
      </w:pPr>
      <w:r w:rsidRPr="00AD3208">
        <w:rPr>
          <w:rFonts w:hint="eastAsia"/>
          <w:spacing w:val="-6"/>
          <w:kern w:val="0"/>
          <w:szCs w:val="24"/>
        </w:rPr>
        <w:t>小中学校・義務教育学校の教職員が「特別支援教育」や各障害特性を正しく理解し、適切な指導・支援ができるよう、研修の機会や対象者、内容を工夫して毎年度見直しを行い、研修会を実施します</w:t>
      </w:r>
      <w:r w:rsidR="00B2340D" w:rsidRPr="00AD3208">
        <w:rPr>
          <w:rFonts w:hint="eastAsia"/>
          <w:spacing w:val="-6"/>
          <w:kern w:val="0"/>
          <w:szCs w:val="24"/>
        </w:rPr>
        <w:t>。</w:t>
      </w:r>
    </w:p>
    <w:p w14:paraId="1DBB694C" w14:textId="2E4D6175" w:rsidR="00501B71" w:rsidRPr="00AD3208" w:rsidRDefault="003E2C5C" w:rsidP="00470A5F">
      <w:pPr>
        <w:spacing w:line="280" w:lineRule="exact"/>
        <w:jc w:val="left"/>
        <w:rPr>
          <w:kern w:val="0"/>
          <w:szCs w:val="24"/>
        </w:rPr>
      </w:pPr>
      <w:r w:rsidRPr="00AD3208">
        <w:rPr>
          <w:rFonts w:hint="eastAsia"/>
          <w:kern w:val="0"/>
          <w:szCs w:val="24"/>
        </w:rPr>
        <w:t>特別支援教育推進室</w:t>
      </w:r>
    </w:p>
    <w:p w14:paraId="6CCC162D" w14:textId="69A094B3" w:rsidR="004335B3" w:rsidRPr="00AD3208" w:rsidRDefault="004335B3" w:rsidP="00501B71">
      <w:pPr>
        <w:spacing w:line="280" w:lineRule="exact"/>
        <w:jc w:val="left"/>
        <w:rPr>
          <w:rFonts w:asciiTheme="minorEastAsia" w:hAnsiTheme="minorEastAsia"/>
          <w:kern w:val="0"/>
        </w:rPr>
      </w:pPr>
    </w:p>
    <w:p w14:paraId="0EBF3759" w14:textId="77777777" w:rsidR="0049400D" w:rsidRPr="00AD3208" w:rsidRDefault="0049400D" w:rsidP="0049400D">
      <w:pPr>
        <w:spacing w:line="280" w:lineRule="exact"/>
        <w:jc w:val="left"/>
        <w:rPr>
          <w:rFonts w:asciiTheme="minorEastAsia" w:hAnsiTheme="minorEastAsia"/>
          <w:kern w:val="0"/>
        </w:rPr>
      </w:pPr>
      <w:r w:rsidRPr="00AD3208">
        <w:rPr>
          <w:rFonts w:asciiTheme="minorEastAsia" w:hAnsiTheme="minorEastAsia" w:hint="eastAsia"/>
          <w:kern w:val="0"/>
        </w:rPr>
        <w:t>基本目標8　就労に向けた支援</w:t>
      </w:r>
    </w:p>
    <w:p w14:paraId="58BB0E53" w14:textId="77777777" w:rsidR="0049400D" w:rsidRPr="00AD3208" w:rsidRDefault="0049400D" w:rsidP="0049400D">
      <w:pPr>
        <w:spacing w:line="280" w:lineRule="exact"/>
        <w:jc w:val="left"/>
        <w:rPr>
          <w:rFonts w:asciiTheme="minorEastAsia" w:hAnsiTheme="minorEastAsia"/>
          <w:kern w:val="0"/>
        </w:rPr>
      </w:pPr>
      <w:r w:rsidRPr="00AD3208">
        <w:rPr>
          <w:rFonts w:asciiTheme="minorEastAsia" w:hAnsiTheme="minorEastAsia" w:hint="eastAsia"/>
          <w:kern w:val="0"/>
        </w:rPr>
        <w:t>障害者が地域の中で生活するためにも就労は非常に重要なことです。障害者の就労には企業や事業所の理解・協力が不可欠であり、「障害者福祉に関するアンケート調査」でも、障害者の就労に必要なこととして、「職場の上司や同僚の障害への理解」、「障害者を積極的に採用する企業の拡充」が多く挙げられています。</w:t>
      </w:r>
    </w:p>
    <w:p w14:paraId="3A6FAFDF" w14:textId="50759701" w:rsidR="00501B71" w:rsidRPr="00AD3208" w:rsidRDefault="0049400D" w:rsidP="00501B71">
      <w:pPr>
        <w:spacing w:line="280" w:lineRule="exact"/>
        <w:jc w:val="left"/>
        <w:rPr>
          <w:rFonts w:asciiTheme="minorEastAsia" w:hAnsiTheme="minorEastAsia"/>
          <w:kern w:val="0"/>
        </w:rPr>
      </w:pPr>
      <w:r w:rsidRPr="00AD3208">
        <w:rPr>
          <w:rFonts w:asciiTheme="minorEastAsia" w:hAnsiTheme="minorEastAsia" w:hint="eastAsia"/>
          <w:kern w:val="0"/>
        </w:rPr>
        <w:t>障害者の就労を促進するために、就労系福祉サービスへの事業者の参入促進や、公共職業安定所等の関係機関と連携した障害者就労支援等、就労の場や機会を増やす取組みを行います。</w:t>
      </w:r>
    </w:p>
    <w:p w14:paraId="69BAD227" w14:textId="77777777" w:rsidR="00501B71" w:rsidRPr="00AD3208" w:rsidRDefault="00501B71" w:rsidP="00501B71">
      <w:pPr>
        <w:spacing w:line="280" w:lineRule="exact"/>
        <w:jc w:val="left"/>
        <w:rPr>
          <w:rFonts w:asciiTheme="minorEastAsia" w:hAnsiTheme="minorEastAsia"/>
          <w:kern w:val="0"/>
        </w:rPr>
      </w:pPr>
    </w:p>
    <w:p w14:paraId="4CDAC3D2" w14:textId="5AE04570" w:rsidR="0049400D" w:rsidRPr="00AD3208" w:rsidRDefault="00921877" w:rsidP="0049400D">
      <w:pPr>
        <w:spacing w:line="280" w:lineRule="exact"/>
        <w:jc w:val="left"/>
        <w:rPr>
          <w:rFonts w:asciiTheme="minorEastAsia" w:hAnsiTheme="minorEastAsia"/>
          <w:kern w:val="0"/>
        </w:rPr>
      </w:pPr>
      <w:r w:rsidRPr="00AD3208">
        <w:rPr>
          <w:rFonts w:asciiTheme="minorEastAsia" w:hAnsiTheme="minorEastAsia" w:hint="eastAsia"/>
          <w:kern w:val="0"/>
        </w:rPr>
        <w:lastRenderedPageBreak/>
        <w:t>８-１</w:t>
      </w:r>
      <w:r w:rsidR="0049400D" w:rsidRPr="00AD3208">
        <w:rPr>
          <w:rFonts w:asciiTheme="minorEastAsia" w:hAnsiTheme="minorEastAsia" w:hint="eastAsia"/>
          <w:kern w:val="0"/>
        </w:rPr>
        <w:t xml:space="preserve">　就労機会の充実</w:t>
      </w:r>
    </w:p>
    <w:p w14:paraId="494AE599" w14:textId="129D7C74" w:rsidR="00504186" w:rsidRPr="00AD3208" w:rsidRDefault="00504186" w:rsidP="0049400D">
      <w:pPr>
        <w:spacing w:line="280" w:lineRule="exact"/>
        <w:jc w:val="left"/>
        <w:rPr>
          <w:rFonts w:asciiTheme="minorEastAsia" w:hAnsiTheme="minorEastAsia"/>
        </w:rPr>
      </w:pPr>
      <w:r w:rsidRPr="00AD3208">
        <w:rPr>
          <w:rFonts w:asciiTheme="minorEastAsia" w:hAnsiTheme="minorEastAsia" w:hint="eastAsia"/>
        </w:rPr>
        <w:t>事業概要　担当課</w:t>
      </w:r>
    </w:p>
    <w:p w14:paraId="12F53599" w14:textId="77777777" w:rsidR="00B63F9F" w:rsidRPr="00AD3208" w:rsidRDefault="00B63F9F" w:rsidP="00501B71">
      <w:pPr>
        <w:spacing w:line="280" w:lineRule="exact"/>
        <w:jc w:val="left"/>
        <w:rPr>
          <w:rFonts w:asciiTheme="minorEastAsia" w:hAnsiTheme="minorEastAsia"/>
          <w:kern w:val="0"/>
        </w:rPr>
      </w:pPr>
    </w:p>
    <w:p w14:paraId="72B3FE96" w14:textId="26853F44" w:rsidR="00B63F9F" w:rsidRPr="00AD3208" w:rsidRDefault="00B63F9F" w:rsidP="00B63F9F">
      <w:pPr>
        <w:spacing w:line="280" w:lineRule="exact"/>
        <w:jc w:val="left"/>
        <w:rPr>
          <w:szCs w:val="24"/>
        </w:rPr>
      </w:pPr>
      <w:r w:rsidRPr="00AD3208">
        <w:rPr>
          <w:rFonts w:asciiTheme="minorEastAsia" w:hAnsiTheme="minorEastAsia" w:hint="eastAsia"/>
          <w:kern w:val="0"/>
          <w:szCs w:val="24"/>
        </w:rPr>
        <w:t>12</w:t>
      </w:r>
      <w:r w:rsidR="0049400D" w:rsidRPr="00AD3208">
        <w:rPr>
          <w:rFonts w:asciiTheme="minorEastAsia" w:hAnsiTheme="minorEastAsia" w:hint="eastAsia"/>
          <w:kern w:val="0"/>
          <w:szCs w:val="24"/>
        </w:rPr>
        <w:t>3</w:t>
      </w:r>
      <w:r w:rsidRPr="00AD3208">
        <w:rPr>
          <w:rFonts w:asciiTheme="minorEastAsia" w:hAnsiTheme="minorEastAsia" w:hint="eastAsia"/>
          <w:kern w:val="0"/>
          <w:szCs w:val="24"/>
        </w:rPr>
        <w:t xml:space="preserve">　</w:t>
      </w:r>
      <w:r w:rsidR="0049400D" w:rsidRPr="00AD3208">
        <w:rPr>
          <w:rFonts w:hint="eastAsia"/>
          <w:szCs w:val="24"/>
        </w:rPr>
        <w:t>就労系福祉サービスの充実</w:t>
      </w:r>
    </w:p>
    <w:p w14:paraId="2FFC1788" w14:textId="149245FF" w:rsidR="00B63F9F" w:rsidRPr="00AD3208" w:rsidRDefault="0049400D" w:rsidP="0049400D">
      <w:pPr>
        <w:spacing w:line="280" w:lineRule="exact"/>
        <w:jc w:val="left"/>
        <w:rPr>
          <w:spacing w:val="-6"/>
          <w:kern w:val="0"/>
          <w:szCs w:val="24"/>
        </w:rPr>
      </w:pPr>
      <w:r w:rsidRPr="00AD3208">
        <w:rPr>
          <w:rFonts w:hint="eastAsia"/>
          <w:spacing w:val="-6"/>
          <w:kern w:val="0"/>
          <w:szCs w:val="24"/>
        </w:rPr>
        <w:t>就労系福祉サービスへの事業者の参入を促し、障害者に対して就労移行支援、就労定着支援、就労選択支援などの福祉サービスの利用を促進することで、障害者の就職と継続した就労を支援します。</w:t>
      </w:r>
    </w:p>
    <w:p w14:paraId="6D261AB2" w14:textId="60D8C860" w:rsidR="00B63F9F" w:rsidRPr="00AD3208" w:rsidRDefault="0049400D" w:rsidP="00B63F9F">
      <w:pPr>
        <w:spacing w:line="280" w:lineRule="exact"/>
        <w:jc w:val="left"/>
        <w:rPr>
          <w:kern w:val="0"/>
          <w:szCs w:val="24"/>
        </w:rPr>
      </w:pPr>
      <w:r w:rsidRPr="00AD3208">
        <w:rPr>
          <w:rFonts w:hint="eastAsia"/>
          <w:kern w:val="0"/>
          <w:szCs w:val="24"/>
        </w:rPr>
        <w:t>障害福祉課</w:t>
      </w:r>
    </w:p>
    <w:p w14:paraId="3D17A49D" w14:textId="77777777" w:rsidR="00B63F9F" w:rsidRPr="00AD3208" w:rsidRDefault="00B63F9F" w:rsidP="00B63F9F">
      <w:pPr>
        <w:spacing w:line="280" w:lineRule="exact"/>
        <w:jc w:val="left"/>
        <w:rPr>
          <w:kern w:val="0"/>
          <w:szCs w:val="24"/>
        </w:rPr>
      </w:pPr>
    </w:p>
    <w:p w14:paraId="31303040" w14:textId="778BFF4F" w:rsidR="00B63F9F" w:rsidRPr="00AD3208" w:rsidRDefault="00B63F9F" w:rsidP="00B63F9F">
      <w:pPr>
        <w:spacing w:line="280" w:lineRule="exact"/>
        <w:jc w:val="left"/>
        <w:rPr>
          <w:szCs w:val="24"/>
        </w:rPr>
      </w:pPr>
      <w:r w:rsidRPr="00AD3208">
        <w:rPr>
          <w:rFonts w:asciiTheme="minorEastAsia" w:hAnsiTheme="minorEastAsia" w:hint="eastAsia"/>
          <w:kern w:val="0"/>
          <w:szCs w:val="24"/>
        </w:rPr>
        <w:t>12</w:t>
      </w:r>
      <w:r w:rsidR="0049400D" w:rsidRPr="00AD3208">
        <w:rPr>
          <w:rFonts w:asciiTheme="minorEastAsia" w:hAnsiTheme="minorEastAsia" w:hint="eastAsia"/>
          <w:kern w:val="0"/>
          <w:szCs w:val="24"/>
        </w:rPr>
        <w:t>4</w:t>
      </w:r>
      <w:r w:rsidRPr="00AD3208">
        <w:rPr>
          <w:rFonts w:asciiTheme="minorEastAsia" w:hAnsiTheme="minorEastAsia" w:hint="eastAsia"/>
          <w:kern w:val="0"/>
          <w:szCs w:val="24"/>
        </w:rPr>
        <w:t xml:space="preserve">　</w:t>
      </w:r>
      <w:r w:rsidR="0049400D" w:rsidRPr="00AD3208">
        <w:rPr>
          <w:rFonts w:hint="eastAsia"/>
          <w:szCs w:val="24"/>
        </w:rPr>
        <w:t>公共職業安定所、障害者就業・生活支援センター等の関係</w:t>
      </w:r>
      <w:r w:rsidR="0049400D" w:rsidRPr="00AD3208">
        <w:rPr>
          <w:rFonts w:hint="eastAsia"/>
          <w:szCs w:val="24"/>
        </w:rPr>
        <w:t xml:space="preserve">  </w:t>
      </w:r>
      <w:r w:rsidR="0049400D" w:rsidRPr="00AD3208">
        <w:rPr>
          <w:rFonts w:hint="eastAsia"/>
          <w:szCs w:val="24"/>
        </w:rPr>
        <w:t>機関との連携強化</w:t>
      </w:r>
    </w:p>
    <w:p w14:paraId="219DD865" w14:textId="77777777" w:rsidR="0049400D" w:rsidRPr="00AD3208" w:rsidRDefault="0049400D" w:rsidP="0049400D">
      <w:pPr>
        <w:spacing w:line="280" w:lineRule="exact"/>
        <w:jc w:val="left"/>
        <w:rPr>
          <w:spacing w:val="-6"/>
          <w:kern w:val="0"/>
          <w:szCs w:val="24"/>
        </w:rPr>
      </w:pPr>
      <w:r w:rsidRPr="00AD3208">
        <w:rPr>
          <w:rFonts w:hint="eastAsia"/>
          <w:spacing w:val="-6"/>
          <w:kern w:val="0"/>
          <w:szCs w:val="24"/>
        </w:rPr>
        <w:t>障害者の就労環境の向上を図るため、公共職業安定所、障害者就業・生活支援センター等の関係機関との連携強化を図ります。</w:t>
      </w:r>
    </w:p>
    <w:p w14:paraId="3F836D7D" w14:textId="77777777" w:rsidR="0049400D" w:rsidRPr="00AD3208" w:rsidRDefault="0049400D" w:rsidP="0049400D">
      <w:pPr>
        <w:spacing w:line="280" w:lineRule="exact"/>
        <w:jc w:val="left"/>
        <w:rPr>
          <w:spacing w:val="-6"/>
          <w:kern w:val="0"/>
          <w:szCs w:val="24"/>
        </w:rPr>
      </w:pPr>
      <w:r w:rsidRPr="00AD3208">
        <w:rPr>
          <w:rFonts w:hint="eastAsia"/>
          <w:spacing w:val="-6"/>
          <w:kern w:val="0"/>
          <w:szCs w:val="24"/>
        </w:rPr>
        <w:t>「障害者福祉ガイドブック」等を活用した就労にかかわる相談窓口の案内等を行います。</w:t>
      </w:r>
    </w:p>
    <w:p w14:paraId="1E8CED88" w14:textId="300C233C" w:rsidR="00B63F9F" w:rsidRPr="00AD3208" w:rsidRDefault="0049400D" w:rsidP="0049400D">
      <w:pPr>
        <w:spacing w:line="280" w:lineRule="exact"/>
        <w:jc w:val="left"/>
        <w:rPr>
          <w:spacing w:val="-6"/>
          <w:kern w:val="0"/>
          <w:szCs w:val="24"/>
        </w:rPr>
      </w:pPr>
      <w:r w:rsidRPr="00AD3208">
        <w:rPr>
          <w:rFonts w:hint="eastAsia"/>
          <w:spacing w:val="-6"/>
          <w:kern w:val="0"/>
          <w:szCs w:val="24"/>
        </w:rPr>
        <w:t>特別支援学校や障害者職業センターと連携し、職場実習等の訓練指導を支援するとともに、障害者職業センターで実施している職業準備支援等を活用し、就労希望のある方の職業的自立の促進を図ります</w:t>
      </w:r>
      <w:r w:rsidR="00B63F9F" w:rsidRPr="00AD3208">
        <w:rPr>
          <w:rFonts w:hint="eastAsia"/>
          <w:spacing w:val="-6"/>
          <w:kern w:val="0"/>
          <w:szCs w:val="24"/>
        </w:rPr>
        <w:t>。</w:t>
      </w:r>
    </w:p>
    <w:p w14:paraId="382378E3" w14:textId="50CE843E" w:rsidR="00B63F9F" w:rsidRPr="00AD3208" w:rsidRDefault="0049400D" w:rsidP="00B63F9F">
      <w:pPr>
        <w:spacing w:line="280" w:lineRule="exact"/>
        <w:jc w:val="left"/>
        <w:rPr>
          <w:kern w:val="0"/>
          <w:szCs w:val="24"/>
        </w:rPr>
      </w:pPr>
      <w:r w:rsidRPr="00AD3208">
        <w:rPr>
          <w:rFonts w:hint="eastAsia"/>
          <w:kern w:val="0"/>
          <w:szCs w:val="24"/>
        </w:rPr>
        <w:t>障害者地域支援室</w:t>
      </w:r>
    </w:p>
    <w:p w14:paraId="63932138" w14:textId="77777777" w:rsidR="00B63F9F" w:rsidRPr="00AD3208" w:rsidRDefault="00B63F9F" w:rsidP="00B63F9F">
      <w:pPr>
        <w:spacing w:line="280" w:lineRule="exact"/>
        <w:jc w:val="left"/>
        <w:rPr>
          <w:kern w:val="0"/>
          <w:szCs w:val="24"/>
        </w:rPr>
      </w:pPr>
    </w:p>
    <w:p w14:paraId="5A3E3812" w14:textId="1DB412D2" w:rsidR="00B63F9F" w:rsidRPr="00AD3208" w:rsidRDefault="00B63F9F" w:rsidP="00B63F9F">
      <w:pPr>
        <w:spacing w:line="280" w:lineRule="exact"/>
        <w:jc w:val="left"/>
        <w:rPr>
          <w:szCs w:val="24"/>
        </w:rPr>
      </w:pPr>
      <w:r w:rsidRPr="00AD3208">
        <w:rPr>
          <w:rFonts w:asciiTheme="minorEastAsia" w:hAnsiTheme="minorEastAsia" w:hint="eastAsia"/>
          <w:kern w:val="0"/>
          <w:szCs w:val="24"/>
        </w:rPr>
        <w:t>12</w:t>
      </w:r>
      <w:r w:rsidR="0049400D" w:rsidRPr="00AD3208">
        <w:rPr>
          <w:rFonts w:asciiTheme="minorEastAsia" w:hAnsiTheme="minorEastAsia" w:hint="eastAsia"/>
          <w:kern w:val="0"/>
          <w:szCs w:val="24"/>
        </w:rPr>
        <w:t>5</w:t>
      </w:r>
      <w:r w:rsidRPr="00AD3208">
        <w:rPr>
          <w:rFonts w:asciiTheme="minorEastAsia" w:hAnsiTheme="minorEastAsia" w:hint="eastAsia"/>
          <w:kern w:val="0"/>
          <w:szCs w:val="24"/>
        </w:rPr>
        <w:t xml:space="preserve">　</w:t>
      </w:r>
      <w:r w:rsidR="0049400D" w:rsidRPr="00AD3208">
        <w:rPr>
          <w:rFonts w:hint="eastAsia"/>
          <w:szCs w:val="24"/>
        </w:rPr>
        <w:t>就労面接会の実施</w:t>
      </w:r>
    </w:p>
    <w:p w14:paraId="5B13026E" w14:textId="666B2737" w:rsidR="00B63F9F" w:rsidRPr="00AD3208" w:rsidRDefault="0049400D" w:rsidP="00B63F9F">
      <w:pPr>
        <w:spacing w:line="280" w:lineRule="exact"/>
        <w:jc w:val="left"/>
        <w:rPr>
          <w:spacing w:val="-6"/>
          <w:kern w:val="0"/>
          <w:szCs w:val="24"/>
        </w:rPr>
      </w:pPr>
      <w:r w:rsidRPr="00AD3208">
        <w:rPr>
          <w:rFonts w:hint="eastAsia"/>
          <w:spacing w:val="-6"/>
          <w:kern w:val="0"/>
          <w:szCs w:val="24"/>
        </w:rPr>
        <w:t>障害者の自立支援のため、就職の機会を増やすことを目的とした面接会を実施します。</w:t>
      </w:r>
    </w:p>
    <w:p w14:paraId="51B263CA" w14:textId="2042C308" w:rsidR="00B63F9F" w:rsidRPr="00AD3208" w:rsidRDefault="0049400D" w:rsidP="00B63F9F">
      <w:pPr>
        <w:spacing w:line="280" w:lineRule="exact"/>
        <w:jc w:val="left"/>
        <w:rPr>
          <w:kern w:val="0"/>
          <w:szCs w:val="24"/>
        </w:rPr>
      </w:pPr>
      <w:r w:rsidRPr="00AD3208">
        <w:rPr>
          <w:rFonts w:hint="eastAsia"/>
          <w:kern w:val="0"/>
          <w:szCs w:val="24"/>
        </w:rPr>
        <w:t>障害者地域支援室</w:t>
      </w:r>
    </w:p>
    <w:p w14:paraId="43AB0CA2" w14:textId="77777777" w:rsidR="00B63F9F" w:rsidRPr="00AD3208" w:rsidRDefault="00B63F9F" w:rsidP="00B63F9F">
      <w:pPr>
        <w:spacing w:line="280" w:lineRule="exact"/>
        <w:jc w:val="left"/>
        <w:rPr>
          <w:kern w:val="0"/>
          <w:szCs w:val="24"/>
        </w:rPr>
      </w:pPr>
    </w:p>
    <w:p w14:paraId="603DD10E" w14:textId="3C40BAFC" w:rsidR="00B63F9F" w:rsidRPr="00AD3208" w:rsidRDefault="00B63F9F" w:rsidP="00B63F9F">
      <w:pPr>
        <w:spacing w:line="280" w:lineRule="exact"/>
        <w:jc w:val="left"/>
        <w:rPr>
          <w:szCs w:val="24"/>
        </w:rPr>
      </w:pPr>
      <w:r w:rsidRPr="00AD3208">
        <w:rPr>
          <w:rFonts w:asciiTheme="minorEastAsia" w:hAnsiTheme="minorEastAsia" w:hint="eastAsia"/>
          <w:kern w:val="0"/>
          <w:szCs w:val="24"/>
        </w:rPr>
        <w:t>12</w:t>
      </w:r>
      <w:r w:rsidR="0049400D" w:rsidRPr="00AD3208">
        <w:rPr>
          <w:rFonts w:asciiTheme="minorEastAsia" w:hAnsiTheme="minorEastAsia" w:hint="eastAsia"/>
          <w:kern w:val="0"/>
          <w:szCs w:val="24"/>
        </w:rPr>
        <w:t>6</w:t>
      </w:r>
      <w:r w:rsidRPr="00AD3208">
        <w:rPr>
          <w:rFonts w:asciiTheme="minorEastAsia" w:hAnsiTheme="minorEastAsia" w:hint="eastAsia"/>
          <w:kern w:val="0"/>
          <w:szCs w:val="24"/>
        </w:rPr>
        <w:t xml:space="preserve">　</w:t>
      </w:r>
      <w:r w:rsidR="0049400D" w:rsidRPr="00AD3208">
        <w:rPr>
          <w:rFonts w:hint="eastAsia"/>
          <w:szCs w:val="24"/>
        </w:rPr>
        <w:t>雇用施策との連携による重度障害者等就労支援特別事業</w:t>
      </w:r>
    </w:p>
    <w:p w14:paraId="7C05ABDA" w14:textId="441D67BD" w:rsidR="00B63F9F" w:rsidRPr="00AD3208" w:rsidRDefault="0049400D" w:rsidP="0049400D">
      <w:pPr>
        <w:spacing w:line="280" w:lineRule="exact"/>
        <w:jc w:val="left"/>
        <w:rPr>
          <w:spacing w:val="-6"/>
          <w:kern w:val="0"/>
          <w:szCs w:val="24"/>
        </w:rPr>
      </w:pPr>
      <w:r w:rsidRPr="00AD3208">
        <w:rPr>
          <w:rFonts w:hint="eastAsia"/>
          <w:spacing w:val="-6"/>
          <w:kern w:val="0"/>
          <w:szCs w:val="24"/>
        </w:rPr>
        <w:t>企業等に就労する重度障害者が雇用施策による補助金等を活用してもなお就労に支障が残る場合や重度障害者が自営業等として働く場合に通勤や職場等における支援を確保し、重度障害者等の就労機会の拡大をサポートします</w:t>
      </w:r>
      <w:r w:rsidR="00B63F9F" w:rsidRPr="00AD3208">
        <w:rPr>
          <w:rFonts w:hint="eastAsia"/>
          <w:spacing w:val="-6"/>
          <w:kern w:val="0"/>
          <w:szCs w:val="24"/>
        </w:rPr>
        <w:t>。</w:t>
      </w:r>
    </w:p>
    <w:p w14:paraId="009EC6A8" w14:textId="1A522E6A" w:rsidR="00B63F9F" w:rsidRPr="00AD3208" w:rsidRDefault="0049400D" w:rsidP="00B63F9F">
      <w:pPr>
        <w:spacing w:line="280" w:lineRule="exact"/>
        <w:jc w:val="left"/>
        <w:rPr>
          <w:kern w:val="0"/>
          <w:szCs w:val="24"/>
        </w:rPr>
      </w:pPr>
      <w:r w:rsidRPr="00AD3208">
        <w:rPr>
          <w:rFonts w:hint="eastAsia"/>
          <w:kern w:val="0"/>
          <w:szCs w:val="24"/>
        </w:rPr>
        <w:t>障害福祉課</w:t>
      </w:r>
    </w:p>
    <w:p w14:paraId="4F2F23BB" w14:textId="77777777" w:rsidR="00B63F9F" w:rsidRPr="00AD3208" w:rsidRDefault="00B63F9F" w:rsidP="00B63F9F">
      <w:pPr>
        <w:spacing w:line="280" w:lineRule="exact"/>
        <w:jc w:val="left"/>
        <w:rPr>
          <w:rFonts w:asciiTheme="minorEastAsia" w:hAnsiTheme="minorEastAsia"/>
          <w:kern w:val="0"/>
        </w:rPr>
      </w:pPr>
    </w:p>
    <w:p w14:paraId="15E7846C" w14:textId="5DCB5C51" w:rsidR="00B63F9F" w:rsidRPr="00AD3208" w:rsidRDefault="00B63F9F" w:rsidP="00B63F9F">
      <w:pPr>
        <w:spacing w:line="280" w:lineRule="exact"/>
        <w:jc w:val="left"/>
        <w:rPr>
          <w:szCs w:val="24"/>
        </w:rPr>
      </w:pPr>
      <w:r w:rsidRPr="00AD3208">
        <w:rPr>
          <w:rFonts w:asciiTheme="minorEastAsia" w:hAnsiTheme="minorEastAsia" w:hint="eastAsia"/>
          <w:kern w:val="0"/>
          <w:szCs w:val="24"/>
        </w:rPr>
        <w:t>12</w:t>
      </w:r>
      <w:r w:rsidR="0049400D" w:rsidRPr="00AD3208">
        <w:rPr>
          <w:rFonts w:asciiTheme="minorEastAsia" w:hAnsiTheme="minorEastAsia" w:hint="eastAsia"/>
          <w:kern w:val="0"/>
          <w:szCs w:val="24"/>
        </w:rPr>
        <w:t>7</w:t>
      </w:r>
      <w:r w:rsidRPr="00AD3208">
        <w:rPr>
          <w:rFonts w:asciiTheme="minorEastAsia" w:hAnsiTheme="minorEastAsia" w:hint="eastAsia"/>
          <w:kern w:val="0"/>
          <w:szCs w:val="24"/>
        </w:rPr>
        <w:t xml:space="preserve">　</w:t>
      </w:r>
      <w:r w:rsidR="0049400D" w:rsidRPr="00AD3208">
        <w:rPr>
          <w:rFonts w:hint="eastAsia"/>
          <w:szCs w:val="24"/>
        </w:rPr>
        <w:t>つくば市雇用促進交付金</w:t>
      </w:r>
    </w:p>
    <w:p w14:paraId="6DCFE5FE" w14:textId="06337FF1" w:rsidR="00B63F9F" w:rsidRPr="00AD3208" w:rsidRDefault="0049400D" w:rsidP="00B63F9F">
      <w:pPr>
        <w:spacing w:line="280" w:lineRule="exact"/>
        <w:jc w:val="left"/>
        <w:rPr>
          <w:spacing w:val="-6"/>
          <w:kern w:val="0"/>
          <w:szCs w:val="24"/>
        </w:rPr>
      </w:pPr>
      <w:r w:rsidRPr="00AD3208">
        <w:rPr>
          <w:rFonts w:hint="eastAsia"/>
          <w:spacing w:val="-6"/>
          <w:kern w:val="0"/>
          <w:szCs w:val="24"/>
        </w:rPr>
        <w:t>障害者の雇用促進と障害者に対する事業者の理解促進を図るため、障害者である市民を新たに雇用した事業者に交付金を支給します。</w:t>
      </w:r>
    </w:p>
    <w:p w14:paraId="6E47AAC6" w14:textId="04009B88" w:rsidR="009E4DD3" w:rsidRPr="00470A5F" w:rsidRDefault="0049400D" w:rsidP="00470A5F">
      <w:pPr>
        <w:spacing w:line="280" w:lineRule="exact"/>
        <w:jc w:val="left"/>
        <w:rPr>
          <w:kern w:val="0"/>
          <w:szCs w:val="24"/>
        </w:rPr>
      </w:pPr>
      <w:r w:rsidRPr="00AD3208">
        <w:rPr>
          <w:rFonts w:hint="eastAsia"/>
          <w:kern w:val="0"/>
          <w:szCs w:val="24"/>
        </w:rPr>
        <w:t>産業振興課</w:t>
      </w:r>
    </w:p>
    <w:p w14:paraId="41625E0F" w14:textId="09A306CA" w:rsidR="009E4DD3" w:rsidRPr="00AD3208" w:rsidRDefault="009E4DD3" w:rsidP="009E4DD3">
      <w:pPr>
        <w:spacing w:line="280" w:lineRule="exact"/>
        <w:jc w:val="left"/>
        <w:rPr>
          <w:rFonts w:asciiTheme="minorEastAsia" w:hAnsiTheme="minorEastAsia"/>
          <w:kern w:val="0"/>
        </w:rPr>
      </w:pPr>
    </w:p>
    <w:p w14:paraId="3E558877" w14:textId="120A4780" w:rsidR="009E4DD3" w:rsidRPr="00AD3208" w:rsidRDefault="009E4DD3" w:rsidP="009E4DD3">
      <w:pPr>
        <w:spacing w:line="280" w:lineRule="exact"/>
        <w:jc w:val="left"/>
        <w:rPr>
          <w:kern w:val="0"/>
          <w:szCs w:val="24"/>
        </w:rPr>
      </w:pPr>
      <w:r w:rsidRPr="00AD3208">
        <w:rPr>
          <w:rFonts w:hint="eastAsia"/>
          <w:kern w:val="0"/>
          <w:szCs w:val="24"/>
        </w:rPr>
        <w:t>8-2</w:t>
      </w:r>
      <w:r w:rsidRPr="00AD3208">
        <w:rPr>
          <w:rFonts w:hint="eastAsia"/>
          <w:kern w:val="0"/>
          <w:szCs w:val="24"/>
        </w:rPr>
        <w:t xml:space="preserve">　就労の場の確保</w:t>
      </w:r>
    </w:p>
    <w:p w14:paraId="0CDFAC6E" w14:textId="77777777" w:rsidR="009E4DD3" w:rsidRPr="00AD3208" w:rsidRDefault="009E4DD3" w:rsidP="009E4DD3">
      <w:pPr>
        <w:spacing w:line="280" w:lineRule="exact"/>
        <w:jc w:val="left"/>
        <w:rPr>
          <w:rFonts w:asciiTheme="minorEastAsia" w:hAnsiTheme="minorEastAsia"/>
        </w:rPr>
      </w:pPr>
      <w:r w:rsidRPr="00AD3208">
        <w:rPr>
          <w:rFonts w:asciiTheme="minorEastAsia" w:hAnsiTheme="minorEastAsia" w:hint="eastAsia"/>
        </w:rPr>
        <w:t>事業概要　担当課</w:t>
      </w:r>
    </w:p>
    <w:p w14:paraId="6C840F27" w14:textId="77777777" w:rsidR="009E4DD3" w:rsidRPr="00AD3208" w:rsidRDefault="009E4DD3" w:rsidP="009E4DD3">
      <w:pPr>
        <w:spacing w:line="280" w:lineRule="exact"/>
        <w:jc w:val="left"/>
        <w:rPr>
          <w:kern w:val="0"/>
          <w:szCs w:val="24"/>
        </w:rPr>
      </w:pPr>
    </w:p>
    <w:p w14:paraId="726124EE" w14:textId="16866DE7" w:rsidR="009E4DD3" w:rsidRPr="00AD3208" w:rsidRDefault="009E4DD3" w:rsidP="009E4DD3">
      <w:pPr>
        <w:spacing w:line="280" w:lineRule="exact"/>
        <w:jc w:val="left"/>
        <w:rPr>
          <w:szCs w:val="24"/>
        </w:rPr>
      </w:pPr>
      <w:r w:rsidRPr="00AD3208">
        <w:rPr>
          <w:rFonts w:asciiTheme="minorEastAsia" w:hAnsiTheme="minorEastAsia" w:hint="eastAsia"/>
          <w:kern w:val="0"/>
          <w:szCs w:val="24"/>
        </w:rPr>
        <w:t xml:space="preserve">128　</w:t>
      </w:r>
      <w:r w:rsidRPr="00AD3208">
        <w:rPr>
          <w:rFonts w:hint="eastAsia"/>
          <w:szCs w:val="24"/>
        </w:rPr>
        <w:t>障害者就労施設等からの物品及び役務の調達の推進</w:t>
      </w:r>
    </w:p>
    <w:p w14:paraId="13D2A74A" w14:textId="7164D3C7" w:rsidR="009E4DD3" w:rsidRPr="00AD3208" w:rsidRDefault="009E4DD3" w:rsidP="009E4DD3">
      <w:pPr>
        <w:spacing w:line="280" w:lineRule="exact"/>
        <w:jc w:val="left"/>
        <w:rPr>
          <w:spacing w:val="-6"/>
          <w:kern w:val="0"/>
          <w:szCs w:val="24"/>
        </w:rPr>
      </w:pPr>
      <w:r w:rsidRPr="00AD3208">
        <w:rPr>
          <w:rFonts w:hint="eastAsia"/>
          <w:spacing w:val="-6"/>
          <w:kern w:val="0"/>
          <w:szCs w:val="24"/>
        </w:rPr>
        <w:t>障害者優先調達推進法に基づき、障害者就労施設等からの物品及び役務の調達を推進し、障害者就労施設等で働く障害者の自立の促進を図ります。</w:t>
      </w:r>
    </w:p>
    <w:p w14:paraId="136879DB" w14:textId="3E32E3BA" w:rsidR="009E4DD3" w:rsidRPr="00AD3208" w:rsidRDefault="009E4DD3" w:rsidP="009E4DD3">
      <w:pPr>
        <w:spacing w:line="280" w:lineRule="exact"/>
        <w:jc w:val="left"/>
        <w:rPr>
          <w:kern w:val="0"/>
          <w:szCs w:val="24"/>
        </w:rPr>
      </w:pPr>
      <w:r w:rsidRPr="00AD3208">
        <w:rPr>
          <w:rFonts w:hint="eastAsia"/>
          <w:kern w:val="0"/>
          <w:szCs w:val="24"/>
        </w:rPr>
        <w:t>障害者地域支援室</w:t>
      </w:r>
    </w:p>
    <w:p w14:paraId="2A179456" w14:textId="77777777" w:rsidR="009E4DD3" w:rsidRPr="00AD3208" w:rsidRDefault="009E4DD3" w:rsidP="009E4DD3">
      <w:pPr>
        <w:spacing w:line="280" w:lineRule="exact"/>
        <w:jc w:val="left"/>
        <w:rPr>
          <w:rFonts w:asciiTheme="minorEastAsia" w:hAnsiTheme="minorEastAsia"/>
          <w:kern w:val="0"/>
        </w:rPr>
      </w:pPr>
    </w:p>
    <w:p w14:paraId="65A26F8C" w14:textId="415721E0" w:rsidR="009E4DD3" w:rsidRPr="00AD3208" w:rsidRDefault="009E4DD3" w:rsidP="009E4DD3">
      <w:pPr>
        <w:spacing w:line="280" w:lineRule="exact"/>
        <w:jc w:val="left"/>
        <w:rPr>
          <w:szCs w:val="24"/>
        </w:rPr>
      </w:pPr>
      <w:r w:rsidRPr="00AD3208">
        <w:rPr>
          <w:rFonts w:asciiTheme="minorEastAsia" w:hAnsiTheme="minorEastAsia" w:hint="eastAsia"/>
          <w:kern w:val="0"/>
          <w:szCs w:val="24"/>
        </w:rPr>
        <w:t xml:space="preserve">129　</w:t>
      </w:r>
      <w:r w:rsidRPr="00AD3208">
        <w:rPr>
          <w:rFonts w:hint="eastAsia"/>
          <w:szCs w:val="24"/>
        </w:rPr>
        <w:t>福祉施設等の物品販売の充実</w:t>
      </w:r>
    </w:p>
    <w:p w14:paraId="239E3291" w14:textId="5D933492" w:rsidR="009E4DD3" w:rsidRPr="00AD3208" w:rsidRDefault="009E4DD3" w:rsidP="009E4DD3">
      <w:pPr>
        <w:spacing w:line="280" w:lineRule="exact"/>
        <w:jc w:val="left"/>
        <w:rPr>
          <w:spacing w:val="-6"/>
          <w:kern w:val="0"/>
          <w:szCs w:val="24"/>
        </w:rPr>
      </w:pPr>
      <w:r w:rsidRPr="00AD3208">
        <w:rPr>
          <w:rFonts w:hint="eastAsia"/>
          <w:spacing w:val="-6"/>
          <w:kern w:val="0"/>
          <w:szCs w:val="24"/>
        </w:rPr>
        <w:t>障害者地域支援室主催イベントや他の市主催イベントにて各福祉施設等と連携を図り、物品販売の充実に努めます。</w:t>
      </w:r>
    </w:p>
    <w:p w14:paraId="593F4C16" w14:textId="65BC7360" w:rsidR="00552AD4" w:rsidRPr="00AD3208" w:rsidRDefault="009E4DD3" w:rsidP="00470A5F">
      <w:pPr>
        <w:spacing w:line="280" w:lineRule="exact"/>
        <w:jc w:val="left"/>
        <w:rPr>
          <w:rFonts w:asciiTheme="minorEastAsia" w:hAnsiTheme="minorEastAsia"/>
        </w:rPr>
      </w:pPr>
      <w:r w:rsidRPr="00AD3208">
        <w:rPr>
          <w:rFonts w:hint="eastAsia"/>
          <w:kern w:val="0"/>
          <w:szCs w:val="24"/>
        </w:rPr>
        <w:t>障害者地域支援室</w:t>
      </w:r>
    </w:p>
    <w:p w14:paraId="75526349" w14:textId="77777777" w:rsidR="00B63F9F" w:rsidRPr="00AD3208" w:rsidRDefault="00B63F9F" w:rsidP="00504186">
      <w:pPr>
        <w:spacing w:line="280" w:lineRule="exact"/>
        <w:jc w:val="right"/>
        <w:rPr>
          <w:rFonts w:asciiTheme="minorEastAsia" w:hAnsiTheme="minorEastAsia"/>
          <w:kern w:val="0"/>
        </w:rPr>
      </w:pPr>
    </w:p>
    <w:p w14:paraId="2792FAD7" w14:textId="77777777" w:rsidR="00552AD4" w:rsidRPr="00AD3208" w:rsidRDefault="00552AD4" w:rsidP="00552AD4">
      <w:pPr>
        <w:spacing w:line="260" w:lineRule="exact"/>
        <w:jc w:val="left"/>
        <w:rPr>
          <w:rFonts w:asciiTheme="minorEastAsia" w:hAnsiTheme="minorEastAsia"/>
          <w:kern w:val="0"/>
        </w:rPr>
      </w:pPr>
      <w:r w:rsidRPr="00AD3208">
        <w:rPr>
          <w:rFonts w:asciiTheme="minorEastAsia" w:hAnsiTheme="minorEastAsia" w:hint="eastAsia"/>
          <w:kern w:val="0"/>
        </w:rPr>
        <w:t>基本目標9　文化芸術・スポーツ・レクリエーション活動の充実</w:t>
      </w:r>
    </w:p>
    <w:p w14:paraId="4CADC560" w14:textId="77777777" w:rsidR="00552AD4" w:rsidRPr="00AD3208" w:rsidRDefault="00552AD4" w:rsidP="00552AD4">
      <w:pPr>
        <w:spacing w:line="260" w:lineRule="exact"/>
        <w:jc w:val="left"/>
        <w:rPr>
          <w:rFonts w:asciiTheme="minorEastAsia" w:hAnsiTheme="minorEastAsia"/>
          <w:kern w:val="0"/>
        </w:rPr>
      </w:pPr>
      <w:r w:rsidRPr="00AD3208">
        <w:rPr>
          <w:rFonts w:asciiTheme="minorEastAsia" w:hAnsiTheme="minorEastAsia" w:hint="eastAsia"/>
          <w:kern w:val="0"/>
        </w:rPr>
        <w:t>心豊かに充実した生活を実現するためには、文化芸術などの趣味の活動やスポーツ・レクリエ―ション活動に参加することが重要です。</w:t>
      </w:r>
    </w:p>
    <w:p w14:paraId="4179C15A" w14:textId="77777777" w:rsidR="00552AD4" w:rsidRPr="00AD3208" w:rsidRDefault="00552AD4" w:rsidP="00552AD4">
      <w:pPr>
        <w:spacing w:line="260" w:lineRule="exact"/>
        <w:jc w:val="left"/>
        <w:rPr>
          <w:rFonts w:asciiTheme="minorEastAsia" w:hAnsiTheme="minorEastAsia"/>
          <w:kern w:val="0"/>
        </w:rPr>
      </w:pPr>
      <w:r w:rsidRPr="00AD3208">
        <w:rPr>
          <w:rFonts w:asciiTheme="minorEastAsia" w:hAnsiTheme="minorEastAsia" w:hint="eastAsia"/>
          <w:kern w:val="0"/>
        </w:rPr>
        <w:t>障害者がそうした活動に参加できるよう、障害者の文化芸術活動や交流活動、スポーツ活動の支援を引き続き行い、障害者の豊かな生活と市民の障害への理解を促進します。さらに障害者の健康維持・増進に取り組むとともに、障害者スポーツを支えるサポーターの養成も行います。</w:t>
      </w:r>
    </w:p>
    <w:p w14:paraId="0DAAABDD" w14:textId="77777777" w:rsidR="00552AD4" w:rsidRPr="00AD3208" w:rsidRDefault="00552AD4" w:rsidP="00552AD4">
      <w:pPr>
        <w:spacing w:line="260" w:lineRule="exact"/>
        <w:jc w:val="left"/>
        <w:rPr>
          <w:rFonts w:asciiTheme="minorEastAsia" w:hAnsiTheme="minorEastAsia"/>
          <w:kern w:val="0"/>
        </w:rPr>
      </w:pPr>
    </w:p>
    <w:p w14:paraId="47EA86B8" w14:textId="72BB40A8" w:rsidR="00552AD4" w:rsidRPr="00AD3208" w:rsidRDefault="00921877" w:rsidP="00552AD4">
      <w:pPr>
        <w:spacing w:line="260" w:lineRule="exact"/>
        <w:jc w:val="left"/>
        <w:rPr>
          <w:rFonts w:asciiTheme="minorEastAsia" w:hAnsiTheme="minorEastAsia"/>
          <w:kern w:val="0"/>
        </w:rPr>
      </w:pPr>
      <w:r w:rsidRPr="00AD3208">
        <w:rPr>
          <w:rFonts w:asciiTheme="minorEastAsia" w:hAnsiTheme="minorEastAsia" w:hint="eastAsia"/>
          <w:kern w:val="0"/>
        </w:rPr>
        <w:lastRenderedPageBreak/>
        <w:t>９-１</w:t>
      </w:r>
      <w:r w:rsidR="00552AD4" w:rsidRPr="00AD3208">
        <w:rPr>
          <w:rFonts w:asciiTheme="minorEastAsia" w:hAnsiTheme="minorEastAsia" w:hint="eastAsia"/>
          <w:kern w:val="0"/>
        </w:rPr>
        <w:t xml:space="preserve">　社会活動への参加と交流の促進</w:t>
      </w:r>
    </w:p>
    <w:p w14:paraId="15AEF6CF" w14:textId="678FF5A1" w:rsidR="00504186" w:rsidRPr="00AD3208" w:rsidRDefault="00504186" w:rsidP="00552AD4">
      <w:pPr>
        <w:spacing w:line="260" w:lineRule="exact"/>
        <w:jc w:val="left"/>
        <w:rPr>
          <w:rFonts w:asciiTheme="minorEastAsia" w:hAnsiTheme="minorEastAsia"/>
        </w:rPr>
      </w:pPr>
      <w:r w:rsidRPr="00AD3208">
        <w:rPr>
          <w:rFonts w:asciiTheme="minorEastAsia" w:hAnsiTheme="minorEastAsia" w:hint="eastAsia"/>
        </w:rPr>
        <w:t>事業概要　担当課</w:t>
      </w:r>
    </w:p>
    <w:p w14:paraId="57CE9B22" w14:textId="77777777" w:rsidR="003C7BD8" w:rsidRPr="00AD3208" w:rsidRDefault="003C7BD8" w:rsidP="00504186">
      <w:pPr>
        <w:spacing w:line="260" w:lineRule="exact"/>
        <w:jc w:val="left"/>
        <w:rPr>
          <w:rFonts w:asciiTheme="minorEastAsia" w:hAnsiTheme="minorEastAsia"/>
          <w:kern w:val="0"/>
        </w:rPr>
      </w:pPr>
    </w:p>
    <w:p w14:paraId="30A63253" w14:textId="54A94F18" w:rsidR="003C7BD8" w:rsidRPr="00AD3208" w:rsidRDefault="003C7BD8" w:rsidP="00504186">
      <w:pPr>
        <w:spacing w:line="260" w:lineRule="exact"/>
        <w:jc w:val="left"/>
        <w:rPr>
          <w:szCs w:val="24"/>
        </w:rPr>
      </w:pPr>
      <w:r w:rsidRPr="00AD3208">
        <w:rPr>
          <w:rFonts w:asciiTheme="minorEastAsia" w:hAnsiTheme="minorEastAsia" w:hint="eastAsia"/>
          <w:kern w:val="0"/>
          <w:szCs w:val="24"/>
        </w:rPr>
        <w:t>1</w:t>
      </w:r>
      <w:r w:rsidR="00552AD4" w:rsidRPr="00AD3208">
        <w:rPr>
          <w:rFonts w:asciiTheme="minorEastAsia" w:hAnsiTheme="minorEastAsia" w:hint="eastAsia"/>
          <w:kern w:val="0"/>
          <w:szCs w:val="24"/>
        </w:rPr>
        <w:t>30</w:t>
      </w:r>
      <w:r w:rsidRPr="00AD3208">
        <w:rPr>
          <w:rFonts w:asciiTheme="minorEastAsia" w:hAnsiTheme="minorEastAsia" w:hint="eastAsia"/>
          <w:kern w:val="0"/>
          <w:szCs w:val="24"/>
        </w:rPr>
        <w:t xml:space="preserve">　</w:t>
      </w:r>
      <w:r w:rsidR="00EE743D" w:rsidRPr="00AD3208">
        <w:rPr>
          <w:rFonts w:hint="eastAsia"/>
          <w:szCs w:val="24"/>
        </w:rPr>
        <w:t>社会参加への支援</w:t>
      </w:r>
    </w:p>
    <w:p w14:paraId="63CB6E32" w14:textId="0E4F61CA" w:rsidR="00552AD4" w:rsidRPr="00AD3208" w:rsidRDefault="00552AD4" w:rsidP="00504186">
      <w:pPr>
        <w:spacing w:line="260" w:lineRule="exact"/>
        <w:jc w:val="left"/>
        <w:rPr>
          <w:spacing w:val="-6"/>
          <w:kern w:val="0"/>
          <w:szCs w:val="24"/>
        </w:rPr>
      </w:pPr>
      <w:r w:rsidRPr="00AD3208">
        <w:rPr>
          <w:rFonts w:hint="eastAsia"/>
          <w:spacing w:val="-6"/>
          <w:kern w:val="0"/>
          <w:szCs w:val="24"/>
        </w:rPr>
        <w:t>障害者の社会参加を促進するため、障害福祉サービス及び地域生活支援事業、その他のボランティア事業等の充実を図ります。</w:t>
      </w:r>
    </w:p>
    <w:p w14:paraId="38E6C994" w14:textId="7E4C2208" w:rsidR="003C7BD8" w:rsidRPr="00AD3208" w:rsidRDefault="00552AD4" w:rsidP="00504186">
      <w:pPr>
        <w:spacing w:line="260" w:lineRule="exact"/>
        <w:jc w:val="left"/>
        <w:rPr>
          <w:kern w:val="0"/>
          <w:szCs w:val="24"/>
        </w:rPr>
      </w:pPr>
      <w:r w:rsidRPr="00AD3208">
        <w:rPr>
          <w:rFonts w:hint="eastAsia"/>
          <w:kern w:val="0"/>
          <w:szCs w:val="24"/>
        </w:rPr>
        <w:t>障害者地域支援室</w:t>
      </w:r>
    </w:p>
    <w:p w14:paraId="27EFF548" w14:textId="77777777" w:rsidR="00EE743D" w:rsidRPr="00AD3208" w:rsidRDefault="00EE743D" w:rsidP="00504186">
      <w:pPr>
        <w:spacing w:line="260" w:lineRule="exact"/>
        <w:jc w:val="left"/>
        <w:rPr>
          <w:kern w:val="0"/>
          <w:szCs w:val="24"/>
        </w:rPr>
      </w:pPr>
    </w:p>
    <w:p w14:paraId="61853B7D" w14:textId="49C296B3" w:rsidR="00EE743D" w:rsidRPr="00AD3208" w:rsidRDefault="00EE743D" w:rsidP="00504186">
      <w:pPr>
        <w:spacing w:line="260" w:lineRule="exact"/>
        <w:jc w:val="left"/>
        <w:rPr>
          <w:szCs w:val="24"/>
        </w:rPr>
      </w:pPr>
      <w:r w:rsidRPr="00AD3208">
        <w:rPr>
          <w:rFonts w:asciiTheme="minorEastAsia" w:hAnsiTheme="minorEastAsia" w:hint="eastAsia"/>
          <w:kern w:val="0"/>
          <w:szCs w:val="24"/>
        </w:rPr>
        <w:t>1</w:t>
      </w:r>
      <w:r w:rsidR="00552AD4" w:rsidRPr="00AD3208">
        <w:rPr>
          <w:rFonts w:asciiTheme="minorEastAsia" w:hAnsiTheme="minorEastAsia" w:hint="eastAsia"/>
          <w:kern w:val="0"/>
          <w:szCs w:val="24"/>
        </w:rPr>
        <w:t>31</w:t>
      </w:r>
      <w:r w:rsidRPr="00AD3208">
        <w:rPr>
          <w:rFonts w:asciiTheme="minorEastAsia" w:hAnsiTheme="minorEastAsia" w:hint="eastAsia"/>
          <w:kern w:val="0"/>
          <w:szCs w:val="24"/>
        </w:rPr>
        <w:t xml:space="preserve">　</w:t>
      </w:r>
      <w:r w:rsidR="00552AD4" w:rsidRPr="00AD3208">
        <w:rPr>
          <w:rFonts w:hint="eastAsia"/>
          <w:szCs w:val="24"/>
        </w:rPr>
        <w:t>チャレンジアートフェスティバルの実施</w:t>
      </w:r>
    </w:p>
    <w:p w14:paraId="4F48157B" w14:textId="2A676DD0" w:rsidR="00EE743D" w:rsidRPr="00AD3208" w:rsidRDefault="00552AD4" w:rsidP="00504186">
      <w:pPr>
        <w:spacing w:line="260" w:lineRule="exact"/>
        <w:jc w:val="left"/>
        <w:rPr>
          <w:spacing w:val="-6"/>
          <w:kern w:val="0"/>
          <w:szCs w:val="24"/>
        </w:rPr>
      </w:pPr>
      <w:r w:rsidRPr="00AD3208">
        <w:rPr>
          <w:rFonts w:hint="eastAsia"/>
          <w:spacing w:val="-6"/>
          <w:kern w:val="0"/>
          <w:szCs w:val="24"/>
        </w:rPr>
        <w:t>障害者が制作した作品の展示と演劇等の舞台発表を通して、障害者の社会参加を促進し、市民の障害者に対する理解を深めます。</w:t>
      </w:r>
    </w:p>
    <w:p w14:paraId="1B6CFF2E" w14:textId="491C2C5D" w:rsidR="00EE743D" w:rsidRPr="00AD3208" w:rsidRDefault="00552AD4" w:rsidP="00504186">
      <w:pPr>
        <w:spacing w:line="260" w:lineRule="exact"/>
        <w:rPr>
          <w:sz w:val="21"/>
          <w:szCs w:val="21"/>
          <w:lang w:eastAsia="zh-TW"/>
        </w:rPr>
      </w:pPr>
      <w:r w:rsidRPr="00AD3208">
        <w:rPr>
          <w:rFonts w:hint="eastAsia"/>
          <w:szCs w:val="24"/>
          <w:lang w:eastAsia="zh-TW"/>
        </w:rPr>
        <w:t>障害者地域支援室</w:t>
      </w:r>
      <w:r w:rsidR="00EE743D" w:rsidRPr="00AD3208">
        <w:rPr>
          <w:rFonts w:hint="eastAsia"/>
          <w:szCs w:val="24"/>
          <w:lang w:eastAsia="zh-TW"/>
        </w:rPr>
        <w:t xml:space="preserve">　</w:t>
      </w:r>
      <w:r w:rsidRPr="00AD3208">
        <w:rPr>
          <w:rFonts w:hint="eastAsia"/>
          <w:szCs w:val="24"/>
          <w:lang w:eastAsia="zh-TW"/>
        </w:rPr>
        <w:t>社会福祉協議会</w:t>
      </w:r>
    </w:p>
    <w:p w14:paraId="3F8645FA" w14:textId="77777777" w:rsidR="00EE743D" w:rsidRPr="00AD3208" w:rsidRDefault="00EE743D" w:rsidP="00504186">
      <w:pPr>
        <w:spacing w:line="260" w:lineRule="exact"/>
        <w:jc w:val="left"/>
        <w:rPr>
          <w:kern w:val="0"/>
          <w:szCs w:val="24"/>
          <w:lang w:eastAsia="zh-TW"/>
        </w:rPr>
      </w:pPr>
    </w:p>
    <w:p w14:paraId="1063DFE6" w14:textId="58DED5BC" w:rsidR="00A04D65" w:rsidRPr="00AD3208" w:rsidRDefault="00A04D65" w:rsidP="00504186">
      <w:pPr>
        <w:spacing w:line="260" w:lineRule="exact"/>
        <w:jc w:val="left"/>
        <w:rPr>
          <w:szCs w:val="24"/>
        </w:rPr>
      </w:pPr>
      <w:r w:rsidRPr="00AD3208">
        <w:rPr>
          <w:rFonts w:asciiTheme="minorEastAsia" w:hAnsiTheme="minorEastAsia" w:hint="eastAsia"/>
          <w:kern w:val="0"/>
          <w:szCs w:val="24"/>
        </w:rPr>
        <w:t>1</w:t>
      </w:r>
      <w:r w:rsidR="00552AD4" w:rsidRPr="00AD3208">
        <w:rPr>
          <w:rFonts w:asciiTheme="minorEastAsia" w:hAnsiTheme="minorEastAsia" w:hint="eastAsia"/>
          <w:kern w:val="0"/>
          <w:szCs w:val="24"/>
        </w:rPr>
        <w:t>32</w:t>
      </w:r>
      <w:r w:rsidRPr="00AD3208">
        <w:rPr>
          <w:rFonts w:asciiTheme="minorEastAsia" w:hAnsiTheme="minorEastAsia" w:hint="eastAsia"/>
          <w:kern w:val="0"/>
          <w:szCs w:val="24"/>
        </w:rPr>
        <w:t xml:space="preserve">　</w:t>
      </w:r>
      <w:r w:rsidR="00552AD4" w:rsidRPr="00AD3208">
        <w:rPr>
          <w:rFonts w:hint="eastAsia"/>
          <w:szCs w:val="24"/>
        </w:rPr>
        <w:t>おひさまサンサン生き生きまつりの実施</w:t>
      </w:r>
    </w:p>
    <w:p w14:paraId="07D15566" w14:textId="18AB312B" w:rsidR="00A04D65" w:rsidRPr="00AD3208" w:rsidRDefault="00552AD4" w:rsidP="00504186">
      <w:pPr>
        <w:spacing w:line="260" w:lineRule="exact"/>
        <w:rPr>
          <w:spacing w:val="-6"/>
          <w:kern w:val="0"/>
          <w:szCs w:val="24"/>
        </w:rPr>
      </w:pPr>
      <w:r w:rsidRPr="00AD3208">
        <w:rPr>
          <w:rFonts w:hint="eastAsia"/>
          <w:spacing w:val="-6"/>
          <w:kern w:val="0"/>
          <w:szCs w:val="24"/>
        </w:rPr>
        <w:t>障害者の社会参加への意欲向上や高齢者の健康増進を図るため、参加者相互の理解を深め、福祉のまちづくりへの意識を高めることに努めます。</w:t>
      </w:r>
    </w:p>
    <w:p w14:paraId="79B63703" w14:textId="77BA60FD" w:rsidR="00A04D65" w:rsidRPr="00AD3208" w:rsidRDefault="00552AD4" w:rsidP="00504186">
      <w:pPr>
        <w:spacing w:line="260" w:lineRule="exact"/>
        <w:rPr>
          <w:szCs w:val="24"/>
          <w:lang w:eastAsia="zh-TW"/>
        </w:rPr>
      </w:pPr>
      <w:r w:rsidRPr="00AD3208">
        <w:rPr>
          <w:rFonts w:hint="eastAsia"/>
          <w:szCs w:val="24"/>
          <w:lang w:eastAsia="zh-TW"/>
        </w:rPr>
        <w:t>障害者地域支援室</w:t>
      </w:r>
      <w:r w:rsidR="00A04D65" w:rsidRPr="00AD3208">
        <w:rPr>
          <w:rFonts w:hint="eastAsia"/>
          <w:szCs w:val="24"/>
          <w:lang w:eastAsia="zh-TW"/>
        </w:rPr>
        <w:t xml:space="preserve">　</w:t>
      </w:r>
      <w:r w:rsidRPr="00AD3208">
        <w:rPr>
          <w:rFonts w:hint="eastAsia"/>
          <w:szCs w:val="24"/>
          <w:lang w:eastAsia="zh-TW"/>
        </w:rPr>
        <w:t>高齢福祉課</w:t>
      </w:r>
    </w:p>
    <w:p w14:paraId="5E695916" w14:textId="77777777" w:rsidR="00A04D65" w:rsidRPr="00AD3208" w:rsidRDefault="00A04D65" w:rsidP="00504186">
      <w:pPr>
        <w:spacing w:line="260" w:lineRule="exact"/>
        <w:jc w:val="left"/>
        <w:rPr>
          <w:kern w:val="0"/>
          <w:szCs w:val="24"/>
          <w:lang w:eastAsia="zh-TW"/>
        </w:rPr>
      </w:pPr>
    </w:p>
    <w:p w14:paraId="4205E5BA" w14:textId="4427C5FE" w:rsidR="004C0217" w:rsidRPr="00AD3208" w:rsidRDefault="004C0217" w:rsidP="00504186">
      <w:pPr>
        <w:spacing w:line="260" w:lineRule="exact"/>
        <w:jc w:val="left"/>
        <w:rPr>
          <w:szCs w:val="24"/>
        </w:rPr>
      </w:pPr>
      <w:r w:rsidRPr="00AD3208">
        <w:rPr>
          <w:rFonts w:asciiTheme="minorEastAsia" w:hAnsiTheme="minorEastAsia" w:hint="eastAsia"/>
          <w:kern w:val="0"/>
          <w:szCs w:val="24"/>
        </w:rPr>
        <w:t>1</w:t>
      </w:r>
      <w:r w:rsidR="00552AD4" w:rsidRPr="00AD3208">
        <w:rPr>
          <w:rFonts w:asciiTheme="minorEastAsia" w:hAnsiTheme="minorEastAsia" w:hint="eastAsia"/>
          <w:kern w:val="0"/>
          <w:szCs w:val="24"/>
        </w:rPr>
        <w:t>33</w:t>
      </w:r>
      <w:r w:rsidRPr="00AD3208">
        <w:rPr>
          <w:rFonts w:asciiTheme="minorEastAsia" w:hAnsiTheme="minorEastAsia" w:hint="eastAsia"/>
          <w:kern w:val="0"/>
          <w:szCs w:val="24"/>
        </w:rPr>
        <w:t xml:space="preserve">　</w:t>
      </w:r>
      <w:r w:rsidR="00552AD4" w:rsidRPr="00AD3208">
        <w:rPr>
          <w:rFonts w:asciiTheme="minorEastAsia" w:hAnsiTheme="minorEastAsia" w:hint="eastAsia"/>
          <w:kern w:val="0"/>
          <w:szCs w:val="24"/>
        </w:rPr>
        <w:t>障害者のスポーツ活動の推進</w:t>
      </w:r>
    </w:p>
    <w:p w14:paraId="3DC747C7" w14:textId="0BB937F2" w:rsidR="004C0217" w:rsidRPr="00AD3208" w:rsidRDefault="00552AD4" w:rsidP="00504186">
      <w:pPr>
        <w:spacing w:line="260" w:lineRule="exact"/>
        <w:rPr>
          <w:spacing w:val="-6"/>
          <w:kern w:val="0"/>
          <w:szCs w:val="24"/>
        </w:rPr>
      </w:pPr>
      <w:r w:rsidRPr="00AD3208">
        <w:rPr>
          <w:rFonts w:hint="eastAsia"/>
          <w:spacing w:val="-6"/>
          <w:kern w:val="0"/>
          <w:szCs w:val="24"/>
        </w:rPr>
        <w:t>障害者のスポーツ活動をサポートする人材の育成を目指し、必要な事業の実施に努めます。また、すべての市民の障害者スポーツに対する認知度や興味を高めていくことを目指し、県や各種団体が主催するイベントや講座の周知を行うとともに、参加・体験型のスポーツイベントを実施して障害者の社会参画や交流を促進します。</w:t>
      </w:r>
    </w:p>
    <w:p w14:paraId="106E6B8D" w14:textId="64CBE6A8" w:rsidR="004C0217" w:rsidRPr="00AD3208" w:rsidRDefault="00552AD4" w:rsidP="00504186">
      <w:pPr>
        <w:spacing w:line="260" w:lineRule="exact"/>
        <w:rPr>
          <w:szCs w:val="24"/>
        </w:rPr>
      </w:pPr>
      <w:r w:rsidRPr="00AD3208">
        <w:rPr>
          <w:rFonts w:hint="eastAsia"/>
          <w:szCs w:val="24"/>
        </w:rPr>
        <w:t>障害者地域支援室</w:t>
      </w:r>
      <w:r w:rsidR="004C0217" w:rsidRPr="00AD3208">
        <w:rPr>
          <w:rFonts w:hint="eastAsia"/>
          <w:szCs w:val="24"/>
        </w:rPr>
        <w:t xml:space="preserve">　</w:t>
      </w:r>
      <w:r w:rsidRPr="00AD3208">
        <w:rPr>
          <w:rFonts w:hint="eastAsia"/>
          <w:szCs w:val="24"/>
        </w:rPr>
        <w:t>スポーツ振興課</w:t>
      </w:r>
    </w:p>
    <w:p w14:paraId="7720C4C7" w14:textId="77777777" w:rsidR="004C0217" w:rsidRPr="00AD3208" w:rsidRDefault="004C0217" w:rsidP="00504186">
      <w:pPr>
        <w:spacing w:line="260" w:lineRule="exact"/>
        <w:jc w:val="left"/>
        <w:rPr>
          <w:kern w:val="0"/>
          <w:szCs w:val="24"/>
        </w:rPr>
      </w:pPr>
    </w:p>
    <w:p w14:paraId="0A652909" w14:textId="5D5CFDFF" w:rsidR="00620BA6" w:rsidRPr="00AD3208" w:rsidRDefault="00620BA6" w:rsidP="00504186">
      <w:pPr>
        <w:spacing w:line="260" w:lineRule="exact"/>
        <w:jc w:val="left"/>
        <w:rPr>
          <w:szCs w:val="24"/>
        </w:rPr>
      </w:pPr>
      <w:r w:rsidRPr="00AD3208">
        <w:rPr>
          <w:rFonts w:asciiTheme="minorEastAsia" w:hAnsiTheme="minorEastAsia" w:hint="eastAsia"/>
          <w:kern w:val="0"/>
          <w:szCs w:val="24"/>
        </w:rPr>
        <w:t>13</w:t>
      </w:r>
      <w:r w:rsidR="00552AD4" w:rsidRPr="00AD3208">
        <w:rPr>
          <w:rFonts w:asciiTheme="minorEastAsia" w:hAnsiTheme="minorEastAsia" w:hint="eastAsia"/>
          <w:kern w:val="0"/>
          <w:szCs w:val="24"/>
        </w:rPr>
        <w:t>4</w:t>
      </w:r>
      <w:r w:rsidRPr="00AD3208">
        <w:rPr>
          <w:rFonts w:asciiTheme="minorEastAsia" w:hAnsiTheme="minorEastAsia" w:hint="eastAsia"/>
          <w:kern w:val="0"/>
          <w:szCs w:val="24"/>
        </w:rPr>
        <w:t xml:space="preserve">　</w:t>
      </w:r>
      <w:r w:rsidR="00552AD4" w:rsidRPr="00AD3208">
        <w:rPr>
          <w:rFonts w:asciiTheme="minorEastAsia" w:hAnsiTheme="minorEastAsia" w:hint="eastAsia"/>
          <w:kern w:val="0"/>
          <w:szCs w:val="24"/>
        </w:rPr>
        <w:t>みんなでDOスポーツ</w:t>
      </w:r>
    </w:p>
    <w:p w14:paraId="4548FA98" w14:textId="57386E2A" w:rsidR="00620BA6" w:rsidRPr="00AD3208" w:rsidRDefault="00552AD4" w:rsidP="00504186">
      <w:pPr>
        <w:spacing w:line="260" w:lineRule="exact"/>
        <w:rPr>
          <w:spacing w:val="-6"/>
          <w:kern w:val="0"/>
          <w:szCs w:val="24"/>
        </w:rPr>
      </w:pPr>
      <w:r w:rsidRPr="00AD3208">
        <w:rPr>
          <w:rFonts w:hint="eastAsia"/>
          <w:spacing w:val="-6"/>
          <w:kern w:val="0"/>
          <w:szCs w:val="24"/>
        </w:rPr>
        <w:t>障害児を対象に簡単なスポーツ等を実施し、心身のリフレッシュを図るとともに学生ボランティアとの交流を図ります。</w:t>
      </w:r>
    </w:p>
    <w:p w14:paraId="75F74FF6" w14:textId="64B3B614" w:rsidR="00620BA6" w:rsidRPr="00AD3208" w:rsidRDefault="00552AD4" w:rsidP="00504186">
      <w:pPr>
        <w:spacing w:line="260" w:lineRule="exact"/>
        <w:rPr>
          <w:szCs w:val="24"/>
          <w:lang w:eastAsia="zh-TW"/>
        </w:rPr>
      </w:pPr>
      <w:r w:rsidRPr="00AD3208">
        <w:rPr>
          <w:rFonts w:hint="eastAsia"/>
          <w:szCs w:val="24"/>
          <w:lang w:eastAsia="zh-TW"/>
        </w:rPr>
        <w:t>社会福祉協議会</w:t>
      </w:r>
    </w:p>
    <w:p w14:paraId="5F293D5D" w14:textId="77777777" w:rsidR="00620BA6" w:rsidRPr="00AD3208" w:rsidRDefault="00620BA6" w:rsidP="00504186">
      <w:pPr>
        <w:spacing w:line="260" w:lineRule="exact"/>
        <w:rPr>
          <w:szCs w:val="24"/>
          <w:lang w:eastAsia="zh-TW"/>
        </w:rPr>
      </w:pPr>
    </w:p>
    <w:p w14:paraId="7CEF0B99" w14:textId="7D5C9B03" w:rsidR="00620BA6" w:rsidRPr="00AD3208" w:rsidRDefault="00620BA6" w:rsidP="00504186">
      <w:pPr>
        <w:spacing w:line="260" w:lineRule="exact"/>
        <w:jc w:val="left"/>
        <w:rPr>
          <w:rFonts w:asciiTheme="minorEastAsia" w:hAnsiTheme="minorEastAsia"/>
          <w:kern w:val="0"/>
          <w:szCs w:val="24"/>
          <w:lang w:eastAsia="zh-TW"/>
        </w:rPr>
      </w:pPr>
      <w:r w:rsidRPr="00AD3208">
        <w:rPr>
          <w:rFonts w:asciiTheme="minorEastAsia" w:hAnsiTheme="minorEastAsia" w:hint="eastAsia"/>
          <w:kern w:val="0"/>
          <w:szCs w:val="24"/>
          <w:lang w:eastAsia="zh-TW"/>
        </w:rPr>
        <w:t>13</w:t>
      </w:r>
      <w:r w:rsidR="00552AD4" w:rsidRPr="00AD3208">
        <w:rPr>
          <w:rFonts w:asciiTheme="minorEastAsia" w:hAnsiTheme="minorEastAsia" w:hint="eastAsia"/>
          <w:kern w:val="0"/>
          <w:szCs w:val="24"/>
          <w:lang w:eastAsia="zh-TW"/>
        </w:rPr>
        <w:t>5</w:t>
      </w:r>
      <w:r w:rsidRPr="00AD3208">
        <w:rPr>
          <w:rFonts w:asciiTheme="minorEastAsia" w:hAnsiTheme="minorEastAsia" w:hint="eastAsia"/>
          <w:kern w:val="0"/>
          <w:szCs w:val="24"/>
          <w:lang w:eastAsia="zh-TW"/>
        </w:rPr>
        <w:t xml:space="preserve">　</w:t>
      </w:r>
      <w:r w:rsidR="00552AD4" w:rsidRPr="00AD3208">
        <w:rPr>
          <w:rFonts w:asciiTheme="minorEastAsia" w:hAnsiTheme="minorEastAsia" w:hint="eastAsia"/>
          <w:kern w:val="0"/>
          <w:szCs w:val="24"/>
          <w:lang w:eastAsia="zh-TW"/>
        </w:rPr>
        <w:t>障害児運動教室</w:t>
      </w:r>
    </w:p>
    <w:p w14:paraId="19E7E9DD" w14:textId="38B7018A" w:rsidR="00620BA6" w:rsidRPr="00AD3208" w:rsidRDefault="00552AD4" w:rsidP="00504186">
      <w:pPr>
        <w:spacing w:line="260" w:lineRule="exact"/>
        <w:rPr>
          <w:spacing w:val="-6"/>
          <w:kern w:val="0"/>
          <w:szCs w:val="24"/>
        </w:rPr>
      </w:pPr>
      <w:r w:rsidRPr="00AD3208">
        <w:rPr>
          <w:rFonts w:hint="eastAsia"/>
          <w:spacing w:val="-6"/>
          <w:kern w:val="0"/>
          <w:szCs w:val="24"/>
        </w:rPr>
        <w:t>情緒の安定等、精神的・身体的な健康増進のため、気軽にできる運動教室を実施します。</w:t>
      </w:r>
    </w:p>
    <w:p w14:paraId="45C95DA9" w14:textId="53890C95" w:rsidR="004C0217" w:rsidRPr="00AD3208" w:rsidRDefault="00552AD4" w:rsidP="00504186">
      <w:pPr>
        <w:spacing w:line="260" w:lineRule="exact"/>
        <w:rPr>
          <w:szCs w:val="24"/>
        </w:rPr>
      </w:pPr>
      <w:r w:rsidRPr="00AD3208">
        <w:rPr>
          <w:rFonts w:hint="eastAsia"/>
          <w:szCs w:val="24"/>
        </w:rPr>
        <w:t>障害者地域支援室</w:t>
      </w:r>
    </w:p>
    <w:p w14:paraId="0C4C5238" w14:textId="77777777" w:rsidR="00620BA6" w:rsidRPr="00AD3208" w:rsidRDefault="00620BA6" w:rsidP="00504186">
      <w:pPr>
        <w:spacing w:line="260" w:lineRule="exact"/>
        <w:rPr>
          <w:szCs w:val="24"/>
        </w:rPr>
      </w:pPr>
    </w:p>
    <w:p w14:paraId="412EED0A" w14:textId="19D9C8E0" w:rsidR="00620BA6" w:rsidRPr="00AD3208" w:rsidRDefault="00921877" w:rsidP="00504186">
      <w:pPr>
        <w:spacing w:line="260" w:lineRule="exact"/>
        <w:rPr>
          <w:rFonts w:asciiTheme="minorEastAsia" w:hAnsiTheme="minorEastAsia"/>
          <w:kern w:val="0"/>
        </w:rPr>
      </w:pPr>
      <w:r w:rsidRPr="00AD3208">
        <w:rPr>
          <w:rFonts w:asciiTheme="minorEastAsia" w:hAnsiTheme="minorEastAsia" w:hint="eastAsia"/>
          <w:kern w:val="0"/>
        </w:rPr>
        <w:t>９-２</w:t>
      </w:r>
      <w:r w:rsidR="007E0EF2" w:rsidRPr="00AD3208">
        <w:rPr>
          <w:rFonts w:asciiTheme="minorEastAsia" w:hAnsiTheme="minorEastAsia" w:hint="eastAsia"/>
          <w:kern w:val="0"/>
        </w:rPr>
        <w:t xml:space="preserve">　生涯学習の推進</w:t>
      </w:r>
    </w:p>
    <w:p w14:paraId="000B5D2E" w14:textId="77777777" w:rsidR="00504186" w:rsidRPr="00AD3208" w:rsidRDefault="00504186" w:rsidP="00504186">
      <w:pPr>
        <w:spacing w:line="260" w:lineRule="exact"/>
        <w:jc w:val="left"/>
        <w:rPr>
          <w:rFonts w:asciiTheme="minorEastAsia" w:hAnsiTheme="minorEastAsia"/>
        </w:rPr>
      </w:pPr>
      <w:r w:rsidRPr="00AD3208">
        <w:rPr>
          <w:rFonts w:asciiTheme="minorEastAsia" w:hAnsiTheme="minorEastAsia" w:hint="eastAsia"/>
        </w:rPr>
        <w:t>事業概要　担当課</w:t>
      </w:r>
    </w:p>
    <w:p w14:paraId="69B0213A" w14:textId="77777777" w:rsidR="007E0EF2" w:rsidRPr="00AD3208" w:rsidRDefault="007E0EF2" w:rsidP="00504186">
      <w:pPr>
        <w:spacing w:line="260" w:lineRule="exact"/>
        <w:rPr>
          <w:rFonts w:asciiTheme="minorEastAsia" w:hAnsiTheme="minorEastAsia"/>
          <w:kern w:val="0"/>
        </w:rPr>
      </w:pPr>
    </w:p>
    <w:p w14:paraId="4D474D43" w14:textId="4BB48E03" w:rsidR="007E0EF2" w:rsidRPr="00AD3208" w:rsidRDefault="007E0EF2" w:rsidP="00504186">
      <w:pPr>
        <w:spacing w:line="260" w:lineRule="exact"/>
        <w:jc w:val="left"/>
        <w:rPr>
          <w:rFonts w:asciiTheme="minorEastAsia" w:hAnsiTheme="minorEastAsia"/>
          <w:kern w:val="0"/>
          <w:szCs w:val="24"/>
        </w:rPr>
      </w:pPr>
      <w:r w:rsidRPr="00AD3208">
        <w:rPr>
          <w:rFonts w:asciiTheme="minorEastAsia" w:hAnsiTheme="minorEastAsia" w:hint="eastAsia"/>
          <w:kern w:val="0"/>
          <w:szCs w:val="24"/>
        </w:rPr>
        <w:t>13</w:t>
      </w:r>
      <w:r w:rsidR="00552AD4" w:rsidRPr="00AD3208">
        <w:rPr>
          <w:rFonts w:asciiTheme="minorEastAsia" w:hAnsiTheme="minorEastAsia" w:hint="eastAsia"/>
          <w:kern w:val="0"/>
          <w:szCs w:val="24"/>
        </w:rPr>
        <w:t>6</w:t>
      </w:r>
      <w:r w:rsidRPr="00AD3208">
        <w:rPr>
          <w:rFonts w:asciiTheme="minorEastAsia" w:hAnsiTheme="minorEastAsia" w:hint="eastAsia"/>
          <w:kern w:val="0"/>
          <w:szCs w:val="24"/>
        </w:rPr>
        <w:t xml:space="preserve">　</w:t>
      </w:r>
      <w:r w:rsidR="00552AD4" w:rsidRPr="00AD3208">
        <w:rPr>
          <w:rFonts w:asciiTheme="minorEastAsia" w:hAnsiTheme="minorEastAsia" w:hint="eastAsia"/>
          <w:kern w:val="0"/>
          <w:szCs w:val="24"/>
        </w:rPr>
        <w:t>障害者の生涯学習関連事業</w:t>
      </w:r>
    </w:p>
    <w:p w14:paraId="70E1128A" w14:textId="57668031" w:rsidR="007E0EF2" w:rsidRPr="00AD3208" w:rsidRDefault="00552AD4" w:rsidP="00552AD4">
      <w:pPr>
        <w:spacing w:line="260" w:lineRule="exact"/>
        <w:rPr>
          <w:spacing w:val="-6"/>
          <w:kern w:val="0"/>
          <w:szCs w:val="24"/>
        </w:rPr>
      </w:pPr>
      <w:r w:rsidRPr="00AD3208">
        <w:rPr>
          <w:rFonts w:hint="eastAsia"/>
          <w:spacing w:val="-6"/>
          <w:kern w:val="0"/>
          <w:szCs w:val="24"/>
        </w:rPr>
        <w:t>生涯学習の情報提供を行います。また、障害者が自ら生涯学習を楽しめる講座を実施します</w:t>
      </w:r>
      <w:r w:rsidR="007E0EF2" w:rsidRPr="00AD3208">
        <w:rPr>
          <w:rFonts w:hint="eastAsia"/>
          <w:spacing w:val="-6"/>
          <w:kern w:val="0"/>
          <w:szCs w:val="24"/>
        </w:rPr>
        <w:t>。</w:t>
      </w:r>
    </w:p>
    <w:p w14:paraId="1E7263F8" w14:textId="290FF626" w:rsidR="007E0EF2" w:rsidRPr="00AD3208" w:rsidRDefault="007E0EF2" w:rsidP="00504186">
      <w:pPr>
        <w:spacing w:line="260" w:lineRule="exact"/>
        <w:rPr>
          <w:szCs w:val="24"/>
          <w:lang w:eastAsia="zh-TW"/>
        </w:rPr>
      </w:pPr>
      <w:r w:rsidRPr="00AD3208">
        <w:rPr>
          <w:rFonts w:asciiTheme="minorEastAsia" w:hAnsiTheme="minorEastAsia" w:hint="eastAsia"/>
          <w:szCs w:val="24"/>
          <w:lang w:eastAsia="zh-TW"/>
        </w:rPr>
        <w:t xml:space="preserve">担当課　　</w:t>
      </w:r>
      <w:r w:rsidR="00552AD4" w:rsidRPr="00AD3208">
        <w:rPr>
          <w:rFonts w:hint="eastAsia"/>
          <w:szCs w:val="24"/>
          <w:lang w:eastAsia="zh-TW"/>
        </w:rPr>
        <w:t>生涯学習推進課</w:t>
      </w:r>
    </w:p>
    <w:p w14:paraId="4A955FBE" w14:textId="77777777" w:rsidR="007E0EF2" w:rsidRPr="00AD3208" w:rsidRDefault="007E0EF2" w:rsidP="00504186">
      <w:pPr>
        <w:spacing w:line="260" w:lineRule="exact"/>
        <w:rPr>
          <w:rFonts w:asciiTheme="minorEastAsia" w:hAnsiTheme="minorEastAsia"/>
          <w:kern w:val="0"/>
          <w:lang w:eastAsia="zh-TW"/>
        </w:rPr>
      </w:pPr>
    </w:p>
    <w:p w14:paraId="7EE64EE8" w14:textId="68B8F9C8" w:rsidR="007E0EF2" w:rsidRPr="00AD3208" w:rsidRDefault="007E0EF2" w:rsidP="00504186">
      <w:pPr>
        <w:spacing w:line="260" w:lineRule="exact"/>
        <w:jc w:val="left"/>
        <w:rPr>
          <w:rFonts w:asciiTheme="minorEastAsia" w:hAnsiTheme="minorEastAsia"/>
          <w:kern w:val="0"/>
          <w:szCs w:val="24"/>
        </w:rPr>
      </w:pPr>
      <w:r w:rsidRPr="00AD3208">
        <w:rPr>
          <w:rFonts w:asciiTheme="minorEastAsia" w:hAnsiTheme="minorEastAsia" w:hint="eastAsia"/>
          <w:kern w:val="0"/>
          <w:szCs w:val="24"/>
        </w:rPr>
        <w:t>13</w:t>
      </w:r>
      <w:r w:rsidR="00552AD4" w:rsidRPr="00AD3208">
        <w:rPr>
          <w:rFonts w:asciiTheme="minorEastAsia" w:hAnsiTheme="minorEastAsia" w:hint="eastAsia"/>
          <w:kern w:val="0"/>
          <w:szCs w:val="24"/>
        </w:rPr>
        <w:t>7</w:t>
      </w:r>
      <w:r w:rsidRPr="00AD3208">
        <w:rPr>
          <w:rFonts w:asciiTheme="minorEastAsia" w:hAnsiTheme="minorEastAsia" w:hint="eastAsia"/>
          <w:kern w:val="0"/>
          <w:szCs w:val="24"/>
        </w:rPr>
        <w:t xml:space="preserve">　</w:t>
      </w:r>
      <w:r w:rsidR="00552AD4" w:rsidRPr="00AD3208">
        <w:rPr>
          <w:rFonts w:asciiTheme="minorEastAsia" w:hAnsiTheme="minorEastAsia" w:hint="eastAsia"/>
          <w:kern w:val="0"/>
          <w:szCs w:val="24"/>
        </w:rPr>
        <w:t>高齢者・障害者のためのパソコン相談</w:t>
      </w:r>
    </w:p>
    <w:p w14:paraId="766F2667" w14:textId="10E3469C" w:rsidR="007E0EF2" w:rsidRPr="00AD3208" w:rsidRDefault="00552AD4" w:rsidP="00504186">
      <w:pPr>
        <w:spacing w:line="260" w:lineRule="exact"/>
        <w:rPr>
          <w:spacing w:val="-6"/>
          <w:kern w:val="0"/>
          <w:szCs w:val="24"/>
        </w:rPr>
      </w:pPr>
      <w:r w:rsidRPr="00AD3208">
        <w:rPr>
          <w:rFonts w:hint="eastAsia"/>
          <w:spacing w:val="-6"/>
          <w:kern w:val="0"/>
          <w:szCs w:val="24"/>
        </w:rPr>
        <w:t>障害者等を対象にパソコン教室を開催し、インターネット等を活用した仲間づくりや市ホームページへのアクセス等を支援します</w:t>
      </w:r>
      <w:r w:rsidR="007E0EF2" w:rsidRPr="00AD3208">
        <w:rPr>
          <w:rFonts w:hint="eastAsia"/>
          <w:spacing w:val="-6"/>
          <w:kern w:val="0"/>
          <w:szCs w:val="24"/>
        </w:rPr>
        <w:t>。</w:t>
      </w:r>
    </w:p>
    <w:p w14:paraId="6D8AE958" w14:textId="1B534EB1" w:rsidR="000B423F" w:rsidRPr="00AD3208" w:rsidRDefault="00552AD4" w:rsidP="00504186">
      <w:pPr>
        <w:spacing w:line="260" w:lineRule="exact"/>
        <w:rPr>
          <w:szCs w:val="24"/>
        </w:rPr>
      </w:pPr>
      <w:r w:rsidRPr="00AD3208">
        <w:rPr>
          <w:rFonts w:hint="eastAsia"/>
          <w:szCs w:val="24"/>
        </w:rPr>
        <w:t>社会福祉協議会</w:t>
      </w:r>
    </w:p>
    <w:p w14:paraId="4C08F608" w14:textId="58751848" w:rsidR="00365BDF" w:rsidRPr="00AD3208" w:rsidRDefault="00365BDF" w:rsidP="00470A5F">
      <w:pPr>
        <w:widowControl/>
        <w:spacing w:line="280" w:lineRule="exact"/>
        <w:jc w:val="right"/>
        <w:rPr>
          <w:rFonts w:asciiTheme="minorEastAsia" w:hAnsiTheme="minorEastAsia"/>
          <w:kern w:val="0"/>
        </w:rPr>
      </w:pPr>
    </w:p>
    <w:p w14:paraId="6E53F18B" w14:textId="77777777" w:rsidR="00470A5F" w:rsidRDefault="00470A5F" w:rsidP="00365BDF">
      <w:pPr>
        <w:widowControl/>
        <w:jc w:val="left"/>
        <w:rPr>
          <w:rFonts w:asciiTheme="minorEastAsia" w:hAnsiTheme="minorEastAsia"/>
          <w:kern w:val="0"/>
        </w:rPr>
      </w:pPr>
    </w:p>
    <w:p w14:paraId="6046A9CF" w14:textId="77777777" w:rsidR="00470A5F" w:rsidRDefault="00470A5F" w:rsidP="00365BDF">
      <w:pPr>
        <w:widowControl/>
        <w:jc w:val="left"/>
        <w:rPr>
          <w:rFonts w:asciiTheme="minorEastAsia" w:hAnsiTheme="minorEastAsia"/>
          <w:kern w:val="0"/>
        </w:rPr>
      </w:pPr>
    </w:p>
    <w:p w14:paraId="597A0139" w14:textId="77777777" w:rsidR="00470A5F" w:rsidRDefault="00470A5F" w:rsidP="00365BDF">
      <w:pPr>
        <w:widowControl/>
        <w:jc w:val="left"/>
        <w:rPr>
          <w:rFonts w:asciiTheme="minorEastAsia" w:hAnsiTheme="minorEastAsia"/>
          <w:kern w:val="0"/>
        </w:rPr>
      </w:pPr>
    </w:p>
    <w:p w14:paraId="3160C85E" w14:textId="77777777" w:rsidR="00470A5F" w:rsidRDefault="00470A5F" w:rsidP="00365BDF">
      <w:pPr>
        <w:widowControl/>
        <w:jc w:val="left"/>
        <w:rPr>
          <w:rFonts w:asciiTheme="minorEastAsia" w:hAnsiTheme="minorEastAsia"/>
          <w:kern w:val="0"/>
        </w:rPr>
      </w:pPr>
    </w:p>
    <w:p w14:paraId="643A3528" w14:textId="77777777" w:rsidR="00470A5F" w:rsidRDefault="00470A5F" w:rsidP="00365BDF">
      <w:pPr>
        <w:widowControl/>
        <w:jc w:val="left"/>
        <w:rPr>
          <w:rFonts w:asciiTheme="minorEastAsia" w:hAnsiTheme="minorEastAsia"/>
          <w:kern w:val="0"/>
        </w:rPr>
      </w:pPr>
    </w:p>
    <w:p w14:paraId="777B4DC5" w14:textId="77777777" w:rsidR="00470A5F" w:rsidRDefault="00470A5F" w:rsidP="00365BDF">
      <w:pPr>
        <w:widowControl/>
        <w:jc w:val="left"/>
        <w:rPr>
          <w:rFonts w:asciiTheme="minorEastAsia" w:hAnsiTheme="minorEastAsia"/>
          <w:kern w:val="0"/>
        </w:rPr>
      </w:pPr>
    </w:p>
    <w:p w14:paraId="11D8565A" w14:textId="77777777" w:rsidR="00470A5F" w:rsidRDefault="00470A5F" w:rsidP="00365BDF">
      <w:pPr>
        <w:widowControl/>
        <w:jc w:val="left"/>
        <w:rPr>
          <w:rFonts w:asciiTheme="minorEastAsia" w:hAnsiTheme="minorEastAsia"/>
          <w:kern w:val="0"/>
        </w:rPr>
      </w:pPr>
    </w:p>
    <w:p w14:paraId="3B8BFA19" w14:textId="77777777" w:rsidR="00470A5F" w:rsidRDefault="00470A5F" w:rsidP="00365BDF">
      <w:pPr>
        <w:widowControl/>
        <w:jc w:val="left"/>
        <w:rPr>
          <w:rFonts w:asciiTheme="minorEastAsia" w:hAnsiTheme="minorEastAsia"/>
          <w:kern w:val="0"/>
        </w:rPr>
      </w:pPr>
    </w:p>
    <w:p w14:paraId="01A03B2F" w14:textId="77777777" w:rsidR="00470A5F" w:rsidRDefault="00470A5F" w:rsidP="00365BDF">
      <w:pPr>
        <w:widowControl/>
        <w:jc w:val="left"/>
        <w:rPr>
          <w:rFonts w:asciiTheme="minorEastAsia" w:hAnsiTheme="minorEastAsia"/>
          <w:kern w:val="0"/>
        </w:rPr>
      </w:pPr>
    </w:p>
    <w:p w14:paraId="751080B7" w14:textId="77777777" w:rsidR="00470A5F" w:rsidRDefault="00470A5F" w:rsidP="00365BDF">
      <w:pPr>
        <w:widowControl/>
        <w:jc w:val="left"/>
        <w:rPr>
          <w:rFonts w:asciiTheme="minorEastAsia" w:hAnsiTheme="minorEastAsia"/>
          <w:kern w:val="0"/>
        </w:rPr>
      </w:pPr>
    </w:p>
    <w:p w14:paraId="0EF162BE" w14:textId="77777777" w:rsidR="00470A5F" w:rsidRDefault="00470A5F" w:rsidP="00365BDF">
      <w:pPr>
        <w:widowControl/>
        <w:jc w:val="left"/>
        <w:rPr>
          <w:rFonts w:asciiTheme="minorEastAsia" w:hAnsiTheme="minorEastAsia"/>
          <w:kern w:val="0"/>
        </w:rPr>
      </w:pPr>
    </w:p>
    <w:p w14:paraId="242991ED" w14:textId="77777777" w:rsidR="00470A5F" w:rsidRDefault="00470A5F" w:rsidP="00365BDF">
      <w:pPr>
        <w:widowControl/>
        <w:jc w:val="left"/>
        <w:rPr>
          <w:rFonts w:asciiTheme="minorEastAsia" w:hAnsiTheme="minorEastAsia"/>
          <w:kern w:val="0"/>
        </w:rPr>
      </w:pPr>
    </w:p>
    <w:p w14:paraId="68190638" w14:textId="77777777" w:rsidR="00470A5F" w:rsidRDefault="00470A5F" w:rsidP="00365BDF">
      <w:pPr>
        <w:widowControl/>
        <w:jc w:val="left"/>
        <w:rPr>
          <w:rFonts w:asciiTheme="minorEastAsia" w:hAnsiTheme="minorEastAsia"/>
          <w:kern w:val="0"/>
        </w:rPr>
      </w:pPr>
    </w:p>
    <w:p w14:paraId="49C52538" w14:textId="77777777" w:rsidR="00470A5F" w:rsidRDefault="00470A5F" w:rsidP="00365BDF">
      <w:pPr>
        <w:widowControl/>
        <w:jc w:val="left"/>
        <w:rPr>
          <w:rFonts w:asciiTheme="minorEastAsia" w:hAnsiTheme="minorEastAsia"/>
          <w:kern w:val="0"/>
        </w:rPr>
      </w:pPr>
    </w:p>
    <w:p w14:paraId="2AC45F23" w14:textId="77777777" w:rsidR="00470A5F" w:rsidRDefault="00470A5F" w:rsidP="00365BDF">
      <w:pPr>
        <w:widowControl/>
        <w:jc w:val="left"/>
        <w:rPr>
          <w:rFonts w:asciiTheme="minorEastAsia" w:hAnsiTheme="minorEastAsia"/>
          <w:kern w:val="0"/>
        </w:rPr>
      </w:pPr>
    </w:p>
    <w:p w14:paraId="0E461764" w14:textId="77777777" w:rsidR="00470A5F" w:rsidRDefault="00470A5F" w:rsidP="00365BDF">
      <w:pPr>
        <w:widowControl/>
        <w:jc w:val="left"/>
        <w:rPr>
          <w:rFonts w:asciiTheme="minorEastAsia" w:hAnsiTheme="minorEastAsia"/>
          <w:kern w:val="0"/>
        </w:rPr>
      </w:pPr>
    </w:p>
    <w:p w14:paraId="306A8DA7" w14:textId="77777777" w:rsidR="00470A5F" w:rsidRDefault="00470A5F" w:rsidP="00365BDF">
      <w:pPr>
        <w:widowControl/>
        <w:jc w:val="left"/>
        <w:rPr>
          <w:rFonts w:asciiTheme="minorEastAsia" w:hAnsiTheme="minorEastAsia"/>
          <w:kern w:val="0"/>
        </w:rPr>
      </w:pPr>
    </w:p>
    <w:p w14:paraId="19584CC0" w14:textId="31FC2029" w:rsidR="00365BDF" w:rsidRPr="00AD3208" w:rsidRDefault="00365BDF" w:rsidP="00365BDF">
      <w:pPr>
        <w:widowControl/>
        <w:jc w:val="left"/>
        <w:rPr>
          <w:rFonts w:asciiTheme="minorEastAsia" w:hAnsiTheme="minorEastAsia"/>
          <w:kern w:val="0"/>
        </w:rPr>
      </w:pPr>
      <w:r w:rsidRPr="00AD3208">
        <w:rPr>
          <w:rFonts w:asciiTheme="minorEastAsia" w:hAnsiTheme="minorEastAsia" w:hint="eastAsia"/>
          <w:kern w:val="0"/>
        </w:rPr>
        <w:t>各論２</w:t>
      </w:r>
    </w:p>
    <w:p w14:paraId="629891B1" w14:textId="469A0C2B" w:rsidR="00365BDF" w:rsidRPr="00AD3208" w:rsidRDefault="00365BDF" w:rsidP="00365BDF">
      <w:pPr>
        <w:widowControl/>
        <w:jc w:val="left"/>
        <w:rPr>
          <w:rFonts w:asciiTheme="minorEastAsia" w:hAnsiTheme="minorEastAsia"/>
          <w:kern w:val="0"/>
        </w:rPr>
      </w:pPr>
      <w:r w:rsidRPr="00AD3208">
        <w:rPr>
          <w:rFonts w:asciiTheme="minorEastAsia" w:hAnsiTheme="minorEastAsia" w:hint="eastAsia"/>
          <w:kern w:val="0"/>
        </w:rPr>
        <w:t>第７期つくば市障害福祉計画</w:t>
      </w:r>
      <w:r w:rsidR="00470A5F">
        <w:rPr>
          <w:rFonts w:asciiTheme="minorEastAsia" w:hAnsiTheme="minorEastAsia" w:hint="eastAsia"/>
          <w:kern w:val="0"/>
        </w:rPr>
        <w:t xml:space="preserve">　</w:t>
      </w:r>
      <w:r w:rsidRPr="00AD3208">
        <w:rPr>
          <w:rFonts w:asciiTheme="minorEastAsia" w:hAnsiTheme="minorEastAsia" w:hint="eastAsia"/>
          <w:kern w:val="0"/>
        </w:rPr>
        <w:t>第３期つくば市障害児福祉計画</w:t>
      </w:r>
    </w:p>
    <w:p w14:paraId="7B7CD3E0" w14:textId="30847177" w:rsidR="00470A5F" w:rsidRDefault="00470A5F" w:rsidP="00470A5F">
      <w:pPr>
        <w:widowControl/>
        <w:ind w:right="960"/>
        <w:rPr>
          <w:rFonts w:asciiTheme="minorEastAsia" w:hAnsiTheme="minorEastAsia"/>
          <w:kern w:val="0"/>
        </w:rPr>
      </w:pPr>
    </w:p>
    <w:p w14:paraId="35402A41" w14:textId="2C6A0CE1" w:rsidR="00365BDF" w:rsidRPr="00AD3208" w:rsidRDefault="00365BDF" w:rsidP="00470A5F">
      <w:pPr>
        <w:widowControl/>
        <w:ind w:right="960"/>
        <w:rPr>
          <w:rFonts w:asciiTheme="minorEastAsia" w:hAnsiTheme="minorEastAsia"/>
          <w:kern w:val="0"/>
        </w:rPr>
      </w:pPr>
      <w:r w:rsidRPr="00AD3208">
        <w:rPr>
          <w:rFonts w:asciiTheme="minorEastAsia" w:hAnsiTheme="minorEastAsia" w:hint="eastAsia"/>
          <w:kern w:val="0"/>
        </w:rPr>
        <w:t>第1章　計画の基本的な考え方</w:t>
      </w:r>
    </w:p>
    <w:p w14:paraId="79A1D627" w14:textId="77777777" w:rsidR="00365BDF" w:rsidRPr="00AD3208" w:rsidRDefault="00365BDF" w:rsidP="00365BDF">
      <w:pPr>
        <w:spacing w:line="280" w:lineRule="exact"/>
        <w:rPr>
          <w:rFonts w:asciiTheme="minorEastAsia" w:hAnsiTheme="minorEastAsia"/>
          <w:kern w:val="0"/>
        </w:rPr>
      </w:pPr>
      <w:r w:rsidRPr="00AD3208">
        <w:rPr>
          <w:rFonts w:asciiTheme="minorEastAsia" w:hAnsiTheme="minorEastAsia" w:hint="eastAsia"/>
          <w:kern w:val="0"/>
        </w:rPr>
        <w:t>第1節　基本的な考え方</w:t>
      </w:r>
    </w:p>
    <w:p w14:paraId="50A18E81" w14:textId="77777777" w:rsidR="00365BDF" w:rsidRPr="00AD3208" w:rsidRDefault="00365BDF" w:rsidP="00365BDF">
      <w:pPr>
        <w:spacing w:line="280" w:lineRule="exact"/>
        <w:rPr>
          <w:rFonts w:asciiTheme="minorEastAsia" w:hAnsiTheme="minorEastAsia"/>
          <w:kern w:val="0"/>
        </w:rPr>
      </w:pPr>
      <w:r w:rsidRPr="00AD3208">
        <w:rPr>
          <w:rFonts w:asciiTheme="minorEastAsia" w:hAnsiTheme="minorEastAsia" w:hint="eastAsia"/>
          <w:kern w:val="0"/>
        </w:rPr>
        <w:t>障害者が地域でいつまでも安心して生活ができるようにするため、前計画時の各種サービスの利用実績や障害福祉に関するアンケート調査結果からの意向等を踏まえ、今後３年間の障害福祉サービス及び障害児に向けた福祉サービスの確保を図ります。</w:t>
      </w:r>
    </w:p>
    <w:p w14:paraId="60E4B9E9" w14:textId="77777777" w:rsidR="00365BDF" w:rsidRPr="00AD3208" w:rsidRDefault="00365BDF" w:rsidP="00365BDF">
      <w:pPr>
        <w:spacing w:line="280" w:lineRule="exact"/>
        <w:rPr>
          <w:rFonts w:asciiTheme="minorEastAsia" w:hAnsiTheme="minorEastAsia"/>
          <w:kern w:val="0"/>
        </w:rPr>
      </w:pPr>
      <w:r w:rsidRPr="00AD3208">
        <w:rPr>
          <w:rFonts w:asciiTheme="minorEastAsia" w:hAnsiTheme="minorEastAsia" w:hint="eastAsia"/>
          <w:kern w:val="0"/>
        </w:rPr>
        <w:t>なお、本計画で見込む各種サービス等の見込量は、今後の整備・確保方策を図るために設定したものであり、実際の利用に制限をかけるものではありません。見込量を超えた場合でも、必要なサービスの提供に取り組みます。</w:t>
      </w:r>
    </w:p>
    <w:p w14:paraId="41BD11B0" w14:textId="77777777" w:rsidR="00365BDF" w:rsidRPr="00AD3208" w:rsidRDefault="00365BDF" w:rsidP="00365BDF">
      <w:pPr>
        <w:spacing w:line="280" w:lineRule="exact"/>
        <w:rPr>
          <w:rFonts w:asciiTheme="minorEastAsia" w:hAnsiTheme="minorEastAsia"/>
          <w:kern w:val="0"/>
        </w:rPr>
      </w:pPr>
    </w:p>
    <w:p w14:paraId="0D5C51F3" w14:textId="77777777" w:rsidR="00365BDF" w:rsidRPr="00AD3208" w:rsidRDefault="00365BDF" w:rsidP="00365BDF">
      <w:pPr>
        <w:spacing w:line="280" w:lineRule="exact"/>
        <w:rPr>
          <w:rFonts w:asciiTheme="minorEastAsia" w:hAnsiTheme="minorEastAsia"/>
          <w:kern w:val="0"/>
        </w:rPr>
      </w:pPr>
      <w:r w:rsidRPr="00AD3208">
        <w:rPr>
          <w:rFonts w:asciiTheme="minorEastAsia" w:hAnsiTheme="minorEastAsia" w:hint="eastAsia"/>
          <w:kern w:val="0"/>
        </w:rPr>
        <w:t>第2節　障害者総合支援法及び児童福祉法に基づくサービス</w:t>
      </w:r>
    </w:p>
    <w:p w14:paraId="19A5F47B" w14:textId="29C095EB" w:rsidR="00F27519" w:rsidRPr="00AD3208" w:rsidRDefault="00365BDF" w:rsidP="00365BDF">
      <w:pPr>
        <w:spacing w:line="280" w:lineRule="exact"/>
        <w:rPr>
          <w:rFonts w:asciiTheme="minorEastAsia" w:hAnsiTheme="minorEastAsia"/>
          <w:kern w:val="0"/>
        </w:rPr>
      </w:pPr>
      <w:r w:rsidRPr="00AD3208">
        <w:rPr>
          <w:rFonts w:asciiTheme="minorEastAsia" w:hAnsiTheme="minorEastAsia" w:hint="eastAsia"/>
          <w:kern w:val="0"/>
        </w:rPr>
        <w:t>障害者総合支援法及び児童福祉法に基づき提供される福祉サービスの全体像は以下の通りです</w:t>
      </w:r>
      <w:r w:rsidR="00F27519" w:rsidRPr="00AD3208">
        <w:rPr>
          <w:rFonts w:asciiTheme="minorEastAsia" w:hAnsiTheme="minorEastAsia" w:hint="eastAsia"/>
          <w:kern w:val="0"/>
        </w:rPr>
        <w:t>。</w:t>
      </w:r>
    </w:p>
    <w:p w14:paraId="6B47700E" w14:textId="77777777" w:rsidR="00F27519" w:rsidRPr="00AD3208" w:rsidRDefault="00F27519" w:rsidP="00411FA8">
      <w:pPr>
        <w:spacing w:line="280" w:lineRule="exact"/>
        <w:rPr>
          <w:rFonts w:asciiTheme="minorEastAsia" w:hAnsiTheme="minorEastAsia"/>
          <w:kern w:val="0"/>
        </w:rPr>
      </w:pPr>
    </w:p>
    <w:p w14:paraId="7307CA96" w14:textId="77777777" w:rsidR="00411FA8" w:rsidRPr="00AD3208" w:rsidRDefault="00411FA8" w:rsidP="00411FA8">
      <w:pPr>
        <w:widowControl/>
        <w:spacing w:line="280" w:lineRule="exact"/>
        <w:jc w:val="left"/>
        <w:rPr>
          <w:rFonts w:asciiTheme="minorEastAsia" w:hAnsiTheme="minorEastAsia"/>
          <w:kern w:val="0"/>
          <w:lang w:eastAsia="zh-TW"/>
        </w:rPr>
      </w:pPr>
      <w:r w:rsidRPr="00AD3208">
        <w:rPr>
          <w:rFonts w:asciiTheme="minorEastAsia" w:hAnsiTheme="minorEastAsia" w:hint="eastAsia"/>
          <w:kern w:val="0"/>
          <w:lang w:eastAsia="zh-TW"/>
        </w:rPr>
        <w:t>障害者総合支援法</w:t>
      </w:r>
    </w:p>
    <w:p w14:paraId="083375F9" w14:textId="0CF3C698" w:rsidR="00411FA8" w:rsidRPr="00AD3208" w:rsidRDefault="00411FA8" w:rsidP="00411FA8">
      <w:pPr>
        <w:widowControl/>
        <w:spacing w:line="280" w:lineRule="exact"/>
        <w:jc w:val="left"/>
        <w:rPr>
          <w:rFonts w:asciiTheme="minorEastAsia" w:hAnsiTheme="minorEastAsia"/>
          <w:kern w:val="0"/>
          <w:lang w:eastAsia="zh-TW"/>
        </w:rPr>
      </w:pPr>
      <w:r w:rsidRPr="00AD3208">
        <w:rPr>
          <w:rFonts w:asciiTheme="minorEastAsia" w:hAnsiTheme="minorEastAsia" w:hint="eastAsia"/>
          <w:kern w:val="0"/>
          <w:lang w:eastAsia="zh-TW"/>
        </w:rPr>
        <w:t>自立支援給付</w:t>
      </w:r>
    </w:p>
    <w:p w14:paraId="25A05A08" w14:textId="77777777" w:rsidR="00921877" w:rsidRPr="00AD3208" w:rsidRDefault="00411FA8" w:rsidP="00411FA8">
      <w:pPr>
        <w:widowControl/>
        <w:spacing w:line="280" w:lineRule="exact"/>
        <w:jc w:val="left"/>
        <w:rPr>
          <w:rFonts w:asciiTheme="minorEastAsia" w:hAnsiTheme="minorEastAsia"/>
          <w:kern w:val="0"/>
        </w:rPr>
      </w:pPr>
      <w:r w:rsidRPr="00AD3208">
        <w:rPr>
          <w:rFonts w:asciiTheme="minorEastAsia" w:hAnsiTheme="minorEastAsia" w:hint="eastAsia"/>
          <w:kern w:val="0"/>
        </w:rPr>
        <w:t>■介護給付・居宅介護・重度訪問介護・同行援護・行動援護・重度障害者等包括支援・短期入所・療養介護・生活支援・施設入所支援</w:t>
      </w:r>
    </w:p>
    <w:p w14:paraId="18225A09" w14:textId="77777777" w:rsidR="00921877" w:rsidRPr="00AD3208" w:rsidRDefault="00411FA8" w:rsidP="00411FA8">
      <w:pPr>
        <w:widowControl/>
        <w:spacing w:line="280" w:lineRule="exact"/>
        <w:jc w:val="left"/>
        <w:rPr>
          <w:rFonts w:asciiTheme="minorEastAsia" w:hAnsiTheme="minorEastAsia"/>
          <w:kern w:val="0"/>
        </w:rPr>
      </w:pPr>
      <w:r w:rsidRPr="00AD3208">
        <w:rPr>
          <w:rFonts w:asciiTheme="minorEastAsia" w:hAnsiTheme="minorEastAsia" w:hint="eastAsia"/>
          <w:kern w:val="0"/>
        </w:rPr>
        <w:t>■訓練等給付・自立訓練（機能訓練、生活訓練）・就労選択支援【新規】・就労移行支援・就労継続支援（A型、B型）・就労定着支援・共同生活援助（グループホーム）・自立生活援助</w:t>
      </w:r>
    </w:p>
    <w:p w14:paraId="7D19F8AA" w14:textId="77777777" w:rsidR="00921877" w:rsidRPr="00AD3208" w:rsidRDefault="00411FA8" w:rsidP="00411FA8">
      <w:pPr>
        <w:widowControl/>
        <w:spacing w:line="280" w:lineRule="exact"/>
        <w:jc w:val="left"/>
        <w:rPr>
          <w:rFonts w:asciiTheme="minorEastAsia" w:hAnsiTheme="minorEastAsia"/>
          <w:kern w:val="0"/>
        </w:rPr>
      </w:pPr>
      <w:r w:rsidRPr="00AD3208">
        <w:rPr>
          <w:rFonts w:asciiTheme="minorEastAsia" w:hAnsiTheme="minorEastAsia" w:hint="eastAsia"/>
          <w:kern w:val="0"/>
        </w:rPr>
        <w:t>■相談支援・計画相談支援・地域移行支援・地域定着支援</w:t>
      </w:r>
    </w:p>
    <w:p w14:paraId="1A27ACEE" w14:textId="77777777" w:rsidR="00921877" w:rsidRPr="00AD3208" w:rsidRDefault="00411FA8" w:rsidP="00411FA8">
      <w:pPr>
        <w:widowControl/>
        <w:spacing w:line="280" w:lineRule="exact"/>
        <w:jc w:val="left"/>
        <w:rPr>
          <w:rFonts w:asciiTheme="minorEastAsia" w:hAnsiTheme="minorEastAsia"/>
          <w:kern w:val="0"/>
        </w:rPr>
      </w:pPr>
      <w:r w:rsidRPr="00AD3208">
        <w:rPr>
          <w:rFonts w:asciiTheme="minorEastAsia" w:hAnsiTheme="minorEastAsia" w:hint="eastAsia"/>
          <w:kern w:val="0"/>
        </w:rPr>
        <w:t>■自立支援医療・更生医療・育成医療・精神通院医療</w:t>
      </w:r>
    </w:p>
    <w:p w14:paraId="1F1761E4" w14:textId="68658838" w:rsidR="00411FA8" w:rsidRPr="00AD3208" w:rsidRDefault="00411FA8" w:rsidP="00411FA8">
      <w:pPr>
        <w:widowControl/>
        <w:spacing w:line="280" w:lineRule="exact"/>
        <w:jc w:val="left"/>
        <w:rPr>
          <w:rFonts w:asciiTheme="minorEastAsia" w:hAnsiTheme="minorEastAsia"/>
          <w:kern w:val="0"/>
        </w:rPr>
      </w:pPr>
      <w:r w:rsidRPr="00AD3208">
        <w:rPr>
          <w:rFonts w:asciiTheme="minorEastAsia" w:hAnsiTheme="minorEastAsia" w:hint="eastAsia"/>
          <w:kern w:val="0"/>
        </w:rPr>
        <w:t>■補装具・補装具費の支給</w:t>
      </w:r>
    </w:p>
    <w:p w14:paraId="62E0D864" w14:textId="77777777" w:rsidR="00411FA8" w:rsidRPr="00AD3208" w:rsidRDefault="00411FA8" w:rsidP="00411FA8">
      <w:pPr>
        <w:widowControl/>
        <w:spacing w:line="280" w:lineRule="exact"/>
        <w:jc w:val="left"/>
        <w:rPr>
          <w:rFonts w:asciiTheme="minorEastAsia" w:hAnsiTheme="minorEastAsia"/>
          <w:kern w:val="0"/>
        </w:rPr>
      </w:pPr>
    </w:p>
    <w:p w14:paraId="53B282F2" w14:textId="77777777" w:rsidR="00411FA8" w:rsidRPr="00AD3208" w:rsidRDefault="00411FA8" w:rsidP="00411FA8">
      <w:pPr>
        <w:widowControl/>
        <w:spacing w:line="280" w:lineRule="exact"/>
        <w:jc w:val="left"/>
        <w:rPr>
          <w:rFonts w:asciiTheme="minorEastAsia" w:hAnsiTheme="minorEastAsia"/>
          <w:kern w:val="0"/>
        </w:rPr>
      </w:pPr>
      <w:r w:rsidRPr="00AD3208">
        <w:rPr>
          <w:rFonts w:asciiTheme="minorEastAsia" w:hAnsiTheme="minorEastAsia" w:hint="eastAsia"/>
          <w:kern w:val="0"/>
        </w:rPr>
        <w:t>地域生活支援事業</w:t>
      </w:r>
    </w:p>
    <w:p w14:paraId="5178F4EF" w14:textId="77777777" w:rsidR="00921877" w:rsidRPr="00AD3208" w:rsidRDefault="00411FA8" w:rsidP="00411FA8">
      <w:pPr>
        <w:widowControl/>
        <w:spacing w:line="280" w:lineRule="exact"/>
        <w:jc w:val="left"/>
        <w:rPr>
          <w:rFonts w:asciiTheme="minorEastAsia" w:hAnsiTheme="minorEastAsia"/>
          <w:kern w:val="0"/>
        </w:rPr>
      </w:pPr>
      <w:r w:rsidRPr="00AD3208">
        <w:rPr>
          <w:rFonts w:asciiTheme="minorEastAsia" w:hAnsiTheme="minorEastAsia" w:hint="eastAsia"/>
          <w:kern w:val="0"/>
        </w:rPr>
        <w:t>■市町村（必須事業）・理解促進研修・啓発事業・自発的活動支援事業・相談支援事業・成年後見制度利用支援事業・成年後見制度法人後見支援事業・意思疎通支援事業・日常生活用具給付等事業・手話奉仕員養成研修事業・移動支援事業・地域活動支援センター機能強化事業</w:t>
      </w:r>
    </w:p>
    <w:p w14:paraId="087E7B27" w14:textId="77777777" w:rsidR="00921877" w:rsidRPr="00AD3208" w:rsidRDefault="00411FA8" w:rsidP="00411FA8">
      <w:pPr>
        <w:widowControl/>
        <w:spacing w:line="280" w:lineRule="exact"/>
        <w:jc w:val="left"/>
        <w:rPr>
          <w:rFonts w:asciiTheme="minorEastAsia" w:hAnsiTheme="minorEastAsia"/>
          <w:kern w:val="0"/>
        </w:rPr>
      </w:pPr>
      <w:r w:rsidRPr="00AD3208">
        <w:rPr>
          <w:rFonts w:asciiTheme="minorEastAsia" w:hAnsiTheme="minorEastAsia" w:hint="eastAsia"/>
          <w:kern w:val="0"/>
        </w:rPr>
        <w:t>■市町村（任意事業）その他自立した日常生活又は社会生活を営むために必要な事業・日中一時支援事業・訪問入浴サービス事業・地域生活支援促進事業</w:t>
      </w:r>
    </w:p>
    <w:p w14:paraId="7FAE7B98" w14:textId="285964D8" w:rsidR="00411FA8" w:rsidRPr="00AD3208" w:rsidRDefault="00411FA8" w:rsidP="00411FA8">
      <w:pPr>
        <w:widowControl/>
        <w:spacing w:line="280" w:lineRule="exact"/>
        <w:jc w:val="left"/>
        <w:rPr>
          <w:rFonts w:asciiTheme="minorEastAsia" w:hAnsiTheme="minorEastAsia"/>
          <w:kern w:val="0"/>
        </w:rPr>
      </w:pPr>
      <w:r w:rsidRPr="00AD3208">
        <w:rPr>
          <w:rFonts w:asciiTheme="minorEastAsia" w:hAnsiTheme="minorEastAsia" w:hint="eastAsia"/>
          <w:kern w:val="0"/>
        </w:rPr>
        <w:t>■都道府県（必須事業）・専門性の高い相談支援事業及び意思疎通を行う者の養成・派遣事業・障害福祉サービス等の質を向上させるための事業など</w:t>
      </w:r>
    </w:p>
    <w:p w14:paraId="1A491805" w14:textId="77777777" w:rsidR="00411FA8" w:rsidRPr="00AD3208" w:rsidRDefault="00411FA8" w:rsidP="00411FA8">
      <w:pPr>
        <w:widowControl/>
        <w:spacing w:line="280" w:lineRule="exact"/>
        <w:jc w:val="left"/>
        <w:rPr>
          <w:rFonts w:asciiTheme="minorEastAsia" w:hAnsiTheme="minorEastAsia"/>
          <w:kern w:val="0"/>
        </w:rPr>
      </w:pPr>
    </w:p>
    <w:p w14:paraId="441CF2B6" w14:textId="77777777" w:rsidR="00921877" w:rsidRPr="00AD3208" w:rsidRDefault="00411FA8" w:rsidP="00411FA8">
      <w:pPr>
        <w:widowControl/>
        <w:spacing w:line="280" w:lineRule="exact"/>
        <w:jc w:val="left"/>
        <w:rPr>
          <w:rFonts w:asciiTheme="minorEastAsia" w:hAnsiTheme="minorEastAsia"/>
          <w:kern w:val="0"/>
        </w:rPr>
      </w:pPr>
      <w:r w:rsidRPr="00AD3208">
        <w:rPr>
          <w:rFonts w:asciiTheme="minorEastAsia" w:hAnsiTheme="minorEastAsia" w:hint="eastAsia"/>
          <w:kern w:val="0"/>
        </w:rPr>
        <w:t>児童福祉法</w:t>
      </w:r>
    </w:p>
    <w:p w14:paraId="70A4485B" w14:textId="03BB50F1" w:rsidR="00411FA8" w:rsidRPr="00AD3208" w:rsidRDefault="00411FA8" w:rsidP="00411FA8">
      <w:pPr>
        <w:widowControl/>
        <w:spacing w:line="280" w:lineRule="exact"/>
        <w:jc w:val="left"/>
        <w:rPr>
          <w:rFonts w:asciiTheme="minorEastAsia" w:hAnsiTheme="minorEastAsia"/>
          <w:kern w:val="0"/>
        </w:rPr>
      </w:pPr>
      <w:r w:rsidRPr="00AD3208">
        <w:rPr>
          <w:rFonts w:asciiTheme="minorEastAsia" w:hAnsiTheme="minorEastAsia" w:hint="eastAsia"/>
          <w:kern w:val="0"/>
        </w:rPr>
        <w:t>障害児への福祉サービス</w:t>
      </w:r>
    </w:p>
    <w:p w14:paraId="567A3052" w14:textId="18625E66" w:rsidR="00411FA8" w:rsidRPr="00AD3208" w:rsidRDefault="003875F6" w:rsidP="00411FA8">
      <w:pPr>
        <w:widowControl/>
        <w:spacing w:line="280" w:lineRule="exact"/>
        <w:jc w:val="left"/>
        <w:rPr>
          <w:rFonts w:asciiTheme="minorEastAsia" w:hAnsiTheme="minorEastAsia"/>
          <w:kern w:val="0"/>
        </w:rPr>
      </w:pPr>
      <w:r w:rsidRPr="00AD3208">
        <w:rPr>
          <w:rFonts w:asciiTheme="minorEastAsia" w:hAnsiTheme="minorEastAsia" w:hint="eastAsia"/>
          <w:kern w:val="0"/>
        </w:rPr>
        <w:t>■障害児通所支援・児童発達支援・放課後等デイサービス・保育所等訪問支援・居宅訪問型児童発達支援</w:t>
      </w:r>
    </w:p>
    <w:p w14:paraId="52C60491" w14:textId="77777777" w:rsidR="00921877" w:rsidRPr="00AD3208" w:rsidRDefault="003875F6" w:rsidP="00411FA8">
      <w:pPr>
        <w:widowControl/>
        <w:spacing w:line="280" w:lineRule="exact"/>
        <w:jc w:val="left"/>
        <w:rPr>
          <w:rFonts w:asciiTheme="minorEastAsia" w:hAnsiTheme="minorEastAsia"/>
          <w:kern w:val="0"/>
        </w:rPr>
      </w:pPr>
      <w:r w:rsidRPr="00AD3208">
        <w:rPr>
          <w:rFonts w:asciiTheme="minorEastAsia" w:hAnsiTheme="minorEastAsia" w:hint="eastAsia"/>
          <w:kern w:val="0"/>
        </w:rPr>
        <w:lastRenderedPageBreak/>
        <w:t>■障害児相談支援・障害児支援利用援助・継続障害児支援利用援助</w:t>
      </w:r>
    </w:p>
    <w:p w14:paraId="1DA10D94" w14:textId="2597FCB2" w:rsidR="00411FA8" w:rsidRPr="00AD3208" w:rsidRDefault="003875F6" w:rsidP="00411FA8">
      <w:pPr>
        <w:widowControl/>
        <w:spacing w:line="280" w:lineRule="exact"/>
        <w:jc w:val="left"/>
        <w:rPr>
          <w:rFonts w:asciiTheme="minorEastAsia" w:hAnsiTheme="minorEastAsia"/>
          <w:kern w:val="0"/>
        </w:rPr>
      </w:pPr>
      <w:r w:rsidRPr="00AD3208">
        <w:rPr>
          <w:rFonts w:asciiTheme="minorEastAsia" w:hAnsiTheme="minorEastAsia" w:hint="eastAsia"/>
          <w:kern w:val="0"/>
        </w:rPr>
        <w:t>■障害児入所支援※都道府県・障害児入所支援（福祉型・医療型）</w:t>
      </w:r>
    </w:p>
    <w:p w14:paraId="05BA7A15" w14:textId="77777777" w:rsidR="00411FA8" w:rsidRPr="00AD3208" w:rsidRDefault="00411FA8" w:rsidP="00411FA8">
      <w:pPr>
        <w:widowControl/>
        <w:spacing w:line="280" w:lineRule="exact"/>
        <w:jc w:val="left"/>
        <w:rPr>
          <w:rFonts w:asciiTheme="minorEastAsia" w:hAnsiTheme="minorEastAsia"/>
          <w:kern w:val="0"/>
        </w:rPr>
      </w:pPr>
    </w:p>
    <w:p w14:paraId="23B4F6C8" w14:textId="2A2BE426" w:rsidR="00365BDF" w:rsidRPr="00AD3208" w:rsidRDefault="00365BDF" w:rsidP="00470A5F">
      <w:pPr>
        <w:spacing w:line="280" w:lineRule="exact"/>
        <w:jc w:val="left"/>
        <w:rPr>
          <w:rFonts w:asciiTheme="minorEastAsia" w:hAnsiTheme="minorEastAsia"/>
          <w:kern w:val="0"/>
        </w:rPr>
      </w:pPr>
      <w:r w:rsidRPr="00AD3208">
        <w:rPr>
          <w:rFonts w:asciiTheme="minorEastAsia" w:hAnsiTheme="minorEastAsia" w:hint="eastAsia"/>
          <w:kern w:val="0"/>
        </w:rPr>
        <w:t>第2章　福祉サービスの見込み量</w:t>
      </w:r>
    </w:p>
    <w:p w14:paraId="706C1CB6" w14:textId="77777777" w:rsidR="00365BDF" w:rsidRPr="00AD3208" w:rsidRDefault="00365BDF" w:rsidP="00365BDF">
      <w:pPr>
        <w:spacing w:line="280" w:lineRule="exact"/>
        <w:rPr>
          <w:rFonts w:asciiTheme="minorEastAsia" w:hAnsiTheme="minorEastAsia"/>
          <w:kern w:val="0"/>
          <w:lang w:eastAsia="zh-TW"/>
        </w:rPr>
      </w:pPr>
      <w:r w:rsidRPr="00AD3208">
        <w:rPr>
          <w:rFonts w:asciiTheme="minorEastAsia" w:hAnsiTheme="minorEastAsia" w:hint="eastAsia"/>
          <w:kern w:val="0"/>
          <w:lang w:eastAsia="zh-TW"/>
        </w:rPr>
        <w:t>第1節　自立支援給付</w:t>
      </w:r>
    </w:p>
    <w:p w14:paraId="7E966BF2" w14:textId="77777777" w:rsidR="00365BDF" w:rsidRPr="00AD3208" w:rsidRDefault="00365BDF" w:rsidP="00365BDF">
      <w:pPr>
        <w:spacing w:line="280" w:lineRule="exact"/>
        <w:rPr>
          <w:rFonts w:asciiTheme="minorEastAsia" w:hAnsiTheme="minorEastAsia"/>
          <w:kern w:val="0"/>
          <w:lang w:eastAsia="zh-TW"/>
        </w:rPr>
      </w:pPr>
      <w:r w:rsidRPr="00AD3208">
        <w:rPr>
          <w:rFonts w:asciiTheme="minorEastAsia" w:hAnsiTheme="minorEastAsia" w:hint="eastAsia"/>
          <w:kern w:val="0"/>
          <w:lang w:eastAsia="zh-TW"/>
        </w:rPr>
        <w:t>1　介護給付</w:t>
      </w:r>
    </w:p>
    <w:p w14:paraId="442E45F1" w14:textId="142D705F" w:rsidR="00427F6B" w:rsidRPr="00AD3208" w:rsidRDefault="00365BDF" w:rsidP="00365BDF">
      <w:pPr>
        <w:spacing w:line="280" w:lineRule="exact"/>
        <w:rPr>
          <w:rFonts w:asciiTheme="minorEastAsia" w:hAnsiTheme="minorEastAsia"/>
          <w:kern w:val="0"/>
        </w:rPr>
      </w:pPr>
      <w:r w:rsidRPr="00AD3208">
        <w:rPr>
          <w:rFonts w:asciiTheme="minorEastAsia" w:hAnsiTheme="minorEastAsia" w:hint="eastAsia"/>
          <w:kern w:val="0"/>
        </w:rPr>
        <w:t>介護給付では、障害者が日常生活上、継続的に必要な介護支援を受けながら、その人らしく生活するためのサービスが提供されます。そのため、サービス需要に応じたサービスの量の確保が必要となりますので、引き続き提供体制の整備状況の把握に努めます。</w:t>
      </w:r>
    </w:p>
    <w:p w14:paraId="1CE062EF" w14:textId="77777777" w:rsidR="00427F6B" w:rsidRPr="00AD3208" w:rsidRDefault="00427F6B" w:rsidP="00411FA8">
      <w:pPr>
        <w:spacing w:line="280" w:lineRule="exact"/>
        <w:rPr>
          <w:rFonts w:asciiTheme="minorEastAsia" w:hAnsiTheme="minorEastAsia"/>
          <w:kern w:val="0"/>
        </w:rPr>
      </w:pPr>
    </w:p>
    <w:p w14:paraId="1194DDE5" w14:textId="747161AB" w:rsidR="00427F6B" w:rsidRPr="00AD3208" w:rsidRDefault="00427F6B" w:rsidP="00411FA8">
      <w:pPr>
        <w:spacing w:line="280" w:lineRule="exact"/>
        <w:rPr>
          <w:rFonts w:asciiTheme="minorEastAsia" w:hAnsiTheme="minorEastAsia"/>
          <w:kern w:val="0"/>
        </w:rPr>
      </w:pPr>
      <w:r w:rsidRPr="00AD3208">
        <w:rPr>
          <w:rFonts w:asciiTheme="minorEastAsia" w:hAnsiTheme="minorEastAsia" w:hint="eastAsia"/>
          <w:kern w:val="0"/>
        </w:rPr>
        <w:t>（1）居宅介護</w:t>
      </w:r>
    </w:p>
    <w:p w14:paraId="6A61EA16" w14:textId="77777777" w:rsidR="00365BDF" w:rsidRPr="00AD3208" w:rsidRDefault="00365BDF" w:rsidP="00365BDF">
      <w:pPr>
        <w:spacing w:line="280" w:lineRule="exact"/>
        <w:rPr>
          <w:rFonts w:asciiTheme="minorEastAsia" w:hAnsiTheme="minorEastAsia"/>
          <w:kern w:val="0"/>
        </w:rPr>
      </w:pPr>
      <w:r w:rsidRPr="00AD3208">
        <w:rPr>
          <w:rFonts w:asciiTheme="minorEastAsia" w:hAnsiTheme="minorEastAsia" w:hint="eastAsia"/>
          <w:kern w:val="0"/>
        </w:rPr>
        <w:t>障害支援区分１以上の人を対象として、居宅において入浴、排せつ、食事等の介護、調理、洗濯、掃除等の家事、生活等に関する相談、助言その他の生活全般に係る援助を行うサービスです。</w:t>
      </w:r>
    </w:p>
    <w:p w14:paraId="495E2AFA" w14:textId="6CA27384" w:rsidR="00365BDF" w:rsidRPr="00AD3208" w:rsidRDefault="00365BDF" w:rsidP="00365BDF">
      <w:pPr>
        <w:spacing w:line="280" w:lineRule="exact"/>
        <w:rPr>
          <w:rFonts w:asciiTheme="minorEastAsia" w:hAnsiTheme="minorEastAsia"/>
          <w:kern w:val="0"/>
        </w:rPr>
      </w:pPr>
      <w:r w:rsidRPr="00AD3208">
        <w:rPr>
          <w:rFonts w:asciiTheme="minorEastAsia" w:hAnsiTheme="minorEastAsia" w:hint="eastAsia"/>
          <w:kern w:val="0"/>
        </w:rPr>
        <w:t>■前計画の実績</w:t>
      </w:r>
    </w:p>
    <w:p w14:paraId="52C15200" w14:textId="2F369347" w:rsidR="00427F6B" w:rsidRPr="00AD3208" w:rsidRDefault="00365BDF" w:rsidP="00365BDF">
      <w:pPr>
        <w:spacing w:line="280" w:lineRule="exact"/>
        <w:rPr>
          <w:rFonts w:asciiTheme="minorEastAsia" w:hAnsiTheme="minorEastAsia"/>
          <w:kern w:val="0"/>
        </w:rPr>
      </w:pPr>
      <w:r w:rsidRPr="00AD3208">
        <w:rPr>
          <w:rFonts w:asciiTheme="minorEastAsia" w:hAnsiTheme="minorEastAsia" w:hint="eastAsia"/>
          <w:kern w:val="0"/>
        </w:rPr>
        <w:t>事業所数はほぼ横ばいですが、需要が高まっており、実利用者数、利用時間ともに計画値を上回っています</w:t>
      </w:r>
      <w:r w:rsidR="00427F6B" w:rsidRPr="00AD3208">
        <w:rPr>
          <w:rFonts w:asciiTheme="minorEastAsia" w:hAnsiTheme="minorEastAsia" w:hint="eastAsia"/>
          <w:kern w:val="0"/>
        </w:rPr>
        <w:t>。</w:t>
      </w:r>
    </w:p>
    <w:p w14:paraId="12BE2CF3" w14:textId="5BBCDC3D" w:rsidR="002768EC" w:rsidRPr="00AD3208" w:rsidRDefault="002768EC" w:rsidP="00411FA8">
      <w:pPr>
        <w:spacing w:line="28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0907E07A" w14:textId="44F5EE57" w:rsidR="002768EC" w:rsidRPr="00AD3208" w:rsidRDefault="002768EC" w:rsidP="002768EC">
      <w:pPr>
        <w:spacing w:line="28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7330F42E" w14:textId="140D7FCD" w:rsidR="002768EC" w:rsidRPr="00AD3208" w:rsidRDefault="002768EC" w:rsidP="002768EC">
      <w:pPr>
        <w:spacing w:line="280" w:lineRule="exact"/>
        <w:rPr>
          <w:rFonts w:asciiTheme="minorEastAsia" w:hAnsiTheme="minorEastAsia"/>
          <w:kern w:val="0"/>
          <w:lang w:eastAsia="zh-TW"/>
        </w:rPr>
      </w:pPr>
      <w:r w:rsidRPr="00AD3208">
        <w:rPr>
          <w:rFonts w:asciiTheme="minorEastAsia" w:hAnsiTheme="minorEastAsia" w:hint="eastAsia"/>
          <w:kern w:val="0"/>
          <w:lang w:eastAsia="zh-TW"/>
        </w:rPr>
        <w:t>実利用者数（人）　130　133　136　139</w:t>
      </w:r>
    </w:p>
    <w:p w14:paraId="38146B8B" w14:textId="7CD4D325" w:rsidR="002768EC" w:rsidRPr="00AD3208" w:rsidRDefault="002768EC" w:rsidP="002768EC">
      <w:pPr>
        <w:spacing w:line="280" w:lineRule="exact"/>
        <w:rPr>
          <w:rFonts w:asciiTheme="minorEastAsia" w:hAnsiTheme="minorEastAsia"/>
          <w:kern w:val="0"/>
          <w:lang w:eastAsia="zh-TW"/>
        </w:rPr>
      </w:pPr>
      <w:r w:rsidRPr="00AD3208">
        <w:rPr>
          <w:rFonts w:asciiTheme="minorEastAsia" w:hAnsiTheme="minorEastAsia" w:hint="eastAsia"/>
          <w:kern w:val="0"/>
          <w:lang w:eastAsia="zh-TW"/>
        </w:rPr>
        <w:t>利用時間（時間）　1,900　1,950　2,000　2,050</w:t>
      </w:r>
    </w:p>
    <w:p w14:paraId="026E7D74" w14:textId="77777777" w:rsidR="002768EC" w:rsidRPr="00AD3208" w:rsidRDefault="002768EC" w:rsidP="002768EC">
      <w:pPr>
        <w:spacing w:line="280" w:lineRule="exact"/>
        <w:rPr>
          <w:rFonts w:asciiTheme="minorEastAsia" w:hAnsiTheme="minorEastAsia"/>
          <w:kern w:val="0"/>
          <w:lang w:eastAsia="zh-TW"/>
        </w:rPr>
      </w:pPr>
      <w:r w:rsidRPr="00AD3208">
        <w:rPr>
          <w:rFonts w:asciiTheme="minorEastAsia" w:hAnsiTheme="minorEastAsia" w:hint="eastAsia"/>
          <w:kern w:val="0"/>
          <w:lang w:eastAsia="zh-TW"/>
        </w:rPr>
        <w:t xml:space="preserve">実績値 </w:t>
      </w:r>
    </w:p>
    <w:p w14:paraId="63CF8954" w14:textId="6123A0D1" w:rsidR="002768EC" w:rsidRPr="00AD3208" w:rsidRDefault="002768EC" w:rsidP="002768EC">
      <w:pPr>
        <w:spacing w:line="280" w:lineRule="exact"/>
        <w:rPr>
          <w:rFonts w:asciiTheme="minorEastAsia" w:hAnsiTheme="minorEastAsia"/>
          <w:kern w:val="0"/>
          <w:lang w:eastAsia="zh-TW"/>
        </w:rPr>
      </w:pPr>
      <w:r w:rsidRPr="00AD3208">
        <w:rPr>
          <w:rFonts w:asciiTheme="minorEastAsia" w:hAnsiTheme="minorEastAsia" w:hint="eastAsia"/>
          <w:kern w:val="0"/>
          <w:lang w:eastAsia="zh-TW"/>
        </w:rPr>
        <w:t>実利用者数（人）　123　144　162　159</w:t>
      </w:r>
    </w:p>
    <w:p w14:paraId="2BD45295" w14:textId="7F539A76" w:rsidR="002768EC" w:rsidRPr="00AD3208" w:rsidRDefault="002768EC" w:rsidP="002768EC">
      <w:pPr>
        <w:spacing w:line="280" w:lineRule="exact"/>
        <w:rPr>
          <w:rFonts w:asciiTheme="minorEastAsia" w:hAnsiTheme="minorEastAsia"/>
          <w:kern w:val="0"/>
          <w:lang w:eastAsia="zh-TW"/>
        </w:rPr>
      </w:pPr>
      <w:r w:rsidRPr="00AD3208">
        <w:rPr>
          <w:rFonts w:asciiTheme="minorEastAsia" w:hAnsiTheme="minorEastAsia" w:hint="eastAsia"/>
          <w:kern w:val="0"/>
          <w:lang w:eastAsia="zh-TW"/>
        </w:rPr>
        <w:t>利用時間（時間）　1,935　2,301　2,378　2,708</w:t>
      </w:r>
    </w:p>
    <w:p w14:paraId="0B70DA4D" w14:textId="77777777" w:rsidR="002768EC" w:rsidRPr="00AD3208" w:rsidRDefault="002768EC" w:rsidP="002768EC">
      <w:pPr>
        <w:spacing w:line="280" w:lineRule="exact"/>
        <w:rPr>
          <w:rFonts w:asciiTheme="minorEastAsia" w:hAnsiTheme="minorEastAsia"/>
          <w:kern w:val="0"/>
        </w:rPr>
      </w:pPr>
      <w:r w:rsidRPr="00AD3208">
        <w:rPr>
          <w:rFonts w:asciiTheme="minorEastAsia" w:hAnsiTheme="minorEastAsia" w:hint="eastAsia"/>
          <w:kern w:val="0"/>
        </w:rPr>
        <w:t>利用率</w:t>
      </w:r>
    </w:p>
    <w:p w14:paraId="037369FC" w14:textId="1A1CCAB2" w:rsidR="002768EC" w:rsidRPr="00AD3208" w:rsidRDefault="0040459E" w:rsidP="002768EC">
      <w:pPr>
        <w:spacing w:line="280" w:lineRule="exact"/>
        <w:rPr>
          <w:rFonts w:asciiTheme="minorEastAsia" w:hAnsiTheme="minorEastAsia"/>
          <w:kern w:val="0"/>
        </w:rPr>
      </w:pPr>
      <w:r w:rsidRPr="00AD3208">
        <w:rPr>
          <w:rFonts w:asciiTheme="minorEastAsia" w:hAnsiTheme="minorEastAsia" w:hint="eastAsia"/>
          <w:kern w:val="0"/>
        </w:rPr>
        <w:t>実利用者数</w:t>
      </w:r>
      <w:r w:rsidR="002768EC" w:rsidRPr="00AD3208">
        <w:rPr>
          <w:rFonts w:asciiTheme="minorEastAsia" w:hAnsiTheme="minorEastAsia" w:hint="eastAsia"/>
          <w:kern w:val="0"/>
        </w:rPr>
        <w:t>（％）　94.6　108.3　119.1　114.4</w:t>
      </w:r>
    </w:p>
    <w:p w14:paraId="7DB589E3" w14:textId="4ADDB3E9" w:rsidR="002768EC" w:rsidRPr="00AD3208" w:rsidRDefault="0040459E" w:rsidP="002768EC">
      <w:pPr>
        <w:spacing w:line="280" w:lineRule="exact"/>
        <w:rPr>
          <w:rFonts w:asciiTheme="minorEastAsia" w:hAnsiTheme="minorEastAsia"/>
          <w:kern w:val="0"/>
          <w:lang w:eastAsia="zh-TW"/>
        </w:rPr>
      </w:pPr>
      <w:r w:rsidRPr="00AD3208">
        <w:rPr>
          <w:rFonts w:asciiTheme="minorEastAsia" w:hAnsiTheme="minorEastAsia" w:hint="eastAsia"/>
          <w:kern w:val="0"/>
          <w:lang w:eastAsia="zh-TW"/>
        </w:rPr>
        <w:t>利用時間</w:t>
      </w:r>
      <w:r w:rsidR="002768EC" w:rsidRPr="00AD3208">
        <w:rPr>
          <w:rFonts w:asciiTheme="minorEastAsia" w:hAnsiTheme="minorEastAsia" w:hint="eastAsia"/>
          <w:kern w:val="0"/>
          <w:lang w:eastAsia="zh-TW"/>
        </w:rPr>
        <w:t>（％）　101.8　118.0　118.9　132.1</w:t>
      </w:r>
    </w:p>
    <w:p w14:paraId="14FF2554" w14:textId="3877C326" w:rsidR="002768EC" w:rsidRPr="00AD3208" w:rsidRDefault="002768EC" w:rsidP="002768EC">
      <w:pPr>
        <w:spacing w:line="280" w:lineRule="exact"/>
        <w:rPr>
          <w:rFonts w:asciiTheme="minorEastAsia" w:hAnsiTheme="minorEastAsia"/>
          <w:kern w:val="0"/>
        </w:rPr>
      </w:pPr>
      <w:r w:rsidRPr="00AD3208">
        <w:rPr>
          <w:rFonts w:asciiTheme="minorEastAsia" w:hAnsiTheme="minorEastAsia" w:hint="eastAsia"/>
          <w:kern w:val="0"/>
        </w:rPr>
        <w:t>※令和5年度の実績値は、7月末までの月平均値</w:t>
      </w:r>
    </w:p>
    <w:p w14:paraId="0514A771" w14:textId="5EFC5E65" w:rsidR="00427F6B" w:rsidRPr="00AD3208" w:rsidRDefault="00427F6B" w:rsidP="00411FA8">
      <w:pPr>
        <w:spacing w:line="280" w:lineRule="exact"/>
        <w:rPr>
          <w:rFonts w:asciiTheme="minorEastAsia" w:hAnsiTheme="minorEastAsia"/>
          <w:kern w:val="0"/>
        </w:rPr>
      </w:pPr>
      <w:r w:rsidRPr="00AD3208">
        <w:rPr>
          <w:rFonts w:asciiTheme="minorEastAsia" w:hAnsiTheme="minorEastAsia" w:hint="eastAsia"/>
          <w:kern w:val="0"/>
        </w:rPr>
        <w:t>◆今後の見込み</w:t>
      </w:r>
    </w:p>
    <w:p w14:paraId="3113FE05" w14:textId="5EB28B3B" w:rsidR="00FE2CDE" w:rsidRPr="00AD3208" w:rsidRDefault="00FE2CDE" w:rsidP="00FE2CDE">
      <w:pPr>
        <w:spacing w:line="280" w:lineRule="exact"/>
        <w:rPr>
          <w:rFonts w:asciiTheme="minorEastAsia" w:hAnsiTheme="minorEastAsia"/>
          <w:kern w:val="0"/>
        </w:rPr>
      </w:pPr>
      <w:r w:rsidRPr="00AD3208">
        <w:rPr>
          <w:rFonts w:asciiTheme="minorEastAsia" w:hAnsiTheme="minorEastAsia" w:hint="eastAsia"/>
          <w:kern w:val="0"/>
        </w:rPr>
        <w:t>令和6(202</w:t>
      </w:r>
      <w:r w:rsidR="00C24FEA" w:rsidRPr="00AD3208">
        <w:rPr>
          <w:rFonts w:asciiTheme="minorEastAsia" w:hAnsiTheme="minorEastAsia" w:hint="eastAsia"/>
          <w:kern w:val="0"/>
        </w:rPr>
        <w:t>4</w:t>
      </w:r>
      <w:r w:rsidRPr="00AD3208">
        <w:rPr>
          <w:rFonts w:asciiTheme="minorEastAsia" w:hAnsiTheme="minorEastAsia" w:hint="eastAsia"/>
          <w:kern w:val="0"/>
        </w:rPr>
        <w:t>) 年度　令和7(202</w:t>
      </w:r>
      <w:r w:rsidR="00C24FEA" w:rsidRPr="00AD3208">
        <w:rPr>
          <w:rFonts w:asciiTheme="minorEastAsia" w:hAnsiTheme="minorEastAsia" w:hint="eastAsia"/>
          <w:kern w:val="0"/>
        </w:rPr>
        <w:t>5</w:t>
      </w:r>
      <w:r w:rsidRPr="00AD3208">
        <w:rPr>
          <w:rFonts w:asciiTheme="minorEastAsia" w:hAnsiTheme="minorEastAsia" w:hint="eastAsia"/>
          <w:kern w:val="0"/>
        </w:rPr>
        <w:t>)年度　令和8(20</w:t>
      </w:r>
      <w:r w:rsidR="00C24FEA" w:rsidRPr="00AD3208">
        <w:rPr>
          <w:rFonts w:asciiTheme="minorEastAsia" w:hAnsiTheme="minorEastAsia" w:hint="eastAsia"/>
          <w:kern w:val="0"/>
        </w:rPr>
        <w:t>26</w:t>
      </w:r>
      <w:r w:rsidRPr="00AD3208">
        <w:rPr>
          <w:rFonts w:asciiTheme="minorEastAsia" w:hAnsiTheme="minorEastAsia" w:hint="eastAsia"/>
          <w:kern w:val="0"/>
        </w:rPr>
        <w:t xml:space="preserve">)年度　</w:t>
      </w:r>
    </w:p>
    <w:p w14:paraId="6704E533" w14:textId="77777777" w:rsidR="00FE2CDE" w:rsidRPr="00AD3208" w:rsidRDefault="00FE2CDE" w:rsidP="00FE2CDE">
      <w:pPr>
        <w:spacing w:line="28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41D9B822" w14:textId="007C9546" w:rsidR="00FE2CDE" w:rsidRPr="00AD3208" w:rsidRDefault="00FE2CDE" w:rsidP="00FE2CDE">
      <w:pPr>
        <w:spacing w:line="280" w:lineRule="exact"/>
        <w:rPr>
          <w:rFonts w:asciiTheme="minorEastAsia" w:hAnsiTheme="minorEastAsia"/>
          <w:kern w:val="0"/>
          <w:lang w:eastAsia="zh-TW"/>
        </w:rPr>
      </w:pPr>
      <w:r w:rsidRPr="00AD3208">
        <w:rPr>
          <w:rFonts w:asciiTheme="minorEastAsia" w:hAnsiTheme="minorEastAsia" w:hint="eastAsia"/>
          <w:kern w:val="0"/>
          <w:lang w:eastAsia="zh-TW"/>
        </w:rPr>
        <w:t>実利用者数（人）　1</w:t>
      </w:r>
      <w:r w:rsidR="00C24FEA" w:rsidRPr="00AD3208">
        <w:rPr>
          <w:rFonts w:asciiTheme="minorEastAsia" w:hAnsiTheme="minorEastAsia" w:hint="eastAsia"/>
          <w:kern w:val="0"/>
          <w:lang w:eastAsia="zh-TW"/>
        </w:rPr>
        <w:t>80</w:t>
      </w:r>
      <w:r w:rsidRPr="00AD3208">
        <w:rPr>
          <w:rFonts w:asciiTheme="minorEastAsia" w:hAnsiTheme="minorEastAsia" w:hint="eastAsia"/>
          <w:kern w:val="0"/>
          <w:lang w:eastAsia="zh-TW"/>
        </w:rPr>
        <w:t xml:space="preserve">　1</w:t>
      </w:r>
      <w:r w:rsidR="00C24FEA" w:rsidRPr="00AD3208">
        <w:rPr>
          <w:rFonts w:asciiTheme="minorEastAsia" w:hAnsiTheme="minorEastAsia" w:hint="eastAsia"/>
          <w:kern w:val="0"/>
          <w:lang w:eastAsia="zh-TW"/>
        </w:rPr>
        <w:t>90</w:t>
      </w:r>
      <w:r w:rsidRPr="00AD3208">
        <w:rPr>
          <w:rFonts w:asciiTheme="minorEastAsia" w:hAnsiTheme="minorEastAsia" w:hint="eastAsia"/>
          <w:kern w:val="0"/>
          <w:lang w:eastAsia="zh-TW"/>
        </w:rPr>
        <w:t xml:space="preserve">　</w:t>
      </w:r>
      <w:r w:rsidR="00C24FEA" w:rsidRPr="00AD3208">
        <w:rPr>
          <w:rFonts w:asciiTheme="minorEastAsia" w:hAnsiTheme="minorEastAsia" w:hint="eastAsia"/>
          <w:kern w:val="0"/>
          <w:lang w:eastAsia="zh-TW"/>
        </w:rPr>
        <w:t>200</w:t>
      </w:r>
      <w:r w:rsidRPr="00AD3208">
        <w:rPr>
          <w:rFonts w:asciiTheme="minorEastAsia" w:hAnsiTheme="minorEastAsia" w:hint="eastAsia"/>
          <w:kern w:val="0"/>
          <w:lang w:eastAsia="zh-TW"/>
        </w:rPr>
        <w:t xml:space="preserve">　</w:t>
      </w:r>
    </w:p>
    <w:p w14:paraId="5879CBB0" w14:textId="10CD4AE8" w:rsidR="00FE2CDE" w:rsidRPr="00AD3208" w:rsidRDefault="00FE2CDE" w:rsidP="00FE2CDE">
      <w:pPr>
        <w:spacing w:line="280" w:lineRule="exact"/>
        <w:rPr>
          <w:rFonts w:asciiTheme="minorEastAsia" w:hAnsiTheme="minorEastAsia"/>
          <w:kern w:val="0"/>
          <w:lang w:eastAsia="zh-TW"/>
        </w:rPr>
      </w:pPr>
      <w:r w:rsidRPr="00AD3208">
        <w:rPr>
          <w:rFonts w:asciiTheme="minorEastAsia" w:hAnsiTheme="minorEastAsia" w:hint="eastAsia"/>
          <w:kern w:val="0"/>
          <w:lang w:eastAsia="zh-TW"/>
        </w:rPr>
        <w:t xml:space="preserve">利用時間（時間）　</w:t>
      </w:r>
      <w:r w:rsidR="00C24FEA" w:rsidRPr="00AD3208">
        <w:rPr>
          <w:rFonts w:asciiTheme="minorEastAsia" w:hAnsiTheme="minorEastAsia" w:hint="eastAsia"/>
          <w:kern w:val="0"/>
          <w:lang w:eastAsia="zh-TW"/>
        </w:rPr>
        <w:t>2</w:t>
      </w:r>
      <w:r w:rsidRPr="00AD3208">
        <w:rPr>
          <w:rFonts w:asciiTheme="minorEastAsia" w:hAnsiTheme="minorEastAsia" w:hint="eastAsia"/>
          <w:kern w:val="0"/>
          <w:lang w:eastAsia="zh-TW"/>
        </w:rPr>
        <w:t xml:space="preserve">,900　</w:t>
      </w:r>
      <w:r w:rsidR="00C24FEA" w:rsidRPr="00AD3208">
        <w:rPr>
          <w:rFonts w:asciiTheme="minorEastAsia" w:hAnsiTheme="minorEastAsia" w:hint="eastAsia"/>
          <w:kern w:val="0"/>
          <w:lang w:eastAsia="zh-TW"/>
        </w:rPr>
        <w:t>3</w:t>
      </w:r>
      <w:r w:rsidRPr="00AD3208">
        <w:rPr>
          <w:rFonts w:asciiTheme="minorEastAsia" w:hAnsiTheme="minorEastAsia" w:hint="eastAsia"/>
          <w:kern w:val="0"/>
          <w:lang w:eastAsia="zh-TW"/>
        </w:rPr>
        <w:t>,</w:t>
      </w:r>
      <w:r w:rsidR="00C24FEA" w:rsidRPr="00AD3208">
        <w:rPr>
          <w:rFonts w:asciiTheme="minorEastAsia" w:hAnsiTheme="minorEastAsia" w:hint="eastAsia"/>
          <w:kern w:val="0"/>
          <w:lang w:eastAsia="zh-TW"/>
        </w:rPr>
        <w:t>10</w:t>
      </w:r>
      <w:r w:rsidRPr="00AD3208">
        <w:rPr>
          <w:rFonts w:asciiTheme="minorEastAsia" w:hAnsiTheme="minorEastAsia" w:hint="eastAsia"/>
          <w:kern w:val="0"/>
          <w:lang w:eastAsia="zh-TW"/>
        </w:rPr>
        <w:t xml:space="preserve">0　</w:t>
      </w:r>
      <w:r w:rsidR="00C24FEA" w:rsidRPr="00AD3208">
        <w:rPr>
          <w:rFonts w:asciiTheme="minorEastAsia" w:hAnsiTheme="minorEastAsia" w:hint="eastAsia"/>
          <w:kern w:val="0"/>
          <w:lang w:eastAsia="zh-TW"/>
        </w:rPr>
        <w:t>3</w:t>
      </w:r>
      <w:r w:rsidRPr="00AD3208">
        <w:rPr>
          <w:rFonts w:asciiTheme="minorEastAsia" w:hAnsiTheme="minorEastAsia" w:hint="eastAsia"/>
          <w:kern w:val="0"/>
          <w:lang w:eastAsia="zh-TW"/>
        </w:rPr>
        <w:t>,</w:t>
      </w:r>
      <w:r w:rsidR="00C24FEA" w:rsidRPr="00AD3208">
        <w:rPr>
          <w:rFonts w:asciiTheme="minorEastAsia" w:hAnsiTheme="minorEastAsia" w:hint="eastAsia"/>
          <w:kern w:val="0"/>
          <w:lang w:eastAsia="zh-TW"/>
        </w:rPr>
        <w:t>3</w:t>
      </w:r>
      <w:r w:rsidRPr="00AD3208">
        <w:rPr>
          <w:rFonts w:asciiTheme="minorEastAsia" w:hAnsiTheme="minorEastAsia" w:hint="eastAsia"/>
          <w:kern w:val="0"/>
          <w:lang w:eastAsia="zh-TW"/>
        </w:rPr>
        <w:t xml:space="preserve">00　</w:t>
      </w:r>
    </w:p>
    <w:p w14:paraId="64B3B3B6" w14:textId="6C2E8D47" w:rsidR="003A07A1" w:rsidRPr="00AD3208" w:rsidRDefault="00365BDF" w:rsidP="00411FA8">
      <w:pPr>
        <w:spacing w:line="280" w:lineRule="exact"/>
        <w:rPr>
          <w:rFonts w:asciiTheme="minorEastAsia" w:hAnsiTheme="minorEastAsia"/>
          <w:kern w:val="0"/>
        </w:rPr>
      </w:pPr>
      <w:r w:rsidRPr="00AD3208">
        <w:rPr>
          <w:rFonts w:asciiTheme="minorEastAsia" w:hAnsiTheme="minorEastAsia" w:hint="eastAsia"/>
          <w:kern w:val="0"/>
        </w:rPr>
        <w:t>障害者が自立した生活を送るため、また、地域で生活していくために必要なサービスであり、今後も需要が高まると予想されるため、年10人の増加と月200時間の増加を見込みます</w:t>
      </w:r>
      <w:r w:rsidR="00427F6B" w:rsidRPr="00AD3208">
        <w:rPr>
          <w:rFonts w:asciiTheme="minorEastAsia" w:hAnsiTheme="minorEastAsia" w:hint="eastAsia"/>
          <w:kern w:val="0"/>
        </w:rPr>
        <w:t>。</w:t>
      </w:r>
    </w:p>
    <w:p w14:paraId="0C16019D" w14:textId="77777777" w:rsidR="00470A5F" w:rsidRDefault="00470A5F" w:rsidP="00470A5F">
      <w:pPr>
        <w:widowControl/>
        <w:spacing w:line="280" w:lineRule="exact"/>
        <w:jc w:val="left"/>
        <w:rPr>
          <w:rFonts w:asciiTheme="minorEastAsia" w:hAnsiTheme="minorEastAsia"/>
          <w:kern w:val="0"/>
        </w:rPr>
      </w:pPr>
    </w:p>
    <w:p w14:paraId="0423B334" w14:textId="58D2A9ED" w:rsidR="00585548" w:rsidRPr="00AD3208" w:rsidRDefault="00585548" w:rsidP="00470A5F">
      <w:pPr>
        <w:widowControl/>
        <w:spacing w:line="280" w:lineRule="exact"/>
        <w:jc w:val="left"/>
        <w:rPr>
          <w:rFonts w:asciiTheme="minorEastAsia" w:hAnsiTheme="minorEastAsia"/>
          <w:kern w:val="0"/>
        </w:rPr>
      </w:pPr>
      <w:r w:rsidRPr="00AD3208">
        <w:rPr>
          <w:rFonts w:asciiTheme="minorEastAsia" w:hAnsiTheme="minorEastAsia" w:hint="eastAsia"/>
          <w:kern w:val="0"/>
        </w:rPr>
        <w:t>（2）重度訪問介護</w:t>
      </w:r>
    </w:p>
    <w:p w14:paraId="689E90C1" w14:textId="77777777" w:rsidR="00585548" w:rsidRPr="00AD3208" w:rsidRDefault="00585548" w:rsidP="00F17771">
      <w:pPr>
        <w:spacing w:line="260" w:lineRule="exact"/>
        <w:rPr>
          <w:rFonts w:asciiTheme="minorEastAsia" w:hAnsiTheme="minorEastAsia"/>
          <w:kern w:val="0"/>
        </w:rPr>
      </w:pPr>
      <w:r w:rsidRPr="00AD3208">
        <w:rPr>
          <w:rFonts w:asciiTheme="minorEastAsia" w:hAnsiTheme="minorEastAsia" w:hint="eastAsia"/>
          <w:kern w:val="0"/>
        </w:rPr>
        <w:t>居宅内での生活全般に係る援助や、長時間の見守り支援を行うサービスです。</w:t>
      </w:r>
    </w:p>
    <w:p w14:paraId="41F9D6EA" w14:textId="51475447" w:rsidR="003A07A1" w:rsidRPr="00AD3208" w:rsidRDefault="00585548" w:rsidP="00F17771">
      <w:pPr>
        <w:spacing w:line="260" w:lineRule="exact"/>
        <w:rPr>
          <w:rFonts w:asciiTheme="minorEastAsia" w:hAnsiTheme="minorEastAsia"/>
          <w:kern w:val="0"/>
        </w:rPr>
      </w:pPr>
      <w:r w:rsidRPr="00AD3208">
        <w:rPr>
          <w:rFonts w:asciiTheme="minorEastAsia" w:hAnsiTheme="minorEastAsia" w:hint="eastAsia"/>
          <w:kern w:val="0"/>
        </w:rPr>
        <w:t>重度の肢体不自由、重度の知的・精神障害があり常時介護を必要とする人で、障害支援区分４以上かつ二肢以上にまひ等があり、障害支援区分の認定調査項目のうち「歩行」「移乗」「排尿」「排便」のいずれも「支援が不要」以外と認定されている人、または障害支援区分の認定調査項目のうち行動関連項目等（</w:t>
      </w:r>
      <w:r w:rsidR="004A593D" w:rsidRPr="00AD3208">
        <w:rPr>
          <w:rFonts w:asciiTheme="minorEastAsia" w:hAnsiTheme="minorEastAsia" w:hint="eastAsia"/>
          <w:kern w:val="0"/>
        </w:rPr>
        <w:t>12</w:t>
      </w:r>
      <w:r w:rsidRPr="00AD3208">
        <w:rPr>
          <w:rFonts w:asciiTheme="minorEastAsia" w:hAnsiTheme="minorEastAsia" w:hint="eastAsia"/>
          <w:kern w:val="0"/>
        </w:rPr>
        <w:t>項目）の合計点数が</w:t>
      </w:r>
      <w:r w:rsidR="004A593D" w:rsidRPr="00AD3208">
        <w:rPr>
          <w:rFonts w:asciiTheme="minorEastAsia" w:hAnsiTheme="minorEastAsia" w:hint="eastAsia"/>
          <w:kern w:val="0"/>
        </w:rPr>
        <w:t>10</w:t>
      </w:r>
      <w:r w:rsidRPr="00AD3208">
        <w:rPr>
          <w:rFonts w:asciiTheme="minorEastAsia" w:hAnsiTheme="minorEastAsia" w:hint="eastAsia"/>
          <w:kern w:val="0"/>
        </w:rPr>
        <w:t>点以上である人が対象となります。</w:t>
      </w:r>
    </w:p>
    <w:p w14:paraId="28B6B703" w14:textId="77777777" w:rsidR="003A07A1" w:rsidRPr="00AD3208" w:rsidRDefault="003A07A1" w:rsidP="00F17771">
      <w:pPr>
        <w:spacing w:line="260" w:lineRule="exact"/>
        <w:rPr>
          <w:rFonts w:asciiTheme="minorEastAsia" w:hAnsiTheme="minorEastAsia"/>
          <w:kern w:val="0"/>
        </w:rPr>
      </w:pPr>
    </w:p>
    <w:p w14:paraId="2BDD2499" w14:textId="60102EF9" w:rsidR="00585548" w:rsidRPr="00AD3208" w:rsidRDefault="00585548" w:rsidP="00F17771">
      <w:pPr>
        <w:spacing w:line="260" w:lineRule="exact"/>
        <w:rPr>
          <w:rFonts w:asciiTheme="minorEastAsia" w:hAnsiTheme="minorEastAsia"/>
          <w:kern w:val="0"/>
        </w:rPr>
      </w:pPr>
      <w:r w:rsidRPr="00AD3208">
        <w:rPr>
          <w:rFonts w:asciiTheme="minorEastAsia" w:hAnsiTheme="minorEastAsia" w:hint="eastAsia"/>
          <w:kern w:val="0"/>
        </w:rPr>
        <w:t>■前計画の実績</w:t>
      </w:r>
    </w:p>
    <w:p w14:paraId="23CE9F91" w14:textId="54912A4A" w:rsidR="003A07A1" w:rsidRPr="00AD3208" w:rsidRDefault="00585548" w:rsidP="00F17771">
      <w:pPr>
        <w:spacing w:line="260" w:lineRule="exact"/>
        <w:rPr>
          <w:rFonts w:asciiTheme="minorEastAsia" w:hAnsiTheme="minorEastAsia"/>
          <w:kern w:val="0"/>
        </w:rPr>
      </w:pPr>
      <w:r w:rsidRPr="00AD3208">
        <w:rPr>
          <w:rFonts w:asciiTheme="minorEastAsia" w:hAnsiTheme="minorEastAsia" w:hint="eastAsia"/>
          <w:kern w:val="0"/>
        </w:rPr>
        <w:t>実利用者数の増加は緩やかですが、利用時間については急激に増加し、計画値を大きく上回っています。</w:t>
      </w:r>
    </w:p>
    <w:p w14:paraId="31949859" w14:textId="77777777" w:rsidR="0040459E" w:rsidRPr="00AD3208" w:rsidRDefault="0040459E" w:rsidP="00F17771">
      <w:pPr>
        <w:spacing w:line="260" w:lineRule="exact"/>
        <w:rPr>
          <w:rFonts w:asciiTheme="minorEastAsia" w:hAnsiTheme="minorEastAsia"/>
          <w:kern w:val="0"/>
        </w:rPr>
      </w:pPr>
      <w:r w:rsidRPr="00AD3208">
        <w:rPr>
          <w:rFonts w:asciiTheme="minorEastAsia" w:hAnsiTheme="minorEastAsia" w:hint="eastAsia"/>
          <w:kern w:val="0"/>
        </w:rPr>
        <w:t>令和２(2020) 年度　令和３(2021)年度　令和４(2022)年度　令和５(2023)年度</w:t>
      </w:r>
    </w:p>
    <w:p w14:paraId="2CA54B7A" w14:textId="77777777" w:rsidR="0040459E" w:rsidRPr="00AD3208" w:rsidRDefault="0040459E" w:rsidP="00F17771">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5C4D4330" w14:textId="698C6EAC" w:rsidR="0040459E" w:rsidRPr="00AD3208" w:rsidRDefault="0040459E" w:rsidP="00F17771">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実利用者数（人）　12　18　19　20</w:t>
      </w:r>
    </w:p>
    <w:p w14:paraId="1B17674D" w14:textId="59B0F511" w:rsidR="0040459E" w:rsidRPr="00AD3208" w:rsidRDefault="0040459E" w:rsidP="00F17771">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利用時間（時間）　3,550　6,200　6,450　6,700</w:t>
      </w:r>
    </w:p>
    <w:p w14:paraId="6BE2A6CC" w14:textId="74B67AA5" w:rsidR="0040459E" w:rsidRPr="00AD3208" w:rsidRDefault="0040459E" w:rsidP="00F17771">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実績値</w:t>
      </w:r>
    </w:p>
    <w:p w14:paraId="7125D84B" w14:textId="63E2D0CD" w:rsidR="0040459E" w:rsidRPr="00AD3208" w:rsidRDefault="0040459E" w:rsidP="00F17771">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実利用者数（人）　18　20　22　21</w:t>
      </w:r>
    </w:p>
    <w:p w14:paraId="53E79C92" w14:textId="378D4CF5" w:rsidR="0040459E" w:rsidRPr="00AD3208" w:rsidRDefault="0040459E" w:rsidP="00F17771">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利用時間（時間）　6,176　6,550　7,604　7,781</w:t>
      </w:r>
    </w:p>
    <w:p w14:paraId="776E7975" w14:textId="77777777" w:rsidR="0040459E" w:rsidRPr="00AD3208" w:rsidRDefault="0040459E" w:rsidP="00F17771">
      <w:pPr>
        <w:spacing w:line="260" w:lineRule="exact"/>
        <w:rPr>
          <w:rFonts w:asciiTheme="minorEastAsia" w:hAnsiTheme="minorEastAsia"/>
          <w:kern w:val="0"/>
        </w:rPr>
      </w:pPr>
      <w:r w:rsidRPr="00AD3208">
        <w:rPr>
          <w:rFonts w:asciiTheme="minorEastAsia" w:hAnsiTheme="minorEastAsia" w:hint="eastAsia"/>
          <w:kern w:val="0"/>
        </w:rPr>
        <w:t>利用率</w:t>
      </w:r>
    </w:p>
    <w:p w14:paraId="64367756" w14:textId="184D82BC" w:rsidR="0040459E" w:rsidRPr="00AD3208" w:rsidRDefault="0040459E" w:rsidP="00F17771">
      <w:pPr>
        <w:spacing w:line="260" w:lineRule="exact"/>
        <w:rPr>
          <w:rFonts w:asciiTheme="minorEastAsia" w:hAnsiTheme="minorEastAsia"/>
          <w:kern w:val="0"/>
        </w:rPr>
      </w:pPr>
      <w:r w:rsidRPr="00AD3208">
        <w:rPr>
          <w:rFonts w:asciiTheme="minorEastAsia" w:hAnsiTheme="minorEastAsia" w:hint="eastAsia"/>
          <w:kern w:val="0"/>
        </w:rPr>
        <w:lastRenderedPageBreak/>
        <w:t>実利用者数（％）　150.0　111.1　115.8　105.0</w:t>
      </w:r>
    </w:p>
    <w:p w14:paraId="188D0592" w14:textId="4103B25C" w:rsidR="0040459E" w:rsidRPr="00AD3208" w:rsidRDefault="0040459E" w:rsidP="00F17771">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利用時間（％）　174.0　105.6　117.9　116.1</w:t>
      </w:r>
    </w:p>
    <w:p w14:paraId="751B7805" w14:textId="77777777" w:rsidR="0040459E" w:rsidRPr="00AD3208" w:rsidRDefault="0040459E" w:rsidP="00F17771">
      <w:pPr>
        <w:spacing w:line="260" w:lineRule="exact"/>
        <w:rPr>
          <w:rFonts w:asciiTheme="minorEastAsia" w:hAnsiTheme="minorEastAsia"/>
          <w:kern w:val="0"/>
        </w:rPr>
      </w:pPr>
      <w:r w:rsidRPr="00AD3208">
        <w:rPr>
          <w:rFonts w:asciiTheme="minorEastAsia" w:hAnsiTheme="minorEastAsia" w:hint="eastAsia"/>
          <w:kern w:val="0"/>
        </w:rPr>
        <w:t>※令和5年度の実績値は、7月末までの月平均値</w:t>
      </w:r>
    </w:p>
    <w:p w14:paraId="57A0532F" w14:textId="77777777" w:rsidR="003A07A1" w:rsidRPr="00AD3208" w:rsidRDefault="003A07A1" w:rsidP="00F17771">
      <w:pPr>
        <w:spacing w:line="260" w:lineRule="exact"/>
        <w:rPr>
          <w:rFonts w:asciiTheme="minorEastAsia" w:hAnsiTheme="minorEastAsia"/>
          <w:kern w:val="0"/>
        </w:rPr>
      </w:pPr>
      <w:r w:rsidRPr="00AD3208">
        <w:rPr>
          <w:rFonts w:asciiTheme="minorEastAsia" w:hAnsiTheme="minorEastAsia" w:hint="eastAsia"/>
          <w:kern w:val="0"/>
        </w:rPr>
        <w:t>◆今後の見込み</w:t>
      </w:r>
    </w:p>
    <w:p w14:paraId="552697FC" w14:textId="2881A568" w:rsidR="0040459E" w:rsidRPr="00AD3208" w:rsidRDefault="0040459E" w:rsidP="00F17771">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44A16F78" w14:textId="77777777" w:rsidR="0040459E" w:rsidRPr="00AD3208" w:rsidRDefault="0040459E" w:rsidP="00F17771">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003E2F08" w14:textId="5872333A" w:rsidR="0040459E" w:rsidRPr="00AD3208" w:rsidRDefault="0040459E" w:rsidP="00F17771">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24　26　28　</w:t>
      </w:r>
    </w:p>
    <w:p w14:paraId="6C9EF09D" w14:textId="1FAC5CE6" w:rsidR="0040459E" w:rsidRPr="00AD3208" w:rsidRDefault="0040459E" w:rsidP="00F17771">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利用時間（時間）　9,000　9,600　10,200　</w:t>
      </w:r>
    </w:p>
    <w:p w14:paraId="1FC2779A" w14:textId="626594B7" w:rsidR="003A07A1" w:rsidRPr="00AD3208" w:rsidRDefault="00585548" w:rsidP="00F17771">
      <w:pPr>
        <w:spacing w:line="260" w:lineRule="exact"/>
        <w:rPr>
          <w:rFonts w:asciiTheme="minorEastAsia" w:hAnsiTheme="minorEastAsia"/>
          <w:kern w:val="0"/>
        </w:rPr>
      </w:pPr>
      <w:r w:rsidRPr="00AD3208">
        <w:rPr>
          <w:rFonts w:asciiTheme="minorEastAsia" w:hAnsiTheme="minorEastAsia" w:hint="eastAsia"/>
          <w:kern w:val="0"/>
        </w:rPr>
        <w:t>長時間の見守りを必要とする障害者が地域で生活していくために必要なサービスであり、今後も需要が高まると予想されるため、年２人の増加と月600時間の増加を見込みます。</w:t>
      </w:r>
      <w:r w:rsidR="003A07A1" w:rsidRPr="00AD3208">
        <w:rPr>
          <w:rFonts w:asciiTheme="minorEastAsia" w:hAnsiTheme="minorEastAsia" w:hint="eastAsia"/>
          <w:kern w:val="0"/>
        </w:rPr>
        <w:t>。</w:t>
      </w:r>
    </w:p>
    <w:p w14:paraId="22E15946" w14:textId="77777777" w:rsidR="003A07A1" w:rsidRPr="00AD3208" w:rsidRDefault="003A07A1" w:rsidP="00F17771">
      <w:pPr>
        <w:spacing w:line="260" w:lineRule="exact"/>
        <w:rPr>
          <w:rFonts w:asciiTheme="minorEastAsia" w:hAnsiTheme="minorEastAsia"/>
          <w:kern w:val="0"/>
        </w:rPr>
      </w:pPr>
    </w:p>
    <w:p w14:paraId="32833AFB" w14:textId="77777777" w:rsidR="00585548" w:rsidRPr="00AD3208" w:rsidRDefault="00585548" w:rsidP="00F17771">
      <w:pPr>
        <w:spacing w:line="260" w:lineRule="exact"/>
        <w:rPr>
          <w:rFonts w:asciiTheme="minorEastAsia" w:hAnsiTheme="minorEastAsia"/>
          <w:kern w:val="0"/>
        </w:rPr>
      </w:pPr>
      <w:r w:rsidRPr="00AD3208">
        <w:rPr>
          <w:rFonts w:asciiTheme="minorEastAsia" w:hAnsiTheme="minorEastAsia" w:hint="eastAsia"/>
          <w:kern w:val="0"/>
        </w:rPr>
        <w:t>（3）　同行援護</w:t>
      </w:r>
    </w:p>
    <w:p w14:paraId="704892B9" w14:textId="47F09EFE" w:rsidR="003A07A1" w:rsidRPr="00AD3208" w:rsidRDefault="00585548" w:rsidP="00F17771">
      <w:pPr>
        <w:spacing w:line="260" w:lineRule="exact"/>
        <w:rPr>
          <w:rFonts w:asciiTheme="minorEastAsia" w:hAnsiTheme="minorEastAsia"/>
          <w:kern w:val="0"/>
        </w:rPr>
      </w:pPr>
      <w:r w:rsidRPr="00AD3208">
        <w:rPr>
          <w:rFonts w:asciiTheme="minorEastAsia" w:hAnsiTheme="minorEastAsia" w:hint="eastAsia"/>
          <w:kern w:val="0"/>
        </w:rPr>
        <w:t>視覚障害者が外出する時、本人に同行して、移動に必要な情報の提供や、移動の援護、排せつ、食事等の介護のほか、本人が外出する際に必要な援助を適切かつ効果的に行うものです。</w:t>
      </w:r>
    </w:p>
    <w:p w14:paraId="12A5A394" w14:textId="2E6C359F" w:rsidR="00585548" w:rsidRPr="00AD3208" w:rsidRDefault="00585548" w:rsidP="00F17771">
      <w:pPr>
        <w:spacing w:line="260" w:lineRule="exact"/>
        <w:rPr>
          <w:rFonts w:asciiTheme="minorEastAsia" w:hAnsiTheme="minorEastAsia"/>
          <w:kern w:val="0"/>
        </w:rPr>
      </w:pPr>
      <w:r w:rsidRPr="00AD3208">
        <w:rPr>
          <w:rFonts w:asciiTheme="minorEastAsia" w:hAnsiTheme="minorEastAsia" w:hint="eastAsia"/>
          <w:kern w:val="0"/>
        </w:rPr>
        <w:t>■前計画の実績</w:t>
      </w:r>
    </w:p>
    <w:p w14:paraId="525DA427" w14:textId="0851CED6" w:rsidR="003A07A1" w:rsidRPr="00AD3208" w:rsidRDefault="00585548" w:rsidP="00F17771">
      <w:pPr>
        <w:spacing w:line="260" w:lineRule="exact"/>
        <w:rPr>
          <w:rFonts w:asciiTheme="minorEastAsia" w:hAnsiTheme="minorEastAsia"/>
          <w:kern w:val="0"/>
        </w:rPr>
      </w:pPr>
      <w:r w:rsidRPr="00AD3208">
        <w:rPr>
          <w:rFonts w:asciiTheme="minorEastAsia" w:hAnsiTheme="minorEastAsia" w:hint="eastAsia"/>
          <w:kern w:val="0"/>
        </w:rPr>
        <w:t>実利用者数は、計画を下回った一方で、一人当たりの利用時間が計画値より長く、利用時間については計画値を上回っています</w:t>
      </w:r>
      <w:r w:rsidR="003A07A1" w:rsidRPr="00AD3208">
        <w:rPr>
          <w:rFonts w:asciiTheme="minorEastAsia" w:hAnsiTheme="minorEastAsia" w:hint="eastAsia"/>
          <w:kern w:val="0"/>
        </w:rPr>
        <w:t>。</w:t>
      </w:r>
    </w:p>
    <w:p w14:paraId="41ED3923" w14:textId="7061F337" w:rsidR="003C3E7D" w:rsidRPr="00AD3208" w:rsidRDefault="003C3E7D" w:rsidP="00F17771">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44B5BDE5" w14:textId="77777777" w:rsidR="003C3E7D" w:rsidRPr="00AD3208" w:rsidRDefault="003C3E7D" w:rsidP="00F17771">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0B42CD4A" w14:textId="48E058B1" w:rsidR="003C3E7D" w:rsidRPr="00AD3208" w:rsidRDefault="003C3E7D" w:rsidP="00F17771">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6F3A14" w:rsidRPr="00AD3208">
        <w:rPr>
          <w:rFonts w:asciiTheme="minorEastAsia" w:hAnsiTheme="minorEastAsia" w:hint="eastAsia"/>
          <w:kern w:val="0"/>
          <w:lang w:eastAsia="zh-TW"/>
        </w:rPr>
        <w:t>14</w:t>
      </w:r>
      <w:r w:rsidRPr="00AD3208">
        <w:rPr>
          <w:rFonts w:asciiTheme="minorEastAsia" w:hAnsiTheme="minorEastAsia" w:hint="eastAsia"/>
          <w:kern w:val="0"/>
          <w:lang w:eastAsia="zh-TW"/>
        </w:rPr>
        <w:t xml:space="preserve">　</w:t>
      </w:r>
      <w:r w:rsidR="006F3A14" w:rsidRPr="00AD3208">
        <w:rPr>
          <w:rFonts w:asciiTheme="minorEastAsia" w:hAnsiTheme="minorEastAsia" w:hint="eastAsia"/>
          <w:kern w:val="0"/>
          <w:lang w:eastAsia="zh-TW"/>
        </w:rPr>
        <w:t>9</w:t>
      </w:r>
      <w:r w:rsidRPr="00AD3208">
        <w:rPr>
          <w:rFonts w:asciiTheme="minorEastAsia" w:hAnsiTheme="minorEastAsia" w:hint="eastAsia"/>
          <w:kern w:val="0"/>
          <w:lang w:eastAsia="zh-TW"/>
        </w:rPr>
        <w:t xml:space="preserve">　</w:t>
      </w:r>
      <w:r w:rsidR="006F3A14" w:rsidRPr="00AD3208">
        <w:rPr>
          <w:rFonts w:asciiTheme="minorEastAsia" w:hAnsiTheme="minorEastAsia" w:hint="eastAsia"/>
          <w:kern w:val="0"/>
          <w:lang w:eastAsia="zh-TW"/>
        </w:rPr>
        <w:t>11</w:t>
      </w:r>
      <w:r w:rsidR="004932F7" w:rsidRPr="00AD3208">
        <w:rPr>
          <w:rFonts w:asciiTheme="minorEastAsia" w:hAnsiTheme="minorEastAsia" w:hint="eastAsia"/>
          <w:kern w:val="0"/>
          <w:lang w:eastAsia="zh-TW"/>
        </w:rPr>
        <w:t xml:space="preserve">　</w:t>
      </w:r>
      <w:r w:rsidR="006F3A14" w:rsidRPr="00AD3208">
        <w:rPr>
          <w:rFonts w:asciiTheme="minorEastAsia" w:hAnsiTheme="minorEastAsia" w:hint="eastAsia"/>
          <w:kern w:val="0"/>
          <w:lang w:eastAsia="zh-TW"/>
        </w:rPr>
        <w:t>13</w:t>
      </w:r>
    </w:p>
    <w:p w14:paraId="1CCA5438" w14:textId="6B27091A" w:rsidR="003C3E7D" w:rsidRPr="00AD3208" w:rsidRDefault="003C3E7D" w:rsidP="00F17771">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利用時間（時間）　</w:t>
      </w:r>
      <w:r w:rsidR="006F3A14" w:rsidRPr="00AD3208">
        <w:rPr>
          <w:rFonts w:asciiTheme="minorEastAsia" w:hAnsiTheme="minorEastAsia" w:hint="eastAsia"/>
          <w:kern w:val="0"/>
          <w:lang w:eastAsia="zh-TW"/>
        </w:rPr>
        <w:t>120</w:t>
      </w:r>
      <w:r w:rsidRPr="00AD3208">
        <w:rPr>
          <w:rFonts w:asciiTheme="minorEastAsia" w:hAnsiTheme="minorEastAsia" w:hint="eastAsia"/>
          <w:kern w:val="0"/>
          <w:lang w:eastAsia="zh-TW"/>
        </w:rPr>
        <w:t xml:space="preserve">　</w:t>
      </w:r>
      <w:r w:rsidR="006F3A14" w:rsidRPr="00AD3208">
        <w:rPr>
          <w:rFonts w:asciiTheme="minorEastAsia" w:hAnsiTheme="minorEastAsia" w:hint="eastAsia"/>
          <w:kern w:val="0"/>
          <w:lang w:eastAsia="zh-TW"/>
        </w:rPr>
        <w:t>5</w:t>
      </w:r>
      <w:r w:rsidR="004932F7" w:rsidRPr="00AD3208">
        <w:rPr>
          <w:rFonts w:asciiTheme="minorEastAsia" w:hAnsiTheme="minorEastAsia" w:hint="eastAsia"/>
          <w:kern w:val="0"/>
          <w:lang w:eastAsia="zh-TW"/>
        </w:rPr>
        <w:t>0</w:t>
      </w:r>
      <w:r w:rsidRPr="00AD3208">
        <w:rPr>
          <w:rFonts w:asciiTheme="minorEastAsia" w:hAnsiTheme="minorEastAsia" w:hint="eastAsia"/>
          <w:kern w:val="0"/>
          <w:lang w:eastAsia="zh-TW"/>
        </w:rPr>
        <w:t xml:space="preserve">　</w:t>
      </w:r>
      <w:r w:rsidR="006F3A14" w:rsidRPr="00AD3208">
        <w:rPr>
          <w:rFonts w:asciiTheme="minorEastAsia" w:hAnsiTheme="minorEastAsia" w:hint="eastAsia"/>
          <w:kern w:val="0"/>
          <w:lang w:eastAsia="zh-TW"/>
        </w:rPr>
        <w:t>6</w:t>
      </w:r>
      <w:r w:rsidR="004932F7" w:rsidRPr="00AD3208">
        <w:rPr>
          <w:rFonts w:asciiTheme="minorEastAsia" w:hAnsiTheme="minorEastAsia" w:hint="eastAsia"/>
          <w:kern w:val="0"/>
          <w:lang w:eastAsia="zh-TW"/>
        </w:rPr>
        <w:t>5</w:t>
      </w:r>
      <w:r w:rsidRPr="00AD3208">
        <w:rPr>
          <w:rFonts w:asciiTheme="minorEastAsia" w:hAnsiTheme="minorEastAsia" w:hint="eastAsia"/>
          <w:kern w:val="0"/>
          <w:lang w:eastAsia="zh-TW"/>
        </w:rPr>
        <w:t xml:space="preserve">　</w:t>
      </w:r>
      <w:r w:rsidR="006F3A14" w:rsidRPr="00AD3208">
        <w:rPr>
          <w:rFonts w:asciiTheme="minorEastAsia" w:hAnsiTheme="minorEastAsia" w:hint="eastAsia"/>
          <w:kern w:val="0"/>
          <w:lang w:eastAsia="zh-TW"/>
        </w:rPr>
        <w:t>8</w:t>
      </w:r>
      <w:r w:rsidR="004932F7" w:rsidRPr="00AD3208">
        <w:rPr>
          <w:rFonts w:asciiTheme="minorEastAsia" w:hAnsiTheme="minorEastAsia" w:hint="eastAsia"/>
          <w:kern w:val="0"/>
          <w:lang w:eastAsia="zh-TW"/>
        </w:rPr>
        <w:t>0</w:t>
      </w:r>
    </w:p>
    <w:p w14:paraId="190DB500" w14:textId="77777777" w:rsidR="003C3E7D" w:rsidRPr="00AD3208" w:rsidRDefault="003C3E7D" w:rsidP="00F17771">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実績値</w:t>
      </w:r>
    </w:p>
    <w:p w14:paraId="3DE56D82" w14:textId="52A4147D" w:rsidR="003C3E7D" w:rsidRPr="00AD3208" w:rsidRDefault="003C3E7D" w:rsidP="00F17771">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6F3A14" w:rsidRPr="00AD3208">
        <w:rPr>
          <w:rFonts w:asciiTheme="minorEastAsia" w:hAnsiTheme="minorEastAsia" w:hint="eastAsia"/>
          <w:kern w:val="0"/>
          <w:lang w:eastAsia="zh-TW"/>
        </w:rPr>
        <w:t>7</w:t>
      </w:r>
      <w:r w:rsidRPr="00AD3208">
        <w:rPr>
          <w:rFonts w:asciiTheme="minorEastAsia" w:hAnsiTheme="minorEastAsia" w:hint="eastAsia"/>
          <w:kern w:val="0"/>
          <w:lang w:eastAsia="zh-TW"/>
        </w:rPr>
        <w:t xml:space="preserve">　</w:t>
      </w:r>
      <w:r w:rsidR="006F3A14" w:rsidRPr="00AD3208">
        <w:rPr>
          <w:rFonts w:asciiTheme="minorEastAsia" w:hAnsiTheme="minorEastAsia" w:hint="eastAsia"/>
          <w:kern w:val="0"/>
          <w:lang w:eastAsia="zh-TW"/>
        </w:rPr>
        <w:t>8</w:t>
      </w:r>
      <w:r w:rsidRPr="00AD3208">
        <w:rPr>
          <w:rFonts w:asciiTheme="minorEastAsia" w:hAnsiTheme="minorEastAsia" w:hint="eastAsia"/>
          <w:kern w:val="0"/>
          <w:lang w:eastAsia="zh-TW"/>
        </w:rPr>
        <w:t xml:space="preserve">　</w:t>
      </w:r>
      <w:r w:rsidR="006F3A14" w:rsidRPr="00AD3208">
        <w:rPr>
          <w:rFonts w:asciiTheme="minorEastAsia" w:hAnsiTheme="minorEastAsia" w:hint="eastAsia"/>
          <w:kern w:val="0"/>
          <w:lang w:eastAsia="zh-TW"/>
        </w:rPr>
        <w:t>9</w:t>
      </w:r>
      <w:r w:rsidRPr="00AD3208">
        <w:rPr>
          <w:rFonts w:asciiTheme="minorEastAsia" w:hAnsiTheme="minorEastAsia" w:hint="eastAsia"/>
          <w:kern w:val="0"/>
          <w:lang w:eastAsia="zh-TW"/>
        </w:rPr>
        <w:t xml:space="preserve">　1</w:t>
      </w:r>
      <w:r w:rsidR="006F3A14" w:rsidRPr="00AD3208">
        <w:rPr>
          <w:rFonts w:asciiTheme="minorEastAsia" w:hAnsiTheme="minorEastAsia" w:hint="eastAsia"/>
          <w:kern w:val="0"/>
          <w:lang w:eastAsia="zh-TW"/>
        </w:rPr>
        <w:t>1</w:t>
      </w:r>
    </w:p>
    <w:p w14:paraId="25A6EA05" w14:textId="06984F99" w:rsidR="003C3E7D" w:rsidRPr="00AD3208" w:rsidRDefault="003C3E7D" w:rsidP="00F17771">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利用時間（時間）　</w:t>
      </w:r>
      <w:r w:rsidR="006F3A14" w:rsidRPr="00AD3208">
        <w:rPr>
          <w:rFonts w:asciiTheme="minorEastAsia" w:hAnsiTheme="minorEastAsia" w:hint="eastAsia"/>
          <w:kern w:val="0"/>
          <w:lang w:eastAsia="zh-TW"/>
        </w:rPr>
        <w:t>40</w:t>
      </w:r>
      <w:r w:rsidRPr="00AD3208">
        <w:rPr>
          <w:rFonts w:asciiTheme="minorEastAsia" w:hAnsiTheme="minorEastAsia" w:hint="eastAsia"/>
          <w:kern w:val="0"/>
          <w:lang w:eastAsia="zh-TW"/>
        </w:rPr>
        <w:t xml:space="preserve">　</w:t>
      </w:r>
      <w:r w:rsidR="006F3A14" w:rsidRPr="00AD3208">
        <w:rPr>
          <w:rFonts w:asciiTheme="minorEastAsia" w:hAnsiTheme="minorEastAsia" w:hint="eastAsia"/>
          <w:kern w:val="0"/>
          <w:lang w:eastAsia="zh-TW"/>
        </w:rPr>
        <w:t>56</w:t>
      </w:r>
      <w:r w:rsidR="004932F7" w:rsidRPr="00AD3208">
        <w:rPr>
          <w:rFonts w:asciiTheme="minorEastAsia" w:hAnsiTheme="minorEastAsia" w:hint="eastAsia"/>
          <w:kern w:val="0"/>
          <w:lang w:eastAsia="zh-TW"/>
        </w:rPr>
        <w:t xml:space="preserve">　</w:t>
      </w:r>
      <w:r w:rsidR="006F3A14" w:rsidRPr="00AD3208">
        <w:rPr>
          <w:rFonts w:asciiTheme="minorEastAsia" w:hAnsiTheme="minorEastAsia" w:hint="eastAsia"/>
          <w:kern w:val="0"/>
          <w:lang w:eastAsia="zh-TW"/>
        </w:rPr>
        <w:t>79</w:t>
      </w:r>
      <w:r w:rsidRPr="00AD3208">
        <w:rPr>
          <w:rFonts w:asciiTheme="minorEastAsia" w:hAnsiTheme="minorEastAsia" w:hint="eastAsia"/>
          <w:kern w:val="0"/>
          <w:lang w:eastAsia="zh-TW"/>
        </w:rPr>
        <w:t xml:space="preserve">　</w:t>
      </w:r>
      <w:r w:rsidR="006F3A14" w:rsidRPr="00AD3208">
        <w:rPr>
          <w:rFonts w:asciiTheme="minorEastAsia" w:hAnsiTheme="minorEastAsia" w:hint="eastAsia"/>
          <w:kern w:val="0"/>
          <w:lang w:eastAsia="zh-TW"/>
        </w:rPr>
        <w:t>109</w:t>
      </w:r>
    </w:p>
    <w:p w14:paraId="0F6C9AD6" w14:textId="77777777" w:rsidR="003C3E7D" w:rsidRPr="00AD3208" w:rsidRDefault="003C3E7D" w:rsidP="00F17771">
      <w:pPr>
        <w:spacing w:line="260" w:lineRule="exact"/>
        <w:rPr>
          <w:rFonts w:asciiTheme="minorEastAsia" w:hAnsiTheme="minorEastAsia"/>
          <w:kern w:val="0"/>
        </w:rPr>
      </w:pPr>
      <w:r w:rsidRPr="00AD3208">
        <w:rPr>
          <w:rFonts w:asciiTheme="minorEastAsia" w:hAnsiTheme="minorEastAsia" w:hint="eastAsia"/>
          <w:kern w:val="0"/>
        </w:rPr>
        <w:t>利用率</w:t>
      </w:r>
    </w:p>
    <w:p w14:paraId="547CAF20" w14:textId="329A3A1F" w:rsidR="003C3E7D" w:rsidRPr="00AD3208" w:rsidRDefault="003C3E7D" w:rsidP="00F17771">
      <w:pPr>
        <w:spacing w:line="260" w:lineRule="exact"/>
        <w:rPr>
          <w:rFonts w:asciiTheme="minorEastAsia" w:hAnsiTheme="minorEastAsia"/>
          <w:kern w:val="0"/>
        </w:rPr>
      </w:pPr>
      <w:r w:rsidRPr="00AD3208">
        <w:rPr>
          <w:rFonts w:asciiTheme="minorEastAsia" w:hAnsiTheme="minorEastAsia" w:hint="eastAsia"/>
          <w:kern w:val="0"/>
        </w:rPr>
        <w:t xml:space="preserve">実利用者数（％）　</w:t>
      </w:r>
      <w:r w:rsidR="006F3A14" w:rsidRPr="00AD3208">
        <w:rPr>
          <w:rFonts w:asciiTheme="minorEastAsia" w:hAnsiTheme="minorEastAsia" w:hint="eastAsia"/>
          <w:kern w:val="0"/>
        </w:rPr>
        <w:t>50.0</w:t>
      </w:r>
      <w:r w:rsidRPr="00AD3208">
        <w:rPr>
          <w:rFonts w:asciiTheme="minorEastAsia" w:hAnsiTheme="minorEastAsia" w:hint="eastAsia"/>
          <w:kern w:val="0"/>
        </w:rPr>
        <w:t xml:space="preserve">　</w:t>
      </w:r>
      <w:r w:rsidR="006F3A14" w:rsidRPr="00AD3208">
        <w:rPr>
          <w:rFonts w:asciiTheme="minorEastAsia" w:hAnsiTheme="minorEastAsia" w:hint="eastAsia"/>
          <w:kern w:val="0"/>
        </w:rPr>
        <w:t>88.9</w:t>
      </w:r>
      <w:r w:rsidRPr="00AD3208">
        <w:rPr>
          <w:rFonts w:asciiTheme="minorEastAsia" w:hAnsiTheme="minorEastAsia" w:hint="eastAsia"/>
          <w:kern w:val="0"/>
        </w:rPr>
        <w:t xml:space="preserve">　</w:t>
      </w:r>
      <w:r w:rsidR="006F3A14" w:rsidRPr="00AD3208">
        <w:rPr>
          <w:rFonts w:asciiTheme="minorEastAsia" w:hAnsiTheme="minorEastAsia" w:hint="eastAsia"/>
          <w:kern w:val="0"/>
        </w:rPr>
        <w:t>81.8</w:t>
      </w:r>
      <w:r w:rsidRPr="00AD3208">
        <w:rPr>
          <w:rFonts w:asciiTheme="minorEastAsia" w:hAnsiTheme="minorEastAsia" w:hint="eastAsia"/>
          <w:kern w:val="0"/>
        </w:rPr>
        <w:t xml:space="preserve">　</w:t>
      </w:r>
      <w:r w:rsidR="006F3A14" w:rsidRPr="00AD3208">
        <w:rPr>
          <w:rFonts w:asciiTheme="minorEastAsia" w:hAnsiTheme="minorEastAsia" w:hint="eastAsia"/>
          <w:kern w:val="0"/>
        </w:rPr>
        <w:t>84.6</w:t>
      </w:r>
    </w:p>
    <w:p w14:paraId="4E573EFB" w14:textId="634CC716" w:rsidR="003C3E7D" w:rsidRPr="00AD3208" w:rsidRDefault="003C3E7D" w:rsidP="00F17771">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利用時間（％）　</w:t>
      </w:r>
      <w:r w:rsidR="006F3A14" w:rsidRPr="00AD3208">
        <w:rPr>
          <w:rFonts w:asciiTheme="minorEastAsia" w:hAnsiTheme="minorEastAsia" w:hint="eastAsia"/>
          <w:kern w:val="0"/>
          <w:lang w:eastAsia="zh-TW"/>
        </w:rPr>
        <w:t>33.3</w:t>
      </w:r>
      <w:r w:rsidRPr="00AD3208">
        <w:rPr>
          <w:rFonts w:asciiTheme="minorEastAsia" w:hAnsiTheme="minorEastAsia" w:hint="eastAsia"/>
          <w:kern w:val="0"/>
          <w:lang w:eastAsia="zh-TW"/>
        </w:rPr>
        <w:t xml:space="preserve">　</w:t>
      </w:r>
      <w:r w:rsidR="006F3A14" w:rsidRPr="00AD3208">
        <w:rPr>
          <w:rFonts w:asciiTheme="minorEastAsia" w:hAnsiTheme="minorEastAsia" w:hint="eastAsia"/>
          <w:kern w:val="0"/>
          <w:lang w:eastAsia="zh-TW"/>
        </w:rPr>
        <w:t>112.0</w:t>
      </w:r>
      <w:r w:rsidRPr="00AD3208">
        <w:rPr>
          <w:rFonts w:asciiTheme="minorEastAsia" w:hAnsiTheme="minorEastAsia" w:hint="eastAsia"/>
          <w:kern w:val="0"/>
          <w:lang w:eastAsia="zh-TW"/>
        </w:rPr>
        <w:t xml:space="preserve">　</w:t>
      </w:r>
      <w:r w:rsidR="006F3A14" w:rsidRPr="00AD3208">
        <w:rPr>
          <w:rFonts w:asciiTheme="minorEastAsia" w:hAnsiTheme="minorEastAsia" w:hint="eastAsia"/>
          <w:kern w:val="0"/>
          <w:lang w:eastAsia="zh-TW"/>
        </w:rPr>
        <w:t>121.5</w:t>
      </w:r>
      <w:r w:rsidRPr="00AD3208">
        <w:rPr>
          <w:rFonts w:asciiTheme="minorEastAsia" w:hAnsiTheme="minorEastAsia" w:hint="eastAsia"/>
          <w:kern w:val="0"/>
          <w:lang w:eastAsia="zh-TW"/>
        </w:rPr>
        <w:t xml:space="preserve">　</w:t>
      </w:r>
      <w:r w:rsidR="006F3A14" w:rsidRPr="00AD3208">
        <w:rPr>
          <w:rFonts w:asciiTheme="minorEastAsia" w:hAnsiTheme="minorEastAsia" w:hint="eastAsia"/>
          <w:kern w:val="0"/>
          <w:lang w:eastAsia="zh-TW"/>
        </w:rPr>
        <w:t>136.3</w:t>
      </w:r>
    </w:p>
    <w:p w14:paraId="041813A8" w14:textId="77777777" w:rsidR="003C3E7D" w:rsidRPr="00AD3208" w:rsidRDefault="003C3E7D" w:rsidP="00F17771">
      <w:pPr>
        <w:spacing w:line="260" w:lineRule="exact"/>
        <w:rPr>
          <w:rFonts w:asciiTheme="minorEastAsia" w:hAnsiTheme="minorEastAsia"/>
          <w:kern w:val="0"/>
        </w:rPr>
      </w:pPr>
      <w:r w:rsidRPr="00AD3208">
        <w:rPr>
          <w:rFonts w:asciiTheme="minorEastAsia" w:hAnsiTheme="minorEastAsia" w:hint="eastAsia"/>
          <w:kern w:val="0"/>
        </w:rPr>
        <w:t>※令和5年度の実績値は、7月末までの月平均値</w:t>
      </w:r>
    </w:p>
    <w:p w14:paraId="2AB6B9CC" w14:textId="77777777" w:rsidR="003C3E7D" w:rsidRPr="00AD3208" w:rsidRDefault="003C3E7D" w:rsidP="00F17771">
      <w:pPr>
        <w:spacing w:line="260" w:lineRule="exact"/>
        <w:rPr>
          <w:rFonts w:asciiTheme="minorEastAsia" w:hAnsiTheme="minorEastAsia"/>
          <w:kern w:val="0"/>
        </w:rPr>
      </w:pPr>
      <w:r w:rsidRPr="00AD3208">
        <w:rPr>
          <w:rFonts w:asciiTheme="minorEastAsia" w:hAnsiTheme="minorEastAsia" w:hint="eastAsia"/>
          <w:kern w:val="0"/>
        </w:rPr>
        <w:t>◆今後の見込み</w:t>
      </w:r>
    </w:p>
    <w:p w14:paraId="3F028F91" w14:textId="77777777" w:rsidR="003C3E7D" w:rsidRPr="00AD3208" w:rsidRDefault="003C3E7D" w:rsidP="00F17771">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604A79F3" w14:textId="77777777" w:rsidR="003C3E7D" w:rsidRPr="00AD3208" w:rsidRDefault="003C3E7D" w:rsidP="00F17771">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24355C09" w14:textId="0C36536A" w:rsidR="003C3E7D" w:rsidRPr="00AD3208" w:rsidRDefault="003C3E7D" w:rsidP="00F17771">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AA20C4" w:rsidRPr="00AD3208">
        <w:rPr>
          <w:rFonts w:asciiTheme="minorEastAsia" w:hAnsiTheme="minorEastAsia" w:hint="eastAsia"/>
          <w:kern w:val="0"/>
          <w:lang w:eastAsia="zh-TW"/>
        </w:rPr>
        <w:t>13</w:t>
      </w:r>
      <w:r w:rsidRPr="00AD3208">
        <w:rPr>
          <w:rFonts w:asciiTheme="minorEastAsia" w:hAnsiTheme="minorEastAsia" w:hint="eastAsia"/>
          <w:kern w:val="0"/>
          <w:lang w:eastAsia="zh-TW"/>
        </w:rPr>
        <w:t xml:space="preserve">　</w:t>
      </w:r>
      <w:r w:rsidR="00AA20C4" w:rsidRPr="00AD3208">
        <w:rPr>
          <w:rFonts w:asciiTheme="minorEastAsia" w:hAnsiTheme="minorEastAsia" w:hint="eastAsia"/>
          <w:kern w:val="0"/>
          <w:lang w:eastAsia="zh-TW"/>
        </w:rPr>
        <w:t>15</w:t>
      </w:r>
      <w:r w:rsidRPr="00AD3208">
        <w:rPr>
          <w:rFonts w:asciiTheme="minorEastAsia" w:hAnsiTheme="minorEastAsia" w:hint="eastAsia"/>
          <w:kern w:val="0"/>
          <w:lang w:eastAsia="zh-TW"/>
        </w:rPr>
        <w:t xml:space="preserve">　</w:t>
      </w:r>
      <w:r w:rsidR="00AA20C4" w:rsidRPr="00AD3208">
        <w:rPr>
          <w:rFonts w:asciiTheme="minorEastAsia" w:hAnsiTheme="minorEastAsia" w:hint="eastAsia"/>
          <w:kern w:val="0"/>
          <w:lang w:eastAsia="zh-TW"/>
        </w:rPr>
        <w:t>17</w:t>
      </w:r>
      <w:r w:rsidRPr="00AD3208">
        <w:rPr>
          <w:rFonts w:asciiTheme="minorEastAsia" w:hAnsiTheme="minorEastAsia" w:hint="eastAsia"/>
          <w:kern w:val="0"/>
          <w:lang w:eastAsia="zh-TW"/>
        </w:rPr>
        <w:t xml:space="preserve">　</w:t>
      </w:r>
    </w:p>
    <w:p w14:paraId="2E18894E" w14:textId="3ECD45FC" w:rsidR="003C3E7D" w:rsidRPr="00AD3208" w:rsidRDefault="003C3E7D" w:rsidP="00F17771">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利用時間（時間）　</w:t>
      </w:r>
      <w:r w:rsidR="00AA20C4" w:rsidRPr="00AD3208">
        <w:rPr>
          <w:rFonts w:asciiTheme="minorEastAsia" w:hAnsiTheme="minorEastAsia" w:hint="eastAsia"/>
          <w:kern w:val="0"/>
          <w:lang w:eastAsia="zh-TW"/>
        </w:rPr>
        <w:t>135</w:t>
      </w:r>
      <w:r w:rsidRPr="00AD3208">
        <w:rPr>
          <w:rFonts w:asciiTheme="minorEastAsia" w:hAnsiTheme="minorEastAsia" w:hint="eastAsia"/>
          <w:kern w:val="0"/>
          <w:lang w:eastAsia="zh-TW"/>
        </w:rPr>
        <w:t xml:space="preserve">　</w:t>
      </w:r>
      <w:r w:rsidR="00AA20C4" w:rsidRPr="00AD3208">
        <w:rPr>
          <w:rFonts w:asciiTheme="minorEastAsia" w:hAnsiTheme="minorEastAsia" w:hint="eastAsia"/>
          <w:kern w:val="0"/>
          <w:lang w:eastAsia="zh-TW"/>
        </w:rPr>
        <w:t>160</w:t>
      </w:r>
      <w:r w:rsidRPr="00AD3208">
        <w:rPr>
          <w:rFonts w:asciiTheme="minorEastAsia" w:hAnsiTheme="minorEastAsia" w:hint="eastAsia"/>
          <w:kern w:val="0"/>
          <w:lang w:eastAsia="zh-TW"/>
        </w:rPr>
        <w:t xml:space="preserve">　</w:t>
      </w:r>
      <w:r w:rsidR="00AA20C4" w:rsidRPr="00AD3208">
        <w:rPr>
          <w:rFonts w:asciiTheme="minorEastAsia" w:hAnsiTheme="minorEastAsia" w:hint="eastAsia"/>
          <w:kern w:val="0"/>
          <w:lang w:eastAsia="zh-TW"/>
        </w:rPr>
        <w:t>185</w:t>
      </w:r>
      <w:r w:rsidRPr="00AD3208">
        <w:rPr>
          <w:rFonts w:asciiTheme="minorEastAsia" w:hAnsiTheme="minorEastAsia" w:hint="eastAsia"/>
          <w:kern w:val="0"/>
          <w:lang w:eastAsia="zh-TW"/>
        </w:rPr>
        <w:t xml:space="preserve">　</w:t>
      </w:r>
    </w:p>
    <w:p w14:paraId="649D2867" w14:textId="77777777" w:rsidR="00585548" w:rsidRPr="00AD3208" w:rsidRDefault="00585548" w:rsidP="00F17771">
      <w:pPr>
        <w:spacing w:line="260" w:lineRule="exact"/>
        <w:rPr>
          <w:rFonts w:asciiTheme="minorEastAsia" w:hAnsiTheme="minorEastAsia"/>
          <w:kern w:val="0"/>
        </w:rPr>
      </w:pPr>
      <w:r w:rsidRPr="00AD3208">
        <w:rPr>
          <w:rFonts w:asciiTheme="minorEastAsia" w:hAnsiTheme="minorEastAsia" w:hint="eastAsia"/>
          <w:kern w:val="0"/>
        </w:rPr>
        <w:t>視覚障害者が地域で生活していくうえで必要なサービスであり、徐々に利用者数が増えていくことが考えられます。</w:t>
      </w:r>
    </w:p>
    <w:p w14:paraId="7C23E316" w14:textId="28749766" w:rsidR="00585548" w:rsidRPr="00AD3208" w:rsidRDefault="00585548" w:rsidP="00F17771">
      <w:pPr>
        <w:spacing w:line="260" w:lineRule="exact"/>
        <w:rPr>
          <w:rFonts w:asciiTheme="minorEastAsia" w:hAnsiTheme="minorEastAsia"/>
          <w:kern w:val="0"/>
        </w:rPr>
      </w:pPr>
      <w:r w:rsidRPr="00AD3208">
        <w:rPr>
          <w:rFonts w:asciiTheme="minorEastAsia" w:hAnsiTheme="minorEastAsia" w:hint="eastAsia"/>
          <w:kern w:val="0"/>
        </w:rPr>
        <w:t>前計画をもとに、利用時間の増加幅を修正し、年２人の増加と、月</w:t>
      </w:r>
      <w:r w:rsidR="004A593D" w:rsidRPr="00AD3208">
        <w:rPr>
          <w:rFonts w:asciiTheme="minorEastAsia" w:hAnsiTheme="minorEastAsia" w:hint="eastAsia"/>
          <w:kern w:val="0"/>
        </w:rPr>
        <w:t>25</w:t>
      </w:r>
      <w:r w:rsidRPr="00AD3208">
        <w:rPr>
          <w:rFonts w:asciiTheme="minorEastAsia" w:hAnsiTheme="minorEastAsia" w:hint="eastAsia"/>
          <w:kern w:val="0"/>
        </w:rPr>
        <w:t>時間の増加を見込みます。</w:t>
      </w:r>
    </w:p>
    <w:p w14:paraId="6DE9C326" w14:textId="05D03673" w:rsidR="0015058F" w:rsidRPr="00AD3208" w:rsidRDefault="0015058F" w:rsidP="0015058F">
      <w:pPr>
        <w:spacing w:line="280" w:lineRule="exact"/>
        <w:rPr>
          <w:rFonts w:asciiTheme="minorEastAsia" w:hAnsiTheme="minorEastAsia"/>
          <w:kern w:val="0"/>
        </w:rPr>
      </w:pPr>
    </w:p>
    <w:p w14:paraId="6C018ACB" w14:textId="77777777" w:rsidR="00A552D9" w:rsidRPr="00AD3208" w:rsidRDefault="00A552D9" w:rsidP="00A552D9">
      <w:pPr>
        <w:spacing w:line="260" w:lineRule="exact"/>
        <w:rPr>
          <w:rFonts w:asciiTheme="minorEastAsia" w:hAnsiTheme="minorEastAsia"/>
          <w:kern w:val="0"/>
        </w:rPr>
      </w:pPr>
      <w:r w:rsidRPr="00AD3208">
        <w:rPr>
          <w:rFonts w:asciiTheme="minorEastAsia" w:hAnsiTheme="minorEastAsia" w:hint="eastAsia"/>
          <w:kern w:val="0"/>
        </w:rPr>
        <w:t>（4）　行動援護</w:t>
      </w:r>
    </w:p>
    <w:p w14:paraId="713D20AE" w14:textId="60DC418F" w:rsidR="00A552D9" w:rsidRPr="00AD3208" w:rsidRDefault="00A552D9" w:rsidP="00A552D9">
      <w:pPr>
        <w:spacing w:line="260" w:lineRule="exact"/>
        <w:rPr>
          <w:rFonts w:asciiTheme="minorEastAsia" w:hAnsiTheme="minorEastAsia"/>
          <w:kern w:val="0"/>
        </w:rPr>
      </w:pPr>
      <w:r w:rsidRPr="00AD3208">
        <w:rPr>
          <w:rFonts w:asciiTheme="minorEastAsia" w:hAnsiTheme="minorEastAsia" w:hint="eastAsia"/>
          <w:kern w:val="0"/>
        </w:rPr>
        <w:t>知的障害や精神障害のために行動上著しい困難を有し、常時介護を必要とする人に、行動する際に生じ得る危険を回避するために必要な援護、外出時における移動中の介護、排せつ、食事等の介護その他、行動する際に必要な援助を行います。障害支援区分３以上の人で、障害支援区分の認定調査項目のうち行動関連項目（</w:t>
      </w:r>
      <w:r w:rsidR="004A593D" w:rsidRPr="00AD3208">
        <w:rPr>
          <w:rFonts w:asciiTheme="minorEastAsia" w:hAnsiTheme="minorEastAsia" w:hint="eastAsia"/>
          <w:kern w:val="0"/>
        </w:rPr>
        <w:t>12</w:t>
      </w:r>
      <w:r w:rsidRPr="00AD3208">
        <w:rPr>
          <w:rFonts w:asciiTheme="minorEastAsia" w:hAnsiTheme="minorEastAsia" w:hint="eastAsia"/>
          <w:kern w:val="0"/>
        </w:rPr>
        <w:t>項目）の合計点数が</w:t>
      </w:r>
      <w:r w:rsidR="004A593D" w:rsidRPr="00AD3208">
        <w:rPr>
          <w:rFonts w:asciiTheme="minorEastAsia" w:hAnsiTheme="minorEastAsia" w:hint="eastAsia"/>
          <w:kern w:val="0"/>
        </w:rPr>
        <w:t>10</w:t>
      </w:r>
      <w:r w:rsidRPr="00AD3208">
        <w:rPr>
          <w:rFonts w:asciiTheme="minorEastAsia" w:hAnsiTheme="minorEastAsia" w:hint="eastAsia"/>
          <w:kern w:val="0"/>
        </w:rPr>
        <w:t>点以上の人が対象となります。</w:t>
      </w:r>
    </w:p>
    <w:p w14:paraId="2D82897B" w14:textId="77777777" w:rsidR="00A552D9" w:rsidRPr="00AD3208" w:rsidRDefault="00A552D9" w:rsidP="00A552D9">
      <w:pPr>
        <w:spacing w:line="260" w:lineRule="exact"/>
        <w:rPr>
          <w:rFonts w:asciiTheme="minorEastAsia" w:hAnsiTheme="minorEastAsia"/>
          <w:kern w:val="0"/>
        </w:rPr>
      </w:pPr>
    </w:p>
    <w:p w14:paraId="5F6F99A7" w14:textId="3D726816" w:rsidR="00A552D9" w:rsidRPr="00AD3208" w:rsidRDefault="00A552D9" w:rsidP="00A552D9">
      <w:pPr>
        <w:spacing w:line="260" w:lineRule="exact"/>
        <w:rPr>
          <w:rFonts w:asciiTheme="minorEastAsia" w:hAnsiTheme="minorEastAsia"/>
          <w:kern w:val="0"/>
        </w:rPr>
      </w:pPr>
      <w:r w:rsidRPr="00AD3208">
        <w:rPr>
          <w:rFonts w:asciiTheme="minorEastAsia" w:hAnsiTheme="minorEastAsia" w:hint="eastAsia"/>
          <w:kern w:val="0"/>
        </w:rPr>
        <w:t>■前計画の実績</w:t>
      </w:r>
    </w:p>
    <w:p w14:paraId="18F98194" w14:textId="15D592EE" w:rsidR="003A07A1" w:rsidRPr="00AD3208" w:rsidRDefault="00A552D9" w:rsidP="00A552D9">
      <w:pPr>
        <w:spacing w:line="260" w:lineRule="exact"/>
        <w:rPr>
          <w:rFonts w:asciiTheme="minorEastAsia" w:hAnsiTheme="minorEastAsia"/>
          <w:kern w:val="0"/>
        </w:rPr>
      </w:pPr>
      <w:r w:rsidRPr="00AD3208">
        <w:rPr>
          <w:rFonts w:asciiTheme="minorEastAsia" w:hAnsiTheme="minorEastAsia" w:hint="eastAsia"/>
          <w:kern w:val="0"/>
        </w:rPr>
        <w:t>実利用者数は増加しませんでしたが、利用時間については、概ね計画値通りに緩やかに増加しています。</w:t>
      </w:r>
    </w:p>
    <w:p w14:paraId="07D1ABB7" w14:textId="77777777" w:rsidR="007C2790" w:rsidRPr="00AD3208" w:rsidRDefault="007C2790" w:rsidP="004E3C44">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11B53B70" w14:textId="77777777" w:rsidR="007C2790" w:rsidRPr="00AD3208" w:rsidRDefault="007C2790" w:rsidP="004E3C44">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70B5F4C0" w14:textId="7911F1BE" w:rsidR="007C2790" w:rsidRPr="00AD3208" w:rsidRDefault="007C2790" w:rsidP="004E3C44">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4E3C44" w:rsidRPr="00AD3208">
        <w:rPr>
          <w:rFonts w:asciiTheme="minorEastAsia" w:hAnsiTheme="minorEastAsia" w:hint="eastAsia"/>
          <w:kern w:val="0"/>
          <w:lang w:eastAsia="zh-TW"/>
        </w:rPr>
        <w:t>1</w:t>
      </w:r>
      <w:r w:rsidRPr="00AD3208">
        <w:rPr>
          <w:rFonts w:asciiTheme="minorEastAsia" w:hAnsiTheme="minorEastAsia" w:hint="eastAsia"/>
          <w:kern w:val="0"/>
          <w:lang w:eastAsia="zh-TW"/>
        </w:rPr>
        <w:t xml:space="preserve">　</w:t>
      </w:r>
      <w:r w:rsidR="004E3C44" w:rsidRPr="00AD3208">
        <w:rPr>
          <w:rFonts w:asciiTheme="minorEastAsia" w:hAnsiTheme="minorEastAsia" w:hint="eastAsia"/>
          <w:kern w:val="0"/>
          <w:lang w:eastAsia="zh-TW"/>
        </w:rPr>
        <w:t>2</w:t>
      </w:r>
      <w:r w:rsidRPr="00AD3208">
        <w:rPr>
          <w:rFonts w:asciiTheme="minorEastAsia" w:hAnsiTheme="minorEastAsia" w:hint="eastAsia"/>
          <w:kern w:val="0"/>
          <w:lang w:eastAsia="zh-TW"/>
        </w:rPr>
        <w:t xml:space="preserve">　</w:t>
      </w:r>
      <w:r w:rsidR="004E3C44" w:rsidRPr="00AD3208">
        <w:rPr>
          <w:rFonts w:asciiTheme="minorEastAsia" w:hAnsiTheme="minorEastAsia" w:hint="eastAsia"/>
          <w:kern w:val="0"/>
          <w:lang w:eastAsia="zh-TW"/>
        </w:rPr>
        <w:t>2</w:t>
      </w:r>
      <w:r w:rsidRPr="00AD3208">
        <w:rPr>
          <w:rFonts w:asciiTheme="minorEastAsia" w:hAnsiTheme="minorEastAsia" w:hint="eastAsia"/>
          <w:kern w:val="0"/>
          <w:lang w:eastAsia="zh-TW"/>
        </w:rPr>
        <w:t xml:space="preserve">　</w:t>
      </w:r>
      <w:r w:rsidR="004E3C44" w:rsidRPr="00AD3208">
        <w:rPr>
          <w:rFonts w:asciiTheme="minorEastAsia" w:hAnsiTheme="minorEastAsia" w:hint="eastAsia"/>
          <w:kern w:val="0"/>
          <w:lang w:eastAsia="zh-TW"/>
        </w:rPr>
        <w:t>2</w:t>
      </w:r>
    </w:p>
    <w:p w14:paraId="0F7B6B61" w14:textId="6FAC21E7" w:rsidR="007C2790" w:rsidRPr="00AD3208" w:rsidRDefault="007C2790" w:rsidP="004E3C44">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利用時間（時間）　</w:t>
      </w:r>
      <w:r w:rsidR="004E3C44" w:rsidRPr="00AD3208">
        <w:rPr>
          <w:rFonts w:asciiTheme="minorEastAsia" w:hAnsiTheme="minorEastAsia" w:hint="eastAsia"/>
          <w:kern w:val="0"/>
          <w:lang w:eastAsia="zh-TW"/>
        </w:rPr>
        <w:t>10</w:t>
      </w:r>
      <w:r w:rsidRPr="00AD3208">
        <w:rPr>
          <w:rFonts w:asciiTheme="minorEastAsia" w:hAnsiTheme="minorEastAsia" w:hint="eastAsia"/>
          <w:kern w:val="0"/>
          <w:lang w:eastAsia="zh-TW"/>
        </w:rPr>
        <w:t xml:space="preserve">　</w:t>
      </w:r>
      <w:r w:rsidR="004E3C44" w:rsidRPr="00AD3208">
        <w:rPr>
          <w:rFonts w:asciiTheme="minorEastAsia" w:hAnsiTheme="minorEastAsia" w:hint="eastAsia"/>
          <w:kern w:val="0"/>
          <w:lang w:eastAsia="zh-TW"/>
        </w:rPr>
        <w:t>2</w:t>
      </w:r>
      <w:r w:rsidRPr="00AD3208">
        <w:rPr>
          <w:rFonts w:asciiTheme="minorEastAsia" w:hAnsiTheme="minorEastAsia" w:hint="eastAsia"/>
          <w:kern w:val="0"/>
          <w:lang w:eastAsia="zh-TW"/>
        </w:rPr>
        <w:t xml:space="preserve">0　</w:t>
      </w:r>
      <w:r w:rsidR="004E3C44" w:rsidRPr="00AD3208">
        <w:rPr>
          <w:rFonts w:asciiTheme="minorEastAsia" w:hAnsiTheme="minorEastAsia" w:hint="eastAsia"/>
          <w:kern w:val="0"/>
          <w:lang w:eastAsia="zh-TW"/>
        </w:rPr>
        <w:t>25</w:t>
      </w:r>
      <w:r w:rsidRPr="00AD3208">
        <w:rPr>
          <w:rFonts w:asciiTheme="minorEastAsia" w:hAnsiTheme="minorEastAsia" w:hint="eastAsia"/>
          <w:kern w:val="0"/>
          <w:lang w:eastAsia="zh-TW"/>
        </w:rPr>
        <w:t xml:space="preserve">　</w:t>
      </w:r>
      <w:r w:rsidR="004E3C44" w:rsidRPr="00AD3208">
        <w:rPr>
          <w:rFonts w:asciiTheme="minorEastAsia" w:hAnsiTheme="minorEastAsia" w:hint="eastAsia"/>
          <w:kern w:val="0"/>
          <w:lang w:eastAsia="zh-TW"/>
        </w:rPr>
        <w:t>3</w:t>
      </w:r>
      <w:r w:rsidRPr="00AD3208">
        <w:rPr>
          <w:rFonts w:asciiTheme="minorEastAsia" w:hAnsiTheme="minorEastAsia" w:hint="eastAsia"/>
          <w:kern w:val="0"/>
          <w:lang w:eastAsia="zh-TW"/>
        </w:rPr>
        <w:t>0</w:t>
      </w:r>
    </w:p>
    <w:p w14:paraId="0CD32502" w14:textId="77777777" w:rsidR="007C2790" w:rsidRPr="00AD3208" w:rsidRDefault="007C2790" w:rsidP="004E3C44">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実績値</w:t>
      </w:r>
    </w:p>
    <w:p w14:paraId="1B3F7D1E" w14:textId="44A7C1FF" w:rsidR="007C2790" w:rsidRPr="00AD3208" w:rsidRDefault="007C2790" w:rsidP="004E3C44">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4E3C44" w:rsidRPr="00AD3208">
        <w:rPr>
          <w:rFonts w:asciiTheme="minorEastAsia" w:hAnsiTheme="minorEastAsia" w:hint="eastAsia"/>
          <w:kern w:val="0"/>
          <w:lang w:eastAsia="zh-TW"/>
        </w:rPr>
        <w:t>1</w:t>
      </w:r>
      <w:r w:rsidRPr="00AD3208">
        <w:rPr>
          <w:rFonts w:asciiTheme="minorEastAsia" w:hAnsiTheme="minorEastAsia" w:hint="eastAsia"/>
          <w:kern w:val="0"/>
          <w:lang w:eastAsia="zh-TW"/>
        </w:rPr>
        <w:t xml:space="preserve">　</w:t>
      </w:r>
      <w:r w:rsidR="004E3C44" w:rsidRPr="00AD3208">
        <w:rPr>
          <w:rFonts w:asciiTheme="minorEastAsia" w:hAnsiTheme="minorEastAsia" w:hint="eastAsia"/>
          <w:kern w:val="0"/>
          <w:lang w:eastAsia="zh-TW"/>
        </w:rPr>
        <w:t>2</w:t>
      </w:r>
      <w:r w:rsidRPr="00AD3208">
        <w:rPr>
          <w:rFonts w:asciiTheme="minorEastAsia" w:hAnsiTheme="minorEastAsia" w:hint="eastAsia"/>
          <w:kern w:val="0"/>
          <w:lang w:eastAsia="zh-TW"/>
        </w:rPr>
        <w:t xml:space="preserve">　</w:t>
      </w:r>
      <w:r w:rsidR="004E3C44" w:rsidRPr="00AD3208">
        <w:rPr>
          <w:rFonts w:asciiTheme="minorEastAsia" w:hAnsiTheme="minorEastAsia" w:hint="eastAsia"/>
          <w:kern w:val="0"/>
          <w:lang w:eastAsia="zh-TW"/>
        </w:rPr>
        <w:t>1</w:t>
      </w:r>
      <w:r w:rsidRPr="00AD3208">
        <w:rPr>
          <w:rFonts w:asciiTheme="minorEastAsia" w:hAnsiTheme="minorEastAsia" w:hint="eastAsia"/>
          <w:kern w:val="0"/>
          <w:lang w:eastAsia="zh-TW"/>
        </w:rPr>
        <w:t xml:space="preserve">　1</w:t>
      </w:r>
    </w:p>
    <w:p w14:paraId="6DAFB4FF" w14:textId="6A283F5B" w:rsidR="007C2790" w:rsidRPr="00AD3208" w:rsidRDefault="007C2790" w:rsidP="004E3C44">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利用時間（時間）　</w:t>
      </w:r>
      <w:r w:rsidR="004E3C44" w:rsidRPr="00AD3208">
        <w:rPr>
          <w:rFonts w:asciiTheme="minorEastAsia" w:hAnsiTheme="minorEastAsia" w:hint="eastAsia"/>
          <w:kern w:val="0"/>
          <w:lang w:eastAsia="zh-TW"/>
        </w:rPr>
        <w:t>15</w:t>
      </w:r>
      <w:r w:rsidRPr="00AD3208">
        <w:rPr>
          <w:rFonts w:asciiTheme="minorEastAsia" w:hAnsiTheme="minorEastAsia" w:hint="eastAsia"/>
          <w:kern w:val="0"/>
          <w:lang w:eastAsia="zh-TW"/>
        </w:rPr>
        <w:t xml:space="preserve">　</w:t>
      </w:r>
      <w:r w:rsidR="004E3C44" w:rsidRPr="00AD3208">
        <w:rPr>
          <w:rFonts w:asciiTheme="minorEastAsia" w:hAnsiTheme="minorEastAsia" w:hint="eastAsia"/>
          <w:kern w:val="0"/>
          <w:lang w:eastAsia="zh-TW"/>
        </w:rPr>
        <w:t>19</w:t>
      </w:r>
      <w:r w:rsidRPr="00AD3208">
        <w:rPr>
          <w:rFonts w:asciiTheme="minorEastAsia" w:hAnsiTheme="minorEastAsia" w:hint="eastAsia"/>
          <w:kern w:val="0"/>
          <w:lang w:eastAsia="zh-TW"/>
        </w:rPr>
        <w:t xml:space="preserve">　</w:t>
      </w:r>
      <w:r w:rsidR="004E3C44" w:rsidRPr="00AD3208">
        <w:rPr>
          <w:rFonts w:asciiTheme="minorEastAsia" w:hAnsiTheme="minorEastAsia" w:hint="eastAsia"/>
          <w:kern w:val="0"/>
          <w:lang w:eastAsia="zh-TW"/>
        </w:rPr>
        <w:t>21</w:t>
      </w:r>
      <w:r w:rsidRPr="00AD3208">
        <w:rPr>
          <w:rFonts w:asciiTheme="minorEastAsia" w:hAnsiTheme="minorEastAsia" w:hint="eastAsia"/>
          <w:kern w:val="0"/>
          <w:lang w:eastAsia="zh-TW"/>
        </w:rPr>
        <w:t xml:space="preserve">　1</w:t>
      </w:r>
      <w:r w:rsidR="004E3C44" w:rsidRPr="00AD3208">
        <w:rPr>
          <w:rFonts w:asciiTheme="minorEastAsia" w:hAnsiTheme="minorEastAsia" w:hint="eastAsia"/>
          <w:kern w:val="0"/>
          <w:lang w:eastAsia="zh-TW"/>
        </w:rPr>
        <w:t>7</w:t>
      </w:r>
    </w:p>
    <w:p w14:paraId="08BF9752" w14:textId="77777777" w:rsidR="007C2790" w:rsidRPr="00AD3208" w:rsidRDefault="007C2790" w:rsidP="004E3C44">
      <w:pPr>
        <w:spacing w:line="260" w:lineRule="exact"/>
        <w:rPr>
          <w:rFonts w:asciiTheme="minorEastAsia" w:hAnsiTheme="minorEastAsia"/>
          <w:kern w:val="0"/>
        </w:rPr>
      </w:pPr>
      <w:r w:rsidRPr="00AD3208">
        <w:rPr>
          <w:rFonts w:asciiTheme="minorEastAsia" w:hAnsiTheme="minorEastAsia" w:hint="eastAsia"/>
          <w:kern w:val="0"/>
        </w:rPr>
        <w:t>利用率</w:t>
      </w:r>
    </w:p>
    <w:p w14:paraId="391CE1DB" w14:textId="4CC09F36" w:rsidR="007C2790" w:rsidRPr="00AD3208" w:rsidRDefault="007C2790" w:rsidP="004E3C44">
      <w:pPr>
        <w:spacing w:line="260" w:lineRule="exact"/>
        <w:rPr>
          <w:rFonts w:asciiTheme="minorEastAsia" w:hAnsiTheme="minorEastAsia"/>
          <w:kern w:val="0"/>
        </w:rPr>
      </w:pPr>
      <w:r w:rsidRPr="00AD3208">
        <w:rPr>
          <w:rFonts w:asciiTheme="minorEastAsia" w:hAnsiTheme="minorEastAsia" w:hint="eastAsia"/>
          <w:kern w:val="0"/>
        </w:rPr>
        <w:t xml:space="preserve">実利用者数（％）　</w:t>
      </w:r>
      <w:r w:rsidR="004E3C44" w:rsidRPr="00AD3208">
        <w:rPr>
          <w:rFonts w:asciiTheme="minorEastAsia" w:hAnsiTheme="minorEastAsia" w:hint="eastAsia"/>
          <w:kern w:val="0"/>
        </w:rPr>
        <w:t>100.0</w:t>
      </w:r>
      <w:r w:rsidRPr="00AD3208">
        <w:rPr>
          <w:rFonts w:asciiTheme="minorEastAsia" w:hAnsiTheme="minorEastAsia" w:hint="eastAsia"/>
          <w:kern w:val="0"/>
        </w:rPr>
        <w:t xml:space="preserve">　</w:t>
      </w:r>
      <w:r w:rsidR="004E3C44" w:rsidRPr="00AD3208">
        <w:rPr>
          <w:rFonts w:asciiTheme="minorEastAsia" w:hAnsiTheme="minorEastAsia" w:hint="eastAsia"/>
          <w:kern w:val="0"/>
        </w:rPr>
        <w:t>100.0</w:t>
      </w:r>
      <w:r w:rsidRPr="00AD3208">
        <w:rPr>
          <w:rFonts w:asciiTheme="minorEastAsia" w:hAnsiTheme="minorEastAsia" w:hint="eastAsia"/>
          <w:kern w:val="0"/>
        </w:rPr>
        <w:t xml:space="preserve">　</w:t>
      </w:r>
      <w:r w:rsidR="004E3C44" w:rsidRPr="00AD3208">
        <w:rPr>
          <w:rFonts w:asciiTheme="minorEastAsia" w:hAnsiTheme="minorEastAsia" w:hint="eastAsia"/>
          <w:kern w:val="0"/>
        </w:rPr>
        <w:t>50.0</w:t>
      </w:r>
      <w:r w:rsidRPr="00AD3208">
        <w:rPr>
          <w:rFonts w:asciiTheme="minorEastAsia" w:hAnsiTheme="minorEastAsia" w:hint="eastAsia"/>
          <w:kern w:val="0"/>
        </w:rPr>
        <w:t xml:space="preserve">　</w:t>
      </w:r>
      <w:r w:rsidR="004E3C44" w:rsidRPr="00AD3208">
        <w:rPr>
          <w:rFonts w:asciiTheme="minorEastAsia" w:hAnsiTheme="minorEastAsia" w:hint="eastAsia"/>
          <w:kern w:val="0"/>
        </w:rPr>
        <w:t>50.0</w:t>
      </w:r>
    </w:p>
    <w:p w14:paraId="241169D3" w14:textId="22647CC3" w:rsidR="007C2790" w:rsidRPr="00AD3208" w:rsidRDefault="007C2790" w:rsidP="004E3C44">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利用時間（％）　</w:t>
      </w:r>
      <w:r w:rsidR="004E3C44" w:rsidRPr="00AD3208">
        <w:rPr>
          <w:rFonts w:asciiTheme="minorEastAsia" w:hAnsiTheme="minorEastAsia" w:hint="eastAsia"/>
          <w:kern w:val="0"/>
          <w:lang w:eastAsia="zh-TW"/>
        </w:rPr>
        <w:t>150.0</w:t>
      </w:r>
      <w:r w:rsidRPr="00AD3208">
        <w:rPr>
          <w:rFonts w:asciiTheme="minorEastAsia" w:hAnsiTheme="minorEastAsia" w:hint="eastAsia"/>
          <w:kern w:val="0"/>
          <w:lang w:eastAsia="zh-TW"/>
        </w:rPr>
        <w:t xml:space="preserve">　</w:t>
      </w:r>
      <w:r w:rsidR="004E3C44" w:rsidRPr="00AD3208">
        <w:rPr>
          <w:rFonts w:asciiTheme="minorEastAsia" w:hAnsiTheme="minorEastAsia" w:hint="eastAsia"/>
          <w:kern w:val="0"/>
          <w:lang w:eastAsia="zh-TW"/>
        </w:rPr>
        <w:t>95.0</w:t>
      </w:r>
      <w:r w:rsidRPr="00AD3208">
        <w:rPr>
          <w:rFonts w:asciiTheme="minorEastAsia" w:hAnsiTheme="minorEastAsia" w:hint="eastAsia"/>
          <w:kern w:val="0"/>
          <w:lang w:eastAsia="zh-TW"/>
        </w:rPr>
        <w:t xml:space="preserve">　</w:t>
      </w:r>
      <w:r w:rsidR="004E3C44" w:rsidRPr="00AD3208">
        <w:rPr>
          <w:rFonts w:asciiTheme="minorEastAsia" w:hAnsiTheme="minorEastAsia" w:hint="eastAsia"/>
          <w:kern w:val="0"/>
          <w:lang w:eastAsia="zh-TW"/>
        </w:rPr>
        <w:t>84.0</w:t>
      </w:r>
      <w:r w:rsidRPr="00AD3208">
        <w:rPr>
          <w:rFonts w:asciiTheme="minorEastAsia" w:hAnsiTheme="minorEastAsia" w:hint="eastAsia"/>
          <w:kern w:val="0"/>
          <w:lang w:eastAsia="zh-TW"/>
        </w:rPr>
        <w:t xml:space="preserve">　</w:t>
      </w:r>
      <w:r w:rsidR="004E3C44" w:rsidRPr="00AD3208">
        <w:rPr>
          <w:rFonts w:asciiTheme="minorEastAsia" w:hAnsiTheme="minorEastAsia" w:hint="eastAsia"/>
          <w:kern w:val="0"/>
          <w:lang w:eastAsia="zh-TW"/>
        </w:rPr>
        <w:t>56.7</w:t>
      </w:r>
    </w:p>
    <w:p w14:paraId="4B158045" w14:textId="77777777" w:rsidR="007C2790" w:rsidRPr="00AD3208" w:rsidRDefault="007C2790" w:rsidP="004E3C44">
      <w:pPr>
        <w:spacing w:line="260" w:lineRule="exact"/>
        <w:rPr>
          <w:rFonts w:asciiTheme="minorEastAsia" w:hAnsiTheme="minorEastAsia"/>
          <w:kern w:val="0"/>
        </w:rPr>
      </w:pPr>
      <w:r w:rsidRPr="00AD3208">
        <w:rPr>
          <w:rFonts w:asciiTheme="minorEastAsia" w:hAnsiTheme="minorEastAsia" w:hint="eastAsia"/>
          <w:kern w:val="0"/>
        </w:rPr>
        <w:lastRenderedPageBreak/>
        <w:t>※令和5年度の実績値は、7月末までの月平均値</w:t>
      </w:r>
    </w:p>
    <w:p w14:paraId="12E6AEE3" w14:textId="77777777" w:rsidR="007C2790" w:rsidRPr="00AD3208" w:rsidRDefault="007C2790" w:rsidP="004E3C44">
      <w:pPr>
        <w:spacing w:line="260" w:lineRule="exact"/>
        <w:rPr>
          <w:rFonts w:asciiTheme="minorEastAsia" w:hAnsiTheme="minorEastAsia"/>
          <w:kern w:val="0"/>
        </w:rPr>
      </w:pPr>
      <w:r w:rsidRPr="00AD3208">
        <w:rPr>
          <w:rFonts w:asciiTheme="minorEastAsia" w:hAnsiTheme="minorEastAsia" w:hint="eastAsia"/>
          <w:kern w:val="0"/>
        </w:rPr>
        <w:t>◆今後の見込み</w:t>
      </w:r>
    </w:p>
    <w:p w14:paraId="36CFE972" w14:textId="77777777" w:rsidR="007C2790" w:rsidRPr="00AD3208" w:rsidRDefault="007C2790" w:rsidP="004E3C44">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613B8FFB" w14:textId="77777777" w:rsidR="007C2790" w:rsidRPr="00AD3208" w:rsidRDefault="007C2790" w:rsidP="004E3C44">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450F7AA8" w14:textId="36630677" w:rsidR="007C2790" w:rsidRPr="00AD3208" w:rsidRDefault="007C2790" w:rsidP="004E3C44">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095F8B" w:rsidRPr="00AD3208">
        <w:rPr>
          <w:rFonts w:asciiTheme="minorEastAsia" w:hAnsiTheme="minorEastAsia" w:hint="eastAsia"/>
          <w:kern w:val="0"/>
          <w:lang w:eastAsia="zh-TW"/>
        </w:rPr>
        <w:t>2</w:t>
      </w:r>
      <w:r w:rsidRPr="00AD3208">
        <w:rPr>
          <w:rFonts w:asciiTheme="minorEastAsia" w:hAnsiTheme="minorEastAsia" w:hint="eastAsia"/>
          <w:kern w:val="0"/>
          <w:lang w:eastAsia="zh-TW"/>
        </w:rPr>
        <w:t xml:space="preserve">　</w:t>
      </w:r>
      <w:r w:rsidR="00095F8B" w:rsidRPr="00AD3208">
        <w:rPr>
          <w:rFonts w:asciiTheme="minorEastAsia" w:hAnsiTheme="minorEastAsia" w:hint="eastAsia"/>
          <w:kern w:val="0"/>
          <w:lang w:eastAsia="zh-TW"/>
        </w:rPr>
        <w:t>2</w:t>
      </w:r>
      <w:r w:rsidRPr="00AD3208">
        <w:rPr>
          <w:rFonts w:asciiTheme="minorEastAsia" w:hAnsiTheme="minorEastAsia" w:hint="eastAsia"/>
          <w:kern w:val="0"/>
          <w:lang w:eastAsia="zh-TW"/>
        </w:rPr>
        <w:t xml:space="preserve">　</w:t>
      </w:r>
      <w:r w:rsidR="00095F8B" w:rsidRPr="00AD3208">
        <w:rPr>
          <w:rFonts w:asciiTheme="minorEastAsia" w:hAnsiTheme="minorEastAsia" w:hint="eastAsia"/>
          <w:kern w:val="0"/>
          <w:lang w:eastAsia="zh-TW"/>
        </w:rPr>
        <w:t>3</w:t>
      </w:r>
      <w:r w:rsidRPr="00AD3208">
        <w:rPr>
          <w:rFonts w:asciiTheme="minorEastAsia" w:hAnsiTheme="minorEastAsia" w:hint="eastAsia"/>
          <w:kern w:val="0"/>
          <w:lang w:eastAsia="zh-TW"/>
        </w:rPr>
        <w:t xml:space="preserve">　</w:t>
      </w:r>
    </w:p>
    <w:p w14:paraId="7DE15D23" w14:textId="3F753207" w:rsidR="007C2790" w:rsidRPr="00AD3208" w:rsidRDefault="007C2790" w:rsidP="004E3C44">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利用時間（時間）　</w:t>
      </w:r>
      <w:r w:rsidR="00095F8B" w:rsidRPr="00AD3208">
        <w:rPr>
          <w:rFonts w:asciiTheme="minorEastAsia" w:hAnsiTheme="minorEastAsia" w:hint="eastAsia"/>
          <w:kern w:val="0"/>
          <w:lang w:eastAsia="zh-TW"/>
        </w:rPr>
        <w:t>20</w:t>
      </w:r>
      <w:r w:rsidRPr="00AD3208">
        <w:rPr>
          <w:rFonts w:asciiTheme="minorEastAsia" w:hAnsiTheme="minorEastAsia" w:hint="eastAsia"/>
          <w:kern w:val="0"/>
          <w:lang w:eastAsia="zh-TW"/>
        </w:rPr>
        <w:t xml:space="preserve">　</w:t>
      </w:r>
      <w:r w:rsidR="00095F8B" w:rsidRPr="00AD3208">
        <w:rPr>
          <w:rFonts w:asciiTheme="minorEastAsia" w:hAnsiTheme="minorEastAsia" w:hint="eastAsia"/>
          <w:kern w:val="0"/>
          <w:lang w:eastAsia="zh-TW"/>
        </w:rPr>
        <w:t>25</w:t>
      </w:r>
      <w:r w:rsidRPr="00AD3208">
        <w:rPr>
          <w:rFonts w:asciiTheme="minorEastAsia" w:hAnsiTheme="minorEastAsia" w:hint="eastAsia"/>
          <w:kern w:val="0"/>
          <w:lang w:eastAsia="zh-TW"/>
        </w:rPr>
        <w:t xml:space="preserve">　</w:t>
      </w:r>
      <w:r w:rsidR="00095F8B" w:rsidRPr="00AD3208">
        <w:rPr>
          <w:rFonts w:asciiTheme="minorEastAsia" w:hAnsiTheme="minorEastAsia" w:hint="eastAsia"/>
          <w:kern w:val="0"/>
          <w:lang w:eastAsia="zh-TW"/>
        </w:rPr>
        <w:t>30</w:t>
      </w:r>
      <w:r w:rsidRPr="00AD3208">
        <w:rPr>
          <w:rFonts w:asciiTheme="minorEastAsia" w:hAnsiTheme="minorEastAsia" w:hint="eastAsia"/>
          <w:kern w:val="0"/>
          <w:lang w:eastAsia="zh-TW"/>
        </w:rPr>
        <w:t xml:space="preserve">　</w:t>
      </w:r>
    </w:p>
    <w:p w14:paraId="5E588869" w14:textId="6A86F401" w:rsidR="0015058F" w:rsidRPr="00AD3208" w:rsidRDefault="00A552D9" w:rsidP="004E3C44">
      <w:pPr>
        <w:spacing w:line="260" w:lineRule="exact"/>
        <w:rPr>
          <w:rFonts w:asciiTheme="minorEastAsia" w:hAnsiTheme="minorEastAsia"/>
          <w:kern w:val="0"/>
        </w:rPr>
      </w:pPr>
      <w:r w:rsidRPr="00AD3208">
        <w:rPr>
          <w:rFonts w:asciiTheme="minorEastAsia" w:hAnsiTheme="minorEastAsia" w:hint="eastAsia"/>
          <w:kern w:val="0"/>
        </w:rPr>
        <w:t>前計画の実績から、今後も利用者数の増加は緩やかであると考えられるため、２年に１人の増加と、月５時間の増加を見込みます。</w:t>
      </w:r>
    </w:p>
    <w:p w14:paraId="261FC9E6" w14:textId="139D69F2" w:rsidR="0015058F" w:rsidRPr="00AD3208" w:rsidRDefault="0015058F" w:rsidP="004E3C44">
      <w:pPr>
        <w:spacing w:line="260" w:lineRule="exact"/>
        <w:rPr>
          <w:rFonts w:asciiTheme="minorEastAsia" w:hAnsiTheme="minorEastAsia"/>
          <w:kern w:val="0"/>
        </w:rPr>
      </w:pPr>
    </w:p>
    <w:p w14:paraId="3E1F6E49" w14:textId="77777777" w:rsidR="00A552D9" w:rsidRPr="00AD3208" w:rsidRDefault="00A552D9" w:rsidP="00A552D9">
      <w:pPr>
        <w:spacing w:line="260" w:lineRule="exact"/>
        <w:rPr>
          <w:rFonts w:asciiTheme="minorEastAsia" w:hAnsiTheme="minorEastAsia"/>
          <w:kern w:val="0"/>
        </w:rPr>
      </w:pPr>
      <w:r w:rsidRPr="00AD3208">
        <w:rPr>
          <w:rFonts w:asciiTheme="minorEastAsia" w:hAnsiTheme="minorEastAsia" w:hint="eastAsia"/>
          <w:kern w:val="0"/>
        </w:rPr>
        <w:t>（5）　重度障害者等包括支援</w:t>
      </w:r>
    </w:p>
    <w:p w14:paraId="7A4F0C14" w14:textId="09506792" w:rsidR="0015058F" w:rsidRPr="00AD3208" w:rsidRDefault="00A552D9" w:rsidP="00A552D9">
      <w:pPr>
        <w:spacing w:line="260" w:lineRule="exact"/>
        <w:rPr>
          <w:rFonts w:asciiTheme="minorEastAsia" w:hAnsiTheme="minorEastAsia"/>
          <w:kern w:val="0"/>
        </w:rPr>
      </w:pPr>
      <w:r w:rsidRPr="00AD3208">
        <w:rPr>
          <w:rFonts w:asciiTheme="minorEastAsia" w:hAnsiTheme="minorEastAsia" w:hint="eastAsia"/>
          <w:kern w:val="0"/>
        </w:rPr>
        <w:t>常時介護を要する人のうち、障害支援区分が区分６で意思疎通が困難な人で、なおかつ居宅介護、介護の必要度が著しく高い人に、居宅介護等のサービスを包括的に提供するサービスです。</w:t>
      </w:r>
    </w:p>
    <w:p w14:paraId="6A665271" w14:textId="0B30C05F" w:rsidR="00A552D9" w:rsidRPr="00AD3208" w:rsidRDefault="00A552D9" w:rsidP="00A552D9">
      <w:pPr>
        <w:spacing w:line="260" w:lineRule="exact"/>
        <w:rPr>
          <w:rFonts w:asciiTheme="minorEastAsia" w:hAnsiTheme="minorEastAsia"/>
          <w:kern w:val="0"/>
        </w:rPr>
      </w:pPr>
      <w:r w:rsidRPr="00AD3208">
        <w:rPr>
          <w:rFonts w:asciiTheme="minorEastAsia" w:hAnsiTheme="minorEastAsia" w:hint="eastAsia"/>
          <w:kern w:val="0"/>
        </w:rPr>
        <w:t>■前計画の実績</w:t>
      </w:r>
    </w:p>
    <w:p w14:paraId="3812F2D1" w14:textId="26CFC120" w:rsidR="0015058F" w:rsidRPr="00AD3208" w:rsidRDefault="00A552D9" w:rsidP="00A552D9">
      <w:pPr>
        <w:spacing w:line="260" w:lineRule="exact"/>
        <w:rPr>
          <w:rFonts w:asciiTheme="minorEastAsia" w:hAnsiTheme="minorEastAsia"/>
          <w:kern w:val="0"/>
        </w:rPr>
      </w:pPr>
      <w:r w:rsidRPr="00AD3208">
        <w:rPr>
          <w:rFonts w:asciiTheme="minorEastAsia" w:hAnsiTheme="minorEastAsia" w:hint="eastAsia"/>
          <w:kern w:val="0"/>
        </w:rPr>
        <w:t>全国的に事業所数が少なく、県内にも事業所がないため、実績はありませんでした。</w:t>
      </w:r>
    </w:p>
    <w:p w14:paraId="6ABCAACA" w14:textId="77777777" w:rsidR="000F4EB3" w:rsidRPr="00AD3208" w:rsidRDefault="000F4EB3" w:rsidP="000F4EB3">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62F0E4F7" w14:textId="77777777" w:rsidR="000F4EB3" w:rsidRPr="00AD3208" w:rsidRDefault="000F4EB3" w:rsidP="000F4EB3">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4E8CD2E9" w14:textId="1BC2D430" w:rsidR="000F4EB3" w:rsidRPr="00AD3208" w:rsidRDefault="000F4EB3" w:rsidP="000F4EB3">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実利用者数（人）　0　0　0　0</w:t>
      </w:r>
    </w:p>
    <w:p w14:paraId="0B84262A" w14:textId="6F7FF3B8" w:rsidR="000F4EB3" w:rsidRPr="00AD3208" w:rsidRDefault="000F4EB3" w:rsidP="000F4EB3">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利用時間（時間）　0　0　0　0</w:t>
      </w:r>
    </w:p>
    <w:p w14:paraId="67B8D3DA" w14:textId="77777777" w:rsidR="000F4EB3" w:rsidRPr="00AD3208" w:rsidRDefault="000F4EB3" w:rsidP="000F4EB3">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実績値</w:t>
      </w:r>
    </w:p>
    <w:p w14:paraId="38A42DAF" w14:textId="4FB6CE14" w:rsidR="000F4EB3" w:rsidRPr="00AD3208" w:rsidRDefault="000F4EB3" w:rsidP="000F4EB3">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実利用者数（人）　0　0　0　0</w:t>
      </w:r>
    </w:p>
    <w:p w14:paraId="0D79641A" w14:textId="2502B1C5" w:rsidR="000F4EB3" w:rsidRPr="00AD3208" w:rsidRDefault="000F4EB3" w:rsidP="000F4EB3">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利用時間（時間）　0　0　0　0</w:t>
      </w:r>
    </w:p>
    <w:p w14:paraId="0501DE8A" w14:textId="77777777" w:rsidR="000F4EB3" w:rsidRPr="00AD3208" w:rsidRDefault="000F4EB3" w:rsidP="000F4EB3">
      <w:pPr>
        <w:spacing w:line="260" w:lineRule="exact"/>
        <w:rPr>
          <w:rFonts w:asciiTheme="minorEastAsia" w:hAnsiTheme="minorEastAsia"/>
          <w:kern w:val="0"/>
        </w:rPr>
      </w:pPr>
      <w:r w:rsidRPr="00AD3208">
        <w:rPr>
          <w:rFonts w:asciiTheme="minorEastAsia" w:hAnsiTheme="minorEastAsia" w:hint="eastAsia"/>
          <w:kern w:val="0"/>
        </w:rPr>
        <w:t>利用率</w:t>
      </w:r>
    </w:p>
    <w:p w14:paraId="33C3043D" w14:textId="2304CC0F" w:rsidR="000F4EB3" w:rsidRPr="00AD3208" w:rsidRDefault="000F4EB3" w:rsidP="000F4EB3">
      <w:pPr>
        <w:spacing w:line="260" w:lineRule="exact"/>
        <w:rPr>
          <w:rFonts w:asciiTheme="minorEastAsia" w:hAnsiTheme="minorEastAsia"/>
          <w:kern w:val="0"/>
        </w:rPr>
      </w:pPr>
      <w:r w:rsidRPr="00AD3208">
        <w:rPr>
          <w:rFonts w:asciiTheme="minorEastAsia" w:hAnsiTheme="minorEastAsia" w:hint="eastAsia"/>
          <w:kern w:val="0"/>
        </w:rPr>
        <w:t>実利用者数（％）　-　-　-　-</w:t>
      </w:r>
    </w:p>
    <w:p w14:paraId="5B866329" w14:textId="0CFF3801" w:rsidR="000F4EB3" w:rsidRPr="00AD3208" w:rsidRDefault="000F4EB3" w:rsidP="000F4EB3">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利用時間（％）　-　-　-　-</w:t>
      </w:r>
    </w:p>
    <w:p w14:paraId="4D971547" w14:textId="77777777" w:rsidR="000F4EB3" w:rsidRPr="00AD3208" w:rsidRDefault="000F4EB3" w:rsidP="000F4EB3">
      <w:pPr>
        <w:spacing w:line="260" w:lineRule="exact"/>
        <w:rPr>
          <w:rFonts w:asciiTheme="minorEastAsia" w:hAnsiTheme="minorEastAsia"/>
          <w:kern w:val="0"/>
        </w:rPr>
      </w:pPr>
      <w:r w:rsidRPr="00AD3208">
        <w:rPr>
          <w:rFonts w:asciiTheme="minorEastAsia" w:hAnsiTheme="minorEastAsia" w:hint="eastAsia"/>
          <w:kern w:val="0"/>
        </w:rPr>
        <w:t>※令和5年度の実績値は、7月末までの月平均値</w:t>
      </w:r>
    </w:p>
    <w:p w14:paraId="38182886" w14:textId="77777777" w:rsidR="000F4EB3" w:rsidRPr="00AD3208" w:rsidRDefault="000F4EB3" w:rsidP="000F4EB3">
      <w:pPr>
        <w:spacing w:line="260" w:lineRule="exact"/>
        <w:rPr>
          <w:rFonts w:asciiTheme="minorEastAsia" w:hAnsiTheme="minorEastAsia"/>
          <w:kern w:val="0"/>
        </w:rPr>
      </w:pPr>
      <w:r w:rsidRPr="00AD3208">
        <w:rPr>
          <w:rFonts w:asciiTheme="minorEastAsia" w:hAnsiTheme="minorEastAsia" w:hint="eastAsia"/>
          <w:kern w:val="0"/>
        </w:rPr>
        <w:t>◆今後の見込み</w:t>
      </w:r>
    </w:p>
    <w:p w14:paraId="11D76D75" w14:textId="77777777" w:rsidR="000F4EB3" w:rsidRPr="00AD3208" w:rsidRDefault="000F4EB3" w:rsidP="000F4EB3">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108ECDA4" w14:textId="77777777" w:rsidR="000F4EB3" w:rsidRPr="00AD3208" w:rsidRDefault="000F4EB3" w:rsidP="000F4EB3">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5173BF87" w14:textId="3E52331B" w:rsidR="000F4EB3" w:rsidRPr="00AD3208" w:rsidRDefault="000F4EB3" w:rsidP="000F4EB3">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F40AFA" w:rsidRPr="00AD3208">
        <w:rPr>
          <w:rFonts w:asciiTheme="minorEastAsia" w:hAnsiTheme="minorEastAsia" w:hint="eastAsia"/>
          <w:kern w:val="0"/>
          <w:lang w:eastAsia="zh-TW"/>
        </w:rPr>
        <w:t>0</w:t>
      </w:r>
      <w:r w:rsidRPr="00AD3208">
        <w:rPr>
          <w:rFonts w:asciiTheme="minorEastAsia" w:hAnsiTheme="minorEastAsia" w:hint="eastAsia"/>
          <w:kern w:val="0"/>
          <w:lang w:eastAsia="zh-TW"/>
        </w:rPr>
        <w:t xml:space="preserve">　</w:t>
      </w:r>
      <w:r w:rsidR="00F40AFA" w:rsidRPr="00AD3208">
        <w:rPr>
          <w:rFonts w:asciiTheme="minorEastAsia" w:hAnsiTheme="minorEastAsia" w:hint="eastAsia"/>
          <w:kern w:val="0"/>
          <w:lang w:eastAsia="zh-TW"/>
        </w:rPr>
        <w:t>0</w:t>
      </w:r>
      <w:r w:rsidRPr="00AD3208">
        <w:rPr>
          <w:rFonts w:asciiTheme="minorEastAsia" w:hAnsiTheme="minorEastAsia" w:hint="eastAsia"/>
          <w:kern w:val="0"/>
          <w:lang w:eastAsia="zh-TW"/>
        </w:rPr>
        <w:t xml:space="preserve">　</w:t>
      </w:r>
      <w:r w:rsidR="00F40AFA" w:rsidRPr="00AD3208">
        <w:rPr>
          <w:rFonts w:asciiTheme="minorEastAsia" w:hAnsiTheme="minorEastAsia" w:hint="eastAsia"/>
          <w:kern w:val="0"/>
          <w:lang w:eastAsia="zh-TW"/>
        </w:rPr>
        <w:t>0</w:t>
      </w:r>
      <w:r w:rsidRPr="00AD3208">
        <w:rPr>
          <w:rFonts w:asciiTheme="minorEastAsia" w:hAnsiTheme="minorEastAsia" w:hint="eastAsia"/>
          <w:kern w:val="0"/>
          <w:lang w:eastAsia="zh-TW"/>
        </w:rPr>
        <w:t xml:space="preserve">　</w:t>
      </w:r>
    </w:p>
    <w:p w14:paraId="60878BA9" w14:textId="1E0A8762" w:rsidR="000F4EB3" w:rsidRPr="00AD3208" w:rsidRDefault="000F4EB3" w:rsidP="000F4EB3">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利用時間（時間）　</w:t>
      </w:r>
      <w:r w:rsidR="00F40AFA" w:rsidRPr="00AD3208">
        <w:rPr>
          <w:rFonts w:asciiTheme="minorEastAsia" w:hAnsiTheme="minorEastAsia" w:hint="eastAsia"/>
          <w:kern w:val="0"/>
          <w:lang w:eastAsia="zh-TW"/>
        </w:rPr>
        <w:t>0</w:t>
      </w:r>
      <w:r w:rsidRPr="00AD3208">
        <w:rPr>
          <w:rFonts w:asciiTheme="minorEastAsia" w:hAnsiTheme="minorEastAsia" w:hint="eastAsia"/>
          <w:kern w:val="0"/>
          <w:lang w:eastAsia="zh-TW"/>
        </w:rPr>
        <w:t xml:space="preserve">　</w:t>
      </w:r>
      <w:r w:rsidR="00F40AFA" w:rsidRPr="00AD3208">
        <w:rPr>
          <w:rFonts w:asciiTheme="minorEastAsia" w:hAnsiTheme="minorEastAsia" w:hint="eastAsia"/>
          <w:kern w:val="0"/>
          <w:lang w:eastAsia="zh-TW"/>
        </w:rPr>
        <w:t>0</w:t>
      </w:r>
      <w:r w:rsidRPr="00AD3208">
        <w:rPr>
          <w:rFonts w:asciiTheme="minorEastAsia" w:hAnsiTheme="minorEastAsia" w:hint="eastAsia"/>
          <w:kern w:val="0"/>
          <w:lang w:eastAsia="zh-TW"/>
        </w:rPr>
        <w:t xml:space="preserve">　</w:t>
      </w:r>
      <w:r w:rsidR="00F40AFA" w:rsidRPr="00AD3208">
        <w:rPr>
          <w:rFonts w:asciiTheme="minorEastAsia" w:hAnsiTheme="minorEastAsia" w:hint="eastAsia"/>
          <w:kern w:val="0"/>
          <w:lang w:eastAsia="zh-TW"/>
        </w:rPr>
        <w:t>0</w:t>
      </w:r>
      <w:r w:rsidRPr="00AD3208">
        <w:rPr>
          <w:rFonts w:asciiTheme="minorEastAsia" w:hAnsiTheme="minorEastAsia" w:hint="eastAsia"/>
          <w:kern w:val="0"/>
          <w:lang w:eastAsia="zh-TW"/>
        </w:rPr>
        <w:t xml:space="preserve">　</w:t>
      </w:r>
    </w:p>
    <w:p w14:paraId="01020FCC" w14:textId="77777777" w:rsidR="00A552D9" w:rsidRPr="00AD3208" w:rsidRDefault="00A552D9" w:rsidP="00A552D9">
      <w:pPr>
        <w:spacing w:line="260" w:lineRule="exact"/>
        <w:rPr>
          <w:rFonts w:asciiTheme="minorEastAsia" w:hAnsiTheme="minorEastAsia"/>
          <w:kern w:val="0"/>
          <w:lang w:eastAsia="zh-TW"/>
        </w:rPr>
      </w:pPr>
    </w:p>
    <w:p w14:paraId="681D1040" w14:textId="76EB9DC0" w:rsidR="00852702" w:rsidRPr="00AD3208" w:rsidRDefault="00A552D9" w:rsidP="00470A5F">
      <w:pPr>
        <w:spacing w:line="260" w:lineRule="exact"/>
        <w:rPr>
          <w:rFonts w:asciiTheme="minorEastAsia" w:hAnsiTheme="minorEastAsia"/>
          <w:kern w:val="0"/>
        </w:rPr>
      </w:pPr>
      <w:r w:rsidRPr="00AD3208">
        <w:rPr>
          <w:rFonts w:asciiTheme="minorEastAsia" w:hAnsiTheme="minorEastAsia" w:hint="eastAsia"/>
          <w:kern w:val="0"/>
        </w:rPr>
        <w:t>計画期間中の新たな事業所の参入はないものと考えられ、利用もないと見込みます。</w:t>
      </w:r>
    </w:p>
    <w:p w14:paraId="5A559C0E" w14:textId="2B7F5A28" w:rsidR="00852702" w:rsidRPr="00AD3208" w:rsidRDefault="00852702" w:rsidP="00852702">
      <w:pPr>
        <w:spacing w:line="280" w:lineRule="exact"/>
        <w:rPr>
          <w:rFonts w:asciiTheme="minorEastAsia" w:hAnsiTheme="minorEastAsia"/>
          <w:kern w:val="0"/>
        </w:rPr>
      </w:pPr>
    </w:p>
    <w:p w14:paraId="5FDF8914" w14:textId="77777777" w:rsidR="00C13D55" w:rsidRPr="00AD3208" w:rsidRDefault="00C13D55" w:rsidP="00C13D55">
      <w:pPr>
        <w:spacing w:line="280" w:lineRule="exact"/>
        <w:rPr>
          <w:rFonts w:asciiTheme="minorEastAsia" w:hAnsiTheme="minorEastAsia"/>
          <w:kern w:val="0"/>
        </w:rPr>
      </w:pPr>
      <w:r w:rsidRPr="00AD3208">
        <w:rPr>
          <w:rFonts w:asciiTheme="minorEastAsia" w:hAnsiTheme="minorEastAsia" w:hint="eastAsia"/>
          <w:kern w:val="0"/>
        </w:rPr>
        <w:t>（6）　短期入所（ショートステイ）</w:t>
      </w:r>
    </w:p>
    <w:p w14:paraId="1D9A9E08" w14:textId="77777777" w:rsidR="00C13D55" w:rsidRPr="00AD3208" w:rsidRDefault="00C13D55" w:rsidP="00C13D55">
      <w:pPr>
        <w:spacing w:line="280" w:lineRule="exact"/>
        <w:rPr>
          <w:rFonts w:asciiTheme="minorEastAsia" w:hAnsiTheme="minorEastAsia"/>
          <w:kern w:val="0"/>
        </w:rPr>
      </w:pPr>
      <w:r w:rsidRPr="00AD3208">
        <w:rPr>
          <w:rFonts w:asciiTheme="minorEastAsia" w:hAnsiTheme="minorEastAsia" w:hint="eastAsia"/>
          <w:kern w:val="0"/>
        </w:rPr>
        <w:t>居宅においてその介護を行う人の疾病その他の理由により、障害者支援施設等への短期間の入所を必要とする障害者を施設に入所させ、入浴、排せつ、食事の介護その他の必要な支援を行うサービスです。</w:t>
      </w:r>
    </w:p>
    <w:p w14:paraId="4FAD639C" w14:textId="77777777" w:rsidR="00C13D55" w:rsidRPr="00AD3208" w:rsidRDefault="00C13D55" w:rsidP="00C13D55">
      <w:pPr>
        <w:spacing w:line="280" w:lineRule="exact"/>
        <w:rPr>
          <w:rFonts w:asciiTheme="minorEastAsia" w:hAnsiTheme="minorEastAsia"/>
          <w:kern w:val="0"/>
        </w:rPr>
      </w:pPr>
      <w:r w:rsidRPr="00AD3208">
        <w:rPr>
          <w:rFonts w:asciiTheme="minorEastAsia" w:hAnsiTheme="minorEastAsia" w:hint="eastAsia"/>
          <w:kern w:val="0"/>
        </w:rPr>
        <w:t>■ 前計画の実績</w:t>
      </w:r>
    </w:p>
    <w:p w14:paraId="0BF63A06" w14:textId="49D3352F" w:rsidR="0015058F" w:rsidRPr="00AD3208" w:rsidRDefault="00C13D55" w:rsidP="00C13D55">
      <w:pPr>
        <w:spacing w:line="280" w:lineRule="exact"/>
        <w:rPr>
          <w:rFonts w:asciiTheme="minorEastAsia" w:hAnsiTheme="minorEastAsia"/>
          <w:kern w:val="0"/>
        </w:rPr>
      </w:pPr>
      <w:r w:rsidRPr="00AD3208">
        <w:rPr>
          <w:rFonts w:asciiTheme="minorEastAsia" w:hAnsiTheme="minorEastAsia" w:hint="eastAsia"/>
          <w:kern w:val="0"/>
        </w:rPr>
        <w:t>新型コロナウイルス感染症の影響で、実利用者数の増加は計画値より緩やかでしたが、令和４年度（2022年度）から５年度（2023年度）にかけて、利用日数は大きく増加しています</w:t>
      </w:r>
      <w:r w:rsidR="00852702" w:rsidRPr="00AD3208">
        <w:rPr>
          <w:rFonts w:asciiTheme="minorEastAsia" w:hAnsiTheme="minorEastAsia" w:hint="eastAsia"/>
          <w:kern w:val="0"/>
        </w:rPr>
        <w:t>。</w:t>
      </w:r>
    </w:p>
    <w:p w14:paraId="39ABCC32" w14:textId="77777777" w:rsidR="00B87FF0" w:rsidRPr="00AD3208" w:rsidRDefault="00B87FF0" w:rsidP="00423272">
      <w:pPr>
        <w:spacing w:line="28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0EC562D9" w14:textId="77777777" w:rsidR="00B87FF0" w:rsidRPr="00AD3208" w:rsidRDefault="00B87FF0" w:rsidP="00423272">
      <w:pPr>
        <w:spacing w:line="28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456DD9A7" w14:textId="6455414D" w:rsidR="00B87FF0" w:rsidRPr="00AD3208" w:rsidRDefault="00B87FF0" w:rsidP="00423272">
      <w:pPr>
        <w:spacing w:line="280" w:lineRule="exact"/>
        <w:rPr>
          <w:rFonts w:asciiTheme="minorEastAsia" w:hAnsiTheme="minorEastAsia"/>
          <w:kern w:val="0"/>
          <w:lang w:eastAsia="zh-TW"/>
        </w:rPr>
      </w:pPr>
      <w:r w:rsidRPr="00AD3208">
        <w:rPr>
          <w:rFonts w:asciiTheme="minorEastAsia" w:hAnsiTheme="minorEastAsia" w:hint="eastAsia"/>
          <w:kern w:val="0"/>
          <w:lang w:eastAsia="zh-TW"/>
        </w:rPr>
        <w:t>実利用者数（人）　100　73　78　83</w:t>
      </w:r>
    </w:p>
    <w:p w14:paraId="2243A5B3" w14:textId="1CBC3FAA" w:rsidR="00B87FF0" w:rsidRPr="00AD3208" w:rsidRDefault="00D62B12" w:rsidP="00423272">
      <w:pPr>
        <w:spacing w:line="280" w:lineRule="exact"/>
        <w:rPr>
          <w:rFonts w:asciiTheme="minorEastAsia" w:hAnsiTheme="minorEastAsia"/>
          <w:kern w:val="0"/>
        </w:rPr>
      </w:pPr>
      <w:r w:rsidRPr="00AD3208">
        <w:rPr>
          <w:rFonts w:asciiTheme="minorEastAsia" w:hAnsiTheme="minorEastAsia" w:hint="eastAsia"/>
          <w:kern w:val="0"/>
        </w:rPr>
        <w:t>利用日数（日）</w:t>
      </w:r>
      <w:r w:rsidR="00B87FF0" w:rsidRPr="00AD3208">
        <w:rPr>
          <w:rFonts w:asciiTheme="minorEastAsia" w:hAnsiTheme="minorEastAsia" w:hint="eastAsia"/>
          <w:kern w:val="0"/>
        </w:rPr>
        <w:t xml:space="preserve">　800　500　525　550</w:t>
      </w:r>
    </w:p>
    <w:p w14:paraId="18388930" w14:textId="77777777" w:rsidR="00B87FF0" w:rsidRPr="00AD3208" w:rsidRDefault="00B87FF0" w:rsidP="00423272">
      <w:pPr>
        <w:spacing w:line="280" w:lineRule="exact"/>
        <w:rPr>
          <w:rFonts w:asciiTheme="minorEastAsia" w:hAnsiTheme="minorEastAsia"/>
          <w:kern w:val="0"/>
          <w:lang w:eastAsia="zh-TW"/>
        </w:rPr>
      </w:pPr>
      <w:r w:rsidRPr="00AD3208">
        <w:rPr>
          <w:rFonts w:asciiTheme="minorEastAsia" w:hAnsiTheme="minorEastAsia" w:hint="eastAsia"/>
          <w:kern w:val="0"/>
          <w:lang w:eastAsia="zh-TW"/>
        </w:rPr>
        <w:t>実績値</w:t>
      </w:r>
    </w:p>
    <w:p w14:paraId="4BF3C304" w14:textId="356ECC87" w:rsidR="00B87FF0" w:rsidRPr="00AD3208" w:rsidRDefault="00B87FF0" w:rsidP="00423272">
      <w:pPr>
        <w:spacing w:line="280" w:lineRule="exact"/>
        <w:rPr>
          <w:rFonts w:asciiTheme="minorEastAsia" w:hAnsiTheme="minorEastAsia"/>
          <w:kern w:val="0"/>
          <w:lang w:eastAsia="zh-TW"/>
        </w:rPr>
      </w:pPr>
      <w:r w:rsidRPr="00AD3208">
        <w:rPr>
          <w:rFonts w:asciiTheme="minorEastAsia" w:hAnsiTheme="minorEastAsia" w:hint="eastAsia"/>
          <w:kern w:val="0"/>
          <w:lang w:eastAsia="zh-TW"/>
        </w:rPr>
        <w:t>実利用者数（人）　44　45　60　60</w:t>
      </w:r>
    </w:p>
    <w:p w14:paraId="618D3C5B" w14:textId="301D6683" w:rsidR="00B87FF0" w:rsidRPr="00AD3208" w:rsidRDefault="00D62B12" w:rsidP="00423272">
      <w:pPr>
        <w:spacing w:line="280" w:lineRule="exact"/>
        <w:rPr>
          <w:rFonts w:asciiTheme="minorEastAsia" w:hAnsiTheme="minorEastAsia"/>
          <w:kern w:val="0"/>
        </w:rPr>
      </w:pPr>
      <w:r w:rsidRPr="00AD3208">
        <w:rPr>
          <w:rFonts w:asciiTheme="minorEastAsia" w:hAnsiTheme="minorEastAsia" w:hint="eastAsia"/>
          <w:kern w:val="0"/>
        </w:rPr>
        <w:t>利用日数（日）</w:t>
      </w:r>
      <w:r w:rsidR="00B87FF0" w:rsidRPr="00AD3208">
        <w:rPr>
          <w:rFonts w:asciiTheme="minorEastAsia" w:hAnsiTheme="minorEastAsia" w:hint="eastAsia"/>
          <w:kern w:val="0"/>
        </w:rPr>
        <w:t xml:space="preserve">　361　349　491　548</w:t>
      </w:r>
    </w:p>
    <w:p w14:paraId="025148FA" w14:textId="77777777" w:rsidR="00B87FF0" w:rsidRPr="00AD3208" w:rsidRDefault="00B87FF0" w:rsidP="00423272">
      <w:pPr>
        <w:spacing w:line="280" w:lineRule="exact"/>
        <w:rPr>
          <w:rFonts w:asciiTheme="minorEastAsia" w:hAnsiTheme="minorEastAsia"/>
          <w:kern w:val="0"/>
        </w:rPr>
      </w:pPr>
      <w:r w:rsidRPr="00AD3208">
        <w:rPr>
          <w:rFonts w:asciiTheme="minorEastAsia" w:hAnsiTheme="minorEastAsia" w:hint="eastAsia"/>
          <w:kern w:val="0"/>
        </w:rPr>
        <w:t>利用率</w:t>
      </w:r>
    </w:p>
    <w:p w14:paraId="0369511A" w14:textId="510D7F12" w:rsidR="00B87FF0" w:rsidRPr="00AD3208" w:rsidRDefault="00B87FF0" w:rsidP="00423272">
      <w:pPr>
        <w:spacing w:line="280" w:lineRule="exact"/>
        <w:rPr>
          <w:rFonts w:asciiTheme="minorEastAsia" w:hAnsiTheme="minorEastAsia"/>
          <w:kern w:val="0"/>
        </w:rPr>
      </w:pPr>
      <w:r w:rsidRPr="00AD3208">
        <w:rPr>
          <w:rFonts w:asciiTheme="minorEastAsia" w:hAnsiTheme="minorEastAsia" w:hint="eastAsia"/>
          <w:kern w:val="0"/>
        </w:rPr>
        <w:t>実利用者数（％）　44.0　61.6　76.9　72.3</w:t>
      </w:r>
    </w:p>
    <w:p w14:paraId="7A590159" w14:textId="18B08D71" w:rsidR="00B87FF0" w:rsidRPr="00AD3208" w:rsidRDefault="00D62B12" w:rsidP="00423272">
      <w:pPr>
        <w:spacing w:line="280" w:lineRule="exact"/>
        <w:rPr>
          <w:rFonts w:asciiTheme="minorEastAsia" w:hAnsiTheme="minorEastAsia"/>
          <w:kern w:val="0"/>
        </w:rPr>
      </w:pPr>
      <w:r w:rsidRPr="00AD3208">
        <w:rPr>
          <w:rFonts w:asciiTheme="minorEastAsia" w:hAnsiTheme="minorEastAsia" w:hint="eastAsia"/>
          <w:kern w:val="0"/>
        </w:rPr>
        <w:t>利用日数</w:t>
      </w:r>
      <w:r w:rsidR="00B87FF0" w:rsidRPr="00AD3208">
        <w:rPr>
          <w:rFonts w:asciiTheme="minorEastAsia" w:hAnsiTheme="minorEastAsia" w:hint="eastAsia"/>
          <w:kern w:val="0"/>
        </w:rPr>
        <w:t>（％）　　45.1　69.8　93.5　99.6</w:t>
      </w:r>
    </w:p>
    <w:p w14:paraId="4395BF4A" w14:textId="77777777" w:rsidR="00B87FF0" w:rsidRPr="00AD3208" w:rsidRDefault="00B87FF0" w:rsidP="00423272">
      <w:pPr>
        <w:spacing w:line="280" w:lineRule="exact"/>
        <w:rPr>
          <w:rFonts w:asciiTheme="minorEastAsia" w:hAnsiTheme="minorEastAsia"/>
          <w:kern w:val="0"/>
        </w:rPr>
      </w:pPr>
      <w:r w:rsidRPr="00AD3208">
        <w:rPr>
          <w:rFonts w:asciiTheme="minorEastAsia" w:hAnsiTheme="minorEastAsia" w:hint="eastAsia"/>
          <w:kern w:val="0"/>
        </w:rPr>
        <w:t>※令和5年度の実績値は、7月末までの月平均値</w:t>
      </w:r>
    </w:p>
    <w:p w14:paraId="62D85046" w14:textId="77777777" w:rsidR="00B87FF0" w:rsidRPr="00AD3208" w:rsidRDefault="00B87FF0" w:rsidP="00423272">
      <w:pPr>
        <w:spacing w:line="280" w:lineRule="exact"/>
        <w:rPr>
          <w:rFonts w:asciiTheme="minorEastAsia" w:hAnsiTheme="minorEastAsia"/>
          <w:kern w:val="0"/>
        </w:rPr>
      </w:pPr>
      <w:r w:rsidRPr="00AD3208">
        <w:rPr>
          <w:rFonts w:asciiTheme="minorEastAsia" w:hAnsiTheme="minorEastAsia" w:hint="eastAsia"/>
          <w:kern w:val="0"/>
        </w:rPr>
        <w:t>◆今後の見込み</w:t>
      </w:r>
    </w:p>
    <w:p w14:paraId="1F8C77D5" w14:textId="77777777" w:rsidR="00B87FF0" w:rsidRPr="00AD3208" w:rsidRDefault="00B87FF0" w:rsidP="00423272">
      <w:pPr>
        <w:spacing w:line="28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6ADDD728" w14:textId="77777777" w:rsidR="00B87FF0" w:rsidRPr="00AD3208" w:rsidRDefault="00B87FF0" w:rsidP="00423272">
      <w:pPr>
        <w:spacing w:line="28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5B93FCE3" w14:textId="6DCE08D7" w:rsidR="00B87FF0" w:rsidRPr="00AD3208" w:rsidRDefault="00B87FF0" w:rsidP="00423272">
      <w:pPr>
        <w:spacing w:line="280" w:lineRule="exact"/>
        <w:rPr>
          <w:rFonts w:asciiTheme="minorEastAsia" w:hAnsiTheme="minorEastAsia"/>
          <w:kern w:val="0"/>
          <w:lang w:eastAsia="zh-TW"/>
        </w:rPr>
      </w:pPr>
      <w:r w:rsidRPr="00AD3208">
        <w:rPr>
          <w:rFonts w:asciiTheme="minorEastAsia" w:hAnsiTheme="minorEastAsia" w:hint="eastAsia"/>
          <w:kern w:val="0"/>
          <w:lang w:eastAsia="zh-TW"/>
        </w:rPr>
        <w:lastRenderedPageBreak/>
        <w:t>実利用者数（人）　70　80　90</w:t>
      </w:r>
    </w:p>
    <w:p w14:paraId="575964E8" w14:textId="4A6347CC" w:rsidR="00B87FF0" w:rsidRPr="00AD3208" w:rsidRDefault="00D62B12" w:rsidP="00423272">
      <w:pPr>
        <w:spacing w:line="280" w:lineRule="exact"/>
        <w:rPr>
          <w:rFonts w:asciiTheme="minorEastAsia" w:hAnsiTheme="minorEastAsia"/>
          <w:kern w:val="0"/>
        </w:rPr>
      </w:pPr>
      <w:r w:rsidRPr="00AD3208">
        <w:rPr>
          <w:rFonts w:asciiTheme="minorEastAsia" w:hAnsiTheme="minorEastAsia" w:hint="eastAsia"/>
          <w:kern w:val="0"/>
        </w:rPr>
        <w:t>利用日数（日）</w:t>
      </w:r>
      <w:r w:rsidR="00B87FF0" w:rsidRPr="00AD3208">
        <w:rPr>
          <w:rFonts w:asciiTheme="minorEastAsia" w:hAnsiTheme="minorEastAsia" w:hint="eastAsia"/>
          <w:kern w:val="0"/>
        </w:rPr>
        <w:t xml:space="preserve">　620　670　720　</w:t>
      </w:r>
    </w:p>
    <w:p w14:paraId="017969FD" w14:textId="4D5A0BAD" w:rsidR="00852702" w:rsidRPr="00AD3208" w:rsidRDefault="00C13D55" w:rsidP="00C13D55">
      <w:pPr>
        <w:spacing w:line="280" w:lineRule="exact"/>
        <w:rPr>
          <w:rFonts w:asciiTheme="minorEastAsia" w:hAnsiTheme="minorEastAsia"/>
          <w:kern w:val="0"/>
        </w:rPr>
      </w:pPr>
      <w:r w:rsidRPr="00AD3208">
        <w:rPr>
          <w:rFonts w:asciiTheme="minorEastAsia" w:hAnsiTheme="minorEastAsia" w:hint="eastAsia"/>
          <w:kern w:val="0"/>
        </w:rPr>
        <w:t>新型コロナウイルス感染症の影響が小さくなり、利用者数は大きく増加していくものと思われるため、年</w:t>
      </w:r>
      <w:r w:rsidR="00701EBD" w:rsidRPr="00AD3208">
        <w:rPr>
          <w:rFonts w:asciiTheme="minorEastAsia" w:hAnsiTheme="minorEastAsia" w:hint="eastAsia"/>
          <w:kern w:val="0"/>
        </w:rPr>
        <w:t>10</w:t>
      </w:r>
      <w:r w:rsidRPr="00AD3208">
        <w:rPr>
          <w:rFonts w:asciiTheme="minorEastAsia" w:hAnsiTheme="minorEastAsia" w:hint="eastAsia"/>
          <w:kern w:val="0"/>
        </w:rPr>
        <w:t>人の増加と、月50日の増加を見込みます。</w:t>
      </w:r>
    </w:p>
    <w:p w14:paraId="2F0AC363" w14:textId="77777777" w:rsidR="00C13D55" w:rsidRPr="00AD3208" w:rsidRDefault="00C13D55" w:rsidP="00423272">
      <w:pPr>
        <w:spacing w:line="280" w:lineRule="exact"/>
        <w:rPr>
          <w:rFonts w:asciiTheme="minorEastAsia" w:hAnsiTheme="minorEastAsia"/>
          <w:kern w:val="0"/>
        </w:rPr>
      </w:pPr>
    </w:p>
    <w:p w14:paraId="21C1EEDA" w14:textId="25B5159C" w:rsidR="00C02D18" w:rsidRPr="00AD3208" w:rsidRDefault="00C02D18" w:rsidP="00423272">
      <w:pPr>
        <w:spacing w:line="280" w:lineRule="exact"/>
        <w:rPr>
          <w:rFonts w:asciiTheme="minorEastAsia" w:hAnsiTheme="minorEastAsia"/>
          <w:kern w:val="0"/>
        </w:rPr>
      </w:pPr>
      <w:r w:rsidRPr="00AD3208">
        <w:rPr>
          <w:rFonts w:asciiTheme="minorEastAsia" w:hAnsiTheme="minorEastAsia" w:hint="eastAsia"/>
          <w:kern w:val="0"/>
        </w:rPr>
        <w:t>（7）　療養介護</w:t>
      </w:r>
    </w:p>
    <w:p w14:paraId="27F4F20B" w14:textId="77777777" w:rsidR="00C02D18" w:rsidRPr="00AD3208" w:rsidRDefault="00C02D18" w:rsidP="00423272">
      <w:pPr>
        <w:spacing w:line="280" w:lineRule="exact"/>
        <w:rPr>
          <w:rFonts w:asciiTheme="minorEastAsia" w:hAnsiTheme="minorEastAsia"/>
          <w:kern w:val="0"/>
        </w:rPr>
      </w:pPr>
      <w:r w:rsidRPr="00AD3208">
        <w:rPr>
          <w:rFonts w:asciiTheme="minorEastAsia" w:hAnsiTheme="minorEastAsia" w:hint="eastAsia"/>
          <w:kern w:val="0"/>
        </w:rPr>
        <w:t>医療を必要とする障害者で常時介護を要し、主として昼間において病院その他の施設等で行われる機能訓練、療養上の管理、看護、医学的管理の下における介護及び日常生活上の支援を行うサービスです。</w:t>
      </w:r>
    </w:p>
    <w:p w14:paraId="7AF66975" w14:textId="77777777" w:rsidR="00C02D18" w:rsidRPr="00AD3208" w:rsidRDefault="00C02D18" w:rsidP="00423272">
      <w:pPr>
        <w:spacing w:line="280" w:lineRule="exact"/>
        <w:rPr>
          <w:rFonts w:asciiTheme="minorEastAsia" w:hAnsiTheme="minorEastAsia"/>
          <w:kern w:val="0"/>
        </w:rPr>
      </w:pPr>
      <w:r w:rsidRPr="00AD3208">
        <w:rPr>
          <w:rFonts w:asciiTheme="minorEastAsia" w:hAnsiTheme="minorEastAsia" w:hint="eastAsia"/>
          <w:kern w:val="0"/>
        </w:rPr>
        <w:t>病院等への長期の入院による医療的ケアに加え、常時介護を必要とする筋萎縮性側索硬化症（ALS）患者等の気管切開を伴う人工呼吸器による呼吸管理を行っている障害支援区分６の人や、筋ジストロフィー患者または重症心身障害のある障害支援区分５以上の人を対象としています。</w:t>
      </w:r>
    </w:p>
    <w:p w14:paraId="5A38A90F" w14:textId="55019AB4" w:rsidR="00C02D18" w:rsidRPr="00AD3208" w:rsidRDefault="00C02D18" w:rsidP="00423272">
      <w:pPr>
        <w:spacing w:line="280" w:lineRule="exact"/>
        <w:rPr>
          <w:rFonts w:asciiTheme="minorEastAsia" w:hAnsiTheme="minorEastAsia"/>
          <w:kern w:val="0"/>
        </w:rPr>
      </w:pPr>
      <w:r w:rsidRPr="00AD3208">
        <w:rPr>
          <w:rFonts w:asciiTheme="minorEastAsia" w:hAnsiTheme="minorEastAsia" w:hint="eastAsia"/>
          <w:kern w:val="0"/>
        </w:rPr>
        <w:t>■前計画の実績</w:t>
      </w:r>
    </w:p>
    <w:p w14:paraId="22E43349" w14:textId="4ABA9285" w:rsidR="00852702" w:rsidRPr="00AD3208" w:rsidRDefault="00C02D18" w:rsidP="00423272">
      <w:pPr>
        <w:spacing w:line="280" w:lineRule="exact"/>
        <w:rPr>
          <w:rFonts w:asciiTheme="minorEastAsia" w:hAnsiTheme="minorEastAsia"/>
          <w:kern w:val="0"/>
        </w:rPr>
      </w:pPr>
      <w:r w:rsidRPr="00AD3208">
        <w:rPr>
          <w:rFonts w:asciiTheme="minorEastAsia" w:hAnsiTheme="minorEastAsia" w:hint="eastAsia"/>
          <w:kern w:val="0"/>
        </w:rPr>
        <w:t>令和３年度に利用者数が１人増加して以降は横ばいとなっています。</w:t>
      </w:r>
    </w:p>
    <w:p w14:paraId="4A75E2EB" w14:textId="77777777" w:rsidR="00624A51" w:rsidRPr="00AD3208" w:rsidRDefault="00624A51" w:rsidP="00423272">
      <w:pPr>
        <w:spacing w:line="28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278F1D6D" w14:textId="77777777" w:rsidR="00624A51" w:rsidRPr="00AD3208" w:rsidRDefault="00624A51" w:rsidP="00423272">
      <w:pPr>
        <w:spacing w:line="28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3868A016" w14:textId="238E0369" w:rsidR="00624A51" w:rsidRPr="00AD3208" w:rsidRDefault="00624A51" w:rsidP="00423272">
      <w:pPr>
        <w:spacing w:line="28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6B6035" w:rsidRPr="00AD3208">
        <w:rPr>
          <w:rFonts w:asciiTheme="minorEastAsia" w:hAnsiTheme="minorEastAsia" w:hint="eastAsia"/>
          <w:kern w:val="0"/>
          <w:lang w:eastAsia="zh-TW"/>
        </w:rPr>
        <w:t>11　11　11　11</w:t>
      </w:r>
    </w:p>
    <w:p w14:paraId="3C639E59" w14:textId="77777777" w:rsidR="00624A51" w:rsidRPr="00AD3208" w:rsidRDefault="00624A51" w:rsidP="00423272">
      <w:pPr>
        <w:spacing w:line="280" w:lineRule="exact"/>
        <w:rPr>
          <w:rFonts w:asciiTheme="minorEastAsia" w:hAnsiTheme="minorEastAsia"/>
          <w:kern w:val="0"/>
          <w:lang w:eastAsia="zh-TW"/>
        </w:rPr>
      </w:pPr>
      <w:r w:rsidRPr="00AD3208">
        <w:rPr>
          <w:rFonts w:asciiTheme="minorEastAsia" w:hAnsiTheme="minorEastAsia" w:hint="eastAsia"/>
          <w:kern w:val="0"/>
          <w:lang w:eastAsia="zh-TW"/>
        </w:rPr>
        <w:t>実績値</w:t>
      </w:r>
    </w:p>
    <w:p w14:paraId="54BE83E3" w14:textId="1A9C4157" w:rsidR="00624A51" w:rsidRPr="00AD3208" w:rsidRDefault="00624A51" w:rsidP="00423272">
      <w:pPr>
        <w:spacing w:line="28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6B6035" w:rsidRPr="00AD3208">
        <w:rPr>
          <w:rFonts w:asciiTheme="minorEastAsia" w:hAnsiTheme="minorEastAsia" w:hint="eastAsia"/>
          <w:kern w:val="0"/>
          <w:lang w:eastAsia="zh-TW"/>
        </w:rPr>
        <w:t>11　12　11　12</w:t>
      </w:r>
    </w:p>
    <w:p w14:paraId="600E0419" w14:textId="6A328A5F" w:rsidR="00624A51" w:rsidRPr="00AD3208" w:rsidRDefault="00624A51" w:rsidP="00423272">
      <w:pPr>
        <w:spacing w:line="280" w:lineRule="exact"/>
        <w:rPr>
          <w:rFonts w:asciiTheme="minorEastAsia" w:hAnsiTheme="minorEastAsia"/>
          <w:kern w:val="0"/>
        </w:rPr>
      </w:pPr>
      <w:r w:rsidRPr="00AD3208">
        <w:rPr>
          <w:rFonts w:asciiTheme="minorEastAsia" w:hAnsiTheme="minorEastAsia" w:hint="eastAsia"/>
          <w:kern w:val="0"/>
        </w:rPr>
        <w:t>利用率</w:t>
      </w:r>
    </w:p>
    <w:p w14:paraId="14C018FD" w14:textId="77CCCCD7" w:rsidR="00624A51" w:rsidRPr="00AD3208" w:rsidRDefault="00624A51" w:rsidP="00423272">
      <w:pPr>
        <w:spacing w:line="280" w:lineRule="exact"/>
        <w:rPr>
          <w:rFonts w:asciiTheme="minorEastAsia" w:hAnsiTheme="minorEastAsia"/>
          <w:kern w:val="0"/>
        </w:rPr>
      </w:pPr>
      <w:r w:rsidRPr="00AD3208">
        <w:rPr>
          <w:rFonts w:asciiTheme="minorEastAsia" w:hAnsiTheme="minorEastAsia" w:hint="eastAsia"/>
          <w:kern w:val="0"/>
        </w:rPr>
        <w:t xml:space="preserve">実利用者数（％）　</w:t>
      </w:r>
      <w:r w:rsidR="006B6035" w:rsidRPr="00AD3208">
        <w:rPr>
          <w:rFonts w:asciiTheme="minorEastAsia" w:hAnsiTheme="minorEastAsia" w:hint="eastAsia"/>
          <w:kern w:val="0"/>
        </w:rPr>
        <w:t>100.0　109.1　100.0　109.1</w:t>
      </w:r>
    </w:p>
    <w:p w14:paraId="04858692" w14:textId="77777777" w:rsidR="00624A51" w:rsidRPr="00AD3208" w:rsidRDefault="00624A51" w:rsidP="00423272">
      <w:pPr>
        <w:spacing w:line="280" w:lineRule="exact"/>
        <w:rPr>
          <w:rFonts w:asciiTheme="minorEastAsia" w:hAnsiTheme="minorEastAsia"/>
          <w:kern w:val="0"/>
        </w:rPr>
      </w:pPr>
      <w:r w:rsidRPr="00AD3208">
        <w:rPr>
          <w:rFonts w:asciiTheme="minorEastAsia" w:hAnsiTheme="minorEastAsia" w:hint="eastAsia"/>
          <w:kern w:val="0"/>
        </w:rPr>
        <w:t>※令和5年度の実績値は、7月末までの月平均値</w:t>
      </w:r>
    </w:p>
    <w:p w14:paraId="11884CDC" w14:textId="77777777" w:rsidR="00624A51" w:rsidRPr="00AD3208" w:rsidRDefault="00624A51" w:rsidP="00423272">
      <w:pPr>
        <w:spacing w:line="280" w:lineRule="exact"/>
        <w:rPr>
          <w:rFonts w:asciiTheme="minorEastAsia" w:hAnsiTheme="minorEastAsia"/>
          <w:kern w:val="0"/>
        </w:rPr>
      </w:pPr>
      <w:r w:rsidRPr="00AD3208">
        <w:rPr>
          <w:rFonts w:asciiTheme="minorEastAsia" w:hAnsiTheme="minorEastAsia" w:hint="eastAsia"/>
          <w:kern w:val="0"/>
        </w:rPr>
        <w:t>◆今後の見込み</w:t>
      </w:r>
    </w:p>
    <w:p w14:paraId="34F941C7" w14:textId="77777777" w:rsidR="00624A51" w:rsidRPr="00AD3208" w:rsidRDefault="00624A51" w:rsidP="00423272">
      <w:pPr>
        <w:spacing w:line="28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595D4F6D" w14:textId="77777777" w:rsidR="00624A51" w:rsidRPr="00AD3208" w:rsidRDefault="00624A51" w:rsidP="00423272">
      <w:pPr>
        <w:spacing w:line="28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6BBCE428" w14:textId="28CE8F7A" w:rsidR="00624A51" w:rsidRPr="00AD3208" w:rsidRDefault="00624A51" w:rsidP="00423272">
      <w:pPr>
        <w:spacing w:line="28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474B45" w:rsidRPr="00AD3208">
        <w:rPr>
          <w:rFonts w:asciiTheme="minorEastAsia" w:hAnsiTheme="minorEastAsia" w:hint="eastAsia"/>
          <w:kern w:val="0"/>
          <w:lang w:eastAsia="zh-TW"/>
        </w:rPr>
        <w:t>12　12　12</w:t>
      </w:r>
    </w:p>
    <w:p w14:paraId="50E70933" w14:textId="77777777" w:rsidR="00C13D55" w:rsidRPr="00AD3208" w:rsidRDefault="00C13D55" w:rsidP="00C13D55">
      <w:pPr>
        <w:spacing w:line="280" w:lineRule="exact"/>
        <w:rPr>
          <w:spacing w:val="-2"/>
          <w:kern w:val="0"/>
          <w:lang w:eastAsia="zh-TW"/>
        </w:rPr>
      </w:pPr>
    </w:p>
    <w:p w14:paraId="2AF80575" w14:textId="4DB67DA9" w:rsidR="000B7588" w:rsidRPr="00AD3208" w:rsidRDefault="00C13D55" w:rsidP="00C13D55">
      <w:pPr>
        <w:spacing w:line="280" w:lineRule="exact"/>
        <w:rPr>
          <w:spacing w:val="-2"/>
          <w:kern w:val="0"/>
        </w:rPr>
      </w:pPr>
      <w:r w:rsidRPr="00AD3208">
        <w:rPr>
          <w:rFonts w:hint="eastAsia"/>
          <w:spacing w:val="-2"/>
          <w:kern w:val="0"/>
        </w:rPr>
        <w:t>利用者が限定されているサービスであるため、このまま横ばいの状態が続くものと見込みます</w:t>
      </w:r>
      <w:r w:rsidR="00C02D18" w:rsidRPr="00AD3208">
        <w:rPr>
          <w:rFonts w:hint="eastAsia"/>
          <w:spacing w:val="-2"/>
          <w:kern w:val="0"/>
        </w:rPr>
        <w:t>。</w:t>
      </w:r>
    </w:p>
    <w:p w14:paraId="45EA93F8" w14:textId="4FB288DF" w:rsidR="000B7588" w:rsidRPr="00AD3208" w:rsidRDefault="000B7588">
      <w:pPr>
        <w:widowControl/>
        <w:jc w:val="left"/>
        <w:rPr>
          <w:spacing w:val="-2"/>
          <w:kern w:val="0"/>
        </w:rPr>
      </w:pPr>
    </w:p>
    <w:p w14:paraId="39D7981B" w14:textId="076C030B" w:rsidR="00CE0FC3" w:rsidRPr="00AD3208" w:rsidRDefault="000B7588" w:rsidP="00CE0FC3">
      <w:pPr>
        <w:spacing w:line="260" w:lineRule="exact"/>
        <w:rPr>
          <w:rFonts w:asciiTheme="minorEastAsia" w:hAnsiTheme="minorEastAsia"/>
          <w:kern w:val="0"/>
        </w:rPr>
      </w:pPr>
      <w:r w:rsidRPr="00AD3208">
        <w:rPr>
          <w:rFonts w:asciiTheme="minorEastAsia" w:hAnsiTheme="minorEastAsia" w:hint="eastAsia"/>
          <w:kern w:val="0"/>
        </w:rPr>
        <w:t>（</w:t>
      </w:r>
      <w:r w:rsidR="00CE0FC3" w:rsidRPr="00AD3208">
        <w:rPr>
          <w:rFonts w:asciiTheme="minorEastAsia" w:hAnsiTheme="minorEastAsia" w:hint="eastAsia"/>
          <w:kern w:val="0"/>
        </w:rPr>
        <w:t>8）　生活介護</w:t>
      </w:r>
    </w:p>
    <w:p w14:paraId="1EF31E19" w14:textId="4696B23B" w:rsidR="00CE0FC3" w:rsidRPr="00AD3208" w:rsidRDefault="00CE0FC3" w:rsidP="00CE0FC3">
      <w:pPr>
        <w:spacing w:line="260" w:lineRule="exact"/>
        <w:rPr>
          <w:rFonts w:asciiTheme="minorEastAsia" w:hAnsiTheme="minorEastAsia"/>
          <w:kern w:val="0"/>
        </w:rPr>
      </w:pPr>
      <w:r w:rsidRPr="00AD3208">
        <w:rPr>
          <w:rFonts w:asciiTheme="minorEastAsia" w:hAnsiTheme="minorEastAsia" w:hint="eastAsia"/>
          <w:kern w:val="0"/>
        </w:rPr>
        <w:t>常時介護の支援が必要な人で、障害支援区分３（</w:t>
      </w:r>
      <w:r w:rsidR="00701EBD" w:rsidRPr="00AD3208">
        <w:rPr>
          <w:rFonts w:asciiTheme="minorEastAsia" w:hAnsiTheme="minorEastAsia" w:hint="eastAsia"/>
          <w:kern w:val="0"/>
        </w:rPr>
        <w:t>50</w:t>
      </w:r>
      <w:r w:rsidRPr="00AD3208">
        <w:rPr>
          <w:rFonts w:asciiTheme="minorEastAsia" w:hAnsiTheme="minorEastAsia" w:hint="eastAsia"/>
          <w:kern w:val="0"/>
        </w:rPr>
        <w:t>歳以上の場合は区分２）以上の人、または障害者支援施設に入所している区分４（</w:t>
      </w:r>
      <w:r w:rsidR="00701EBD" w:rsidRPr="00AD3208">
        <w:rPr>
          <w:rFonts w:asciiTheme="minorEastAsia" w:hAnsiTheme="minorEastAsia" w:hint="eastAsia"/>
          <w:kern w:val="0"/>
        </w:rPr>
        <w:t>50</w:t>
      </w:r>
      <w:r w:rsidRPr="00AD3208">
        <w:rPr>
          <w:rFonts w:asciiTheme="minorEastAsia" w:hAnsiTheme="minorEastAsia" w:hint="eastAsia"/>
          <w:kern w:val="0"/>
        </w:rPr>
        <w:t>歳以上の場合は区分３）以上の人を対象に、主として昼間において、障害者支援施設などで行われる入浴、排せつ、食事等の介護、調理、洗濯、掃除等の家事、生活等に関する相談、助言その他の必要な日常生活上の支援、創作的活動または生産活動の機会の提供、その他の身体機能または生活能力向上のための必要な援助を行うものです。</w:t>
      </w:r>
    </w:p>
    <w:p w14:paraId="6FD67A33" w14:textId="178DB24E" w:rsidR="00CE0FC3" w:rsidRPr="00AD3208" w:rsidRDefault="00CE0FC3" w:rsidP="00CE0FC3">
      <w:pPr>
        <w:spacing w:line="260" w:lineRule="exact"/>
        <w:rPr>
          <w:rFonts w:asciiTheme="minorEastAsia" w:hAnsiTheme="minorEastAsia"/>
          <w:kern w:val="0"/>
        </w:rPr>
      </w:pPr>
      <w:r w:rsidRPr="00AD3208">
        <w:rPr>
          <w:rFonts w:asciiTheme="minorEastAsia" w:hAnsiTheme="minorEastAsia" w:hint="eastAsia"/>
          <w:kern w:val="0"/>
        </w:rPr>
        <w:t>■前計画の実績</w:t>
      </w:r>
    </w:p>
    <w:p w14:paraId="7299D292" w14:textId="2BB26123" w:rsidR="000B7588" w:rsidRPr="00AD3208" w:rsidRDefault="00CE0FC3" w:rsidP="00CE0FC3">
      <w:pPr>
        <w:spacing w:line="260" w:lineRule="exact"/>
        <w:rPr>
          <w:rFonts w:asciiTheme="minorEastAsia" w:hAnsiTheme="minorEastAsia"/>
          <w:kern w:val="0"/>
        </w:rPr>
      </w:pPr>
      <w:r w:rsidRPr="00AD3208">
        <w:rPr>
          <w:rFonts w:asciiTheme="minorEastAsia" w:hAnsiTheme="minorEastAsia" w:hint="eastAsia"/>
          <w:kern w:val="0"/>
        </w:rPr>
        <w:t>利用者数は概ね計画通り推移していますが、利用日数については計画値を上回っています。</w:t>
      </w:r>
    </w:p>
    <w:p w14:paraId="0F91541B" w14:textId="77777777" w:rsidR="005D043A" w:rsidRPr="00AD3208" w:rsidRDefault="005D043A" w:rsidP="00583BDD">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55545604" w14:textId="77777777" w:rsidR="005D043A" w:rsidRPr="00AD3208" w:rsidRDefault="005D043A" w:rsidP="00583BDD">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1F74B8DD" w14:textId="0589A230" w:rsidR="005D043A" w:rsidRPr="00AD3208" w:rsidRDefault="005D043A" w:rsidP="00583BDD">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DD6324" w:rsidRPr="00AD3208">
        <w:rPr>
          <w:rFonts w:asciiTheme="minorEastAsia" w:hAnsiTheme="minorEastAsia" w:hint="eastAsia"/>
          <w:kern w:val="0"/>
          <w:lang w:eastAsia="zh-TW"/>
        </w:rPr>
        <w:t>265　290　305　320</w:t>
      </w:r>
    </w:p>
    <w:p w14:paraId="5C0D7481" w14:textId="1AC63C77" w:rsidR="00DD6324" w:rsidRPr="00AD3208" w:rsidRDefault="00D62B12" w:rsidP="00583BDD">
      <w:pPr>
        <w:spacing w:line="260" w:lineRule="exact"/>
        <w:rPr>
          <w:rFonts w:asciiTheme="minorEastAsia" w:hAnsiTheme="minorEastAsia"/>
          <w:kern w:val="0"/>
        </w:rPr>
      </w:pPr>
      <w:r w:rsidRPr="00AD3208">
        <w:rPr>
          <w:rFonts w:asciiTheme="minorEastAsia" w:hAnsiTheme="minorEastAsia" w:hint="eastAsia"/>
          <w:kern w:val="0"/>
        </w:rPr>
        <w:t>利用日数（日）</w:t>
      </w:r>
      <w:r w:rsidR="005D043A" w:rsidRPr="00AD3208">
        <w:rPr>
          <w:rFonts w:asciiTheme="minorEastAsia" w:hAnsiTheme="minorEastAsia" w:hint="eastAsia"/>
          <w:kern w:val="0"/>
        </w:rPr>
        <w:t xml:space="preserve">　</w:t>
      </w:r>
      <w:r w:rsidR="00DD6324" w:rsidRPr="00AD3208">
        <w:rPr>
          <w:rFonts w:asciiTheme="minorEastAsia" w:hAnsiTheme="minorEastAsia"/>
          <w:kern w:val="0"/>
        </w:rPr>
        <w:t>5,000</w:t>
      </w:r>
      <w:r w:rsidR="00DD6324" w:rsidRPr="00AD3208">
        <w:rPr>
          <w:rFonts w:asciiTheme="minorEastAsia" w:hAnsiTheme="minorEastAsia" w:hint="eastAsia"/>
          <w:kern w:val="0"/>
        </w:rPr>
        <w:t xml:space="preserve">　</w:t>
      </w:r>
      <w:r w:rsidR="00DD6324" w:rsidRPr="00AD3208">
        <w:rPr>
          <w:rFonts w:asciiTheme="minorEastAsia" w:hAnsiTheme="minorEastAsia"/>
          <w:kern w:val="0"/>
        </w:rPr>
        <w:t>5,300</w:t>
      </w:r>
      <w:r w:rsidR="00DD6324" w:rsidRPr="00AD3208">
        <w:rPr>
          <w:rFonts w:asciiTheme="minorEastAsia" w:hAnsiTheme="minorEastAsia" w:hint="eastAsia"/>
          <w:kern w:val="0"/>
        </w:rPr>
        <w:t xml:space="preserve">　5</w:t>
      </w:r>
      <w:r w:rsidR="00DD6324" w:rsidRPr="00AD3208">
        <w:rPr>
          <w:rFonts w:asciiTheme="minorEastAsia" w:hAnsiTheme="minorEastAsia"/>
          <w:kern w:val="0"/>
        </w:rPr>
        <w:t>,500</w:t>
      </w:r>
      <w:r w:rsidR="00DD6324" w:rsidRPr="00AD3208">
        <w:rPr>
          <w:rFonts w:asciiTheme="minorEastAsia" w:hAnsiTheme="minorEastAsia" w:hint="eastAsia"/>
          <w:kern w:val="0"/>
        </w:rPr>
        <w:t xml:space="preserve">　</w:t>
      </w:r>
      <w:r w:rsidR="00DD6324" w:rsidRPr="00AD3208">
        <w:rPr>
          <w:rFonts w:asciiTheme="minorEastAsia" w:hAnsiTheme="minorEastAsia"/>
          <w:kern w:val="0"/>
        </w:rPr>
        <w:t>5,700</w:t>
      </w:r>
    </w:p>
    <w:p w14:paraId="6F14E6B7" w14:textId="77777777" w:rsidR="005D043A" w:rsidRPr="00AD3208" w:rsidRDefault="005D043A" w:rsidP="00583BDD">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実績値</w:t>
      </w:r>
    </w:p>
    <w:p w14:paraId="0FE3EE8C" w14:textId="58C50E4A" w:rsidR="005D043A" w:rsidRPr="00AD3208" w:rsidRDefault="005D043A" w:rsidP="00583BDD">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DD6324" w:rsidRPr="00AD3208">
        <w:rPr>
          <w:rFonts w:asciiTheme="minorEastAsia" w:hAnsiTheme="minorEastAsia" w:hint="eastAsia"/>
          <w:kern w:val="0"/>
          <w:lang w:eastAsia="zh-TW"/>
        </w:rPr>
        <w:t>286　295　304　321</w:t>
      </w:r>
    </w:p>
    <w:p w14:paraId="36433246" w14:textId="243A9494" w:rsidR="005D043A" w:rsidRPr="00AD3208" w:rsidRDefault="00D62B12" w:rsidP="00583BDD">
      <w:pPr>
        <w:spacing w:line="260" w:lineRule="exact"/>
        <w:rPr>
          <w:rFonts w:asciiTheme="minorEastAsia" w:hAnsiTheme="minorEastAsia"/>
          <w:kern w:val="0"/>
        </w:rPr>
      </w:pPr>
      <w:r w:rsidRPr="00AD3208">
        <w:rPr>
          <w:rFonts w:asciiTheme="minorEastAsia" w:hAnsiTheme="minorEastAsia" w:hint="eastAsia"/>
          <w:kern w:val="0"/>
        </w:rPr>
        <w:t>利用日数（日）</w:t>
      </w:r>
      <w:r w:rsidR="00DD6324" w:rsidRPr="00AD3208">
        <w:rPr>
          <w:rFonts w:asciiTheme="minorEastAsia" w:hAnsiTheme="minorEastAsia" w:hint="eastAsia"/>
          <w:kern w:val="0"/>
        </w:rPr>
        <w:t xml:space="preserve">　</w:t>
      </w:r>
      <w:r w:rsidR="00DD6324" w:rsidRPr="00AD3208">
        <w:rPr>
          <w:rFonts w:asciiTheme="minorEastAsia" w:hAnsiTheme="minorEastAsia"/>
          <w:kern w:val="0"/>
        </w:rPr>
        <w:t>5,</w:t>
      </w:r>
      <w:r w:rsidR="00DD6324" w:rsidRPr="00AD3208">
        <w:rPr>
          <w:rFonts w:asciiTheme="minorEastAsia" w:hAnsiTheme="minorEastAsia" w:hint="eastAsia"/>
          <w:kern w:val="0"/>
        </w:rPr>
        <w:t xml:space="preserve">413　</w:t>
      </w:r>
      <w:r w:rsidR="00DD6324" w:rsidRPr="00AD3208">
        <w:rPr>
          <w:rFonts w:asciiTheme="minorEastAsia" w:hAnsiTheme="minorEastAsia"/>
          <w:kern w:val="0"/>
        </w:rPr>
        <w:t>5,</w:t>
      </w:r>
      <w:r w:rsidR="00DD6324" w:rsidRPr="00AD3208">
        <w:rPr>
          <w:rFonts w:asciiTheme="minorEastAsia" w:hAnsiTheme="minorEastAsia" w:hint="eastAsia"/>
          <w:kern w:val="0"/>
        </w:rPr>
        <w:t>618　5</w:t>
      </w:r>
      <w:r w:rsidR="00DD6324" w:rsidRPr="00AD3208">
        <w:rPr>
          <w:rFonts w:asciiTheme="minorEastAsia" w:hAnsiTheme="minorEastAsia"/>
          <w:kern w:val="0"/>
        </w:rPr>
        <w:t>,</w:t>
      </w:r>
      <w:r w:rsidR="00DD6324" w:rsidRPr="00AD3208">
        <w:rPr>
          <w:rFonts w:asciiTheme="minorEastAsia" w:hAnsiTheme="minorEastAsia" w:hint="eastAsia"/>
          <w:kern w:val="0"/>
        </w:rPr>
        <w:t>680　6</w:t>
      </w:r>
      <w:r w:rsidR="00DD6324" w:rsidRPr="00AD3208">
        <w:rPr>
          <w:rFonts w:asciiTheme="minorEastAsia" w:hAnsiTheme="minorEastAsia"/>
          <w:kern w:val="0"/>
        </w:rPr>
        <w:t>,</w:t>
      </w:r>
      <w:r w:rsidR="00DD6324" w:rsidRPr="00AD3208">
        <w:rPr>
          <w:rFonts w:asciiTheme="minorEastAsia" w:hAnsiTheme="minorEastAsia" w:hint="eastAsia"/>
          <w:kern w:val="0"/>
        </w:rPr>
        <w:t>081</w:t>
      </w:r>
    </w:p>
    <w:p w14:paraId="4AEC70DC" w14:textId="77777777" w:rsidR="005D043A" w:rsidRPr="00AD3208" w:rsidRDefault="005D043A" w:rsidP="00583BDD">
      <w:pPr>
        <w:spacing w:line="260" w:lineRule="exact"/>
        <w:rPr>
          <w:rFonts w:asciiTheme="minorEastAsia" w:hAnsiTheme="minorEastAsia"/>
          <w:kern w:val="0"/>
        </w:rPr>
      </w:pPr>
      <w:r w:rsidRPr="00AD3208">
        <w:rPr>
          <w:rFonts w:asciiTheme="minorEastAsia" w:hAnsiTheme="minorEastAsia" w:hint="eastAsia"/>
          <w:kern w:val="0"/>
        </w:rPr>
        <w:t>利用率</w:t>
      </w:r>
    </w:p>
    <w:p w14:paraId="6BB2820F" w14:textId="55C87BB4" w:rsidR="005D043A" w:rsidRPr="00AD3208" w:rsidRDefault="005D043A" w:rsidP="00583BDD">
      <w:pPr>
        <w:spacing w:line="260" w:lineRule="exact"/>
        <w:rPr>
          <w:rFonts w:asciiTheme="minorEastAsia" w:hAnsiTheme="minorEastAsia"/>
          <w:kern w:val="0"/>
        </w:rPr>
      </w:pPr>
      <w:r w:rsidRPr="00AD3208">
        <w:rPr>
          <w:rFonts w:asciiTheme="minorEastAsia" w:hAnsiTheme="minorEastAsia" w:hint="eastAsia"/>
          <w:kern w:val="0"/>
        </w:rPr>
        <w:t xml:space="preserve">実利用者数（％）　</w:t>
      </w:r>
      <w:r w:rsidR="00DD6324" w:rsidRPr="00AD3208">
        <w:rPr>
          <w:rFonts w:asciiTheme="minorEastAsia" w:hAnsiTheme="minorEastAsia" w:hint="eastAsia"/>
          <w:kern w:val="0"/>
        </w:rPr>
        <w:t>107.9</w:t>
      </w:r>
      <w:r w:rsidRPr="00AD3208">
        <w:rPr>
          <w:rFonts w:asciiTheme="minorEastAsia" w:hAnsiTheme="minorEastAsia" w:hint="eastAsia"/>
          <w:kern w:val="0"/>
        </w:rPr>
        <w:t xml:space="preserve">　</w:t>
      </w:r>
      <w:r w:rsidR="00DD6324" w:rsidRPr="00AD3208">
        <w:rPr>
          <w:rFonts w:asciiTheme="minorEastAsia" w:hAnsiTheme="minorEastAsia" w:hint="eastAsia"/>
          <w:kern w:val="0"/>
        </w:rPr>
        <w:t>101.7</w:t>
      </w:r>
      <w:r w:rsidRPr="00AD3208">
        <w:rPr>
          <w:rFonts w:asciiTheme="minorEastAsia" w:hAnsiTheme="minorEastAsia" w:hint="eastAsia"/>
          <w:kern w:val="0"/>
        </w:rPr>
        <w:t xml:space="preserve">　</w:t>
      </w:r>
      <w:r w:rsidR="00DD6324" w:rsidRPr="00AD3208">
        <w:rPr>
          <w:rFonts w:asciiTheme="minorEastAsia" w:hAnsiTheme="minorEastAsia" w:hint="eastAsia"/>
          <w:kern w:val="0"/>
        </w:rPr>
        <w:t>99.7</w:t>
      </w:r>
      <w:r w:rsidRPr="00AD3208">
        <w:rPr>
          <w:rFonts w:asciiTheme="minorEastAsia" w:hAnsiTheme="minorEastAsia" w:hint="eastAsia"/>
          <w:kern w:val="0"/>
        </w:rPr>
        <w:t xml:space="preserve">　</w:t>
      </w:r>
      <w:r w:rsidR="00DD6324" w:rsidRPr="00AD3208">
        <w:rPr>
          <w:rFonts w:asciiTheme="minorEastAsia" w:hAnsiTheme="minorEastAsia" w:hint="eastAsia"/>
          <w:kern w:val="0"/>
        </w:rPr>
        <w:t>100.3</w:t>
      </w:r>
    </w:p>
    <w:p w14:paraId="3A3466FF" w14:textId="4C932E34" w:rsidR="005D043A" w:rsidRPr="00AD3208" w:rsidRDefault="00D62B12" w:rsidP="00583BDD">
      <w:pPr>
        <w:spacing w:line="260" w:lineRule="exact"/>
        <w:rPr>
          <w:rFonts w:asciiTheme="minorEastAsia" w:hAnsiTheme="minorEastAsia"/>
          <w:kern w:val="0"/>
        </w:rPr>
      </w:pPr>
      <w:r w:rsidRPr="00AD3208">
        <w:rPr>
          <w:rFonts w:asciiTheme="minorEastAsia" w:hAnsiTheme="minorEastAsia" w:hint="eastAsia"/>
          <w:kern w:val="0"/>
        </w:rPr>
        <w:t>利用日数</w:t>
      </w:r>
      <w:r w:rsidR="005D043A" w:rsidRPr="00AD3208">
        <w:rPr>
          <w:rFonts w:asciiTheme="minorEastAsia" w:hAnsiTheme="minorEastAsia" w:hint="eastAsia"/>
          <w:kern w:val="0"/>
        </w:rPr>
        <w:t xml:space="preserve">（％）　　</w:t>
      </w:r>
      <w:r w:rsidR="00DD6324" w:rsidRPr="00AD3208">
        <w:rPr>
          <w:rFonts w:asciiTheme="minorEastAsia" w:hAnsiTheme="minorEastAsia" w:hint="eastAsia"/>
          <w:kern w:val="0"/>
        </w:rPr>
        <w:t>108.3</w:t>
      </w:r>
      <w:r w:rsidR="005D043A" w:rsidRPr="00AD3208">
        <w:rPr>
          <w:rFonts w:asciiTheme="minorEastAsia" w:hAnsiTheme="minorEastAsia" w:hint="eastAsia"/>
          <w:kern w:val="0"/>
        </w:rPr>
        <w:t xml:space="preserve">　</w:t>
      </w:r>
      <w:r w:rsidR="00DD6324" w:rsidRPr="00AD3208">
        <w:rPr>
          <w:rFonts w:asciiTheme="minorEastAsia" w:hAnsiTheme="minorEastAsia" w:hint="eastAsia"/>
          <w:kern w:val="0"/>
        </w:rPr>
        <w:t>106.0</w:t>
      </w:r>
      <w:r w:rsidR="005D043A" w:rsidRPr="00AD3208">
        <w:rPr>
          <w:rFonts w:asciiTheme="minorEastAsia" w:hAnsiTheme="minorEastAsia" w:hint="eastAsia"/>
          <w:kern w:val="0"/>
        </w:rPr>
        <w:t xml:space="preserve">　</w:t>
      </w:r>
      <w:r w:rsidR="00DD6324" w:rsidRPr="00AD3208">
        <w:rPr>
          <w:rFonts w:asciiTheme="minorEastAsia" w:hAnsiTheme="minorEastAsia" w:hint="eastAsia"/>
          <w:kern w:val="0"/>
        </w:rPr>
        <w:t>103.3</w:t>
      </w:r>
      <w:r w:rsidR="005D043A" w:rsidRPr="00AD3208">
        <w:rPr>
          <w:rFonts w:asciiTheme="minorEastAsia" w:hAnsiTheme="minorEastAsia" w:hint="eastAsia"/>
          <w:kern w:val="0"/>
        </w:rPr>
        <w:t xml:space="preserve">　</w:t>
      </w:r>
      <w:r w:rsidR="00DD6324" w:rsidRPr="00AD3208">
        <w:rPr>
          <w:rFonts w:asciiTheme="minorEastAsia" w:hAnsiTheme="minorEastAsia" w:hint="eastAsia"/>
          <w:kern w:val="0"/>
        </w:rPr>
        <w:t>106.7</w:t>
      </w:r>
    </w:p>
    <w:p w14:paraId="07600DB2" w14:textId="77777777" w:rsidR="005D043A" w:rsidRPr="00AD3208" w:rsidRDefault="005D043A" w:rsidP="00583BDD">
      <w:pPr>
        <w:spacing w:line="260" w:lineRule="exact"/>
        <w:rPr>
          <w:rFonts w:asciiTheme="minorEastAsia" w:hAnsiTheme="minorEastAsia"/>
          <w:kern w:val="0"/>
        </w:rPr>
      </w:pPr>
      <w:r w:rsidRPr="00AD3208">
        <w:rPr>
          <w:rFonts w:asciiTheme="minorEastAsia" w:hAnsiTheme="minorEastAsia" w:hint="eastAsia"/>
          <w:kern w:val="0"/>
        </w:rPr>
        <w:t>※令和5年度の実績値は、7月末までの月平均値</w:t>
      </w:r>
    </w:p>
    <w:p w14:paraId="0AFA1CF7" w14:textId="77777777" w:rsidR="005D043A" w:rsidRPr="00AD3208" w:rsidRDefault="005D043A" w:rsidP="00583BDD">
      <w:pPr>
        <w:spacing w:line="260" w:lineRule="exact"/>
        <w:rPr>
          <w:rFonts w:asciiTheme="minorEastAsia" w:hAnsiTheme="minorEastAsia"/>
          <w:kern w:val="0"/>
        </w:rPr>
      </w:pPr>
      <w:r w:rsidRPr="00AD3208">
        <w:rPr>
          <w:rFonts w:asciiTheme="minorEastAsia" w:hAnsiTheme="minorEastAsia" w:hint="eastAsia"/>
          <w:kern w:val="0"/>
        </w:rPr>
        <w:t>◆今後の見込み</w:t>
      </w:r>
    </w:p>
    <w:p w14:paraId="3835E528" w14:textId="77777777" w:rsidR="005D043A" w:rsidRPr="00AD3208" w:rsidRDefault="005D043A" w:rsidP="00583BDD">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06A4F691" w14:textId="77777777" w:rsidR="005D043A" w:rsidRPr="00AD3208" w:rsidRDefault="005D043A" w:rsidP="00583BDD">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0193D3A6" w14:textId="71F2DD61" w:rsidR="005D043A" w:rsidRPr="00AD3208" w:rsidRDefault="005D043A" w:rsidP="00583BDD">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7F1E8F" w:rsidRPr="00AD3208">
        <w:rPr>
          <w:rFonts w:asciiTheme="minorEastAsia" w:hAnsiTheme="minorEastAsia" w:hint="eastAsia"/>
          <w:kern w:val="0"/>
          <w:lang w:eastAsia="zh-TW"/>
        </w:rPr>
        <w:t>34</w:t>
      </w:r>
      <w:r w:rsidRPr="00AD3208">
        <w:rPr>
          <w:rFonts w:asciiTheme="minorEastAsia" w:hAnsiTheme="minorEastAsia" w:hint="eastAsia"/>
          <w:kern w:val="0"/>
          <w:lang w:eastAsia="zh-TW"/>
        </w:rPr>
        <w:t xml:space="preserve">0　</w:t>
      </w:r>
      <w:r w:rsidR="007F1E8F" w:rsidRPr="00AD3208">
        <w:rPr>
          <w:rFonts w:asciiTheme="minorEastAsia" w:hAnsiTheme="minorEastAsia" w:hint="eastAsia"/>
          <w:kern w:val="0"/>
          <w:lang w:eastAsia="zh-TW"/>
        </w:rPr>
        <w:t>36</w:t>
      </w:r>
      <w:r w:rsidRPr="00AD3208">
        <w:rPr>
          <w:rFonts w:asciiTheme="minorEastAsia" w:hAnsiTheme="minorEastAsia" w:hint="eastAsia"/>
          <w:kern w:val="0"/>
          <w:lang w:eastAsia="zh-TW"/>
        </w:rPr>
        <w:t xml:space="preserve">0　</w:t>
      </w:r>
      <w:r w:rsidR="007F1E8F" w:rsidRPr="00AD3208">
        <w:rPr>
          <w:rFonts w:asciiTheme="minorEastAsia" w:hAnsiTheme="minorEastAsia" w:hint="eastAsia"/>
          <w:kern w:val="0"/>
          <w:lang w:eastAsia="zh-TW"/>
        </w:rPr>
        <w:t>38</w:t>
      </w:r>
      <w:r w:rsidRPr="00AD3208">
        <w:rPr>
          <w:rFonts w:asciiTheme="minorEastAsia" w:hAnsiTheme="minorEastAsia" w:hint="eastAsia"/>
          <w:kern w:val="0"/>
          <w:lang w:eastAsia="zh-TW"/>
        </w:rPr>
        <w:t>0</w:t>
      </w:r>
    </w:p>
    <w:p w14:paraId="1F2B38E9" w14:textId="1B23F984" w:rsidR="005D043A" w:rsidRPr="00AD3208" w:rsidRDefault="00D62B12" w:rsidP="00583BDD">
      <w:pPr>
        <w:spacing w:line="260" w:lineRule="exact"/>
        <w:rPr>
          <w:rFonts w:asciiTheme="minorEastAsia" w:hAnsiTheme="minorEastAsia"/>
          <w:kern w:val="0"/>
        </w:rPr>
      </w:pPr>
      <w:r w:rsidRPr="00AD3208">
        <w:rPr>
          <w:rFonts w:asciiTheme="minorEastAsia" w:hAnsiTheme="minorEastAsia" w:hint="eastAsia"/>
          <w:kern w:val="0"/>
        </w:rPr>
        <w:t>利用日数（日）</w:t>
      </w:r>
      <w:r w:rsidR="00DD6324" w:rsidRPr="00AD3208">
        <w:rPr>
          <w:rFonts w:asciiTheme="minorEastAsia" w:hAnsiTheme="minorEastAsia" w:hint="eastAsia"/>
          <w:kern w:val="0"/>
        </w:rPr>
        <w:t xml:space="preserve">　</w:t>
      </w:r>
      <w:r w:rsidR="007F1E8F" w:rsidRPr="00AD3208">
        <w:rPr>
          <w:rFonts w:asciiTheme="minorEastAsia" w:hAnsiTheme="minorEastAsia" w:hint="eastAsia"/>
          <w:kern w:val="0"/>
        </w:rPr>
        <w:t>6</w:t>
      </w:r>
      <w:r w:rsidR="00DD6324" w:rsidRPr="00AD3208">
        <w:rPr>
          <w:rFonts w:asciiTheme="minorEastAsia" w:hAnsiTheme="minorEastAsia"/>
          <w:kern w:val="0"/>
        </w:rPr>
        <w:t>,</w:t>
      </w:r>
      <w:r w:rsidR="007F1E8F" w:rsidRPr="00AD3208">
        <w:rPr>
          <w:rFonts w:asciiTheme="minorEastAsia" w:hAnsiTheme="minorEastAsia" w:hint="eastAsia"/>
          <w:kern w:val="0"/>
        </w:rPr>
        <w:t>35</w:t>
      </w:r>
      <w:r w:rsidR="00DD6324" w:rsidRPr="00AD3208">
        <w:rPr>
          <w:rFonts w:asciiTheme="minorEastAsia" w:hAnsiTheme="minorEastAsia"/>
          <w:kern w:val="0"/>
        </w:rPr>
        <w:t>0</w:t>
      </w:r>
      <w:r w:rsidR="00DD6324" w:rsidRPr="00AD3208">
        <w:rPr>
          <w:rFonts w:asciiTheme="minorEastAsia" w:hAnsiTheme="minorEastAsia" w:hint="eastAsia"/>
          <w:kern w:val="0"/>
        </w:rPr>
        <w:t xml:space="preserve">　</w:t>
      </w:r>
      <w:r w:rsidR="007F1E8F" w:rsidRPr="00AD3208">
        <w:rPr>
          <w:rFonts w:asciiTheme="minorEastAsia" w:hAnsiTheme="minorEastAsia" w:hint="eastAsia"/>
          <w:kern w:val="0"/>
        </w:rPr>
        <w:t>6</w:t>
      </w:r>
      <w:r w:rsidR="00DD6324" w:rsidRPr="00AD3208">
        <w:rPr>
          <w:rFonts w:asciiTheme="minorEastAsia" w:hAnsiTheme="minorEastAsia"/>
          <w:kern w:val="0"/>
        </w:rPr>
        <w:t>,</w:t>
      </w:r>
      <w:r w:rsidR="007F1E8F" w:rsidRPr="00AD3208">
        <w:rPr>
          <w:rFonts w:asciiTheme="minorEastAsia" w:hAnsiTheme="minorEastAsia" w:hint="eastAsia"/>
          <w:kern w:val="0"/>
        </w:rPr>
        <w:t>6</w:t>
      </w:r>
      <w:r w:rsidR="00DD6324" w:rsidRPr="00AD3208">
        <w:rPr>
          <w:rFonts w:asciiTheme="minorEastAsia" w:hAnsiTheme="minorEastAsia"/>
          <w:kern w:val="0"/>
        </w:rPr>
        <w:t>00</w:t>
      </w:r>
      <w:r w:rsidR="00DD6324" w:rsidRPr="00AD3208">
        <w:rPr>
          <w:rFonts w:asciiTheme="minorEastAsia" w:hAnsiTheme="minorEastAsia" w:hint="eastAsia"/>
          <w:kern w:val="0"/>
        </w:rPr>
        <w:t xml:space="preserve">　</w:t>
      </w:r>
      <w:r w:rsidR="007F1E8F" w:rsidRPr="00AD3208">
        <w:rPr>
          <w:rFonts w:asciiTheme="minorEastAsia" w:hAnsiTheme="minorEastAsia" w:hint="eastAsia"/>
          <w:kern w:val="0"/>
        </w:rPr>
        <w:t>6</w:t>
      </w:r>
      <w:r w:rsidR="00DD6324" w:rsidRPr="00AD3208">
        <w:rPr>
          <w:rFonts w:asciiTheme="minorEastAsia" w:hAnsiTheme="minorEastAsia"/>
          <w:kern w:val="0"/>
        </w:rPr>
        <w:t>,</w:t>
      </w:r>
      <w:r w:rsidR="007F1E8F" w:rsidRPr="00AD3208">
        <w:rPr>
          <w:rFonts w:asciiTheme="minorEastAsia" w:hAnsiTheme="minorEastAsia" w:hint="eastAsia"/>
          <w:kern w:val="0"/>
        </w:rPr>
        <w:t>85</w:t>
      </w:r>
      <w:r w:rsidR="00DD6324" w:rsidRPr="00AD3208">
        <w:rPr>
          <w:rFonts w:asciiTheme="minorEastAsia" w:hAnsiTheme="minorEastAsia"/>
          <w:kern w:val="0"/>
        </w:rPr>
        <w:t>0</w:t>
      </w:r>
    </w:p>
    <w:p w14:paraId="5AB317BF" w14:textId="5F33EF4D" w:rsidR="000B7588" w:rsidRPr="00AD3208" w:rsidRDefault="00CE0FC3" w:rsidP="00583BDD">
      <w:pPr>
        <w:spacing w:line="260" w:lineRule="exact"/>
        <w:rPr>
          <w:rFonts w:asciiTheme="minorEastAsia" w:hAnsiTheme="minorEastAsia"/>
          <w:kern w:val="0"/>
        </w:rPr>
      </w:pPr>
      <w:r w:rsidRPr="00AD3208">
        <w:rPr>
          <w:rFonts w:asciiTheme="minorEastAsia" w:hAnsiTheme="minorEastAsia" w:hint="eastAsia"/>
          <w:kern w:val="0"/>
        </w:rPr>
        <w:lastRenderedPageBreak/>
        <w:t>地域移行者の日中活動の場として、需要の増加が見込まれるため、年20人、月250日の増加を見込みます。</w:t>
      </w:r>
    </w:p>
    <w:p w14:paraId="3D2D8B9D" w14:textId="77777777" w:rsidR="000B7588" w:rsidRPr="00AD3208" w:rsidRDefault="000B7588" w:rsidP="00583BDD">
      <w:pPr>
        <w:spacing w:line="260" w:lineRule="exact"/>
        <w:rPr>
          <w:rFonts w:asciiTheme="minorEastAsia" w:hAnsiTheme="minorEastAsia"/>
          <w:kern w:val="0"/>
        </w:rPr>
      </w:pPr>
    </w:p>
    <w:p w14:paraId="16FA914D" w14:textId="77777777" w:rsidR="00CE0FC3" w:rsidRPr="00AD3208" w:rsidRDefault="00CE0FC3" w:rsidP="00CE0FC3">
      <w:pPr>
        <w:spacing w:line="260" w:lineRule="exact"/>
        <w:rPr>
          <w:rFonts w:asciiTheme="minorEastAsia" w:hAnsiTheme="minorEastAsia"/>
          <w:kern w:val="0"/>
        </w:rPr>
      </w:pPr>
      <w:r w:rsidRPr="00AD3208">
        <w:rPr>
          <w:rFonts w:asciiTheme="minorEastAsia" w:hAnsiTheme="minorEastAsia" w:hint="eastAsia"/>
          <w:kern w:val="0"/>
        </w:rPr>
        <w:t>（9）　施設入所支援</w:t>
      </w:r>
    </w:p>
    <w:p w14:paraId="25A4E7C1" w14:textId="0CE53DAC" w:rsidR="00CE0FC3" w:rsidRPr="00AD3208" w:rsidRDefault="00CE0FC3" w:rsidP="00CE0FC3">
      <w:pPr>
        <w:spacing w:line="260" w:lineRule="exact"/>
        <w:rPr>
          <w:rFonts w:asciiTheme="minorEastAsia" w:hAnsiTheme="minorEastAsia"/>
          <w:kern w:val="0"/>
        </w:rPr>
      </w:pPr>
      <w:r w:rsidRPr="00AD3208">
        <w:rPr>
          <w:rFonts w:asciiTheme="minorEastAsia" w:hAnsiTheme="minorEastAsia" w:hint="eastAsia"/>
          <w:kern w:val="0"/>
        </w:rPr>
        <w:t>施設で生活しながら、生活全般に係る援助や、社会生活を営むために必要な訓練を行うサービスです。生活介護を受けている障害区分４（</w:t>
      </w:r>
      <w:r w:rsidR="00176BA2" w:rsidRPr="00AD3208">
        <w:rPr>
          <w:rFonts w:asciiTheme="minorEastAsia" w:hAnsiTheme="minorEastAsia" w:hint="eastAsia"/>
          <w:kern w:val="0"/>
        </w:rPr>
        <w:t>50</w:t>
      </w:r>
      <w:r w:rsidRPr="00AD3208">
        <w:rPr>
          <w:rFonts w:asciiTheme="minorEastAsia" w:hAnsiTheme="minorEastAsia" w:hint="eastAsia"/>
          <w:kern w:val="0"/>
        </w:rPr>
        <w:t>歳以上の場合は区分３）以上の人、あるいは自立訓練または就労移行支援などの日中活動系のサービスを受けている人で入所しながら訓練等を実施することが必要かつ効果的であると認められる人、または地域における障害福祉サービスの提供体制の状況その他やむを得ない事情により、通所によって訓練等を受けることが困難な人が対象となります。</w:t>
      </w:r>
    </w:p>
    <w:p w14:paraId="425B941B" w14:textId="139D608D" w:rsidR="00CE0FC3" w:rsidRPr="00AD3208" w:rsidRDefault="00CE0FC3" w:rsidP="00CE0FC3">
      <w:pPr>
        <w:spacing w:line="260" w:lineRule="exact"/>
        <w:rPr>
          <w:rFonts w:asciiTheme="minorEastAsia" w:hAnsiTheme="minorEastAsia"/>
          <w:kern w:val="0"/>
        </w:rPr>
      </w:pPr>
      <w:r w:rsidRPr="00AD3208">
        <w:rPr>
          <w:rFonts w:asciiTheme="minorEastAsia" w:hAnsiTheme="minorEastAsia" w:hint="eastAsia"/>
          <w:kern w:val="0"/>
        </w:rPr>
        <w:t>■前計画の実績</w:t>
      </w:r>
    </w:p>
    <w:p w14:paraId="3AA78A51" w14:textId="66704E56" w:rsidR="000B7588" w:rsidRPr="00AD3208" w:rsidRDefault="00CE0FC3" w:rsidP="00CE0FC3">
      <w:pPr>
        <w:spacing w:line="260" w:lineRule="exact"/>
        <w:rPr>
          <w:rFonts w:asciiTheme="minorEastAsia" w:hAnsiTheme="minorEastAsia"/>
          <w:kern w:val="0"/>
        </w:rPr>
      </w:pPr>
      <w:r w:rsidRPr="00AD3208">
        <w:rPr>
          <w:rFonts w:asciiTheme="minorEastAsia" w:hAnsiTheme="minorEastAsia" w:hint="eastAsia"/>
          <w:kern w:val="0"/>
        </w:rPr>
        <w:t>計画値通りには減少せず、ほぼ横ばいとなっています。</w:t>
      </w:r>
    </w:p>
    <w:p w14:paraId="3DC1FFF7" w14:textId="77777777" w:rsidR="00F47376" w:rsidRPr="00AD3208" w:rsidRDefault="00F47376" w:rsidP="00583BDD">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56858477" w14:textId="77777777" w:rsidR="00F47376" w:rsidRPr="00AD3208" w:rsidRDefault="00F47376" w:rsidP="00583BDD">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5B37ABFC" w14:textId="5EC0C607" w:rsidR="00F47376" w:rsidRPr="00AD3208" w:rsidRDefault="00F47376" w:rsidP="00583BDD">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AF6BBD" w:rsidRPr="00AD3208">
        <w:rPr>
          <w:rFonts w:asciiTheme="minorEastAsia" w:hAnsiTheme="minorEastAsia" w:hint="eastAsia"/>
          <w:kern w:val="0"/>
          <w:lang w:eastAsia="zh-TW"/>
        </w:rPr>
        <w:t>143　142　140　139</w:t>
      </w:r>
    </w:p>
    <w:p w14:paraId="01CDCBD3" w14:textId="77777777" w:rsidR="00F47376" w:rsidRPr="00AD3208" w:rsidRDefault="00F47376" w:rsidP="00583BDD">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実績値</w:t>
      </w:r>
    </w:p>
    <w:p w14:paraId="4F1118FF" w14:textId="4C808B78" w:rsidR="00F47376" w:rsidRPr="00AD3208" w:rsidRDefault="00F47376" w:rsidP="00583BDD">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AF6BBD" w:rsidRPr="00AD3208">
        <w:rPr>
          <w:rFonts w:asciiTheme="minorEastAsia" w:hAnsiTheme="minorEastAsia" w:hint="eastAsia"/>
          <w:kern w:val="0"/>
          <w:lang w:eastAsia="zh-TW"/>
        </w:rPr>
        <w:t>144　144　142　142</w:t>
      </w:r>
    </w:p>
    <w:p w14:paraId="5DF8C315" w14:textId="77777777" w:rsidR="00F47376" w:rsidRPr="00AD3208" w:rsidRDefault="00F47376" w:rsidP="00583BDD">
      <w:pPr>
        <w:spacing w:line="260" w:lineRule="exact"/>
        <w:rPr>
          <w:rFonts w:asciiTheme="minorEastAsia" w:hAnsiTheme="minorEastAsia"/>
          <w:kern w:val="0"/>
        </w:rPr>
      </w:pPr>
      <w:r w:rsidRPr="00AD3208">
        <w:rPr>
          <w:rFonts w:asciiTheme="minorEastAsia" w:hAnsiTheme="minorEastAsia" w:hint="eastAsia"/>
          <w:kern w:val="0"/>
        </w:rPr>
        <w:t>利用率</w:t>
      </w:r>
    </w:p>
    <w:p w14:paraId="2B60E24F" w14:textId="536104FF" w:rsidR="00F47376" w:rsidRPr="00AD3208" w:rsidRDefault="00F47376" w:rsidP="00583BDD">
      <w:pPr>
        <w:spacing w:line="260" w:lineRule="exact"/>
        <w:rPr>
          <w:rFonts w:asciiTheme="minorEastAsia" w:hAnsiTheme="minorEastAsia"/>
          <w:kern w:val="0"/>
        </w:rPr>
      </w:pPr>
      <w:r w:rsidRPr="00AD3208">
        <w:rPr>
          <w:rFonts w:asciiTheme="minorEastAsia" w:hAnsiTheme="minorEastAsia" w:hint="eastAsia"/>
          <w:kern w:val="0"/>
        </w:rPr>
        <w:t>実利用者数（％）　100.</w:t>
      </w:r>
      <w:r w:rsidR="00AF6BBD" w:rsidRPr="00AD3208">
        <w:rPr>
          <w:rFonts w:asciiTheme="minorEastAsia" w:hAnsiTheme="minorEastAsia" w:hint="eastAsia"/>
          <w:kern w:val="0"/>
        </w:rPr>
        <w:t>7</w:t>
      </w:r>
      <w:r w:rsidRPr="00AD3208">
        <w:rPr>
          <w:rFonts w:asciiTheme="minorEastAsia" w:hAnsiTheme="minorEastAsia" w:hint="eastAsia"/>
          <w:kern w:val="0"/>
        </w:rPr>
        <w:t xml:space="preserve">　10</w:t>
      </w:r>
      <w:r w:rsidR="00AF6BBD" w:rsidRPr="00AD3208">
        <w:rPr>
          <w:rFonts w:asciiTheme="minorEastAsia" w:hAnsiTheme="minorEastAsia" w:hint="eastAsia"/>
          <w:kern w:val="0"/>
        </w:rPr>
        <w:t>1</w:t>
      </w:r>
      <w:r w:rsidRPr="00AD3208">
        <w:rPr>
          <w:rFonts w:asciiTheme="minorEastAsia" w:hAnsiTheme="minorEastAsia" w:hint="eastAsia"/>
          <w:kern w:val="0"/>
        </w:rPr>
        <w:t>.</w:t>
      </w:r>
      <w:r w:rsidR="00AF6BBD" w:rsidRPr="00AD3208">
        <w:rPr>
          <w:rFonts w:asciiTheme="minorEastAsia" w:hAnsiTheme="minorEastAsia" w:hint="eastAsia"/>
          <w:kern w:val="0"/>
        </w:rPr>
        <w:t>4</w:t>
      </w:r>
      <w:r w:rsidRPr="00AD3208">
        <w:rPr>
          <w:rFonts w:asciiTheme="minorEastAsia" w:hAnsiTheme="minorEastAsia" w:hint="eastAsia"/>
          <w:kern w:val="0"/>
        </w:rPr>
        <w:t xml:space="preserve">　10</w:t>
      </w:r>
      <w:r w:rsidR="00AF6BBD" w:rsidRPr="00AD3208">
        <w:rPr>
          <w:rFonts w:asciiTheme="minorEastAsia" w:hAnsiTheme="minorEastAsia" w:hint="eastAsia"/>
          <w:kern w:val="0"/>
        </w:rPr>
        <w:t>1</w:t>
      </w:r>
      <w:r w:rsidRPr="00AD3208">
        <w:rPr>
          <w:rFonts w:asciiTheme="minorEastAsia" w:hAnsiTheme="minorEastAsia" w:hint="eastAsia"/>
          <w:kern w:val="0"/>
        </w:rPr>
        <w:t>.</w:t>
      </w:r>
      <w:r w:rsidR="00AF6BBD" w:rsidRPr="00AD3208">
        <w:rPr>
          <w:rFonts w:asciiTheme="minorEastAsia" w:hAnsiTheme="minorEastAsia" w:hint="eastAsia"/>
          <w:kern w:val="0"/>
        </w:rPr>
        <w:t>4</w:t>
      </w:r>
      <w:r w:rsidRPr="00AD3208">
        <w:rPr>
          <w:rFonts w:asciiTheme="minorEastAsia" w:hAnsiTheme="minorEastAsia" w:hint="eastAsia"/>
          <w:kern w:val="0"/>
        </w:rPr>
        <w:t xml:space="preserve">　10</w:t>
      </w:r>
      <w:r w:rsidR="00AF6BBD" w:rsidRPr="00AD3208">
        <w:rPr>
          <w:rFonts w:asciiTheme="minorEastAsia" w:hAnsiTheme="minorEastAsia" w:hint="eastAsia"/>
          <w:kern w:val="0"/>
        </w:rPr>
        <w:t>2</w:t>
      </w:r>
      <w:r w:rsidRPr="00AD3208">
        <w:rPr>
          <w:rFonts w:asciiTheme="minorEastAsia" w:hAnsiTheme="minorEastAsia" w:hint="eastAsia"/>
          <w:kern w:val="0"/>
        </w:rPr>
        <w:t>.</w:t>
      </w:r>
      <w:r w:rsidR="00AF6BBD" w:rsidRPr="00AD3208">
        <w:rPr>
          <w:rFonts w:asciiTheme="minorEastAsia" w:hAnsiTheme="minorEastAsia" w:hint="eastAsia"/>
          <w:kern w:val="0"/>
        </w:rPr>
        <w:t>2</w:t>
      </w:r>
    </w:p>
    <w:p w14:paraId="3ED6B6D5" w14:textId="77777777" w:rsidR="00F47376" w:rsidRPr="00AD3208" w:rsidRDefault="00F47376" w:rsidP="00583BDD">
      <w:pPr>
        <w:spacing w:line="260" w:lineRule="exact"/>
        <w:rPr>
          <w:rFonts w:asciiTheme="minorEastAsia" w:hAnsiTheme="minorEastAsia"/>
          <w:kern w:val="0"/>
        </w:rPr>
      </w:pPr>
      <w:r w:rsidRPr="00AD3208">
        <w:rPr>
          <w:rFonts w:asciiTheme="minorEastAsia" w:hAnsiTheme="minorEastAsia" w:hint="eastAsia"/>
          <w:kern w:val="0"/>
        </w:rPr>
        <w:t>※令和5年度の実績値は、7月末までの月平均値</w:t>
      </w:r>
    </w:p>
    <w:p w14:paraId="4E30E3D1" w14:textId="77777777" w:rsidR="00F47376" w:rsidRPr="00AD3208" w:rsidRDefault="00F47376" w:rsidP="00583BDD">
      <w:pPr>
        <w:spacing w:line="260" w:lineRule="exact"/>
        <w:rPr>
          <w:rFonts w:asciiTheme="minorEastAsia" w:hAnsiTheme="minorEastAsia"/>
          <w:kern w:val="0"/>
        </w:rPr>
      </w:pPr>
      <w:r w:rsidRPr="00AD3208">
        <w:rPr>
          <w:rFonts w:asciiTheme="minorEastAsia" w:hAnsiTheme="minorEastAsia" w:hint="eastAsia"/>
          <w:kern w:val="0"/>
        </w:rPr>
        <w:t>◆今後の見込み</w:t>
      </w:r>
    </w:p>
    <w:p w14:paraId="44A0ABFB" w14:textId="77777777" w:rsidR="00F47376" w:rsidRPr="00AD3208" w:rsidRDefault="00F47376" w:rsidP="00583BDD">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62F29AF7" w14:textId="77777777" w:rsidR="00F47376" w:rsidRPr="00AD3208" w:rsidRDefault="00F47376" w:rsidP="00583BDD">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102FED52" w14:textId="5F4EFFB9" w:rsidR="00F47376" w:rsidRPr="00AD3208" w:rsidRDefault="00F47376" w:rsidP="00583BDD">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AF6BBD" w:rsidRPr="00AD3208">
        <w:rPr>
          <w:rFonts w:asciiTheme="minorEastAsia" w:hAnsiTheme="minorEastAsia" w:hint="eastAsia"/>
          <w:kern w:val="0"/>
          <w:lang w:eastAsia="zh-TW"/>
        </w:rPr>
        <w:t>139　137　134</w:t>
      </w:r>
    </w:p>
    <w:p w14:paraId="6E8F9714" w14:textId="5F94F36F" w:rsidR="00583BDD" w:rsidRPr="00F4346A" w:rsidRDefault="00CE0FC3" w:rsidP="00F4346A">
      <w:pPr>
        <w:spacing w:line="260" w:lineRule="exact"/>
        <w:rPr>
          <w:rFonts w:asciiTheme="minorEastAsia" w:hAnsiTheme="minorEastAsia"/>
          <w:kern w:val="0"/>
        </w:rPr>
      </w:pPr>
      <w:r w:rsidRPr="00AD3208">
        <w:rPr>
          <w:rFonts w:asciiTheme="minorEastAsia" w:hAnsiTheme="minorEastAsia" w:hint="eastAsia"/>
          <w:kern w:val="0"/>
        </w:rPr>
        <w:t>国の基本指針</w:t>
      </w:r>
      <w:r w:rsidR="00176BA2" w:rsidRPr="00AD3208">
        <w:rPr>
          <w:rFonts w:asciiTheme="minorEastAsia" w:hAnsiTheme="minorEastAsia" w:hint="eastAsia"/>
          <w:kern w:val="0"/>
        </w:rPr>
        <w:t>に基づいた</w:t>
      </w:r>
      <w:r w:rsidRPr="00AD3208">
        <w:rPr>
          <w:rFonts w:asciiTheme="minorEastAsia" w:hAnsiTheme="minorEastAsia" w:hint="eastAsia"/>
          <w:kern w:val="0"/>
        </w:rPr>
        <w:t>値を計画値に設定しています</w:t>
      </w:r>
      <w:r w:rsidR="00D431F1" w:rsidRPr="00AD3208">
        <w:rPr>
          <w:rFonts w:asciiTheme="minorEastAsia" w:hAnsiTheme="minorEastAsia" w:hint="eastAsia"/>
          <w:kern w:val="0"/>
        </w:rPr>
        <w:t>。</w:t>
      </w:r>
    </w:p>
    <w:p w14:paraId="4B733BAA" w14:textId="704BCFAC" w:rsidR="00D431F1" w:rsidRPr="00AD3208" w:rsidRDefault="00D431F1" w:rsidP="00583BDD">
      <w:pPr>
        <w:spacing w:line="260" w:lineRule="exact"/>
        <w:rPr>
          <w:rFonts w:asciiTheme="minorEastAsia" w:hAnsiTheme="minorEastAsia"/>
          <w:kern w:val="0"/>
        </w:rPr>
      </w:pPr>
    </w:p>
    <w:p w14:paraId="5EC66806" w14:textId="77777777" w:rsidR="00C07640" w:rsidRPr="00AD3208" w:rsidRDefault="00C07640" w:rsidP="00C07640">
      <w:pPr>
        <w:spacing w:line="260" w:lineRule="exact"/>
        <w:rPr>
          <w:rFonts w:asciiTheme="minorEastAsia" w:hAnsiTheme="minorEastAsia"/>
          <w:kern w:val="0"/>
        </w:rPr>
      </w:pPr>
      <w:r w:rsidRPr="00AD3208">
        <w:rPr>
          <w:rFonts w:asciiTheme="minorEastAsia" w:hAnsiTheme="minorEastAsia" w:hint="eastAsia"/>
          <w:kern w:val="0"/>
        </w:rPr>
        <w:t>2　訓練給付等</w:t>
      </w:r>
    </w:p>
    <w:p w14:paraId="7C919F3E" w14:textId="77777777" w:rsidR="00C07640" w:rsidRPr="00AD3208" w:rsidRDefault="00C07640" w:rsidP="00C07640">
      <w:pPr>
        <w:spacing w:line="260" w:lineRule="exact"/>
        <w:rPr>
          <w:rFonts w:asciiTheme="minorEastAsia" w:hAnsiTheme="minorEastAsia"/>
          <w:kern w:val="0"/>
        </w:rPr>
      </w:pPr>
      <w:r w:rsidRPr="00AD3208">
        <w:rPr>
          <w:rFonts w:asciiTheme="minorEastAsia" w:hAnsiTheme="minorEastAsia" w:hint="eastAsia"/>
          <w:kern w:val="0"/>
        </w:rPr>
        <w:t>障害者総合支援法は、身体機能等のリハビリテーション、就業のための訓練、地域で共生するために必要なグループホーム等を訓練等給付と定めています。</w:t>
      </w:r>
    </w:p>
    <w:p w14:paraId="79971165" w14:textId="77777777" w:rsidR="00C07640" w:rsidRPr="00AD3208" w:rsidRDefault="00C07640" w:rsidP="00C07640">
      <w:pPr>
        <w:spacing w:line="260" w:lineRule="exact"/>
        <w:rPr>
          <w:rFonts w:asciiTheme="minorEastAsia" w:hAnsiTheme="minorEastAsia"/>
          <w:kern w:val="0"/>
        </w:rPr>
      </w:pPr>
    </w:p>
    <w:p w14:paraId="338343E8" w14:textId="77777777" w:rsidR="00C07640" w:rsidRPr="00AD3208" w:rsidRDefault="00C07640" w:rsidP="00C07640">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（1）　自立訓練（機能訓練）</w:t>
      </w:r>
    </w:p>
    <w:p w14:paraId="4DD0EAA1" w14:textId="77777777" w:rsidR="00C07640" w:rsidRPr="00AD3208" w:rsidRDefault="00C07640" w:rsidP="00C07640">
      <w:pPr>
        <w:spacing w:line="260" w:lineRule="exact"/>
        <w:rPr>
          <w:rFonts w:asciiTheme="minorEastAsia" w:hAnsiTheme="minorEastAsia"/>
          <w:kern w:val="0"/>
        </w:rPr>
      </w:pPr>
      <w:r w:rsidRPr="00AD3208">
        <w:rPr>
          <w:rFonts w:asciiTheme="minorEastAsia" w:hAnsiTheme="minorEastAsia" w:hint="eastAsia"/>
          <w:kern w:val="0"/>
        </w:rPr>
        <w:t>身体的リハビリテーションの継続や身体機能の維持・回復などの支援を行うサービスです。訓練等給付の自立訓練の一部となります。</w:t>
      </w:r>
    </w:p>
    <w:p w14:paraId="62C60A0A" w14:textId="77777777" w:rsidR="00C07640" w:rsidRPr="00AD3208" w:rsidRDefault="00C07640" w:rsidP="00C07640">
      <w:pPr>
        <w:spacing w:line="260" w:lineRule="exact"/>
        <w:rPr>
          <w:rFonts w:asciiTheme="minorEastAsia" w:hAnsiTheme="minorEastAsia"/>
          <w:kern w:val="0"/>
        </w:rPr>
      </w:pPr>
      <w:r w:rsidRPr="00AD3208">
        <w:rPr>
          <w:rFonts w:asciiTheme="minorEastAsia" w:hAnsiTheme="minorEastAsia" w:hint="eastAsia"/>
          <w:kern w:val="0"/>
        </w:rPr>
        <w:t>■前計画の実績</w:t>
      </w:r>
    </w:p>
    <w:p w14:paraId="3482E9A6" w14:textId="627BFC85" w:rsidR="0092535E" w:rsidRPr="00AD3208" w:rsidRDefault="00C07640" w:rsidP="00C07640">
      <w:pPr>
        <w:spacing w:line="260" w:lineRule="exact"/>
        <w:rPr>
          <w:rFonts w:asciiTheme="minorEastAsia" w:hAnsiTheme="minorEastAsia"/>
          <w:kern w:val="0"/>
        </w:rPr>
      </w:pPr>
      <w:r w:rsidRPr="00AD3208">
        <w:rPr>
          <w:rFonts w:asciiTheme="minorEastAsia" w:hAnsiTheme="minorEastAsia" w:hint="eastAsia"/>
          <w:kern w:val="0"/>
        </w:rPr>
        <w:t>事業所数は横ばいですが、実利用者数・利用日数ともに減少傾向にあり、計画値を下回っています</w:t>
      </w:r>
      <w:r w:rsidR="0092535E" w:rsidRPr="00AD3208">
        <w:rPr>
          <w:rFonts w:asciiTheme="minorEastAsia" w:hAnsiTheme="minorEastAsia" w:hint="eastAsia"/>
          <w:kern w:val="0"/>
        </w:rPr>
        <w:t>。</w:t>
      </w:r>
    </w:p>
    <w:p w14:paraId="0995A18E" w14:textId="77777777" w:rsidR="00B8401E" w:rsidRPr="00AD3208" w:rsidRDefault="00B8401E" w:rsidP="00583BDD">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4C637CA2" w14:textId="77777777" w:rsidR="00B8401E" w:rsidRPr="00AD3208" w:rsidRDefault="00B8401E" w:rsidP="00583BDD">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1FB12799" w14:textId="50F4D346" w:rsidR="00B8401E" w:rsidRPr="00AD3208" w:rsidRDefault="00B8401E" w:rsidP="00583BDD">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実利用者数（人）　30　22　24　26</w:t>
      </w:r>
    </w:p>
    <w:p w14:paraId="6A48DCC4" w14:textId="6834ADFB" w:rsidR="00B8401E" w:rsidRPr="00AD3208" w:rsidRDefault="00B8401E" w:rsidP="00583BDD">
      <w:pPr>
        <w:spacing w:line="260" w:lineRule="exact"/>
        <w:rPr>
          <w:rFonts w:asciiTheme="minorEastAsia" w:hAnsiTheme="minorEastAsia"/>
          <w:kern w:val="0"/>
        </w:rPr>
      </w:pPr>
      <w:r w:rsidRPr="00AD3208">
        <w:rPr>
          <w:rFonts w:asciiTheme="minorEastAsia" w:hAnsiTheme="minorEastAsia" w:hint="eastAsia"/>
          <w:kern w:val="0"/>
        </w:rPr>
        <w:t>利用日数（日）　240　190　210　230</w:t>
      </w:r>
    </w:p>
    <w:p w14:paraId="084A3049" w14:textId="77777777" w:rsidR="00B8401E" w:rsidRPr="00AD3208" w:rsidRDefault="00B8401E" w:rsidP="00583BDD">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実績値</w:t>
      </w:r>
    </w:p>
    <w:p w14:paraId="212B1545" w14:textId="24574BF6" w:rsidR="00B8401E" w:rsidRPr="00AD3208" w:rsidRDefault="00B8401E" w:rsidP="00583BDD">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実利用者数（人）　14　12　12　10</w:t>
      </w:r>
    </w:p>
    <w:p w14:paraId="0CDBCD1D" w14:textId="307D167F" w:rsidR="00B8401E" w:rsidRPr="00AD3208" w:rsidRDefault="00B8401E" w:rsidP="00583BDD">
      <w:pPr>
        <w:spacing w:line="260" w:lineRule="exact"/>
        <w:rPr>
          <w:rFonts w:asciiTheme="minorEastAsia" w:hAnsiTheme="minorEastAsia"/>
          <w:kern w:val="0"/>
        </w:rPr>
      </w:pPr>
      <w:r w:rsidRPr="00AD3208">
        <w:rPr>
          <w:rFonts w:asciiTheme="minorEastAsia" w:hAnsiTheme="minorEastAsia" w:hint="eastAsia"/>
          <w:kern w:val="0"/>
        </w:rPr>
        <w:t xml:space="preserve">利用日数（日）　</w:t>
      </w:r>
      <w:r w:rsidR="003C525C" w:rsidRPr="00AD3208">
        <w:rPr>
          <w:rFonts w:asciiTheme="minorEastAsia" w:hAnsiTheme="minorEastAsia" w:hint="eastAsia"/>
          <w:kern w:val="0"/>
        </w:rPr>
        <w:t>140　87　67　67</w:t>
      </w:r>
    </w:p>
    <w:p w14:paraId="67588B3A" w14:textId="77777777" w:rsidR="00B8401E" w:rsidRPr="00AD3208" w:rsidRDefault="00B8401E" w:rsidP="00583BDD">
      <w:pPr>
        <w:spacing w:line="260" w:lineRule="exact"/>
        <w:rPr>
          <w:rFonts w:asciiTheme="minorEastAsia" w:hAnsiTheme="minorEastAsia"/>
          <w:kern w:val="0"/>
        </w:rPr>
      </w:pPr>
      <w:r w:rsidRPr="00AD3208">
        <w:rPr>
          <w:rFonts w:asciiTheme="minorEastAsia" w:hAnsiTheme="minorEastAsia" w:hint="eastAsia"/>
          <w:kern w:val="0"/>
        </w:rPr>
        <w:t>利用率</w:t>
      </w:r>
    </w:p>
    <w:p w14:paraId="4AE22B07" w14:textId="7426ECE7" w:rsidR="00B8401E" w:rsidRPr="00AD3208" w:rsidRDefault="00B8401E" w:rsidP="00583BDD">
      <w:pPr>
        <w:spacing w:line="260" w:lineRule="exact"/>
        <w:rPr>
          <w:rFonts w:asciiTheme="minorEastAsia" w:hAnsiTheme="minorEastAsia"/>
          <w:kern w:val="0"/>
        </w:rPr>
      </w:pPr>
      <w:r w:rsidRPr="00AD3208">
        <w:rPr>
          <w:rFonts w:asciiTheme="minorEastAsia" w:hAnsiTheme="minorEastAsia" w:hint="eastAsia"/>
          <w:kern w:val="0"/>
        </w:rPr>
        <w:t xml:space="preserve">実利用者数（％）　</w:t>
      </w:r>
      <w:r w:rsidR="003C525C" w:rsidRPr="00AD3208">
        <w:rPr>
          <w:rFonts w:asciiTheme="minorEastAsia" w:hAnsiTheme="minorEastAsia" w:hint="eastAsia"/>
          <w:kern w:val="0"/>
        </w:rPr>
        <w:t>46.7　54.5　50.0　38.5</w:t>
      </w:r>
    </w:p>
    <w:p w14:paraId="61998827" w14:textId="49BA79BF" w:rsidR="00B8401E" w:rsidRPr="00AD3208" w:rsidRDefault="00B8401E" w:rsidP="00583BDD">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利用時間（％）　　</w:t>
      </w:r>
      <w:r w:rsidR="003C525C" w:rsidRPr="00AD3208">
        <w:rPr>
          <w:rFonts w:asciiTheme="minorEastAsia" w:hAnsiTheme="minorEastAsia" w:hint="eastAsia"/>
          <w:kern w:val="0"/>
          <w:lang w:eastAsia="zh-TW"/>
        </w:rPr>
        <w:t>58.3　45.8　31.9　29.1</w:t>
      </w:r>
    </w:p>
    <w:p w14:paraId="5A092D7D" w14:textId="77777777" w:rsidR="00B8401E" w:rsidRPr="00AD3208" w:rsidRDefault="00B8401E" w:rsidP="00583BDD">
      <w:pPr>
        <w:spacing w:line="260" w:lineRule="exact"/>
        <w:rPr>
          <w:rFonts w:asciiTheme="minorEastAsia" w:hAnsiTheme="minorEastAsia"/>
          <w:kern w:val="0"/>
        </w:rPr>
      </w:pPr>
      <w:r w:rsidRPr="00AD3208">
        <w:rPr>
          <w:rFonts w:asciiTheme="minorEastAsia" w:hAnsiTheme="minorEastAsia" w:hint="eastAsia"/>
          <w:kern w:val="0"/>
        </w:rPr>
        <w:t>※令和5年度の実績値は、7月末までの月平均値</w:t>
      </w:r>
    </w:p>
    <w:p w14:paraId="2D22EEC6" w14:textId="77777777" w:rsidR="00B8401E" w:rsidRPr="00AD3208" w:rsidRDefault="00B8401E" w:rsidP="00583BDD">
      <w:pPr>
        <w:spacing w:line="260" w:lineRule="exact"/>
        <w:rPr>
          <w:rFonts w:asciiTheme="minorEastAsia" w:hAnsiTheme="minorEastAsia"/>
          <w:kern w:val="0"/>
        </w:rPr>
      </w:pPr>
      <w:r w:rsidRPr="00AD3208">
        <w:rPr>
          <w:rFonts w:asciiTheme="minorEastAsia" w:hAnsiTheme="minorEastAsia" w:hint="eastAsia"/>
          <w:kern w:val="0"/>
        </w:rPr>
        <w:t>◆今後の見込み</w:t>
      </w:r>
    </w:p>
    <w:p w14:paraId="302EFE05" w14:textId="77777777" w:rsidR="00B8401E" w:rsidRPr="00AD3208" w:rsidRDefault="00B8401E" w:rsidP="00583BDD">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15D3C25D" w14:textId="77777777" w:rsidR="00B8401E" w:rsidRPr="00AD3208" w:rsidRDefault="00B8401E" w:rsidP="00583BDD">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77D41444" w14:textId="00945017" w:rsidR="00B8401E" w:rsidRPr="00AD3208" w:rsidRDefault="00B8401E" w:rsidP="00583BDD">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3C525C" w:rsidRPr="00AD3208">
        <w:rPr>
          <w:rFonts w:asciiTheme="minorEastAsia" w:hAnsiTheme="minorEastAsia" w:hint="eastAsia"/>
          <w:kern w:val="0"/>
          <w:lang w:eastAsia="zh-TW"/>
        </w:rPr>
        <w:t>13　14　15</w:t>
      </w:r>
    </w:p>
    <w:p w14:paraId="1E1A7488" w14:textId="7782555F" w:rsidR="00B8401E" w:rsidRPr="00AD3208" w:rsidRDefault="00B8401E" w:rsidP="00583BDD">
      <w:pPr>
        <w:spacing w:line="260" w:lineRule="exact"/>
        <w:rPr>
          <w:rFonts w:asciiTheme="minorEastAsia" w:hAnsiTheme="minorEastAsia"/>
          <w:kern w:val="0"/>
        </w:rPr>
      </w:pPr>
      <w:r w:rsidRPr="00AD3208">
        <w:rPr>
          <w:rFonts w:asciiTheme="minorEastAsia" w:hAnsiTheme="minorEastAsia" w:hint="eastAsia"/>
          <w:kern w:val="0"/>
        </w:rPr>
        <w:t xml:space="preserve">利用日数（日）　</w:t>
      </w:r>
      <w:r w:rsidR="003C525C" w:rsidRPr="00AD3208">
        <w:rPr>
          <w:rFonts w:asciiTheme="minorEastAsia" w:hAnsiTheme="minorEastAsia" w:hint="eastAsia"/>
          <w:kern w:val="0"/>
        </w:rPr>
        <w:t>80　88　96</w:t>
      </w:r>
    </w:p>
    <w:p w14:paraId="484DCA54" w14:textId="53406939" w:rsidR="0092535E" w:rsidRPr="00AD3208" w:rsidRDefault="00C07640" w:rsidP="00583BDD">
      <w:pPr>
        <w:spacing w:line="260" w:lineRule="exact"/>
        <w:rPr>
          <w:rFonts w:asciiTheme="minorEastAsia" w:hAnsiTheme="minorEastAsia"/>
          <w:kern w:val="0"/>
        </w:rPr>
      </w:pPr>
      <w:r w:rsidRPr="00AD3208">
        <w:rPr>
          <w:rFonts w:asciiTheme="minorEastAsia" w:hAnsiTheme="minorEastAsia" w:hint="eastAsia"/>
          <w:kern w:val="0"/>
        </w:rPr>
        <w:t>必要な人がサービスを受けることができるよう、制度の周知と事業所の維持に努め、年１人の利用者と、８日の利用日数の増加を見込みます。</w:t>
      </w:r>
    </w:p>
    <w:p w14:paraId="59D1CEAB" w14:textId="77777777" w:rsidR="0092535E" w:rsidRPr="00AD3208" w:rsidRDefault="0092535E" w:rsidP="00583BDD">
      <w:pPr>
        <w:spacing w:line="260" w:lineRule="exact"/>
        <w:rPr>
          <w:rFonts w:asciiTheme="minorEastAsia" w:hAnsiTheme="minorEastAsia"/>
          <w:kern w:val="0"/>
        </w:rPr>
      </w:pPr>
    </w:p>
    <w:p w14:paraId="5FD79BFF" w14:textId="77777777" w:rsidR="00C07640" w:rsidRPr="00AD3208" w:rsidRDefault="00C07640" w:rsidP="00C07640">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（2）　自立訓練（生活訓練）</w:t>
      </w:r>
    </w:p>
    <w:p w14:paraId="6D886B63" w14:textId="77777777" w:rsidR="00C07640" w:rsidRPr="00AD3208" w:rsidRDefault="00C07640" w:rsidP="00C07640">
      <w:pPr>
        <w:spacing w:line="260" w:lineRule="exact"/>
        <w:rPr>
          <w:rFonts w:asciiTheme="minorEastAsia" w:hAnsiTheme="minorEastAsia"/>
          <w:kern w:val="0"/>
        </w:rPr>
      </w:pPr>
      <w:r w:rsidRPr="00AD3208">
        <w:rPr>
          <w:rFonts w:asciiTheme="minorEastAsia" w:hAnsiTheme="minorEastAsia" w:hint="eastAsia"/>
          <w:kern w:val="0"/>
        </w:rPr>
        <w:t>通所施設等において、入浴、排せつ、食事等に関する自立した日常生活や社会生活を営むために必</w:t>
      </w:r>
      <w:r w:rsidRPr="00AD3208">
        <w:rPr>
          <w:rFonts w:asciiTheme="minorEastAsia" w:hAnsiTheme="minorEastAsia" w:hint="eastAsia"/>
          <w:kern w:val="0"/>
        </w:rPr>
        <w:lastRenderedPageBreak/>
        <w:t>要な訓練、生活等に関する相談、助言その他必要な支援を行うサービスです。</w:t>
      </w:r>
    </w:p>
    <w:p w14:paraId="258CA86E" w14:textId="138084DD" w:rsidR="00C07640" w:rsidRPr="00AD3208" w:rsidRDefault="00C07640" w:rsidP="00C07640">
      <w:pPr>
        <w:spacing w:line="260" w:lineRule="exact"/>
        <w:rPr>
          <w:rFonts w:asciiTheme="minorEastAsia" w:hAnsiTheme="minorEastAsia"/>
          <w:kern w:val="0"/>
        </w:rPr>
      </w:pPr>
      <w:r w:rsidRPr="00AD3208">
        <w:rPr>
          <w:rFonts w:asciiTheme="minorEastAsia" w:hAnsiTheme="minorEastAsia" w:hint="eastAsia"/>
          <w:kern w:val="0"/>
        </w:rPr>
        <w:t>■前計画の実績</w:t>
      </w:r>
    </w:p>
    <w:p w14:paraId="181F9758" w14:textId="7A651917" w:rsidR="0092535E" w:rsidRPr="00AD3208" w:rsidRDefault="00C07640" w:rsidP="00C07640">
      <w:pPr>
        <w:spacing w:line="260" w:lineRule="exact"/>
        <w:rPr>
          <w:rFonts w:asciiTheme="minorEastAsia" w:hAnsiTheme="minorEastAsia"/>
          <w:kern w:val="0"/>
        </w:rPr>
      </w:pPr>
      <w:r w:rsidRPr="00AD3208">
        <w:rPr>
          <w:rFonts w:asciiTheme="minorEastAsia" w:hAnsiTheme="minorEastAsia" w:hint="eastAsia"/>
          <w:kern w:val="0"/>
        </w:rPr>
        <w:t>事業所数は横ばいですが、実利用者数・利用日数ともに緩やかに減少しており、計画値をやや下回っています。</w:t>
      </w:r>
    </w:p>
    <w:p w14:paraId="7D927C6D" w14:textId="77777777" w:rsidR="00467020" w:rsidRPr="00AD3208" w:rsidRDefault="00467020" w:rsidP="00583BDD">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77BC6EC2" w14:textId="77777777" w:rsidR="00467020" w:rsidRPr="00AD3208" w:rsidRDefault="00467020" w:rsidP="00583BDD">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12F210C6" w14:textId="07338A47" w:rsidR="00467020" w:rsidRPr="00AD3208" w:rsidRDefault="00467020" w:rsidP="00583BDD">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実利用者数（人）　34　37　39　41</w:t>
      </w:r>
    </w:p>
    <w:p w14:paraId="6B7A3EFD" w14:textId="1C355114" w:rsidR="00467020" w:rsidRPr="00AD3208" w:rsidRDefault="00467020" w:rsidP="00583BDD">
      <w:pPr>
        <w:spacing w:line="260" w:lineRule="exact"/>
        <w:rPr>
          <w:rFonts w:asciiTheme="minorEastAsia" w:hAnsiTheme="minorEastAsia"/>
          <w:kern w:val="0"/>
        </w:rPr>
      </w:pPr>
      <w:r w:rsidRPr="00AD3208">
        <w:rPr>
          <w:rFonts w:asciiTheme="minorEastAsia" w:hAnsiTheme="minorEastAsia" w:hint="eastAsia"/>
          <w:kern w:val="0"/>
        </w:rPr>
        <w:t>利用日数（日）　540　690　730　770</w:t>
      </w:r>
    </w:p>
    <w:p w14:paraId="4BCF5F8E" w14:textId="77777777" w:rsidR="00467020" w:rsidRPr="00AD3208" w:rsidRDefault="00467020" w:rsidP="00583BDD">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実績値</w:t>
      </w:r>
    </w:p>
    <w:p w14:paraId="6D9196EF" w14:textId="54D3E9A2" w:rsidR="00467020" w:rsidRPr="00AD3208" w:rsidRDefault="00467020" w:rsidP="00583BDD">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実利用者数（人）　39　35　35　30</w:t>
      </w:r>
    </w:p>
    <w:p w14:paraId="0558528D" w14:textId="6FC86E74" w:rsidR="00467020" w:rsidRPr="00AD3208" w:rsidRDefault="00467020" w:rsidP="00583BDD">
      <w:pPr>
        <w:spacing w:line="260" w:lineRule="exact"/>
        <w:rPr>
          <w:rFonts w:asciiTheme="minorEastAsia" w:hAnsiTheme="minorEastAsia"/>
          <w:kern w:val="0"/>
        </w:rPr>
      </w:pPr>
      <w:r w:rsidRPr="00AD3208">
        <w:rPr>
          <w:rFonts w:asciiTheme="minorEastAsia" w:hAnsiTheme="minorEastAsia" w:hint="eastAsia"/>
          <w:kern w:val="0"/>
        </w:rPr>
        <w:t>利用日数（日）　681　577　558　535</w:t>
      </w:r>
    </w:p>
    <w:p w14:paraId="2863AB4A" w14:textId="77777777" w:rsidR="00467020" w:rsidRPr="00AD3208" w:rsidRDefault="00467020" w:rsidP="00583BDD">
      <w:pPr>
        <w:spacing w:line="260" w:lineRule="exact"/>
        <w:rPr>
          <w:rFonts w:asciiTheme="minorEastAsia" w:hAnsiTheme="minorEastAsia"/>
          <w:kern w:val="0"/>
        </w:rPr>
      </w:pPr>
      <w:r w:rsidRPr="00AD3208">
        <w:rPr>
          <w:rFonts w:asciiTheme="minorEastAsia" w:hAnsiTheme="minorEastAsia" w:hint="eastAsia"/>
          <w:kern w:val="0"/>
        </w:rPr>
        <w:t>利用率</w:t>
      </w:r>
    </w:p>
    <w:p w14:paraId="12AEF4FA" w14:textId="1C903AA5" w:rsidR="00467020" w:rsidRPr="00AD3208" w:rsidRDefault="00467020" w:rsidP="00583BDD">
      <w:pPr>
        <w:spacing w:line="260" w:lineRule="exact"/>
        <w:rPr>
          <w:rFonts w:asciiTheme="minorEastAsia" w:hAnsiTheme="minorEastAsia"/>
          <w:kern w:val="0"/>
        </w:rPr>
      </w:pPr>
      <w:r w:rsidRPr="00AD3208">
        <w:rPr>
          <w:rFonts w:asciiTheme="minorEastAsia" w:hAnsiTheme="minorEastAsia" w:hint="eastAsia"/>
          <w:kern w:val="0"/>
        </w:rPr>
        <w:t>実利用者数（％）　114.7　94.6　89.7　73.2</w:t>
      </w:r>
    </w:p>
    <w:p w14:paraId="5CF8CC0C" w14:textId="28E6287B" w:rsidR="00467020" w:rsidRPr="00AD3208" w:rsidRDefault="004B3CBF" w:rsidP="00583BDD">
      <w:pPr>
        <w:spacing w:line="260" w:lineRule="exact"/>
        <w:rPr>
          <w:rFonts w:asciiTheme="minorEastAsia" w:hAnsiTheme="minorEastAsia"/>
          <w:kern w:val="0"/>
        </w:rPr>
      </w:pPr>
      <w:r w:rsidRPr="00AD3208">
        <w:rPr>
          <w:rFonts w:asciiTheme="minorEastAsia" w:hAnsiTheme="minorEastAsia" w:hint="eastAsia"/>
          <w:kern w:val="0"/>
        </w:rPr>
        <w:t>利用日数</w:t>
      </w:r>
      <w:r w:rsidR="00467020" w:rsidRPr="00AD3208">
        <w:rPr>
          <w:rFonts w:asciiTheme="minorEastAsia" w:hAnsiTheme="minorEastAsia" w:hint="eastAsia"/>
          <w:kern w:val="0"/>
        </w:rPr>
        <w:t>（％）　　126.1　83.6　76.4　69.5</w:t>
      </w:r>
    </w:p>
    <w:p w14:paraId="4FB8CF29" w14:textId="77777777" w:rsidR="00467020" w:rsidRPr="00AD3208" w:rsidRDefault="00467020" w:rsidP="00583BDD">
      <w:pPr>
        <w:spacing w:line="260" w:lineRule="exact"/>
        <w:rPr>
          <w:rFonts w:asciiTheme="minorEastAsia" w:hAnsiTheme="minorEastAsia"/>
          <w:kern w:val="0"/>
        </w:rPr>
      </w:pPr>
      <w:r w:rsidRPr="00AD3208">
        <w:rPr>
          <w:rFonts w:asciiTheme="minorEastAsia" w:hAnsiTheme="minorEastAsia" w:hint="eastAsia"/>
          <w:kern w:val="0"/>
        </w:rPr>
        <w:t>※令和5年度の実績値は、7月末までの月平均値</w:t>
      </w:r>
    </w:p>
    <w:p w14:paraId="7FF039D2" w14:textId="77777777" w:rsidR="00467020" w:rsidRPr="00AD3208" w:rsidRDefault="00467020" w:rsidP="00583BDD">
      <w:pPr>
        <w:spacing w:line="260" w:lineRule="exact"/>
        <w:rPr>
          <w:rFonts w:asciiTheme="minorEastAsia" w:hAnsiTheme="minorEastAsia"/>
          <w:kern w:val="0"/>
        </w:rPr>
      </w:pPr>
      <w:r w:rsidRPr="00AD3208">
        <w:rPr>
          <w:rFonts w:asciiTheme="minorEastAsia" w:hAnsiTheme="minorEastAsia" w:hint="eastAsia"/>
          <w:kern w:val="0"/>
        </w:rPr>
        <w:t>◆今後の見込み</w:t>
      </w:r>
    </w:p>
    <w:p w14:paraId="3DE73D01" w14:textId="77777777" w:rsidR="00467020" w:rsidRPr="00AD3208" w:rsidRDefault="00467020" w:rsidP="00583BDD">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6B1C11D3" w14:textId="77777777" w:rsidR="00467020" w:rsidRPr="00AD3208" w:rsidRDefault="00467020" w:rsidP="00583BDD">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2EE4A9EA" w14:textId="073BDF49" w:rsidR="00467020" w:rsidRPr="00AD3208" w:rsidRDefault="00467020" w:rsidP="00583BDD">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実利用者数（人）　36　38　40</w:t>
      </w:r>
    </w:p>
    <w:p w14:paraId="15573CF8" w14:textId="74D06370" w:rsidR="00467020" w:rsidRPr="00AD3208" w:rsidRDefault="00467020" w:rsidP="00583BDD">
      <w:pPr>
        <w:spacing w:line="260" w:lineRule="exact"/>
        <w:rPr>
          <w:rFonts w:asciiTheme="minorEastAsia" w:hAnsiTheme="minorEastAsia"/>
          <w:kern w:val="0"/>
        </w:rPr>
      </w:pPr>
      <w:r w:rsidRPr="00AD3208">
        <w:rPr>
          <w:rFonts w:asciiTheme="minorEastAsia" w:hAnsiTheme="minorEastAsia" w:hint="eastAsia"/>
          <w:kern w:val="0"/>
        </w:rPr>
        <w:t>利用日数（日）　580　620　6</w:t>
      </w:r>
      <w:r w:rsidR="00A75DC4" w:rsidRPr="00AD3208">
        <w:rPr>
          <w:rFonts w:asciiTheme="minorEastAsia" w:hAnsiTheme="minorEastAsia" w:hint="eastAsia"/>
          <w:kern w:val="0"/>
        </w:rPr>
        <w:t>6</w:t>
      </w:r>
      <w:r w:rsidRPr="00AD3208">
        <w:rPr>
          <w:rFonts w:asciiTheme="minorEastAsia" w:hAnsiTheme="minorEastAsia" w:hint="eastAsia"/>
          <w:kern w:val="0"/>
        </w:rPr>
        <w:t>0</w:t>
      </w:r>
    </w:p>
    <w:p w14:paraId="195AC700" w14:textId="77777777" w:rsidR="00C07640" w:rsidRPr="00AD3208" w:rsidRDefault="00C07640" w:rsidP="00C07640">
      <w:pPr>
        <w:spacing w:line="280" w:lineRule="exact"/>
        <w:rPr>
          <w:rFonts w:asciiTheme="minorEastAsia" w:hAnsiTheme="minorEastAsia"/>
          <w:kern w:val="0"/>
        </w:rPr>
      </w:pPr>
      <w:r w:rsidRPr="00AD3208">
        <w:rPr>
          <w:rFonts w:asciiTheme="minorEastAsia" w:hAnsiTheme="minorEastAsia" w:hint="eastAsia"/>
          <w:kern w:val="0"/>
        </w:rPr>
        <w:t>障害者の地域生活への移行を推進していくにあたり、日中活動の場として利用が増えていくと考えられるサービスであるため、</w:t>
      </w:r>
    </w:p>
    <w:p w14:paraId="2D7A906E" w14:textId="4EABDEAA" w:rsidR="00583BDD" w:rsidRPr="00F4346A" w:rsidRDefault="00C07640" w:rsidP="00F4346A">
      <w:pPr>
        <w:spacing w:line="280" w:lineRule="exact"/>
        <w:rPr>
          <w:rFonts w:asciiTheme="minorEastAsia" w:hAnsiTheme="minorEastAsia"/>
          <w:kern w:val="0"/>
        </w:rPr>
      </w:pPr>
      <w:r w:rsidRPr="00AD3208">
        <w:rPr>
          <w:rFonts w:asciiTheme="minorEastAsia" w:hAnsiTheme="minorEastAsia" w:hint="eastAsia"/>
          <w:kern w:val="0"/>
        </w:rPr>
        <w:t>年２人の利用者数と、40日の利用日数の増加を見込みます。</w:t>
      </w:r>
    </w:p>
    <w:p w14:paraId="252364C3" w14:textId="328A0D27" w:rsidR="00555DB9" w:rsidRPr="00AD3208" w:rsidRDefault="00555DB9" w:rsidP="00555DB9">
      <w:pPr>
        <w:spacing w:line="280" w:lineRule="exact"/>
        <w:rPr>
          <w:rFonts w:asciiTheme="minorEastAsia" w:hAnsiTheme="minorEastAsia"/>
          <w:kern w:val="0"/>
        </w:rPr>
      </w:pPr>
    </w:p>
    <w:p w14:paraId="556B9DF9" w14:textId="77777777" w:rsidR="00C07640" w:rsidRPr="00AD3208" w:rsidRDefault="00C07640" w:rsidP="00C07640">
      <w:pPr>
        <w:spacing w:line="280" w:lineRule="exact"/>
        <w:rPr>
          <w:rFonts w:asciiTheme="minorEastAsia" w:hAnsiTheme="minorEastAsia"/>
          <w:kern w:val="0"/>
          <w:lang w:eastAsia="zh-TW"/>
        </w:rPr>
      </w:pPr>
      <w:r w:rsidRPr="00AD3208">
        <w:rPr>
          <w:rFonts w:asciiTheme="minorEastAsia" w:hAnsiTheme="minorEastAsia" w:hint="eastAsia"/>
          <w:kern w:val="0"/>
          <w:lang w:eastAsia="zh-TW"/>
        </w:rPr>
        <w:t>（3）　就労選択支援　【新規】</w:t>
      </w:r>
    </w:p>
    <w:p w14:paraId="1C982A62" w14:textId="77777777" w:rsidR="00C07640" w:rsidRPr="00AD3208" w:rsidRDefault="00C07640" w:rsidP="00C07640">
      <w:pPr>
        <w:spacing w:line="280" w:lineRule="exact"/>
        <w:rPr>
          <w:rFonts w:asciiTheme="minorEastAsia" w:hAnsiTheme="minorEastAsia"/>
          <w:kern w:val="0"/>
        </w:rPr>
      </w:pPr>
      <w:r w:rsidRPr="00AD3208">
        <w:rPr>
          <w:rFonts w:asciiTheme="minorEastAsia" w:hAnsiTheme="minorEastAsia" w:hint="eastAsia"/>
          <w:kern w:val="0"/>
        </w:rPr>
        <w:t>ハローワーク等の雇用支援機関、計画相談支援事業所、教育や医療などの関係機関等との意見交換等を行うことにより、障害者本人が一般就労や就労系障害福祉サービス事業所などを自ら選択することや、就労開始後の配慮事項の整理等を通じて本人の能力や適性、地域社会や地域の事業所の状況に合った選択ができることを目指して、必要な支援を行います。</w:t>
      </w:r>
    </w:p>
    <w:p w14:paraId="58D597DB" w14:textId="149EABAD" w:rsidR="00555DB9" w:rsidRPr="00AD3208" w:rsidRDefault="00C07640" w:rsidP="00C07640">
      <w:pPr>
        <w:spacing w:line="280" w:lineRule="exact"/>
        <w:rPr>
          <w:rFonts w:asciiTheme="minorEastAsia" w:hAnsiTheme="minorEastAsia"/>
          <w:kern w:val="0"/>
        </w:rPr>
      </w:pPr>
      <w:r w:rsidRPr="00AD3208">
        <w:rPr>
          <w:rFonts w:asciiTheme="minorEastAsia" w:hAnsiTheme="minorEastAsia" w:hint="eastAsia"/>
          <w:kern w:val="0"/>
        </w:rPr>
        <w:t>施行期日は、障害者の日常生活及び社会生活を総合的に支援するための法律等の一部を改正する法律の公布の日（令和6年（2024年）４月１日）から起算して３年を超えない範囲内において政令で定める日となります。</w:t>
      </w:r>
    </w:p>
    <w:p w14:paraId="79AAB192" w14:textId="6499CF9F" w:rsidR="0092535E" w:rsidRPr="00AD3208" w:rsidRDefault="00555DB9" w:rsidP="00555DB9">
      <w:pPr>
        <w:spacing w:line="280" w:lineRule="exact"/>
        <w:rPr>
          <w:rFonts w:asciiTheme="minorEastAsia" w:hAnsiTheme="minorEastAsia"/>
          <w:kern w:val="0"/>
        </w:rPr>
      </w:pPr>
      <w:r w:rsidRPr="00AD3208">
        <w:rPr>
          <w:rFonts w:asciiTheme="minorEastAsia" w:hAnsiTheme="minorEastAsia" w:hint="eastAsia"/>
          <w:kern w:val="0"/>
        </w:rPr>
        <w:t>◆今後の見込み</w:t>
      </w:r>
    </w:p>
    <w:p w14:paraId="40438401" w14:textId="77777777" w:rsidR="004B5032" w:rsidRPr="00AD3208" w:rsidRDefault="004B5032" w:rsidP="004B5032">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792BFEFD" w14:textId="77777777" w:rsidR="004B5032" w:rsidRPr="00AD3208" w:rsidRDefault="004B5032" w:rsidP="004B5032">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27E22DF1" w14:textId="3A3E6E72" w:rsidR="004B5032" w:rsidRPr="00AD3208" w:rsidRDefault="004B5032" w:rsidP="004B5032">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C07640" w:rsidRPr="00AD3208">
        <w:rPr>
          <w:rFonts w:asciiTheme="minorEastAsia" w:hAnsiTheme="minorEastAsia" w:hint="eastAsia"/>
          <w:kern w:val="0"/>
          <w:lang w:eastAsia="zh-TW"/>
        </w:rPr>
        <w:t>-　4　8</w:t>
      </w:r>
    </w:p>
    <w:p w14:paraId="2B093E1C" w14:textId="5A9AEEC1" w:rsidR="004B5032" w:rsidRPr="00AD3208" w:rsidRDefault="004B5032" w:rsidP="004B5032">
      <w:pPr>
        <w:spacing w:line="260" w:lineRule="exact"/>
        <w:rPr>
          <w:rFonts w:asciiTheme="minorEastAsia" w:hAnsiTheme="minorEastAsia"/>
          <w:kern w:val="0"/>
        </w:rPr>
      </w:pPr>
      <w:r w:rsidRPr="00AD3208">
        <w:rPr>
          <w:rFonts w:asciiTheme="minorEastAsia" w:hAnsiTheme="minorEastAsia" w:hint="eastAsia"/>
          <w:kern w:val="0"/>
        </w:rPr>
        <w:t xml:space="preserve">利用日数（日）　</w:t>
      </w:r>
      <w:r w:rsidR="00C07640" w:rsidRPr="00AD3208">
        <w:rPr>
          <w:rFonts w:asciiTheme="minorEastAsia" w:hAnsiTheme="minorEastAsia" w:hint="eastAsia"/>
          <w:kern w:val="0"/>
        </w:rPr>
        <w:t>-　40　80</w:t>
      </w:r>
    </w:p>
    <w:p w14:paraId="4840DFE9" w14:textId="1611E205" w:rsidR="00C07640" w:rsidRPr="00AD3208" w:rsidRDefault="00C07640" w:rsidP="004B5032">
      <w:pPr>
        <w:spacing w:line="260" w:lineRule="exact"/>
        <w:rPr>
          <w:rFonts w:asciiTheme="minorEastAsia" w:hAnsiTheme="minorEastAsia"/>
          <w:kern w:val="0"/>
        </w:rPr>
      </w:pPr>
      <w:r w:rsidRPr="00AD3208">
        <w:rPr>
          <w:rFonts w:asciiTheme="minorEastAsia" w:hAnsiTheme="minorEastAsia" w:hint="eastAsia"/>
          <w:kern w:val="0"/>
        </w:rPr>
        <w:t>※施行期日を令和7年（2025年）10月1日として計画値を設定</w:t>
      </w:r>
    </w:p>
    <w:p w14:paraId="64ACE643" w14:textId="77777777" w:rsidR="00555DB9" w:rsidRPr="00AD3208" w:rsidRDefault="00555DB9" w:rsidP="00555DB9">
      <w:pPr>
        <w:spacing w:line="280" w:lineRule="exact"/>
        <w:rPr>
          <w:rFonts w:asciiTheme="minorEastAsia" w:hAnsiTheme="minorEastAsia"/>
          <w:kern w:val="0"/>
        </w:rPr>
      </w:pPr>
    </w:p>
    <w:p w14:paraId="778BE855" w14:textId="7EA76565" w:rsidR="00C07640" w:rsidRPr="00AD3208" w:rsidRDefault="00C07640" w:rsidP="00C07640">
      <w:pPr>
        <w:spacing w:line="280" w:lineRule="exact"/>
        <w:rPr>
          <w:rFonts w:asciiTheme="minorEastAsia" w:hAnsiTheme="minorEastAsia"/>
          <w:kern w:val="0"/>
        </w:rPr>
      </w:pPr>
      <w:r w:rsidRPr="00AD3208">
        <w:rPr>
          <w:rFonts w:asciiTheme="minorEastAsia" w:hAnsiTheme="minorEastAsia" w:hint="eastAsia"/>
          <w:kern w:val="0"/>
        </w:rPr>
        <w:t>（</w:t>
      </w:r>
      <w:r w:rsidR="00176BA2" w:rsidRPr="00AD3208">
        <w:rPr>
          <w:rFonts w:asciiTheme="minorEastAsia" w:hAnsiTheme="minorEastAsia" w:hint="eastAsia"/>
          <w:kern w:val="0"/>
        </w:rPr>
        <w:t>4</w:t>
      </w:r>
      <w:r w:rsidRPr="00AD3208">
        <w:rPr>
          <w:rFonts w:asciiTheme="minorEastAsia" w:hAnsiTheme="minorEastAsia" w:hint="eastAsia"/>
          <w:kern w:val="0"/>
        </w:rPr>
        <w:t>）　就労移行支援</w:t>
      </w:r>
    </w:p>
    <w:p w14:paraId="4D5CFFB0" w14:textId="6D251167" w:rsidR="00C07640" w:rsidRPr="00AD3208" w:rsidRDefault="00C07640" w:rsidP="00C07640">
      <w:pPr>
        <w:spacing w:line="280" w:lineRule="exact"/>
        <w:rPr>
          <w:rFonts w:asciiTheme="minorEastAsia" w:hAnsiTheme="minorEastAsia"/>
          <w:kern w:val="0"/>
        </w:rPr>
      </w:pPr>
      <w:r w:rsidRPr="00AD3208">
        <w:rPr>
          <w:rFonts w:asciiTheme="minorEastAsia" w:hAnsiTheme="minorEastAsia" w:hint="eastAsia"/>
          <w:kern w:val="0"/>
        </w:rPr>
        <w:t>就労を希望する</w:t>
      </w:r>
      <w:r w:rsidR="00701EBD" w:rsidRPr="00AD3208">
        <w:rPr>
          <w:rFonts w:asciiTheme="minorEastAsia" w:hAnsiTheme="minorEastAsia" w:hint="eastAsia"/>
          <w:kern w:val="0"/>
        </w:rPr>
        <w:t>65</w:t>
      </w:r>
      <w:r w:rsidRPr="00AD3208">
        <w:rPr>
          <w:rFonts w:asciiTheme="minorEastAsia" w:hAnsiTheme="minorEastAsia" w:hint="eastAsia"/>
          <w:kern w:val="0"/>
        </w:rPr>
        <w:t>歳未満の人を対象に、定められた期間、生産活動などの活動機会の提供を通じて、就労に必要な知識及び能力の向上のために必要な訓練等を行うサービスです。</w:t>
      </w:r>
    </w:p>
    <w:p w14:paraId="03C9D1B1" w14:textId="0180A58E" w:rsidR="00C07640" w:rsidRPr="00AD3208" w:rsidRDefault="00C07640" w:rsidP="00C07640">
      <w:pPr>
        <w:spacing w:line="280" w:lineRule="exact"/>
        <w:rPr>
          <w:rFonts w:asciiTheme="minorEastAsia" w:hAnsiTheme="minorEastAsia"/>
          <w:kern w:val="0"/>
        </w:rPr>
      </w:pPr>
      <w:r w:rsidRPr="00AD3208">
        <w:rPr>
          <w:rFonts w:asciiTheme="minorEastAsia" w:hAnsiTheme="minorEastAsia" w:hint="eastAsia"/>
          <w:kern w:val="0"/>
        </w:rPr>
        <w:t>■前計画の実績</w:t>
      </w:r>
    </w:p>
    <w:p w14:paraId="7B082714" w14:textId="3215984E" w:rsidR="009E55CF" w:rsidRPr="00AD3208" w:rsidRDefault="00C07640" w:rsidP="00C07640">
      <w:pPr>
        <w:spacing w:line="280" w:lineRule="exact"/>
        <w:rPr>
          <w:rFonts w:asciiTheme="minorEastAsia" w:hAnsiTheme="minorEastAsia"/>
          <w:kern w:val="0"/>
        </w:rPr>
      </w:pPr>
      <w:r w:rsidRPr="00AD3208">
        <w:rPr>
          <w:rFonts w:asciiTheme="minorEastAsia" w:hAnsiTheme="minorEastAsia" w:hint="eastAsia"/>
          <w:kern w:val="0"/>
        </w:rPr>
        <w:t>新型コロナウイルス感染症の影響で令和３年度（2021年度）は計画値を下回っていたものの、令和４年度（2022年度）に回復しており、実利用者数・利用日数は概ね計画値の通りとなっています。</w:t>
      </w:r>
    </w:p>
    <w:p w14:paraId="07D65EB7" w14:textId="77777777" w:rsidR="008A2DE2" w:rsidRPr="00AD3208" w:rsidRDefault="008A2DE2" w:rsidP="008A2DE2">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45FC4954" w14:textId="77777777" w:rsidR="008A2DE2" w:rsidRPr="00AD3208" w:rsidRDefault="008A2DE2" w:rsidP="008A2DE2">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7A95F3DA" w14:textId="43335A77" w:rsidR="008A2DE2" w:rsidRPr="00AD3208" w:rsidRDefault="008A2DE2" w:rsidP="008A2DE2">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BD72FA" w:rsidRPr="00AD3208">
        <w:rPr>
          <w:rFonts w:asciiTheme="minorEastAsia" w:hAnsiTheme="minorEastAsia" w:hint="eastAsia"/>
          <w:kern w:val="0"/>
          <w:lang w:eastAsia="zh-TW"/>
        </w:rPr>
        <w:t>90　77　82　87</w:t>
      </w:r>
    </w:p>
    <w:p w14:paraId="65B8F851" w14:textId="0DF558C2" w:rsidR="008A2DE2" w:rsidRPr="00AD3208" w:rsidRDefault="008A2DE2" w:rsidP="008A2DE2">
      <w:pPr>
        <w:spacing w:line="260" w:lineRule="exact"/>
        <w:rPr>
          <w:rFonts w:asciiTheme="minorEastAsia" w:hAnsiTheme="minorEastAsia"/>
          <w:kern w:val="0"/>
        </w:rPr>
      </w:pPr>
      <w:r w:rsidRPr="00AD3208">
        <w:rPr>
          <w:rFonts w:asciiTheme="minorEastAsia" w:hAnsiTheme="minorEastAsia" w:hint="eastAsia"/>
          <w:kern w:val="0"/>
        </w:rPr>
        <w:t xml:space="preserve">利用日数（日）　</w:t>
      </w:r>
      <w:r w:rsidR="00BD72FA" w:rsidRPr="00AD3208">
        <w:rPr>
          <w:rFonts w:asciiTheme="minorEastAsia" w:hAnsiTheme="minorEastAsia"/>
          <w:kern w:val="0"/>
        </w:rPr>
        <w:t>1,800</w:t>
      </w:r>
      <w:r w:rsidRPr="00AD3208">
        <w:rPr>
          <w:rFonts w:asciiTheme="minorEastAsia" w:hAnsiTheme="minorEastAsia" w:hint="eastAsia"/>
          <w:kern w:val="0"/>
        </w:rPr>
        <w:t xml:space="preserve">　</w:t>
      </w:r>
      <w:r w:rsidR="00BD72FA" w:rsidRPr="00AD3208">
        <w:rPr>
          <w:rFonts w:asciiTheme="minorEastAsia" w:hAnsiTheme="minorEastAsia"/>
          <w:kern w:val="0"/>
        </w:rPr>
        <w:t>1,300</w:t>
      </w:r>
      <w:r w:rsidRPr="00AD3208">
        <w:rPr>
          <w:rFonts w:asciiTheme="minorEastAsia" w:hAnsiTheme="minorEastAsia" w:hint="eastAsia"/>
          <w:kern w:val="0"/>
        </w:rPr>
        <w:t xml:space="preserve">　</w:t>
      </w:r>
      <w:r w:rsidR="00BD72FA" w:rsidRPr="00AD3208">
        <w:rPr>
          <w:rFonts w:asciiTheme="minorEastAsia" w:hAnsiTheme="minorEastAsia"/>
          <w:kern w:val="0"/>
        </w:rPr>
        <w:t>1,</w:t>
      </w:r>
      <w:r w:rsidR="00BD72FA" w:rsidRPr="00AD3208">
        <w:rPr>
          <w:rFonts w:asciiTheme="minorEastAsia" w:hAnsiTheme="minorEastAsia" w:hint="eastAsia"/>
          <w:kern w:val="0"/>
        </w:rPr>
        <w:t>35</w:t>
      </w:r>
      <w:r w:rsidR="00BD72FA" w:rsidRPr="00AD3208">
        <w:rPr>
          <w:rFonts w:asciiTheme="minorEastAsia" w:hAnsiTheme="minorEastAsia"/>
          <w:kern w:val="0"/>
        </w:rPr>
        <w:t>0</w:t>
      </w:r>
      <w:r w:rsidRPr="00AD3208">
        <w:rPr>
          <w:rFonts w:asciiTheme="minorEastAsia" w:hAnsiTheme="minorEastAsia" w:hint="eastAsia"/>
          <w:kern w:val="0"/>
        </w:rPr>
        <w:t xml:space="preserve">　</w:t>
      </w:r>
      <w:r w:rsidR="00BD72FA" w:rsidRPr="00AD3208">
        <w:rPr>
          <w:rFonts w:asciiTheme="minorEastAsia" w:hAnsiTheme="minorEastAsia"/>
          <w:kern w:val="0"/>
        </w:rPr>
        <w:t>1,</w:t>
      </w:r>
      <w:r w:rsidR="00BD72FA" w:rsidRPr="00AD3208">
        <w:rPr>
          <w:rFonts w:asciiTheme="minorEastAsia" w:hAnsiTheme="minorEastAsia" w:hint="eastAsia"/>
          <w:kern w:val="0"/>
        </w:rPr>
        <w:t>4</w:t>
      </w:r>
      <w:r w:rsidR="00BD72FA" w:rsidRPr="00AD3208">
        <w:rPr>
          <w:rFonts w:asciiTheme="minorEastAsia" w:hAnsiTheme="minorEastAsia"/>
          <w:kern w:val="0"/>
        </w:rPr>
        <w:t>00</w:t>
      </w:r>
    </w:p>
    <w:p w14:paraId="041B1AAA" w14:textId="77777777" w:rsidR="008A2DE2" w:rsidRPr="00AD3208" w:rsidRDefault="008A2DE2" w:rsidP="008A2DE2">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実績値</w:t>
      </w:r>
    </w:p>
    <w:p w14:paraId="1EDA9A11" w14:textId="41707281" w:rsidR="008A2DE2" w:rsidRPr="00AD3208" w:rsidRDefault="008A2DE2" w:rsidP="008A2DE2">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BD72FA" w:rsidRPr="00AD3208">
        <w:rPr>
          <w:rFonts w:asciiTheme="minorEastAsia" w:hAnsiTheme="minorEastAsia" w:hint="eastAsia"/>
          <w:kern w:val="0"/>
          <w:lang w:eastAsia="zh-TW"/>
        </w:rPr>
        <w:t>63　64　79　78</w:t>
      </w:r>
    </w:p>
    <w:p w14:paraId="43553B64" w14:textId="32A33D38" w:rsidR="008A2DE2" w:rsidRPr="00AD3208" w:rsidRDefault="008A2DE2" w:rsidP="008A2DE2">
      <w:pPr>
        <w:spacing w:line="260" w:lineRule="exact"/>
        <w:rPr>
          <w:rFonts w:asciiTheme="minorEastAsia" w:hAnsiTheme="minorEastAsia"/>
          <w:kern w:val="0"/>
        </w:rPr>
      </w:pPr>
      <w:r w:rsidRPr="00AD3208">
        <w:rPr>
          <w:rFonts w:asciiTheme="minorEastAsia" w:hAnsiTheme="minorEastAsia" w:hint="eastAsia"/>
          <w:kern w:val="0"/>
        </w:rPr>
        <w:t>利用日数（日）</w:t>
      </w:r>
      <w:r w:rsidR="00BD72FA" w:rsidRPr="00AD3208">
        <w:rPr>
          <w:rFonts w:asciiTheme="minorEastAsia" w:hAnsiTheme="minorEastAsia" w:hint="eastAsia"/>
          <w:kern w:val="0"/>
        </w:rPr>
        <w:t xml:space="preserve">　</w:t>
      </w:r>
      <w:r w:rsidR="00BD72FA" w:rsidRPr="00AD3208">
        <w:rPr>
          <w:rFonts w:asciiTheme="minorEastAsia" w:hAnsiTheme="minorEastAsia"/>
          <w:kern w:val="0"/>
        </w:rPr>
        <w:t>1,</w:t>
      </w:r>
      <w:r w:rsidR="00BD72FA" w:rsidRPr="00AD3208">
        <w:rPr>
          <w:rFonts w:asciiTheme="minorEastAsia" w:hAnsiTheme="minorEastAsia" w:hint="eastAsia"/>
          <w:kern w:val="0"/>
        </w:rPr>
        <w:t xml:space="preserve">062　</w:t>
      </w:r>
      <w:r w:rsidR="00BD72FA" w:rsidRPr="00AD3208">
        <w:rPr>
          <w:rFonts w:asciiTheme="minorEastAsia" w:hAnsiTheme="minorEastAsia"/>
          <w:kern w:val="0"/>
        </w:rPr>
        <w:t>1,</w:t>
      </w:r>
      <w:r w:rsidR="00BD72FA" w:rsidRPr="00AD3208">
        <w:rPr>
          <w:rFonts w:asciiTheme="minorEastAsia" w:hAnsiTheme="minorEastAsia" w:hint="eastAsia"/>
          <w:kern w:val="0"/>
        </w:rPr>
        <w:t xml:space="preserve">076　</w:t>
      </w:r>
      <w:r w:rsidR="00BD72FA" w:rsidRPr="00AD3208">
        <w:rPr>
          <w:rFonts w:asciiTheme="minorEastAsia" w:hAnsiTheme="minorEastAsia"/>
          <w:kern w:val="0"/>
        </w:rPr>
        <w:t>1,</w:t>
      </w:r>
      <w:r w:rsidR="00BD72FA" w:rsidRPr="00AD3208">
        <w:rPr>
          <w:rFonts w:asciiTheme="minorEastAsia" w:hAnsiTheme="minorEastAsia" w:hint="eastAsia"/>
          <w:kern w:val="0"/>
        </w:rPr>
        <w:t xml:space="preserve">339　</w:t>
      </w:r>
      <w:r w:rsidR="00BD72FA" w:rsidRPr="00AD3208">
        <w:rPr>
          <w:rFonts w:asciiTheme="minorEastAsia" w:hAnsiTheme="minorEastAsia"/>
          <w:kern w:val="0"/>
        </w:rPr>
        <w:t>1,</w:t>
      </w:r>
      <w:r w:rsidR="00BD72FA" w:rsidRPr="00AD3208">
        <w:rPr>
          <w:rFonts w:asciiTheme="minorEastAsia" w:hAnsiTheme="minorEastAsia" w:hint="eastAsia"/>
          <w:kern w:val="0"/>
        </w:rPr>
        <w:t>275</w:t>
      </w:r>
    </w:p>
    <w:p w14:paraId="37D45487" w14:textId="77777777" w:rsidR="008A2DE2" w:rsidRPr="00AD3208" w:rsidRDefault="008A2DE2" w:rsidP="008A2DE2">
      <w:pPr>
        <w:spacing w:line="260" w:lineRule="exact"/>
        <w:rPr>
          <w:rFonts w:asciiTheme="minorEastAsia" w:hAnsiTheme="minorEastAsia"/>
          <w:kern w:val="0"/>
        </w:rPr>
      </w:pPr>
      <w:r w:rsidRPr="00AD3208">
        <w:rPr>
          <w:rFonts w:asciiTheme="minorEastAsia" w:hAnsiTheme="minorEastAsia" w:hint="eastAsia"/>
          <w:kern w:val="0"/>
        </w:rPr>
        <w:t>利用率</w:t>
      </w:r>
    </w:p>
    <w:p w14:paraId="67BB99C7" w14:textId="25EAB2D4" w:rsidR="008A2DE2" w:rsidRPr="00AD3208" w:rsidRDefault="008A2DE2" w:rsidP="008A2DE2">
      <w:pPr>
        <w:spacing w:line="260" w:lineRule="exact"/>
        <w:rPr>
          <w:rFonts w:asciiTheme="minorEastAsia" w:hAnsiTheme="minorEastAsia"/>
          <w:kern w:val="0"/>
        </w:rPr>
      </w:pPr>
      <w:r w:rsidRPr="00AD3208">
        <w:rPr>
          <w:rFonts w:asciiTheme="minorEastAsia" w:hAnsiTheme="minorEastAsia" w:hint="eastAsia"/>
          <w:kern w:val="0"/>
        </w:rPr>
        <w:t xml:space="preserve">実利用者数（％）　</w:t>
      </w:r>
      <w:r w:rsidR="00BD72FA" w:rsidRPr="00AD3208">
        <w:rPr>
          <w:rFonts w:asciiTheme="minorEastAsia" w:hAnsiTheme="minorEastAsia" w:hint="eastAsia"/>
          <w:kern w:val="0"/>
        </w:rPr>
        <w:t>70.0　83.1　96.3　89.7</w:t>
      </w:r>
    </w:p>
    <w:p w14:paraId="23076639" w14:textId="5077CFC3" w:rsidR="008A2DE2" w:rsidRPr="00AD3208" w:rsidRDefault="004B3CBF" w:rsidP="008A2DE2">
      <w:pPr>
        <w:spacing w:line="260" w:lineRule="exact"/>
        <w:rPr>
          <w:rFonts w:asciiTheme="minorEastAsia" w:hAnsiTheme="minorEastAsia"/>
          <w:kern w:val="0"/>
        </w:rPr>
      </w:pPr>
      <w:r w:rsidRPr="00AD3208">
        <w:rPr>
          <w:rFonts w:asciiTheme="minorEastAsia" w:hAnsiTheme="minorEastAsia" w:hint="eastAsia"/>
          <w:kern w:val="0"/>
        </w:rPr>
        <w:lastRenderedPageBreak/>
        <w:t>利用日数</w:t>
      </w:r>
      <w:r w:rsidR="008A2DE2" w:rsidRPr="00AD3208">
        <w:rPr>
          <w:rFonts w:asciiTheme="minorEastAsia" w:hAnsiTheme="minorEastAsia" w:hint="eastAsia"/>
          <w:kern w:val="0"/>
        </w:rPr>
        <w:t xml:space="preserve">（％）　　</w:t>
      </w:r>
      <w:r w:rsidR="00BD72FA" w:rsidRPr="00AD3208">
        <w:rPr>
          <w:rFonts w:asciiTheme="minorEastAsia" w:hAnsiTheme="minorEastAsia" w:hint="eastAsia"/>
          <w:kern w:val="0"/>
        </w:rPr>
        <w:t>59.0　82.8　99.2　91.1</w:t>
      </w:r>
    </w:p>
    <w:p w14:paraId="6DE96701" w14:textId="77777777" w:rsidR="008A2DE2" w:rsidRPr="00AD3208" w:rsidRDefault="008A2DE2" w:rsidP="008A2DE2">
      <w:pPr>
        <w:spacing w:line="260" w:lineRule="exact"/>
        <w:rPr>
          <w:rFonts w:asciiTheme="minorEastAsia" w:hAnsiTheme="minorEastAsia"/>
          <w:kern w:val="0"/>
        </w:rPr>
      </w:pPr>
      <w:r w:rsidRPr="00AD3208">
        <w:rPr>
          <w:rFonts w:asciiTheme="minorEastAsia" w:hAnsiTheme="minorEastAsia" w:hint="eastAsia"/>
          <w:kern w:val="0"/>
        </w:rPr>
        <w:t>※令和5年度の実績値は、7月末までの月平均値</w:t>
      </w:r>
    </w:p>
    <w:p w14:paraId="2E218A73" w14:textId="77777777" w:rsidR="008A2DE2" w:rsidRPr="00AD3208" w:rsidRDefault="008A2DE2" w:rsidP="008A2DE2">
      <w:pPr>
        <w:spacing w:line="260" w:lineRule="exact"/>
        <w:rPr>
          <w:rFonts w:asciiTheme="minorEastAsia" w:hAnsiTheme="minorEastAsia"/>
          <w:kern w:val="0"/>
        </w:rPr>
      </w:pPr>
      <w:r w:rsidRPr="00AD3208">
        <w:rPr>
          <w:rFonts w:asciiTheme="minorEastAsia" w:hAnsiTheme="minorEastAsia" w:hint="eastAsia"/>
          <w:kern w:val="0"/>
        </w:rPr>
        <w:t>◆今後の見込み</w:t>
      </w:r>
    </w:p>
    <w:p w14:paraId="57C925A2" w14:textId="77777777" w:rsidR="008A2DE2" w:rsidRPr="00AD3208" w:rsidRDefault="008A2DE2" w:rsidP="008A2DE2">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5AB5991B" w14:textId="77777777" w:rsidR="008A2DE2" w:rsidRPr="00AD3208" w:rsidRDefault="008A2DE2" w:rsidP="008A2DE2">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03BF982C" w14:textId="33024D09" w:rsidR="008A2DE2" w:rsidRPr="00AD3208" w:rsidRDefault="008A2DE2" w:rsidP="008A2DE2">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CB45DF" w:rsidRPr="00AD3208">
        <w:rPr>
          <w:rFonts w:asciiTheme="minorEastAsia" w:hAnsiTheme="minorEastAsia" w:hint="eastAsia"/>
          <w:kern w:val="0"/>
          <w:lang w:eastAsia="zh-TW"/>
        </w:rPr>
        <w:t>90　100　110</w:t>
      </w:r>
    </w:p>
    <w:p w14:paraId="683D9105" w14:textId="0838D374" w:rsidR="008A2DE2" w:rsidRPr="00AD3208" w:rsidRDefault="008A2DE2" w:rsidP="008A2DE2">
      <w:pPr>
        <w:spacing w:line="260" w:lineRule="exact"/>
        <w:rPr>
          <w:rFonts w:asciiTheme="minorEastAsia" w:hAnsiTheme="minorEastAsia"/>
          <w:kern w:val="0"/>
        </w:rPr>
      </w:pPr>
      <w:r w:rsidRPr="00AD3208">
        <w:rPr>
          <w:rFonts w:asciiTheme="minorEastAsia" w:hAnsiTheme="minorEastAsia" w:hint="eastAsia"/>
          <w:kern w:val="0"/>
        </w:rPr>
        <w:t xml:space="preserve">利用日数（日）　</w:t>
      </w:r>
      <w:r w:rsidR="00CB45DF" w:rsidRPr="00AD3208">
        <w:rPr>
          <w:rFonts w:asciiTheme="minorEastAsia" w:hAnsiTheme="minorEastAsia"/>
          <w:kern w:val="0"/>
        </w:rPr>
        <w:t>1,</w:t>
      </w:r>
      <w:r w:rsidR="00CB45DF" w:rsidRPr="00AD3208">
        <w:rPr>
          <w:rFonts w:asciiTheme="minorEastAsia" w:hAnsiTheme="minorEastAsia" w:hint="eastAsia"/>
          <w:kern w:val="0"/>
        </w:rPr>
        <w:t xml:space="preserve">480　</w:t>
      </w:r>
      <w:r w:rsidR="00CB45DF" w:rsidRPr="00AD3208">
        <w:rPr>
          <w:rFonts w:asciiTheme="minorEastAsia" w:hAnsiTheme="minorEastAsia"/>
          <w:kern w:val="0"/>
        </w:rPr>
        <w:t>1,</w:t>
      </w:r>
      <w:r w:rsidR="00CB45DF" w:rsidRPr="00AD3208">
        <w:rPr>
          <w:rFonts w:asciiTheme="minorEastAsia" w:hAnsiTheme="minorEastAsia" w:hint="eastAsia"/>
          <w:kern w:val="0"/>
        </w:rPr>
        <w:t xml:space="preserve">640　</w:t>
      </w:r>
      <w:r w:rsidR="00CB45DF" w:rsidRPr="00AD3208">
        <w:rPr>
          <w:rFonts w:asciiTheme="minorEastAsia" w:hAnsiTheme="minorEastAsia"/>
          <w:kern w:val="0"/>
        </w:rPr>
        <w:t>1,</w:t>
      </w:r>
      <w:r w:rsidR="00CB45DF" w:rsidRPr="00AD3208">
        <w:rPr>
          <w:rFonts w:asciiTheme="minorEastAsia" w:hAnsiTheme="minorEastAsia" w:hint="eastAsia"/>
          <w:kern w:val="0"/>
        </w:rPr>
        <w:t>800</w:t>
      </w:r>
    </w:p>
    <w:p w14:paraId="173C37AE" w14:textId="77777777" w:rsidR="00C07640" w:rsidRPr="00AD3208" w:rsidRDefault="00C07640" w:rsidP="00C07640">
      <w:pPr>
        <w:spacing w:line="280" w:lineRule="exact"/>
        <w:rPr>
          <w:rFonts w:asciiTheme="minorEastAsia" w:hAnsiTheme="minorEastAsia"/>
          <w:kern w:val="0"/>
        </w:rPr>
      </w:pPr>
      <w:r w:rsidRPr="00AD3208">
        <w:rPr>
          <w:rFonts w:asciiTheme="minorEastAsia" w:hAnsiTheme="minorEastAsia" w:hint="eastAsia"/>
          <w:kern w:val="0"/>
        </w:rPr>
        <w:t>引き続き障害者の就労支援に注力していくにあたり、必要不可欠なサービスである一方、一般就労へ移行した段階で終了となるサービスであるため、利用者数・利用日数が</w:t>
      </w:r>
    </w:p>
    <w:p w14:paraId="2BBDDCEF" w14:textId="05607078" w:rsidR="00B82DF7" w:rsidRPr="00AD3208" w:rsidRDefault="00C07640" w:rsidP="00F4346A">
      <w:pPr>
        <w:spacing w:line="280" w:lineRule="exact"/>
        <w:rPr>
          <w:rFonts w:asciiTheme="minorEastAsia" w:hAnsiTheme="minorEastAsia"/>
          <w:kern w:val="0"/>
        </w:rPr>
      </w:pPr>
      <w:r w:rsidRPr="00AD3208">
        <w:rPr>
          <w:rFonts w:asciiTheme="minorEastAsia" w:hAnsiTheme="minorEastAsia" w:hint="eastAsia"/>
          <w:kern w:val="0"/>
        </w:rPr>
        <w:t>安定しない傾向があります。就労に向けた施策の推進による利用者増加が考えられるため、年10人の増加と、月160日の利用日数の増加を見込みます</w:t>
      </w:r>
      <w:r w:rsidR="002F0DDB" w:rsidRPr="00AD3208">
        <w:rPr>
          <w:rFonts w:asciiTheme="minorEastAsia" w:hAnsiTheme="minorEastAsia" w:hint="eastAsia"/>
          <w:kern w:val="0"/>
        </w:rPr>
        <w:t>。</w:t>
      </w:r>
    </w:p>
    <w:p w14:paraId="1C90F7C5" w14:textId="5FC768A9" w:rsidR="00B82DF7" w:rsidRPr="00AD3208" w:rsidRDefault="00B82DF7" w:rsidP="00081E92">
      <w:pPr>
        <w:spacing w:line="260" w:lineRule="exact"/>
        <w:rPr>
          <w:rFonts w:asciiTheme="minorEastAsia" w:hAnsiTheme="minorEastAsia"/>
          <w:kern w:val="0"/>
        </w:rPr>
      </w:pPr>
    </w:p>
    <w:p w14:paraId="456FC251" w14:textId="51A26C38" w:rsidR="00632FBE" w:rsidRPr="00AD3208" w:rsidRDefault="00632FBE" w:rsidP="00632FBE">
      <w:pPr>
        <w:spacing w:line="260" w:lineRule="exact"/>
        <w:rPr>
          <w:rFonts w:asciiTheme="minorEastAsia" w:hAnsiTheme="minorEastAsia"/>
          <w:kern w:val="0"/>
        </w:rPr>
      </w:pPr>
      <w:r w:rsidRPr="00AD3208">
        <w:rPr>
          <w:rFonts w:asciiTheme="minorEastAsia" w:hAnsiTheme="minorEastAsia" w:hint="eastAsia"/>
          <w:kern w:val="0"/>
        </w:rPr>
        <w:t>（５）　就労継続支援（Ａ型）</w:t>
      </w:r>
    </w:p>
    <w:p w14:paraId="6B7E8653" w14:textId="77777777" w:rsidR="00632FBE" w:rsidRPr="00AD3208" w:rsidRDefault="00632FBE" w:rsidP="00632FBE">
      <w:pPr>
        <w:spacing w:line="260" w:lineRule="exact"/>
        <w:rPr>
          <w:rFonts w:asciiTheme="minorEastAsia" w:hAnsiTheme="minorEastAsia"/>
          <w:kern w:val="0"/>
        </w:rPr>
      </w:pPr>
      <w:r w:rsidRPr="00AD3208">
        <w:rPr>
          <w:rFonts w:asciiTheme="minorEastAsia" w:hAnsiTheme="minorEastAsia" w:hint="eastAsia"/>
          <w:kern w:val="0"/>
        </w:rPr>
        <w:t>通常の事業者に雇用されることが困難な障害者のうち、適切な支援により雇用契約等に基づき就労する人に、生産活動やその他の活動の機会の提供及び就労に必要な知識、能力の向上のために必要な訓練を行うサービスです。</w:t>
      </w:r>
    </w:p>
    <w:p w14:paraId="6FF40361" w14:textId="2DE65E65" w:rsidR="00632FBE" w:rsidRPr="00AD3208" w:rsidRDefault="00632FBE" w:rsidP="00632FBE">
      <w:pPr>
        <w:spacing w:line="260" w:lineRule="exact"/>
        <w:rPr>
          <w:rFonts w:asciiTheme="minorEastAsia" w:hAnsiTheme="minorEastAsia"/>
          <w:kern w:val="0"/>
        </w:rPr>
      </w:pPr>
      <w:r w:rsidRPr="00AD3208">
        <w:rPr>
          <w:rFonts w:asciiTheme="minorEastAsia" w:hAnsiTheme="minorEastAsia" w:hint="eastAsia"/>
          <w:kern w:val="0"/>
        </w:rPr>
        <w:t>■前計画の実績</w:t>
      </w:r>
    </w:p>
    <w:p w14:paraId="3FE76BE2" w14:textId="5F1E711D" w:rsidR="00B82DF7" w:rsidRPr="00AD3208" w:rsidRDefault="00632FBE" w:rsidP="00632FBE">
      <w:pPr>
        <w:spacing w:line="260" w:lineRule="exact"/>
        <w:rPr>
          <w:rFonts w:asciiTheme="minorEastAsia" w:hAnsiTheme="minorEastAsia"/>
          <w:kern w:val="0"/>
        </w:rPr>
      </w:pPr>
      <w:r w:rsidRPr="00AD3208">
        <w:rPr>
          <w:rFonts w:asciiTheme="minorEastAsia" w:hAnsiTheme="minorEastAsia" w:hint="eastAsia"/>
          <w:kern w:val="0"/>
        </w:rPr>
        <w:t>事業所数の増加と、制度の周知により、実利用者数・利用日数ともに計画値を上回って増加し続けています。</w:t>
      </w:r>
    </w:p>
    <w:p w14:paraId="35CE4F30" w14:textId="77777777" w:rsidR="00B703A2" w:rsidRPr="00AD3208" w:rsidRDefault="00B703A2" w:rsidP="00081E92">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46C0AE3E" w14:textId="77777777" w:rsidR="00B703A2" w:rsidRPr="00AD3208" w:rsidRDefault="00B703A2" w:rsidP="00081E92">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68E95723" w14:textId="06D62D68" w:rsidR="00B703A2" w:rsidRPr="00AD3208" w:rsidRDefault="00B703A2" w:rsidP="00081E92">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F266EC" w:rsidRPr="00AD3208">
        <w:rPr>
          <w:rFonts w:asciiTheme="minorEastAsia" w:hAnsiTheme="minorEastAsia" w:hint="eastAsia"/>
          <w:kern w:val="0"/>
          <w:lang w:eastAsia="zh-TW"/>
        </w:rPr>
        <w:t>80　65　66　67</w:t>
      </w:r>
    </w:p>
    <w:p w14:paraId="5AC0D904" w14:textId="7AC0226D" w:rsidR="00B703A2" w:rsidRPr="00AD3208" w:rsidRDefault="00B703A2" w:rsidP="00081E92">
      <w:pPr>
        <w:spacing w:line="260" w:lineRule="exact"/>
        <w:rPr>
          <w:rFonts w:asciiTheme="minorEastAsia" w:hAnsiTheme="minorEastAsia"/>
          <w:kern w:val="0"/>
        </w:rPr>
      </w:pPr>
      <w:r w:rsidRPr="00AD3208">
        <w:rPr>
          <w:rFonts w:asciiTheme="minorEastAsia" w:hAnsiTheme="minorEastAsia" w:hint="eastAsia"/>
          <w:kern w:val="0"/>
        </w:rPr>
        <w:t xml:space="preserve">利用日数（日）　</w:t>
      </w:r>
      <w:r w:rsidRPr="00AD3208">
        <w:rPr>
          <w:rFonts w:asciiTheme="minorEastAsia" w:hAnsiTheme="minorEastAsia"/>
          <w:kern w:val="0"/>
        </w:rPr>
        <w:t>1,</w:t>
      </w:r>
      <w:r w:rsidR="00F266EC" w:rsidRPr="00AD3208">
        <w:rPr>
          <w:rFonts w:asciiTheme="minorEastAsia" w:hAnsiTheme="minorEastAsia" w:hint="eastAsia"/>
          <w:kern w:val="0"/>
        </w:rPr>
        <w:t>7</w:t>
      </w:r>
      <w:r w:rsidRPr="00AD3208">
        <w:rPr>
          <w:rFonts w:asciiTheme="minorEastAsia" w:hAnsiTheme="minorEastAsia"/>
          <w:kern w:val="0"/>
        </w:rPr>
        <w:t>00</w:t>
      </w:r>
      <w:r w:rsidRPr="00AD3208">
        <w:rPr>
          <w:rFonts w:asciiTheme="minorEastAsia" w:hAnsiTheme="minorEastAsia" w:hint="eastAsia"/>
          <w:kern w:val="0"/>
        </w:rPr>
        <w:t xml:space="preserve">　</w:t>
      </w:r>
      <w:r w:rsidRPr="00AD3208">
        <w:rPr>
          <w:rFonts w:asciiTheme="minorEastAsia" w:hAnsiTheme="minorEastAsia"/>
          <w:kern w:val="0"/>
        </w:rPr>
        <w:t>1,</w:t>
      </w:r>
      <w:r w:rsidR="00F266EC" w:rsidRPr="00AD3208">
        <w:rPr>
          <w:rFonts w:asciiTheme="minorEastAsia" w:hAnsiTheme="minorEastAsia" w:hint="eastAsia"/>
          <w:kern w:val="0"/>
        </w:rPr>
        <w:t>2</w:t>
      </w:r>
      <w:r w:rsidRPr="00AD3208">
        <w:rPr>
          <w:rFonts w:asciiTheme="minorEastAsia" w:hAnsiTheme="minorEastAsia"/>
          <w:kern w:val="0"/>
        </w:rPr>
        <w:t>00</w:t>
      </w:r>
      <w:r w:rsidRPr="00AD3208">
        <w:rPr>
          <w:rFonts w:asciiTheme="minorEastAsia" w:hAnsiTheme="minorEastAsia" w:hint="eastAsia"/>
          <w:kern w:val="0"/>
        </w:rPr>
        <w:t xml:space="preserve">　</w:t>
      </w:r>
      <w:r w:rsidRPr="00AD3208">
        <w:rPr>
          <w:rFonts w:asciiTheme="minorEastAsia" w:hAnsiTheme="minorEastAsia"/>
          <w:kern w:val="0"/>
        </w:rPr>
        <w:t>1,</w:t>
      </w:r>
      <w:r w:rsidR="00F266EC" w:rsidRPr="00AD3208">
        <w:rPr>
          <w:rFonts w:asciiTheme="minorEastAsia" w:hAnsiTheme="minorEastAsia" w:hint="eastAsia"/>
          <w:kern w:val="0"/>
        </w:rPr>
        <w:t>22</w:t>
      </w:r>
      <w:r w:rsidRPr="00AD3208">
        <w:rPr>
          <w:rFonts w:asciiTheme="minorEastAsia" w:hAnsiTheme="minorEastAsia"/>
          <w:kern w:val="0"/>
        </w:rPr>
        <w:t>0</w:t>
      </w:r>
      <w:r w:rsidRPr="00AD3208">
        <w:rPr>
          <w:rFonts w:asciiTheme="minorEastAsia" w:hAnsiTheme="minorEastAsia" w:hint="eastAsia"/>
          <w:kern w:val="0"/>
        </w:rPr>
        <w:t xml:space="preserve">　</w:t>
      </w:r>
      <w:r w:rsidRPr="00AD3208">
        <w:rPr>
          <w:rFonts w:asciiTheme="minorEastAsia" w:hAnsiTheme="minorEastAsia"/>
          <w:kern w:val="0"/>
        </w:rPr>
        <w:t>1,</w:t>
      </w:r>
      <w:r w:rsidR="00F266EC" w:rsidRPr="00AD3208">
        <w:rPr>
          <w:rFonts w:asciiTheme="minorEastAsia" w:hAnsiTheme="minorEastAsia" w:hint="eastAsia"/>
          <w:kern w:val="0"/>
        </w:rPr>
        <w:t>24</w:t>
      </w:r>
      <w:r w:rsidRPr="00AD3208">
        <w:rPr>
          <w:rFonts w:asciiTheme="minorEastAsia" w:hAnsiTheme="minorEastAsia"/>
          <w:kern w:val="0"/>
        </w:rPr>
        <w:t>0</w:t>
      </w:r>
    </w:p>
    <w:p w14:paraId="33525F99" w14:textId="77777777" w:rsidR="00B703A2" w:rsidRPr="00AD3208" w:rsidRDefault="00B703A2" w:rsidP="00081E92">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実績値</w:t>
      </w:r>
    </w:p>
    <w:p w14:paraId="7A2A2EB2" w14:textId="0A60424A" w:rsidR="00B703A2" w:rsidRPr="00AD3208" w:rsidRDefault="00B703A2" w:rsidP="00081E92">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F266EC" w:rsidRPr="00AD3208">
        <w:rPr>
          <w:rFonts w:asciiTheme="minorEastAsia" w:hAnsiTheme="minorEastAsia" w:hint="eastAsia"/>
          <w:kern w:val="0"/>
          <w:lang w:eastAsia="zh-TW"/>
        </w:rPr>
        <w:t>67　86　105　116</w:t>
      </w:r>
    </w:p>
    <w:p w14:paraId="3F4E52C2" w14:textId="614AD14C" w:rsidR="00B703A2" w:rsidRPr="00AD3208" w:rsidRDefault="00B703A2" w:rsidP="00081E92">
      <w:pPr>
        <w:spacing w:line="260" w:lineRule="exact"/>
        <w:rPr>
          <w:rFonts w:asciiTheme="minorEastAsia" w:hAnsiTheme="minorEastAsia"/>
          <w:kern w:val="0"/>
        </w:rPr>
      </w:pPr>
      <w:r w:rsidRPr="00AD3208">
        <w:rPr>
          <w:rFonts w:asciiTheme="minorEastAsia" w:hAnsiTheme="minorEastAsia" w:hint="eastAsia"/>
          <w:kern w:val="0"/>
        </w:rPr>
        <w:t xml:space="preserve">利用日数（日）　</w:t>
      </w:r>
      <w:r w:rsidRPr="00AD3208">
        <w:rPr>
          <w:rFonts w:asciiTheme="minorEastAsia" w:hAnsiTheme="minorEastAsia"/>
          <w:kern w:val="0"/>
        </w:rPr>
        <w:t>1,</w:t>
      </w:r>
      <w:r w:rsidR="00F266EC" w:rsidRPr="00AD3208">
        <w:rPr>
          <w:rFonts w:asciiTheme="minorEastAsia" w:hAnsiTheme="minorEastAsia" w:hint="eastAsia"/>
          <w:kern w:val="0"/>
        </w:rPr>
        <w:t>221</w:t>
      </w:r>
      <w:r w:rsidRPr="00AD3208">
        <w:rPr>
          <w:rFonts w:asciiTheme="minorEastAsia" w:hAnsiTheme="minorEastAsia" w:hint="eastAsia"/>
          <w:kern w:val="0"/>
        </w:rPr>
        <w:t xml:space="preserve">　</w:t>
      </w:r>
      <w:r w:rsidRPr="00AD3208">
        <w:rPr>
          <w:rFonts w:asciiTheme="minorEastAsia" w:hAnsiTheme="minorEastAsia"/>
          <w:kern w:val="0"/>
        </w:rPr>
        <w:t>1,</w:t>
      </w:r>
      <w:r w:rsidR="00F266EC" w:rsidRPr="00AD3208">
        <w:rPr>
          <w:rFonts w:asciiTheme="minorEastAsia" w:hAnsiTheme="minorEastAsia" w:hint="eastAsia"/>
          <w:kern w:val="0"/>
        </w:rPr>
        <w:t>579</w:t>
      </w:r>
      <w:r w:rsidRPr="00AD3208">
        <w:rPr>
          <w:rFonts w:asciiTheme="minorEastAsia" w:hAnsiTheme="minorEastAsia" w:hint="eastAsia"/>
          <w:kern w:val="0"/>
        </w:rPr>
        <w:t xml:space="preserve">　</w:t>
      </w:r>
      <w:r w:rsidRPr="00AD3208">
        <w:rPr>
          <w:rFonts w:asciiTheme="minorEastAsia" w:hAnsiTheme="minorEastAsia"/>
          <w:kern w:val="0"/>
        </w:rPr>
        <w:t>1,</w:t>
      </w:r>
      <w:r w:rsidR="00F266EC" w:rsidRPr="00AD3208">
        <w:rPr>
          <w:rFonts w:asciiTheme="minorEastAsia" w:hAnsiTheme="minorEastAsia" w:hint="eastAsia"/>
          <w:kern w:val="0"/>
        </w:rPr>
        <w:t>947</w:t>
      </w:r>
      <w:r w:rsidRPr="00AD3208">
        <w:rPr>
          <w:rFonts w:asciiTheme="minorEastAsia" w:hAnsiTheme="minorEastAsia" w:hint="eastAsia"/>
          <w:kern w:val="0"/>
        </w:rPr>
        <w:t xml:space="preserve">　</w:t>
      </w:r>
      <w:r w:rsidR="00F266EC" w:rsidRPr="00AD3208">
        <w:rPr>
          <w:rFonts w:asciiTheme="minorEastAsia" w:hAnsiTheme="minorEastAsia" w:hint="eastAsia"/>
          <w:kern w:val="0"/>
        </w:rPr>
        <w:t>2</w:t>
      </w:r>
      <w:r w:rsidRPr="00AD3208">
        <w:rPr>
          <w:rFonts w:asciiTheme="minorEastAsia" w:hAnsiTheme="minorEastAsia"/>
          <w:kern w:val="0"/>
        </w:rPr>
        <w:t>,</w:t>
      </w:r>
      <w:r w:rsidR="00F266EC" w:rsidRPr="00AD3208">
        <w:rPr>
          <w:rFonts w:asciiTheme="minorEastAsia" w:hAnsiTheme="minorEastAsia" w:hint="eastAsia"/>
          <w:kern w:val="0"/>
        </w:rPr>
        <w:t>118</w:t>
      </w:r>
    </w:p>
    <w:p w14:paraId="3AC9AC20" w14:textId="77777777" w:rsidR="00B703A2" w:rsidRPr="00AD3208" w:rsidRDefault="00B703A2" w:rsidP="00081E92">
      <w:pPr>
        <w:spacing w:line="260" w:lineRule="exact"/>
        <w:rPr>
          <w:rFonts w:asciiTheme="minorEastAsia" w:hAnsiTheme="minorEastAsia"/>
          <w:kern w:val="0"/>
        </w:rPr>
      </w:pPr>
      <w:r w:rsidRPr="00AD3208">
        <w:rPr>
          <w:rFonts w:asciiTheme="minorEastAsia" w:hAnsiTheme="minorEastAsia" w:hint="eastAsia"/>
          <w:kern w:val="0"/>
        </w:rPr>
        <w:t>利用率</w:t>
      </w:r>
    </w:p>
    <w:p w14:paraId="65DD24AF" w14:textId="7FD288E9" w:rsidR="00B703A2" w:rsidRPr="00AD3208" w:rsidRDefault="00B703A2" w:rsidP="00081E92">
      <w:pPr>
        <w:spacing w:line="260" w:lineRule="exact"/>
        <w:rPr>
          <w:rFonts w:asciiTheme="minorEastAsia" w:hAnsiTheme="minorEastAsia"/>
          <w:kern w:val="0"/>
        </w:rPr>
      </w:pPr>
      <w:r w:rsidRPr="00AD3208">
        <w:rPr>
          <w:rFonts w:asciiTheme="minorEastAsia" w:hAnsiTheme="minorEastAsia" w:hint="eastAsia"/>
          <w:kern w:val="0"/>
        </w:rPr>
        <w:t xml:space="preserve">実利用者数（％）　</w:t>
      </w:r>
      <w:r w:rsidR="00F266EC" w:rsidRPr="00AD3208">
        <w:rPr>
          <w:rFonts w:asciiTheme="minorEastAsia" w:hAnsiTheme="minorEastAsia" w:hint="eastAsia"/>
          <w:kern w:val="0"/>
        </w:rPr>
        <w:t>83.8　132.3　159.1　173.1</w:t>
      </w:r>
    </w:p>
    <w:p w14:paraId="6FD53E57" w14:textId="36508654" w:rsidR="00B703A2" w:rsidRPr="00AD3208" w:rsidRDefault="004B3CBF" w:rsidP="00081E92">
      <w:pPr>
        <w:spacing w:line="260" w:lineRule="exact"/>
        <w:rPr>
          <w:rFonts w:asciiTheme="minorEastAsia" w:hAnsiTheme="minorEastAsia"/>
          <w:kern w:val="0"/>
        </w:rPr>
      </w:pPr>
      <w:r w:rsidRPr="00AD3208">
        <w:rPr>
          <w:rFonts w:asciiTheme="minorEastAsia" w:hAnsiTheme="minorEastAsia" w:hint="eastAsia"/>
          <w:kern w:val="0"/>
        </w:rPr>
        <w:t>利用日数</w:t>
      </w:r>
      <w:r w:rsidR="00B703A2" w:rsidRPr="00AD3208">
        <w:rPr>
          <w:rFonts w:asciiTheme="minorEastAsia" w:hAnsiTheme="minorEastAsia" w:hint="eastAsia"/>
          <w:kern w:val="0"/>
        </w:rPr>
        <w:t xml:space="preserve">（％）　　</w:t>
      </w:r>
      <w:r w:rsidR="00F266EC" w:rsidRPr="00AD3208">
        <w:rPr>
          <w:rFonts w:asciiTheme="minorEastAsia" w:hAnsiTheme="minorEastAsia" w:hint="eastAsia"/>
          <w:kern w:val="0"/>
        </w:rPr>
        <w:t>71.8　131.6　159.6　170.8</w:t>
      </w:r>
    </w:p>
    <w:p w14:paraId="62C5779B" w14:textId="77777777" w:rsidR="00B703A2" w:rsidRPr="00AD3208" w:rsidRDefault="00B703A2" w:rsidP="00081E92">
      <w:pPr>
        <w:spacing w:line="260" w:lineRule="exact"/>
        <w:rPr>
          <w:rFonts w:asciiTheme="minorEastAsia" w:hAnsiTheme="minorEastAsia"/>
          <w:kern w:val="0"/>
        </w:rPr>
      </w:pPr>
      <w:r w:rsidRPr="00AD3208">
        <w:rPr>
          <w:rFonts w:asciiTheme="minorEastAsia" w:hAnsiTheme="minorEastAsia" w:hint="eastAsia"/>
          <w:kern w:val="0"/>
        </w:rPr>
        <w:t>※令和5年度の実績値は、7月末までの月平均値</w:t>
      </w:r>
    </w:p>
    <w:p w14:paraId="4C8A53A5" w14:textId="77777777" w:rsidR="00B703A2" w:rsidRPr="00AD3208" w:rsidRDefault="00B703A2" w:rsidP="00081E92">
      <w:pPr>
        <w:spacing w:line="260" w:lineRule="exact"/>
        <w:rPr>
          <w:rFonts w:asciiTheme="minorEastAsia" w:hAnsiTheme="minorEastAsia"/>
          <w:kern w:val="0"/>
        </w:rPr>
      </w:pPr>
      <w:r w:rsidRPr="00AD3208">
        <w:rPr>
          <w:rFonts w:asciiTheme="minorEastAsia" w:hAnsiTheme="minorEastAsia" w:hint="eastAsia"/>
          <w:kern w:val="0"/>
        </w:rPr>
        <w:t>◆今後の見込み</w:t>
      </w:r>
    </w:p>
    <w:p w14:paraId="71B7AEB7" w14:textId="77777777" w:rsidR="00B703A2" w:rsidRPr="00AD3208" w:rsidRDefault="00B703A2" w:rsidP="00081E92">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2EB69127" w14:textId="77777777" w:rsidR="00B703A2" w:rsidRPr="00AD3208" w:rsidRDefault="00B703A2" w:rsidP="00081E92">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2CEB4396" w14:textId="32AB144D" w:rsidR="00B703A2" w:rsidRPr="00AD3208" w:rsidRDefault="00B703A2" w:rsidP="00081E92">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F266EC" w:rsidRPr="00AD3208">
        <w:rPr>
          <w:rFonts w:asciiTheme="minorEastAsia" w:hAnsiTheme="minorEastAsia" w:hint="eastAsia"/>
          <w:kern w:val="0"/>
          <w:lang w:eastAsia="zh-TW"/>
        </w:rPr>
        <w:t>130　145　160</w:t>
      </w:r>
    </w:p>
    <w:p w14:paraId="588C90BB" w14:textId="37360371" w:rsidR="00B703A2" w:rsidRPr="00AD3208" w:rsidRDefault="00B703A2" w:rsidP="00081E92">
      <w:pPr>
        <w:spacing w:line="260" w:lineRule="exact"/>
        <w:rPr>
          <w:rFonts w:asciiTheme="minorEastAsia" w:hAnsiTheme="minorEastAsia"/>
          <w:kern w:val="0"/>
        </w:rPr>
      </w:pPr>
      <w:r w:rsidRPr="00AD3208">
        <w:rPr>
          <w:rFonts w:asciiTheme="minorEastAsia" w:hAnsiTheme="minorEastAsia" w:hint="eastAsia"/>
          <w:kern w:val="0"/>
        </w:rPr>
        <w:t xml:space="preserve">利用日数（日）　</w:t>
      </w:r>
      <w:r w:rsidR="00F266EC" w:rsidRPr="00AD3208">
        <w:rPr>
          <w:rFonts w:asciiTheme="minorEastAsia" w:hAnsiTheme="minorEastAsia" w:hint="eastAsia"/>
          <w:kern w:val="0"/>
        </w:rPr>
        <w:t>2</w:t>
      </w:r>
      <w:r w:rsidRPr="00AD3208">
        <w:rPr>
          <w:rFonts w:asciiTheme="minorEastAsia" w:hAnsiTheme="minorEastAsia"/>
          <w:kern w:val="0"/>
        </w:rPr>
        <w:t>,</w:t>
      </w:r>
      <w:r w:rsidRPr="00AD3208">
        <w:rPr>
          <w:rFonts w:asciiTheme="minorEastAsia" w:hAnsiTheme="minorEastAsia" w:hint="eastAsia"/>
          <w:kern w:val="0"/>
        </w:rPr>
        <w:t>4</w:t>
      </w:r>
      <w:r w:rsidR="00F266EC" w:rsidRPr="00AD3208">
        <w:rPr>
          <w:rFonts w:asciiTheme="minorEastAsia" w:hAnsiTheme="minorEastAsia" w:hint="eastAsia"/>
          <w:kern w:val="0"/>
        </w:rPr>
        <w:t>00</w:t>
      </w:r>
      <w:r w:rsidRPr="00AD3208">
        <w:rPr>
          <w:rFonts w:asciiTheme="minorEastAsia" w:hAnsiTheme="minorEastAsia" w:hint="eastAsia"/>
          <w:kern w:val="0"/>
        </w:rPr>
        <w:t xml:space="preserve">　</w:t>
      </w:r>
      <w:r w:rsidR="00F266EC" w:rsidRPr="00AD3208">
        <w:rPr>
          <w:rFonts w:asciiTheme="minorEastAsia" w:hAnsiTheme="minorEastAsia" w:hint="eastAsia"/>
          <w:kern w:val="0"/>
        </w:rPr>
        <w:t>2</w:t>
      </w:r>
      <w:r w:rsidRPr="00AD3208">
        <w:rPr>
          <w:rFonts w:asciiTheme="minorEastAsia" w:hAnsiTheme="minorEastAsia"/>
          <w:kern w:val="0"/>
        </w:rPr>
        <w:t>,</w:t>
      </w:r>
      <w:r w:rsidR="00F266EC" w:rsidRPr="00AD3208">
        <w:rPr>
          <w:rFonts w:asciiTheme="minorEastAsia" w:hAnsiTheme="minorEastAsia" w:hint="eastAsia"/>
          <w:kern w:val="0"/>
        </w:rPr>
        <w:t>700</w:t>
      </w:r>
      <w:r w:rsidRPr="00AD3208">
        <w:rPr>
          <w:rFonts w:asciiTheme="minorEastAsia" w:hAnsiTheme="minorEastAsia" w:hint="eastAsia"/>
          <w:kern w:val="0"/>
        </w:rPr>
        <w:t xml:space="preserve">　</w:t>
      </w:r>
      <w:r w:rsidR="00F266EC" w:rsidRPr="00AD3208">
        <w:rPr>
          <w:rFonts w:asciiTheme="minorEastAsia" w:hAnsiTheme="minorEastAsia" w:hint="eastAsia"/>
          <w:kern w:val="0"/>
        </w:rPr>
        <w:t>3</w:t>
      </w:r>
      <w:r w:rsidRPr="00AD3208">
        <w:rPr>
          <w:rFonts w:asciiTheme="minorEastAsia" w:hAnsiTheme="minorEastAsia"/>
          <w:kern w:val="0"/>
        </w:rPr>
        <w:t>,</w:t>
      </w:r>
      <w:r w:rsidR="00F266EC" w:rsidRPr="00AD3208">
        <w:rPr>
          <w:rFonts w:asciiTheme="minorEastAsia" w:hAnsiTheme="minorEastAsia" w:hint="eastAsia"/>
          <w:kern w:val="0"/>
        </w:rPr>
        <w:t>0</w:t>
      </w:r>
      <w:r w:rsidRPr="00AD3208">
        <w:rPr>
          <w:rFonts w:asciiTheme="minorEastAsia" w:hAnsiTheme="minorEastAsia" w:hint="eastAsia"/>
          <w:kern w:val="0"/>
        </w:rPr>
        <w:t>00</w:t>
      </w:r>
    </w:p>
    <w:p w14:paraId="20FC7A39" w14:textId="25043C43" w:rsidR="00B82DF7" w:rsidRPr="00AD3208" w:rsidRDefault="00632FBE" w:rsidP="00081E92">
      <w:pPr>
        <w:spacing w:line="260" w:lineRule="exact"/>
        <w:rPr>
          <w:rFonts w:asciiTheme="minorEastAsia" w:hAnsiTheme="minorEastAsia"/>
          <w:kern w:val="0"/>
        </w:rPr>
      </w:pPr>
      <w:r w:rsidRPr="00AD3208">
        <w:rPr>
          <w:rFonts w:asciiTheme="minorEastAsia" w:hAnsiTheme="minorEastAsia" w:hint="eastAsia"/>
          <w:kern w:val="0"/>
        </w:rPr>
        <w:t>障害者就労の需要が高まっているため、前計画の実績をもとに増加幅を上方修正し、年１５人の増加と、月300日の増加を見込みます。</w:t>
      </w:r>
      <w:r w:rsidR="00B82DF7" w:rsidRPr="00AD3208">
        <w:rPr>
          <w:rFonts w:asciiTheme="minorEastAsia" w:hAnsiTheme="minorEastAsia" w:hint="eastAsia"/>
          <w:kern w:val="0"/>
        </w:rPr>
        <w:t>。</w:t>
      </w:r>
    </w:p>
    <w:p w14:paraId="050CA547" w14:textId="77777777" w:rsidR="00FB2218" w:rsidRPr="00AD3208" w:rsidRDefault="00FB2218" w:rsidP="00081E92">
      <w:pPr>
        <w:spacing w:line="260" w:lineRule="exact"/>
        <w:rPr>
          <w:rFonts w:asciiTheme="minorEastAsia" w:hAnsiTheme="minorEastAsia"/>
          <w:kern w:val="0"/>
        </w:rPr>
      </w:pPr>
    </w:p>
    <w:p w14:paraId="13A277AB" w14:textId="77777777" w:rsidR="00632FBE" w:rsidRPr="00AD3208" w:rsidRDefault="00632FBE" w:rsidP="00632FBE">
      <w:pPr>
        <w:spacing w:line="260" w:lineRule="exact"/>
        <w:rPr>
          <w:rFonts w:asciiTheme="minorEastAsia" w:hAnsiTheme="minorEastAsia"/>
          <w:kern w:val="0"/>
        </w:rPr>
      </w:pPr>
      <w:r w:rsidRPr="00AD3208">
        <w:rPr>
          <w:rFonts w:asciiTheme="minorEastAsia" w:hAnsiTheme="minorEastAsia" w:hint="eastAsia"/>
          <w:kern w:val="0"/>
        </w:rPr>
        <w:t>（６）　就労継続支援（Ｂ型）</w:t>
      </w:r>
    </w:p>
    <w:p w14:paraId="5AD59F88" w14:textId="77777777" w:rsidR="00632FBE" w:rsidRPr="00AD3208" w:rsidRDefault="00632FBE" w:rsidP="00632FBE">
      <w:pPr>
        <w:spacing w:line="260" w:lineRule="exact"/>
        <w:rPr>
          <w:rFonts w:asciiTheme="minorEastAsia" w:hAnsiTheme="minorEastAsia"/>
          <w:kern w:val="0"/>
        </w:rPr>
      </w:pPr>
      <w:r w:rsidRPr="00AD3208">
        <w:rPr>
          <w:rFonts w:asciiTheme="minorEastAsia" w:hAnsiTheme="minorEastAsia" w:hint="eastAsia"/>
          <w:kern w:val="0"/>
        </w:rPr>
        <w:t>通常の事業者に雇用されることが困難な障害者に対し、生産活動やその他の活動の機会の提供及び就労に必要な知識、能力の向上のために必要な訓練を行うサービスです。</w:t>
      </w:r>
    </w:p>
    <w:p w14:paraId="5055F807" w14:textId="113A5A6B" w:rsidR="00632FBE" w:rsidRPr="00AD3208" w:rsidRDefault="00632FBE" w:rsidP="00632FBE">
      <w:pPr>
        <w:spacing w:line="260" w:lineRule="exact"/>
        <w:rPr>
          <w:rFonts w:asciiTheme="minorEastAsia" w:hAnsiTheme="minorEastAsia"/>
          <w:kern w:val="0"/>
        </w:rPr>
      </w:pPr>
      <w:r w:rsidRPr="00AD3208">
        <w:rPr>
          <w:rFonts w:asciiTheme="minorEastAsia" w:hAnsiTheme="minorEastAsia" w:hint="eastAsia"/>
          <w:kern w:val="0"/>
        </w:rPr>
        <w:t>■前計画の実績</w:t>
      </w:r>
    </w:p>
    <w:p w14:paraId="0ECA57C1" w14:textId="0D18F34C" w:rsidR="00B82DF7" w:rsidRPr="00AD3208" w:rsidRDefault="00632FBE" w:rsidP="00632FBE">
      <w:pPr>
        <w:spacing w:line="260" w:lineRule="exact"/>
        <w:rPr>
          <w:rFonts w:asciiTheme="minorEastAsia" w:hAnsiTheme="minorEastAsia"/>
          <w:kern w:val="0"/>
        </w:rPr>
      </w:pPr>
      <w:r w:rsidRPr="00AD3208">
        <w:rPr>
          <w:rFonts w:asciiTheme="minorEastAsia" w:hAnsiTheme="minorEastAsia" w:hint="eastAsia"/>
          <w:kern w:val="0"/>
        </w:rPr>
        <w:t>社会参加の場としての需要のほか、就労移行支援の期間内に一般就労に移行できなかった場合の支援としての需要も高まっており、実利用者数・利用日数ともに、計画値を上回っています。</w:t>
      </w:r>
      <w:r w:rsidR="00B82DF7" w:rsidRPr="00AD3208">
        <w:rPr>
          <w:rFonts w:asciiTheme="minorEastAsia" w:hAnsiTheme="minorEastAsia" w:hint="eastAsia"/>
          <w:kern w:val="0"/>
        </w:rPr>
        <w:t>。</w:t>
      </w:r>
    </w:p>
    <w:p w14:paraId="512D3D41" w14:textId="77777777" w:rsidR="00FB2218" w:rsidRPr="00AD3208" w:rsidRDefault="00FB2218" w:rsidP="00FB2218">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4F93C3C0" w14:textId="77777777" w:rsidR="00FB2218" w:rsidRPr="00AD3208" w:rsidRDefault="00FB2218" w:rsidP="00FB2218">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72C96E1F" w14:textId="25A133F8" w:rsidR="00FB2218" w:rsidRPr="00AD3208" w:rsidRDefault="00FB2218" w:rsidP="00FB2218">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F050F2" w:rsidRPr="00AD3208">
        <w:rPr>
          <w:rFonts w:asciiTheme="minorEastAsia" w:hAnsiTheme="minorEastAsia" w:hint="eastAsia"/>
          <w:kern w:val="0"/>
          <w:lang w:eastAsia="zh-TW"/>
        </w:rPr>
        <w:t>285　360　370　380</w:t>
      </w:r>
    </w:p>
    <w:p w14:paraId="34927F24" w14:textId="666C3B9A" w:rsidR="00FB2218" w:rsidRPr="00AD3208" w:rsidRDefault="00FB2218" w:rsidP="00FB2218">
      <w:pPr>
        <w:spacing w:line="260" w:lineRule="exact"/>
        <w:rPr>
          <w:rFonts w:asciiTheme="minorEastAsia" w:hAnsiTheme="minorEastAsia"/>
          <w:kern w:val="0"/>
        </w:rPr>
      </w:pPr>
      <w:r w:rsidRPr="00AD3208">
        <w:rPr>
          <w:rFonts w:asciiTheme="minorEastAsia" w:hAnsiTheme="minorEastAsia" w:hint="eastAsia"/>
          <w:kern w:val="0"/>
        </w:rPr>
        <w:t xml:space="preserve">利用日数（日）　</w:t>
      </w:r>
      <w:r w:rsidR="00F050F2" w:rsidRPr="00AD3208">
        <w:rPr>
          <w:rFonts w:asciiTheme="minorEastAsia" w:hAnsiTheme="minorEastAsia" w:hint="eastAsia"/>
          <w:kern w:val="0"/>
        </w:rPr>
        <w:t>5</w:t>
      </w:r>
      <w:r w:rsidRPr="00AD3208">
        <w:rPr>
          <w:rFonts w:asciiTheme="minorEastAsia" w:hAnsiTheme="minorEastAsia"/>
          <w:kern w:val="0"/>
        </w:rPr>
        <w:t>,</w:t>
      </w:r>
      <w:r w:rsidR="00F050F2" w:rsidRPr="00AD3208">
        <w:rPr>
          <w:rFonts w:asciiTheme="minorEastAsia" w:hAnsiTheme="minorEastAsia" w:hint="eastAsia"/>
          <w:kern w:val="0"/>
        </w:rPr>
        <w:t>5</w:t>
      </w:r>
      <w:r w:rsidRPr="00AD3208">
        <w:rPr>
          <w:rFonts w:asciiTheme="minorEastAsia" w:hAnsiTheme="minorEastAsia"/>
          <w:kern w:val="0"/>
        </w:rPr>
        <w:t>00</w:t>
      </w:r>
      <w:r w:rsidRPr="00AD3208">
        <w:rPr>
          <w:rFonts w:asciiTheme="minorEastAsia" w:hAnsiTheme="minorEastAsia" w:hint="eastAsia"/>
          <w:kern w:val="0"/>
        </w:rPr>
        <w:t xml:space="preserve">　</w:t>
      </w:r>
      <w:r w:rsidR="00F050F2" w:rsidRPr="00AD3208">
        <w:rPr>
          <w:rFonts w:asciiTheme="minorEastAsia" w:hAnsiTheme="minorEastAsia" w:hint="eastAsia"/>
          <w:kern w:val="0"/>
        </w:rPr>
        <w:t>6</w:t>
      </w:r>
      <w:r w:rsidRPr="00AD3208">
        <w:rPr>
          <w:rFonts w:asciiTheme="minorEastAsia" w:hAnsiTheme="minorEastAsia"/>
          <w:kern w:val="0"/>
        </w:rPr>
        <w:t>,</w:t>
      </w:r>
      <w:r w:rsidR="00F050F2" w:rsidRPr="00AD3208">
        <w:rPr>
          <w:rFonts w:asciiTheme="minorEastAsia" w:hAnsiTheme="minorEastAsia" w:hint="eastAsia"/>
          <w:kern w:val="0"/>
        </w:rPr>
        <w:t>0</w:t>
      </w:r>
      <w:r w:rsidRPr="00AD3208">
        <w:rPr>
          <w:rFonts w:asciiTheme="minorEastAsia" w:hAnsiTheme="minorEastAsia"/>
          <w:kern w:val="0"/>
        </w:rPr>
        <w:t>00</w:t>
      </w:r>
      <w:r w:rsidRPr="00AD3208">
        <w:rPr>
          <w:rFonts w:asciiTheme="minorEastAsia" w:hAnsiTheme="minorEastAsia" w:hint="eastAsia"/>
          <w:kern w:val="0"/>
        </w:rPr>
        <w:t xml:space="preserve">　</w:t>
      </w:r>
      <w:r w:rsidR="00F050F2" w:rsidRPr="00AD3208">
        <w:rPr>
          <w:rFonts w:asciiTheme="minorEastAsia" w:hAnsiTheme="minorEastAsia" w:hint="eastAsia"/>
          <w:kern w:val="0"/>
        </w:rPr>
        <w:t>6</w:t>
      </w:r>
      <w:r w:rsidRPr="00AD3208">
        <w:rPr>
          <w:rFonts w:asciiTheme="minorEastAsia" w:hAnsiTheme="minorEastAsia"/>
          <w:kern w:val="0"/>
        </w:rPr>
        <w:t>,</w:t>
      </w:r>
      <w:r w:rsidR="00F050F2" w:rsidRPr="00AD3208">
        <w:rPr>
          <w:rFonts w:asciiTheme="minorEastAsia" w:hAnsiTheme="minorEastAsia" w:hint="eastAsia"/>
          <w:kern w:val="0"/>
        </w:rPr>
        <w:t>15</w:t>
      </w:r>
      <w:r w:rsidRPr="00AD3208">
        <w:rPr>
          <w:rFonts w:asciiTheme="minorEastAsia" w:hAnsiTheme="minorEastAsia"/>
          <w:kern w:val="0"/>
        </w:rPr>
        <w:t>0</w:t>
      </w:r>
      <w:r w:rsidRPr="00AD3208">
        <w:rPr>
          <w:rFonts w:asciiTheme="minorEastAsia" w:hAnsiTheme="minorEastAsia" w:hint="eastAsia"/>
          <w:kern w:val="0"/>
        </w:rPr>
        <w:t xml:space="preserve">　</w:t>
      </w:r>
      <w:r w:rsidR="00F050F2" w:rsidRPr="00AD3208">
        <w:rPr>
          <w:rFonts w:asciiTheme="minorEastAsia" w:hAnsiTheme="minorEastAsia" w:hint="eastAsia"/>
          <w:kern w:val="0"/>
        </w:rPr>
        <w:t>6</w:t>
      </w:r>
      <w:r w:rsidRPr="00AD3208">
        <w:rPr>
          <w:rFonts w:asciiTheme="minorEastAsia" w:hAnsiTheme="minorEastAsia"/>
          <w:kern w:val="0"/>
        </w:rPr>
        <w:t>,</w:t>
      </w:r>
      <w:r w:rsidR="00F050F2" w:rsidRPr="00AD3208">
        <w:rPr>
          <w:rFonts w:asciiTheme="minorEastAsia" w:hAnsiTheme="minorEastAsia" w:hint="eastAsia"/>
          <w:kern w:val="0"/>
        </w:rPr>
        <w:t>30</w:t>
      </w:r>
      <w:r w:rsidRPr="00AD3208">
        <w:rPr>
          <w:rFonts w:asciiTheme="minorEastAsia" w:hAnsiTheme="minorEastAsia"/>
          <w:kern w:val="0"/>
        </w:rPr>
        <w:t>0</w:t>
      </w:r>
    </w:p>
    <w:p w14:paraId="732466DC" w14:textId="77777777" w:rsidR="00FB2218" w:rsidRPr="00AD3208" w:rsidRDefault="00FB2218" w:rsidP="00FB2218">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実績値</w:t>
      </w:r>
    </w:p>
    <w:p w14:paraId="568AFD82" w14:textId="6FA44920" w:rsidR="00FB2218" w:rsidRPr="00AD3208" w:rsidRDefault="00FB2218" w:rsidP="00FB2218">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F050F2" w:rsidRPr="00AD3208">
        <w:rPr>
          <w:rFonts w:asciiTheme="minorEastAsia" w:hAnsiTheme="minorEastAsia" w:hint="eastAsia"/>
          <w:kern w:val="0"/>
          <w:lang w:eastAsia="zh-TW"/>
        </w:rPr>
        <w:t>361　395　453　501</w:t>
      </w:r>
    </w:p>
    <w:p w14:paraId="2D2C3A2C" w14:textId="1F51A4B4" w:rsidR="00FB2218" w:rsidRPr="00AD3208" w:rsidRDefault="00FB2218" w:rsidP="00FB2218">
      <w:pPr>
        <w:spacing w:line="260" w:lineRule="exact"/>
        <w:rPr>
          <w:rFonts w:asciiTheme="minorEastAsia" w:hAnsiTheme="minorEastAsia"/>
          <w:kern w:val="0"/>
        </w:rPr>
      </w:pPr>
      <w:r w:rsidRPr="00AD3208">
        <w:rPr>
          <w:rFonts w:asciiTheme="minorEastAsia" w:hAnsiTheme="minorEastAsia" w:hint="eastAsia"/>
          <w:kern w:val="0"/>
        </w:rPr>
        <w:t xml:space="preserve">利用日数（日）　</w:t>
      </w:r>
      <w:r w:rsidR="00F050F2" w:rsidRPr="00AD3208">
        <w:rPr>
          <w:rFonts w:asciiTheme="minorEastAsia" w:hAnsiTheme="minorEastAsia" w:hint="eastAsia"/>
          <w:kern w:val="0"/>
        </w:rPr>
        <w:t>6</w:t>
      </w:r>
      <w:r w:rsidRPr="00AD3208">
        <w:rPr>
          <w:rFonts w:asciiTheme="minorEastAsia" w:hAnsiTheme="minorEastAsia"/>
          <w:kern w:val="0"/>
        </w:rPr>
        <w:t>,</w:t>
      </w:r>
      <w:r w:rsidR="00F050F2" w:rsidRPr="00AD3208">
        <w:rPr>
          <w:rFonts w:asciiTheme="minorEastAsia" w:hAnsiTheme="minorEastAsia" w:hint="eastAsia"/>
          <w:kern w:val="0"/>
        </w:rPr>
        <w:t>093</w:t>
      </w:r>
      <w:r w:rsidRPr="00AD3208">
        <w:rPr>
          <w:rFonts w:asciiTheme="minorEastAsia" w:hAnsiTheme="minorEastAsia" w:hint="eastAsia"/>
          <w:kern w:val="0"/>
        </w:rPr>
        <w:t xml:space="preserve">　</w:t>
      </w:r>
      <w:r w:rsidR="00F050F2" w:rsidRPr="00AD3208">
        <w:rPr>
          <w:rFonts w:asciiTheme="minorEastAsia" w:hAnsiTheme="minorEastAsia" w:hint="eastAsia"/>
          <w:kern w:val="0"/>
        </w:rPr>
        <w:t>6</w:t>
      </w:r>
      <w:r w:rsidRPr="00AD3208">
        <w:rPr>
          <w:rFonts w:asciiTheme="minorEastAsia" w:hAnsiTheme="minorEastAsia"/>
          <w:kern w:val="0"/>
        </w:rPr>
        <w:t>,</w:t>
      </w:r>
      <w:r w:rsidR="00F050F2" w:rsidRPr="00AD3208">
        <w:rPr>
          <w:rFonts w:asciiTheme="minorEastAsia" w:hAnsiTheme="minorEastAsia" w:hint="eastAsia"/>
          <w:kern w:val="0"/>
        </w:rPr>
        <w:t>708</w:t>
      </w:r>
      <w:r w:rsidRPr="00AD3208">
        <w:rPr>
          <w:rFonts w:asciiTheme="minorEastAsia" w:hAnsiTheme="minorEastAsia" w:hint="eastAsia"/>
          <w:kern w:val="0"/>
        </w:rPr>
        <w:t xml:space="preserve">　</w:t>
      </w:r>
      <w:r w:rsidR="00F050F2" w:rsidRPr="00AD3208">
        <w:rPr>
          <w:rFonts w:asciiTheme="minorEastAsia" w:hAnsiTheme="minorEastAsia" w:hint="eastAsia"/>
          <w:kern w:val="0"/>
        </w:rPr>
        <w:t>7</w:t>
      </w:r>
      <w:r w:rsidRPr="00AD3208">
        <w:rPr>
          <w:rFonts w:asciiTheme="minorEastAsia" w:hAnsiTheme="minorEastAsia"/>
          <w:kern w:val="0"/>
        </w:rPr>
        <w:t>,</w:t>
      </w:r>
      <w:r w:rsidR="00F050F2" w:rsidRPr="00AD3208">
        <w:rPr>
          <w:rFonts w:asciiTheme="minorEastAsia" w:hAnsiTheme="minorEastAsia" w:hint="eastAsia"/>
          <w:kern w:val="0"/>
        </w:rPr>
        <w:t>607</w:t>
      </w:r>
      <w:r w:rsidRPr="00AD3208">
        <w:rPr>
          <w:rFonts w:asciiTheme="minorEastAsia" w:hAnsiTheme="minorEastAsia" w:hint="eastAsia"/>
          <w:kern w:val="0"/>
        </w:rPr>
        <w:t xml:space="preserve">　</w:t>
      </w:r>
      <w:r w:rsidR="00F050F2" w:rsidRPr="00AD3208">
        <w:rPr>
          <w:rFonts w:asciiTheme="minorEastAsia" w:hAnsiTheme="minorEastAsia" w:hint="eastAsia"/>
          <w:kern w:val="0"/>
        </w:rPr>
        <w:t>8</w:t>
      </w:r>
      <w:r w:rsidRPr="00AD3208">
        <w:rPr>
          <w:rFonts w:asciiTheme="minorEastAsia" w:hAnsiTheme="minorEastAsia"/>
          <w:kern w:val="0"/>
        </w:rPr>
        <w:t>,</w:t>
      </w:r>
      <w:r w:rsidR="00F050F2" w:rsidRPr="00AD3208">
        <w:rPr>
          <w:rFonts w:asciiTheme="minorEastAsia" w:hAnsiTheme="minorEastAsia" w:hint="eastAsia"/>
          <w:kern w:val="0"/>
        </w:rPr>
        <w:t>521</w:t>
      </w:r>
    </w:p>
    <w:p w14:paraId="14C06A93" w14:textId="77777777" w:rsidR="00FB2218" w:rsidRPr="00AD3208" w:rsidRDefault="00FB2218" w:rsidP="00FB2218">
      <w:pPr>
        <w:spacing w:line="260" w:lineRule="exact"/>
        <w:rPr>
          <w:rFonts w:asciiTheme="minorEastAsia" w:hAnsiTheme="minorEastAsia"/>
          <w:kern w:val="0"/>
        </w:rPr>
      </w:pPr>
      <w:r w:rsidRPr="00AD3208">
        <w:rPr>
          <w:rFonts w:asciiTheme="minorEastAsia" w:hAnsiTheme="minorEastAsia" w:hint="eastAsia"/>
          <w:kern w:val="0"/>
        </w:rPr>
        <w:t>利用率</w:t>
      </w:r>
    </w:p>
    <w:p w14:paraId="34C552E8" w14:textId="62AB70BF" w:rsidR="00FB2218" w:rsidRPr="00AD3208" w:rsidRDefault="00FB2218" w:rsidP="00FB2218">
      <w:pPr>
        <w:spacing w:line="260" w:lineRule="exact"/>
        <w:rPr>
          <w:rFonts w:asciiTheme="minorEastAsia" w:hAnsiTheme="minorEastAsia"/>
          <w:kern w:val="0"/>
        </w:rPr>
      </w:pPr>
      <w:r w:rsidRPr="00AD3208">
        <w:rPr>
          <w:rFonts w:asciiTheme="minorEastAsia" w:hAnsiTheme="minorEastAsia" w:hint="eastAsia"/>
          <w:kern w:val="0"/>
        </w:rPr>
        <w:t xml:space="preserve">実利用者数（％）　</w:t>
      </w:r>
      <w:r w:rsidR="00F050F2" w:rsidRPr="00AD3208">
        <w:rPr>
          <w:rFonts w:asciiTheme="minorEastAsia" w:hAnsiTheme="minorEastAsia" w:hint="eastAsia"/>
          <w:kern w:val="0"/>
        </w:rPr>
        <w:t>126.7　109.7　122.4　131.8</w:t>
      </w:r>
    </w:p>
    <w:p w14:paraId="110A6F64" w14:textId="48D240C1" w:rsidR="00FB2218" w:rsidRPr="00AD3208" w:rsidRDefault="004B3CBF" w:rsidP="00FB2218">
      <w:pPr>
        <w:spacing w:line="260" w:lineRule="exact"/>
        <w:rPr>
          <w:rFonts w:asciiTheme="minorEastAsia" w:hAnsiTheme="minorEastAsia"/>
          <w:kern w:val="0"/>
        </w:rPr>
      </w:pPr>
      <w:r w:rsidRPr="00AD3208">
        <w:rPr>
          <w:rFonts w:asciiTheme="minorEastAsia" w:hAnsiTheme="minorEastAsia" w:hint="eastAsia"/>
          <w:kern w:val="0"/>
        </w:rPr>
        <w:t>利用日数</w:t>
      </w:r>
      <w:r w:rsidR="00FB2218" w:rsidRPr="00AD3208">
        <w:rPr>
          <w:rFonts w:asciiTheme="minorEastAsia" w:hAnsiTheme="minorEastAsia" w:hint="eastAsia"/>
          <w:kern w:val="0"/>
        </w:rPr>
        <w:t xml:space="preserve">（％）　　</w:t>
      </w:r>
      <w:r w:rsidR="00F050F2" w:rsidRPr="00AD3208">
        <w:rPr>
          <w:rFonts w:asciiTheme="minorEastAsia" w:hAnsiTheme="minorEastAsia" w:hint="eastAsia"/>
          <w:kern w:val="0"/>
        </w:rPr>
        <w:t>110.8　111.8　123.7　135.3</w:t>
      </w:r>
    </w:p>
    <w:p w14:paraId="58601263" w14:textId="77777777" w:rsidR="00FB2218" w:rsidRPr="00AD3208" w:rsidRDefault="00FB2218" w:rsidP="00FB2218">
      <w:pPr>
        <w:spacing w:line="260" w:lineRule="exact"/>
        <w:rPr>
          <w:rFonts w:asciiTheme="minorEastAsia" w:hAnsiTheme="minorEastAsia"/>
          <w:kern w:val="0"/>
        </w:rPr>
      </w:pPr>
      <w:r w:rsidRPr="00AD3208">
        <w:rPr>
          <w:rFonts w:asciiTheme="minorEastAsia" w:hAnsiTheme="minorEastAsia" w:hint="eastAsia"/>
          <w:kern w:val="0"/>
        </w:rPr>
        <w:t>※令和5年度の実績値は、7月末までの月平均値</w:t>
      </w:r>
    </w:p>
    <w:p w14:paraId="78AE4F9B" w14:textId="77777777" w:rsidR="00FB2218" w:rsidRPr="00AD3208" w:rsidRDefault="00FB2218" w:rsidP="00FB2218">
      <w:pPr>
        <w:spacing w:line="260" w:lineRule="exact"/>
        <w:rPr>
          <w:rFonts w:asciiTheme="minorEastAsia" w:hAnsiTheme="minorEastAsia"/>
          <w:kern w:val="0"/>
        </w:rPr>
      </w:pPr>
      <w:r w:rsidRPr="00AD3208">
        <w:rPr>
          <w:rFonts w:asciiTheme="minorEastAsia" w:hAnsiTheme="minorEastAsia" w:hint="eastAsia"/>
          <w:kern w:val="0"/>
        </w:rPr>
        <w:lastRenderedPageBreak/>
        <w:t>◆今後の見込み</w:t>
      </w:r>
    </w:p>
    <w:p w14:paraId="5230DFE0" w14:textId="77777777" w:rsidR="00FB2218" w:rsidRPr="00AD3208" w:rsidRDefault="00FB2218" w:rsidP="00FB2218">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380963E0" w14:textId="77777777" w:rsidR="00FB2218" w:rsidRPr="00AD3208" w:rsidRDefault="00FB2218" w:rsidP="00FB2218">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5B49577F" w14:textId="1303D8B1" w:rsidR="00FB2218" w:rsidRPr="00AD3208" w:rsidRDefault="00FB2218" w:rsidP="00FB2218">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F050F2" w:rsidRPr="00AD3208">
        <w:rPr>
          <w:rFonts w:asciiTheme="minorEastAsia" w:hAnsiTheme="minorEastAsia" w:hint="eastAsia"/>
          <w:kern w:val="0"/>
          <w:lang w:eastAsia="zh-TW"/>
        </w:rPr>
        <w:t xml:space="preserve">530　260　590　</w:t>
      </w:r>
    </w:p>
    <w:p w14:paraId="27AE9C26" w14:textId="697A8049" w:rsidR="00FB2218" w:rsidRPr="00AD3208" w:rsidRDefault="00FB2218" w:rsidP="00FB2218">
      <w:pPr>
        <w:spacing w:line="260" w:lineRule="exact"/>
        <w:rPr>
          <w:rFonts w:asciiTheme="minorEastAsia" w:hAnsiTheme="minorEastAsia"/>
          <w:kern w:val="0"/>
        </w:rPr>
      </w:pPr>
      <w:r w:rsidRPr="00AD3208">
        <w:rPr>
          <w:rFonts w:asciiTheme="minorEastAsia" w:hAnsiTheme="minorEastAsia" w:hint="eastAsia"/>
          <w:kern w:val="0"/>
        </w:rPr>
        <w:t xml:space="preserve">利用日数（日）　</w:t>
      </w:r>
      <w:r w:rsidR="00F050F2" w:rsidRPr="00AD3208">
        <w:rPr>
          <w:rFonts w:asciiTheme="minorEastAsia" w:hAnsiTheme="minorEastAsia" w:hint="eastAsia"/>
          <w:kern w:val="0"/>
        </w:rPr>
        <w:t>8</w:t>
      </w:r>
      <w:r w:rsidRPr="00AD3208">
        <w:rPr>
          <w:rFonts w:asciiTheme="minorEastAsia" w:hAnsiTheme="minorEastAsia"/>
          <w:kern w:val="0"/>
        </w:rPr>
        <w:t>,</w:t>
      </w:r>
      <w:r w:rsidR="00F050F2" w:rsidRPr="00AD3208">
        <w:rPr>
          <w:rFonts w:asciiTheme="minorEastAsia" w:hAnsiTheme="minorEastAsia" w:hint="eastAsia"/>
          <w:kern w:val="0"/>
        </w:rPr>
        <w:t>950</w:t>
      </w:r>
      <w:r w:rsidRPr="00AD3208">
        <w:rPr>
          <w:rFonts w:asciiTheme="minorEastAsia" w:hAnsiTheme="minorEastAsia" w:hint="eastAsia"/>
          <w:kern w:val="0"/>
        </w:rPr>
        <w:t xml:space="preserve">　</w:t>
      </w:r>
      <w:r w:rsidR="00F050F2" w:rsidRPr="00AD3208">
        <w:rPr>
          <w:rFonts w:asciiTheme="minorEastAsia" w:hAnsiTheme="minorEastAsia" w:hint="eastAsia"/>
          <w:kern w:val="0"/>
        </w:rPr>
        <w:t>9</w:t>
      </w:r>
      <w:r w:rsidRPr="00AD3208">
        <w:rPr>
          <w:rFonts w:asciiTheme="minorEastAsia" w:hAnsiTheme="minorEastAsia"/>
          <w:kern w:val="0"/>
        </w:rPr>
        <w:t>,</w:t>
      </w:r>
      <w:r w:rsidR="00F050F2" w:rsidRPr="00AD3208">
        <w:rPr>
          <w:rFonts w:asciiTheme="minorEastAsia" w:hAnsiTheme="minorEastAsia" w:hint="eastAsia"/>
          <w:kern w:val="0"/>
        </w:rPr>
        <w:t>4</w:t>
      </w:r>
      <w:r w:rsidRPr="00AD3208">
        <w:rPr>
          <w:rFonts w:asciiTheme="minorEastAsia" w:hAnsiTheme="minorEastAsia" w:hint="eastAsia"/>
          <w:kern w:val="0"/>
        </w:rPr>
        <w:t xml:space="preserve">00　</w:t>
      </w:r>
      <w:r w:rsidR="00F050F2" w:rsidRPr="00AD3208">
        <w:rPr>
          <w:rFonts w:asciiTheme="minorEastAsia" w:hAnsiTheme="minorEastAsia" w:hint="eastAsia"/>
          <w:kern w:val="0"/>
        </w:rPr>
        <w:t>9</w:t>
      </w:r>
      <w:r w:rsidRPr="00AD3208">
        <w:rPr>
          <w:rFonts w:asciiTheme="minorEastAsia" w:hAnsiTheme="minorEastAsia"/>
          <w:kern w:val="0"/>
        </w:rPr>
        <w:t>,</w:t>
      </w:r>
      <w:r w:rsidR="00F050F2" w:rsidRPr="00AD3208">
        <w:rPr>
          <w:rFonts w:asciiTheme="minorEastAsia" w:hAnsiTheme="minorEastAsia" w:hint="eastAsia"/>
          <w:kern w:val="0"/>
        </w:rPr>
        <w:t>85</w:t>
      </w:r>
      <w:r w:rsidRPr="00AD3208">
        <w:rPr>
          <w:rFonts w:asciiTheme="minorEastAsia" w:hAnsiTheme="minorEastAsia" w:hint="eastAsia"/>
          <w:kern w:val="0"/>
        </w:rPr>
        <w:t>0</w:t>
      </w:r>
    </w:p>
    <w:p w14:paraId="5C3FC58D" w14:textId="26316E03" w:rsidR="009E51FC" w:rsidRPr="00AD3208" w:rsidRDefault="00632FBE" w:rsidP="00F4346A">
      <w:pPr>
        <w:spacing w:line="260" w:lineRule="exact"/>
        <w:rPr>
          <w:rFonts w:asciiTheme="minorEastAsia" w:hAnsiTheme="minorEastAsia"/>
          <w:kern w:val="0"/>
        </w:rPr>
      </w:pPr>
      <w:r w:rsidRPr="00AD3208">
        <w:rPr>
          <w:rFonts w:asciiTheme="minorEastAsia" w:hAnsiTheme="minorEastAsia" w:hint="eastAsia"/>
          <w:kern w:val="0"/>
        </w:rPr>
        <w:t>長期間利用できるサービスであり、障害者の就労支援や社会参加の場の充実が求められている中で、今後も安定して需要が高まっていくと考えられるため、年30人の増加と、月450日の増加を見込みます</w:t>
      </w:r>
      <w:r w:rsidR="00B82DF7" w:rsidRPr="00AD3208">
        <w:rPr>
          <w:rFonts w:asciiTheme="minorEastAsia" w:hAnsiTheme="minorEastAsia" w:hint="eastAsia"/>
          <w:kern w:val="0"/>
        </w:rPr>
        <w:t>。</w:t>
      </w:r>
    </w:p>
    <w:p w14:paraId="28B28B9E" w14:textId="515640E8" w:rsidR="00884904" w:rsidRPr="00AD3208" w:rsidRDefault="00884904" w:rsidP="00884904">
      <w:pPr>
        <w:spacing w:line="260" w:lineRule="exact"/>
        <w:rPr>
          <w:rFonts w:asciiTheme="minorEastAsia" w:hAnsiTheme="minorEastAsia"/>
          <w:kern w:val="0"/>
        </w:rPr>
      </w:pPr>
    </w:p>
    <w:p w14:paraId="64A2E81D" w14:textId="20C160A8" w:rsidR="00884904" w:rsidRPr="00AD3208" w:rsidRDefault="00884904" w:rsidP="00884904">
      <w:pPr>
        <w:spacing w:line="260" w:lineRule="exact"/>
        <w:rPr>
          <w:rFonts w:asciiTheme="minorEastAsia" w:hAnsiTheme="minorEastAsia"/>
          <w:kern w:val="0"/>
        </w:rPr>
      </w:pPr>
      <w:r w:rsidRPr="00AD3208">
        <w:rPr>
          <w:rFonts w:asciiTheme="minorEastAsia" w:hAnsiTheme="minorEastAsia" w:hint="eastAsia"/>
          <w:kern w:val="0"/>
        </w:rPr>
        <w:t>(７)就労定着支援</w:t>
      </w:r>
    </w:p>
    <w:p w14:paraId="58AF97D2" w14:textId="77777777" w:rsidR="00884904" w:rsidRPr="00AD3208" w:rsidRDefault="00884904" w:rsidP="00884904">
      <w:pPr>
        <w:spacing w:line="260" w:lineRule="exact"/>
        <w:rPr>
          <w:rFonts w:asciiTheme="minorEastAsia" w:hAnsiTheme="minorEastAsia"/>
          <w:kern w:val="0"/>
        </w:rPr>
      </w:pPr>
      <w:r w:rsidRPr="00AD3208">
        <w:rPr>
          <w:rFonts w:asciiTheme="minorEastAsia" w:hAnsiTheme="minorEastAsia" w:hint="eastAsia"/>
          <w:kern w:val="0"/>
        </w:rPr>
        <w:t>就労移行支援等の利用を経て一般就労に移行した障害者で、就労に伴う環境変化等により生活面に課題が生じている人に対し、企業や関係機関と連携して問題解決を図るための支援を行うサービスです。</w:t>
      </w:r>
    </w:p>
    <w:p w14:paraId="636033B8" w14:textId="4219829F" w:rsidR="00884904" w:rsidRPr="00AD3208" w:rsidRDefault="00884904" w:rsidP="00884904">
      <w:pPr>
        <w:spacing w:line="260" w:lineRule="exact"/>
        <w:rPr>
          <w:rFonts w:asciiTheme="minorEastAsia" w:hAnsiTheme="minorEastAsia"/>
          <w:kern w:val="0"/>
        </w:rPr>
      </w:pPr>
      <w:r w:rsidRPr="00AD3208">
        <w:rPr>
          <w:rFonts w:asciiTheme="minorEastAsia" w:hAnsiTheme="minorEastAsia" w:hint="eastAsia"/>
          <w:kern w:val="0"/>
        </w:rPr>
        <w:t>■前計画の実績</w:t>
      </w:r>
    </w:p>
    <w:p w14:paraId="4ABE772A" w14:textId="77777777" w:rsidR="00884904" w:rsidRPr="00AD3208" w:rsidRDefault="00884904" w:rsidP="00884904">
      <w:pPr>
        <w:spacing w:line="260" w:lineRule="exact"/>
        <w:rPr>
          <w:rFonts w:asciiTheme="minorEastAsia" w:hAnsiTheme="minorEastAsia"/>
          <w:kern w:val="0"/>
        </w:rPr>
      </w:pPr>
      <w:r w:rsidRPr="00AD3208">
        <w:rPr>
          <w:rFonts w:asciiTheme="minorEastAsia" w:hAnsiTheme="minorEastAsia" w:hint="eastAsia"/>
          <w:kern w:val="0"/>
        </w:rPr>
        <w:t>障害者の就労の安定のために国から推進されているサービスですが、新型コロナウイルス感染症の影響で就労支援が停滞し、計画値を下回る推移となりました。</w:t>
      </w:r>
    </w:p>
    <w:p w14:paraId="17832FC2" w14:textId="167CBF2A" w:rsidR="00307942" w:rsidRPr="00AD3208" w:rsidRDefault="00307942" w:rsidP="00884904">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1ECBDAD4" w14:textId="77777777" w:rsidR="00307942" w:rsidRPr="00AD3208" w:rsidRDefault="00307942" w:rsidP="00307942">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0D96B715" w14:textId="73390088" w:rsidR="00307942" w:rsidRPr="00AD3208" w:rsidRDefault="00307942" w:rsidP="00307942">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実利用者数（人）　9　20　24　28</w:t>
      </w:r>
    </w:p>
    <w:p w14:paraId="69FA5FB7" w14:textId="77777777" w:rsidR="00307942" w:rsidRPr="00AD3208" w:rsidRDefault="00307942" w:rsidP="00307942">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実績値</w:t>
      </w:r>
    </w:p>
    <w:p w14:paraId="4536ED6F" w14:textId="642F42D3" w:rsidR="00307942" w:rsidRPr="00AD3208" w:rsidRDefault="00307942" w:rsidP="00307942">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実利用者数（人）　15　20　19　16</w:t>
      </w:r>
    </w:p>
    <w:p w14:paraId="673FA220" w14:textId="77777777" w:rsidR="00307942" w:rsidRPr="00AD3208" w:rsidRDefault="00307942" w:rsidP="00307942">
      <w:pPr>
        <w:spacing w:line="260" w:lineRule="exact"/>
        <w:rPr>
          <w:rFonts w:asciiTheme="minorEastAsia" w:hAnsiTheme="minorEastAsia"/>
          <w:kern w:val="0"/>
        </w:rPr>
      </w:pPr>
      <w:r w:rsidRPr="00AD3208">
        <w:rPr>
          <w:rFonts w:asciiTheme="minorEastAsia" w:hAnsiTheme="minorEastAsia" w:hint="eastAsia"/>
          <w:kern w:val="0"/>
        </w:rPr>
        <w:t>利用率</w:t>
      </w:r>
    </w:p>
    <w:p w14:paraId="0F3B878F" w14:textId="2509E2EE" w:rsidR="00307942" w:rsidRPr="00AD3208" w:rsidRDefault="00307942" w:rsidP="00307942">
      <w:pPr>
        <w:spacing w:line="260" w:lineRule="exact"/>
        <w:rPr>
          <w:rFonts w:asciiTheme="minorEastAsia" w:hAnsiTheme="minorEastAsia"/>
          <w:kern w:val="0"/>
        </w:rPr>
      </w:pPr>
      <w:r w:rsidRPr="00AD3208">
        <w:rPr>
          <w:rFonts w:asciiTheme="minorEastAsia" w:hAnsiTheme="minorEastAsia" w:hint="eastAsia"/>
          <w:kern w:val="0"/>
        </w:rPr>
        <w:t>実利用者数（％）　166.7　100.0　79.2　57.1</w:t>
      </w:r>
    </w:p>
    <w:p w14:paraId="79CC3BEF" w14:textId="77777777" w:rsidR="00307942" w:rsidRPr="00AD3208" w:rsidRDefault="00307942" w:rsidP="00307942">
      <w:pPr>
        <w:spacing w:line="260" w:lineRule="exact"/>
        <w:rPr>
          <w:rFonts w:asciiTheme="minorEastAsia" w:hAnsiTheme="minorEastAsia"/>
          <w:kern w:val="0"/>
        </w:rPr>
      </w:pPr>
      <w:r w:rsidRPr="00AD3208">
        <w:rPr>
          <w:rFonts w:asciiTheme="minorEastAsia" w:hAnsiTheme="minorEastAsia" w:hint="eastAsia"/>
          <w:kern w:val="0"/>
        </w:rPr>
        <w:t>※令和5年度の実績値は、7月末までの月平均値</w:t>
      </w:r>
    </w:p>
    <w:p w14:paraId="2B242880" w14:textId="77777777" w:rsidR="00307942" w:rsidRPr="00AD3208" w:rsidRDefault="00307942" w:rsidP="00307942">
      <w:pPr>
        <w:spacing w:line="260" w:lineRule="exact"/>
        <w:rPr>
          <w:rFonts w:asciiTheme="minorEastAsia" w:hAnsiTheme="minorEastAsia"/>
          <w:kern w:val="0"/>
        </w:rPr>
      </w:pPr>
      <w:r w:rsidRPr="00AD3208">
        <w:rPr>
          <w:rFonts w:asciiTheme="minorEastAsia" w:hAnsiTheme="minorEastAsia" w:hint="eastAsia"/>
          <w:kern w:val="0"/>
        </w:rPr>
        <w:t>◆今後の見込み</w:t>
      </w:r>
    </w:p>
    <w:p w14:paraId="253286E6" w14:textId="77777777" w:rsidR="00307942" w:rsidRPr="00AD3208" w:rsidRDefault="00307942" w:rsidP="00307942">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1E6DFB93" w14:textId="77777777" w:rsidR="00307942" w:rsidRPr="00AD3208" w:rsidRDefault="00307942" w:rsidP="00307942">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7C58FDF5" w14:textId="7AF89338" w:rsidR="00307942" w:rsidRPr="00AD3208" w:rsidRDefault="00307942" w:rsidP="00307942">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実利用者数（人）　23　27　31</w:t>
      </w:r>
    </w:p>
    <w:p w14:paraId="655B116A" w14:textId="3FADFFC8" w:rsidR="009E51FC" w:rsidRPr="00AD3208" w:rsidRDefault="00884904" w:rsidP="00884904">
      <w:pPr>
        <w:spacing w:line="280" w:lineRule="exact"/>
        <w:rPr>
          <w:rFonts w:asciiTheme="minorEastAsia" w:hAnsiTheme="minorEastAsia"/>
          <w:kern w:val="0"/>
        </w:rPr>
      </w:pPr>
      <w:r w:rsidRPr="00AD3208">
        <w:rPr>
          <w:rFonts w:asciiTheme="minorEastAsia" w:hAnsiTheme="minorEastAsia" w:hint="eastAsia"/>
          <w:kern w:val="0"/>
        </w:rPr>
        <w:t>障害者の就労支援については今後も注力していくことになり、需要が高まっていくことが考えられるため、前回の計画と同様、年４人の増加を見込みます</w:t>
      </w:r>
      <w:r w:rsidR="009E51FC" w:rsidRPr="00AD3208">
        <w:rPr>
          <w:rFonts w:asciiTheme="minorEastAsia" w:hAnsiTheme="minorEastAsia" w:hint="eastAsia"/>
          <w:kern w:val="0"/>
        </w:rPr>
        <w:t>。</w:t>
      </w:r>
    </w:p>
    <w:p w14:paraId="3A628BC5" w14:textId="7EFE4B26" w:rsidR="009E51FC" w:rsidRPr="00AD3208" w:rsidRDefault="009E51FC" w:rsidP="009E51FC">
      <w:pPr>
        <w:spacing w:line="280" w:lineRule="exact"/>
        <w:rPr>
          <w:rFonts w:asciiTheme="minorEastAsia" w:hAnsiTheme="minorEastAsia"/>
          <w:b/>
          <w:bCs/>
          <w:kern w:val="0"/>
        </w:rPr>
      </w:pPr>
    </w:p>
    <w:p w14:paraId="242CD02C" w14:textId="67B4DE4F" w:rsidR="00884904" w:rsidRPr="00AD3208" w:rsidRDefault="00884904" w:rsidP="00884904">
      <w:pPr>
        <w:spacing w:line="280" w:lineRule="exact"/>
        <w:rPr>
          <w:rFonts w:asciiTheme="minorEastAsia" w:hAnsiTheme="minorEastAsia"/>
          <w:kern w:val="0"/>
        </w:rPr>
      </w:pPr>
      <w:r w:rsidRPr="00AD3208">
        <w:rPr>
          <w:rFonts w:asciiTheme="minorEastAsia" w:hAnsiTheme="minorEastAsia" w:hint="eastAsia"/>
          <w:kern w:val="0"/>
        </w:rPr>
        <w:t>（８）共同生活援助（グループホーム）</w:t>
      </w:r>
    </w:p>
    <w:p w14:paraId="663AFA8E" w14:textId="77777777" w:rsidR="00884904" w:rsidRPr="00AD3208" w:rsidRDefault="00884904" w:rsidP="00884904">
      <w:pPr>
        <w:spacing w:line="280" w:lineRule="exact"/>
        <w:rPr>
          <w:rFonts w:asciiTheme="minorEastAsia" w:hAnsiTheme="minorEastAsia"/>
          <w:kern w:val="0"/>
        </w:rPr>
      </w:pPr>
      <w:r w:rsidRPr="00AD3208">
        <w:rPr>
          <w:rFonts w:asciiTheme="minorEastAsia" w:hAnsiTheme="minorEastAsia" w:hint="eastAsia"/>
          <w:kern w:val="0"/>
        </w:rPr>
        <w:t>主に夜間に、共同生活を営むべき住居において、相談その他の日常生活上の援助を行う　　　サービスです。</w:t>
      </w:r>
    </w:p>
    <w:p w14:paraId="7FAAF9DD" w14:textId="3D2B162B" w:rsidR="00884904" w:rsidRPr="00AD3208" w:rsidRDefault="00884904" w:rsidP="00884904">
      <w:pPr>
        <w:spacing w:line="280" w:lineRule="exact"/>
        <w:rPr>
          <w:rFonts w:asciiTheme="minorEastAsia" w:hAnsiTheme="minorEastAsia"/>
          <w:kern w:val="0"/>
        </w:rPr>
      </w:pPr>
      <w:r w:rsidRPr="00AD3208">
        <w:rPr>
          <w:rFonts w:asciiTheme="minorEastAsia" w:hAnsiTheme="minorEastAsia" w:hint="eastAsia"/>
          <w:kern w:val="0"/>
        </w:rPr>
        <w:t>■前計画の実績</w:t>
      </w:r>
    </w:p>
    <w:p w14:paraId="360D618B" w14:textId="13BFB90E" w:rsidR="009E51FC" w:rsidRPr="00AD3208" w:rsidRDefault="00884904" w:rsidP="00884904">
      <w:pPr>
        <w:spacing w:line="280" w:lineRule="exact"/>
        <w:rPr>
          <w:rFonts w:asciiTheme="minorEastAsia" w:hAnsiTheme="minorEastAsia"/>
          <w:kern w:val="0"/>
        </w:rPr>
      </w:pPr>
      <w:r w:rsidRPr="00AD3208">
        <w:rPr>
          <w:rFonts w:asciiTheme="minorEastAsia" w:hAnsiTheme="minorEastAsia" w:hint="eastAsia"/>
          <w:kern w:val="0"/>
        </w:rPr>
        <w:t>障害者の需要も事業所数も増加しており、前計画値を上回る結果となりました。</w:t>
      </w:r>
    </w:p>
    <w:p w14:paraId="4C91E5D3" w14:textId="77777777" w:rsidR="00BB3D5E" w:rsidRPr="00AD3208" w:rsidRDefault="00BB3D5E" w:rsidP="00BB3D5E">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142AB9E7" w14:textId="77777777" w:rsidR="00BB3D5E" w:rsidRPr="00AD3208" w:rsidRDefault="00BB3D5E" w:rsidP="00BB3D5E">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462A9C1F" w14:textId="4E922AA8" w:rsidR="00BB3D5E" w:rsidRPr="00AD3208" w:rsidRDefault="00BB3D5E" w:rsidP="00BB3D5E">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127　160　175　190　</w:t>
      </w:r>
    </w:p>
    <w:p w14:paraId="6BB43CDB" w14:textId="77777777" w:rsidR="00BB3D5E" w:rsidRPr="00AD3208" w:rsidRDefault="00BB3D5E" w:rsidP="00BB3D5E">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実績値</w:t>
      </w:r>
    </w:p>
    <w:p w14:paraId="7C8F9777" w14:textId="18F6711F" w:rsidR="00BB3D5E" w:rsidRPr="00AD3208" w:rsidRDefault="00BB3D5E" w:rsidP="00BB3D5E">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実利用者数（人）　156　173　212　234</w:t>
      </w:r>
    </w:p>
    <w:p w14:paraId="2BB29E74" w14:textId="77777777" w:rsidR="00BB3D5E" w:rsidRPr="00AD3208" w:rsidRDefault="00BB3D5E" w:rsidP="00BB3D5E">
      <w:pPr>
        <w:spacing w:line="260" w:lineRule="exact"/>
        <w:rPr>
          <w:rFonts w:asciiTheme="minorEastAsia" w:hAnsiTheme="minorEastAsia"/>
          <w:kern w:val="0"/>
        </w:rPr>
      </w:pPr>
      <w:r w:rsidRPr="00AD3208">
        <w:rPr>
          <w:rFonts w:asciiTheme="minorEastAsia" w:hAnsiTheme="minorEastAsia" w:hint="eastAsia"/>
          <w:kern w:val="0"/>
        </w:rPr>
        <w:t>利用率</w:t>
      </w:r>
    </w:p>
    <w:p w14:paraId="7E75831B" w14:textId="174D4769" w:rsidR="00BB3D5E" w:rsidRPr="00AD3208" w:rsidRDefault="00BB3D5E" w:rsidP="00BB3D5E">
      <w:pPr>
        <w:spacing w:line="260" w:lineRule="exact"/>
        <w:rPr>
          <w:rFonts w:asciiTheme="minorEastAsia" w:hAnsiTheme="minorEastAsia"/>
          <w:kern w:val="0"/>
        </w:rPr>
      </w:pPr>
      <w:r w:rsidRPr="00AD3208">
        <w:rPr>
          <w:rFonts w:asciiTheme="minorEastAsia" w:hAnsiTheme="minorEastAsia" w:hint="eastAsia"/>
          <w:kern w:val="0"/>
        </w:rPr>
        <w:t>実利用者数（％）　122.8　108.1　121.1　123.2</w:t>
      </w:r>
    </w:p>
    <w:p w14:paraId="7D33A122" w14:textId="77777777" w:rsidR="00BB3D5E" w:rsidRPr="00AD3208" w:rsidRDefault="00BB3D5E" w:rsidP="00BB3D5E">
      <w:pPr>
        <w:spacing w:line="260" w:lineRule="exact"/>
        <w:rPr>
          <w:rFonts w:asciiTheme="minorEastAsia" w:hAnsiTheme="minorEastAsia"/>
          <w:kern w:val="0"/>
        </w:rPr>
      </w:pPr>
      <w:r w:rsidRPr="00AD3208">
        <w:rPr>
          <w:rFonts w:asciiTheme="minorEastAsia" w:hAnsiTheme="minorEastAsia" w:hint="eastAsia"/>
          <w:kern w:val="0"/>
        </w:rPr>
        <w:t>※令和5年度の実績値は、7月末までの月平均値</w:t>
      </w:r>
    </w:p>
    <w:p w14:paraId="40B99F25" w14:textId="77777777" w:rsidR="00BB3D5E" w:rsidRPr="00AD3208" w:rsidRDefault="00BB3D5E" w:rsidP="00BB3D5E">
      <w:pPr>
        <w:spacing w:line="260" w:lineRule="exact"/>
        <w:rPr>
          <w:rFonts w:asciiTheme="minorEastAsia" w:hAnsiTheme="minorEastAsia"/>
          <w:kern w:val="0"/>
        </w:rPr>
      </w:pPr>
      <w:r w:rsidRPr="00AD3208">
        <w:rPr>
          <w:rFonts w:asciiTheme="minorEastAsia" w:hAnsiTheme="minorEastAsia" w:hint="eastAsia"/>
          <w:kern w:val="0"/>
        </w:rPr>
        <w:t>◆今後の見込み</w:t>
      </w:r>
    </w:p>
    <w:p w14:paraId="2C1B29C8" w14:textId="77777777" w:rsidR="00BB3D5E" w:rsidRPr="00AD3208" w:rsidRDefault="00BB3D5E" w:rsidP="00BB3D5E">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291EA13E" w14:textId="77777777" w:rsidR="00BB3D5E" w:rsidRPr="00AD3208" w:rsidRDefault="00BB3D5E" w:rsidP="00BB3D5E">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171C9B39" w14:textId="2B13E592" w:rsidR="00BB3D5E" w:rsidRPr="00AD3208" w:rsidRDefault="00BB3D5E" w:rsidP="00BB3D5E">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実利用者数（人）　280　320　360</w:t>
      </w:r>
    </w:p>
    <w:p w14:paraId="6A230771" w14:textId="5EE0F1B0" w:rsidR="009E51FC" w:rsidRPr="00AD3208" w:rsidRDefault="00884904" w:rsidP="009E51FC">
      <w:pPr>
        <w:spacing w:line="280" w:lineRule="exact"/>
        <w:rPr>
          <w:rFonts w:asciiTheme="minorEastAsia" w:hAnsiTheme="minorEastAsia"/>
          <w:kern w:val="0"/>
        </w:rPr>
      </w:pPr>
      <w:r w:rsidRPr="00AD3208">
        <w:rPr>
          <w:rFonts w:asciiTheme="minorEastAsia" w:hAnsiTheme="minorEastAsia" w:hint="eastAsia"/>
          <w:kern w:val="0"/>
        </w:rPr>
        <w:t>地域移行の要となる施設であり、今後も事業所の新規参入が想定されるため、年40人の増加を見込みます。</w:t>
      </w:r>
    </w:p>
    <w:p w14:paraId="06B902F2" w14:textId="4FC47C1E" w:rsidR="00F4346A" w:rsidRDefault="00F4346A" w:rsidP="009A4766">
      <w:pPr>
        <w:spacing w:line="280" w:lineRule="exact"/>
        <w:rPr>
          <w:rFonts w:asciiTheme="minorEastAsia" w:hAnsiTheme="minorEastAsia"/>
          <w:kern w:val="0"/>
        </w:rPr>
      </w:pPr>
    </w:p>
    <w:p w14:paraId="38303050" w14:textId="30534CE0" w:rsidR="009A4766" w:rsidRPr="00AD3208" w:rsidRDefault="009A4766" w:rsidP="009A4766">
      <w:pPr>
        <w:spacing w:line="280" w:lineRule="exact"/>
        <w:rPr>
          <w:rFonts w:asciiTheme="minorEastAsia" w:hAnsiTheme="minorEastAsia"/>
          <w:kern w:val="0"/>
        </w:rPr>
      </w:pPr>
      <w:r w:rsidRPr="00AD3208">
        <w:rPr>
          <w:rFonts w:asciiTheme="minorEastAsia" w:hAnsiTheme="minorEastAsia" w:hint="eastAsia"/>
          <w:kern w:val="0"/>
        </w:rPr>
        <w:t>（９）自立生活援助</w:t>
      </w:r>
    </w:p>
    <w:p w14:paraId="2BBA2FAD" w14:textId="77777777" w:rsidR="009A4766" w:rsidRPr="00AD3208" w:rsidRDefault="009A4766" w:rsidP="009A4766">
      <w:pPr>
        <w:spacing w:line="280" w:lineRule="exact"/>
        <w:rPr>
          <w:rFonts w:asciiTheme="minorEastAsia" w:hAnsiTheme="minorEastAsia"/>
          <w:kern w:val="0"/>
        </w:rPr>
      </w:pPr>
      <w:r w:rsidRPr="00AD3208">
        <w:rPr>
          <w:rFonts w:asciiTheme="minorEastAsia" w:hAnsiTheme="minorEastAsia" w:hint="eastAsia"/>
          <w:kern w:val="0"/>
        </w:rPr>
        <w:t>障害者支援施設やグループホーム等を利用していた障害者で、一人暮らしを希望する人に　対して、一定期間定期的に利用者の居宅を訪問して生活状態を確認し、必要な助言や医療機関等との連絡調整を行います。</w:t>
      </w:r>
    </w:p>
    <w:p w14:paraId="20C3C5AF" w14:textId="510E37F0" w:rsidR="009A4766" w:rsidRPr="00AD3208" w:rsidRDefault="009A4766" w:rsidP="009A4766">
      <w:pPr>
        <w:spacing w:line="280" w:lineRule="exact"/>
        <w:rPr>
          <w:rFonts w:asciiTheme="minorEastAsia" w:hAnsiTheme="minorEastAsia"/>
          <w:kern w:val="0"/>
        </w:rPr>
      </w:pPr>
      <w:r w:rsidRPr="00AD3208">
        <w:rPr>
          <w:rFonts w:asciiTheme="minorEastAsia" w:hAnsiTheme="minorEastAsia" w:hint="eastAsia"/>
          <w:kern w:val="0"/>
        </w:rPr>
        <w:lastRenderedPageBreak/>
        <w:t>■前計画の実績</w:t>
      </w:r>
    </w:p>
    <w:p w14:paraId="11838924" w14:textId="77777777" w:rsidR="009A4766" w:rsidRPr="00AD3208" w:rsidRDefault="009A4766" w:rsidP="009A4766">
      <w:pPr>
        <w:spacing w:line="280" w:lineRule="exact"/>
        <w:rPr>
          <w:rFonts w:asciiTheme="minorEastAsia" w:hAnsiTheme="minorEastAsia"/>
          <w:kern w:val="0"/>
        </w:rPr>
      </w:pPr>
      <w:r w:rsidRPr="00AD3208">
        <w:rPr>
          <w:rFonts w:asciiTheme="minorEastAsia" w:hAnsiTheme="minorEastAsia" w:hint="eastAsia"/>
          <w:kern w:val="0"/>
        </w:rPr>
        <w:t>利用者が限られ、事業所数も少ないため、実績はほとんどありませんでした。なお、集計方法について、これまでは実績のある月のみをカウントして平均値を算出していましたが、毎月実績が発生</w:t>
      </w:r>
    </w:p>
    <w:p w14:paraId="23BE7447" w14:textId="378A55E6" w:rsidR="002D60BA" w:rsidRPr="00AD3208" w:rsidRDefault="009A4766" w:rsidP="009A4766">
      <w:pPr>
        <w:spacing w:line="280" w:lineRule="exact"/>
        <w:rPr>
          <w:rFonts w:asciiTheme="minorEastAsia" w:hAnsiTheme="minorEastAsia"/>
          <w:kern w:val="0"/>
        </w:rPr>
      </w:pPr>
      <w:r w:rsidRPr="00AD3208">
        <w:rPr>
          <w:rFonts w:asciiTheme="minorEastAsia" w:hAnsiTheme="minorEastAsia" w:hint="eastAsia"/>
          <w:kern w:val="0"/>
        </w:rPr>
        <w:t>するサービスではないため、当該月の決定者数をもとに集計しています。</w:t>
      </w:r>
    </w:p>
    <w:p w14:paraId="64B7D5CB" w14:textId="77777777" w:rsidR="008B0BAF" w:rsidRPr="00AD3208" w:rsidRDefault="008B0BAF" w:rsidP="008B0BAF">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7B91C886" w14:textId="77777777" w:rsidR="008B0BAF" w:rsidRPr="00AD3208" w:rsidRDefault="008B0BAF" w:rsidP="008B0BAF">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22C6BF95" w14:textId="3B6B4B4D" w:rsidR="008B0BAF" w:rsidRPr="00AD3208" w:rsidRDefault="008B0BAF" w:rsidP="008B0BAF">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実利用者数（人）　2　2　2　2</w:t>
      </w:r>
    </w:p>
    <w:p w14:paraId="3DB07731" w14:textId="77777777" w:rsidR="008B0BAF" w:rsidRPr="00AD3208" w:rsidRDefault="008B0BAF" w:rsidP="008B0BAF">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実績値</w:t>
      </w:r>
    </w:p>
    <w:p w14:paraId="35D97841" w14:textId="1B12173E" w:rsidR="008B0BAF" w:rsidRPr="00AD3208" w:rsidRDefault="008B0BAF" w:rsidP="008B0BAF">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実利用者数（人）　0　0　1　2</w:t>
      </w:r>
    </w:p>
    <w:p w14:paraId="72E72D34" w14:textId="77777777" w:rsidR="008B0BAF" w:rsidRPr="00AD3208" w:rsidRDefault="008B0BAF" w:rsidP="008B0BAF">
      <w:pPr>
        <w:spacing w:line="260" w:lineRule="exact"/>
        <w:rPr>
          <w:rFonts w:asciiTheme="minorEastAsia" w:hAnsiTheme="minorEastAsia"/>
          <w:kern w:val="0"/>
        </w:rPr>
      </w:pPr>
      <w:r w:rsidRPr="00AD3208">
        <w:rPr>
          <w:rFonts w:asciiTheme="minorEastAsia" w:hAnsiTheme="minorEastAsia" w:hint="eastAsia"/>
          <w:kern w:val="0"/>
        </w:rPr>
        <w:t>利用率</w:t>
      </w:r>
    </w:p>
    <w:p w14:paraId="29BE0AB2" w14:textId="62B700FD" w:rsidR="008B0BAF" w:rsidRPr="00AD3208" w:rsidRDefault="008B0BAF" w:rsidP="008B0BAF">
      <w:pPr>
        <w:spacing w:line="260" w:lineRule="exact"/>
        <w:rPr>
          <w:rFonts w:asciiTheme="minorEastAsia" w:hAnsiTheme="minorEastAsia"/>
          <w:kern w:val="0"/>
        </w:rPr>
      </w:pPr>
      <w:r w:rsidRPr="00AD3208">
        <w:rPr>
          <w:rFonts w:asciiTheme="minorEastAsia" w:hAnsiTheme="minorEastAsia" w:hint="eastAsia"/>
          <w:kern w:val="0"/>
        </w:rPr>
        <w:t>実利用者数（％）　0.0　0.0　50.0　100.0</w:t>
      </w:r>
    </w:p>
    <w:p w14:paraId="7AAD0A3B" w14:textId="77777777" w:rsidR="008B0BAF" w:rsidRPr="00AD3208" w:rsidRDefault="008B0BAF" w:rsidP="008B0BAF">
      <w:pPr>
        <w:spacing w:line="260" w:lineRule="exact"/>
        <w:rPr>
          <w:rFonts w:asciiTheme="minorEastAsia" w:hAnsiTheme="minorEastAsia"/>
          <w:kern w:val="0"/>
        </w:rPr>
      </w:pPr>
      <w:r w:rsidRPr="00AD3208">
        <w:rPr>
          <w:rFonts w:asciiTheme="minorEastAsia" w:hAnsiTheme="minorEastAsia" w:hint="eastAsia"/>
          <w:kern w:val="0"/>
        </w:rPr>
        <w:t>※令和5年度の実績値は、7月末までの月平均値</w:t>
      </w:r>
    </w:p>
    <w:p w14:paraId="5B6E62C8" w14:textId="77777777" w:rsidR="008B0BAF" w:rsidRPr="00AD3208" w:rsidRDefault="008B0BAF" w:rsidP="008B0BAF">
      <w:pPr>
        <w:spacing w:line="260" w:lineRule="exact"/>
        <w:rPr>
          <w:rFonts w:asciiTheme="minorEastAsia" w:hAnsiTheme="minorEastAsia"/>
          <w:kern w:val="0"/>
        </w:rPr>
      </w:pPr>
      <w:r w:rsidRPr="00AD3208">
        <w:rPr>
          <w:rFonts w:asciiTheme="minorEastAsia" w:hAnsiTheme="minorEastAsia" w:hint="eastAsia"/>
          <w:kern w:val="0"/>
        </w:rPr>
        <w:t>◆今後の見込み</w:t>
      </w:r>
    </w:p>
    <w:p w14:paraId="34D07B7B" w14:textId="77777777" w:rsidR="008B0BAF" w:rsidRPr="00AD3208" w:rsidRDefault="008B0BAF" w:rsidP="008B0BAF">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3D1DFBF2" w14:textId="77777777" w:rsidR="008B0BAF" w:rsidRPr="00AD3208" w:rsidRDefault="008B0BAF" w:rsidP="008B0BAF">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425739B9" w14:textId="2483C1B3" w:rsidR="008B0BAF" w:rsidRPr="00AD3208" w:rsidRDefault="008B0BAF" w:rsidP="008B0BAF">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960B6A" w:rsidRPr="00AD3208">
        <w:rPr>
          <w:rFonts w:asciiTheme="minorEastAsia" w:hAnsiTheme="minorEastAsia" w:hint="eastAsia"/>
          <w:kern w:val="0"/>
          <w:lang w:eastAsia="zh-TW"/>
        </w:rPr>
        <w:t>4　6　8</w:t>
      </w:r>
    </w:p>
    <w:p w14:paraId="613E5917" w14:textId="64D05775" w:rsidR="002D60BA" w:rsidRPr="00AD3208" w:rsidRDefault="009A4766" w:rsidP="002D60BA">
      <w:pPr>
        <w:spacing w:line="280" w:lineRule="exact"/>
        <w:rPr>
          <w:rFonts w:asciiTheme="minorEastAsia" w:hAnsiTheme="minorEastAsia"/>
          <w:kern w:val="0"/>
        </w:rPr>
      </w:pPr>
      <w:r w:rsidRPr="00AD3208">
        <w:rPr>
          <w:rFonts w:asciiTheme="minorEastAsia" w:hAnsiTheme="minorEastAsia" w:hint="eastAsia"/>
          <w:kern w:val="0"/>
        </w:rPr>
        <w:t>地域生活への移行を進めていくにあたり重要なサービスであり、周知や事業への参入を促していきます。原則有効期間が１年間のサービスであり、利用者が限られることから、年２人の増加を見込みます</w:t>
      </w:r>
      <w:r w:rsidR="002D60BA" w:rsidRPr="00AD3208">
        <w:rPr>
          <w:rFonts w:asciiTheme="minorEastAsia" w:hAnsiTheme="minorEastAsia" w:hint="eastAsia"/>
          <w:kern w:val="0"/>
        </w:rPr>
        <w:t>。</w:t>
      </w:r>
    </w:p>
    <w:p w14:paraId="73AF5747" w14:textId="1ECA3E4B" w:rsidR="00666C03" w:rsidRPr="00AD3208" w:rsidRDefault="00666C03" w:rsidP="00666C03">
      <w:pPr>
        <w:spacing w:line="280" w:lineRule="exact"/>
        <w:rPr>
          <w:rFonts w:asciiTheme="minorEastAsia" w:hAnsiTheme="minorEastAsia"/>
          <w:kern w:val="0"/>
        </w:rPr>
      </w:pPr>
    </w:p>
    <w:p w14:paraId="00586FA0" w14:textId="77777777" w:rsidR="009A4766" w:rsidRPr="00AD3208" w:rsidRDefault="009A4766" w:rsidP="009A4766">
      <w:pPr>
        <w:spacing w:line="280" w:lineRule="exact"/>
        <w:rPr>
          <w:rFonts w:asciiTheme="minorEastAsia" w:hAnsiTheme="minorEastAsia"/>
          <w:kern w:val="0"/>
        </w:rPr>
      </w:pPr>
      <w:r w:rsidRPr="00AD3208">
        <w:rPr>
          <w:rFonts w:asciiTheme="minorEastAsia" w:hAnsiTheme="minorEastAsia" w:hint="eastAsia"/>
          <w:kern w:val="0"/>
        </w:rPr>
        <w:t>3　相談支援</w:t>
      </w:r>
    </w:p>
    <w:p w14:paraId="5BBF0A1E" w14:textId="77777777" w:rsidR="009A4766" w:rsidRPr="00AD3208" w:rsidRDefault="009A4766" w:rsidP="009A4766">
      <w:pPr>
        <w:spacing w:line="280" w:lineRule="exact"/>
        <w:rPr>
          <w:rFonts w:asciiTheme="minorEastAsia" w:hAnsiTheme="minorEastAsia"/>
          <w:kern w:val="0"/>
        </w:rPr>
      </w:pPr>
      <w:r w:rsidRPr="00AD3208">
        <w:rPr>
          <w:rFonts w:asciiTheme="minorEastAsia" w:hAnsiTheme="minorEastAsia" w:hint="eastAsia"/>
          <w:kern w:val="0"/>
        </w:rPr>
        <w:t>障害者総合支援法では、基本相談支援、計画相談支援、地域相談支援（地域移行支援、地域定着支援）の３つを相談支援と定めています。</w:t>
      </w:r>
    </w:p>
    <w:p w14:paraId="4AF3F532" w14:textId="77777777" w:rsidR="009A4766" w:rsidRPr="00AD3208" w:rsidRDefault="009A4766" w:rsidP="009A4766">
      <w:pPr>
        <w:spacing w:line="280" w:lineRule="exact"/>
        <w:rPr>
          <w:rFonts w:asciiTheme="minorEastAsia" w:hAnsiTheme="minorEastAsia"/>
          <w:kern w:val="0"/>
        </w:rPr>
      </w:pPr>
    </w:p>
    <w:p w14:paraId="0C124E4B" w14:textId="349D3877" w:rsidR="009A4766" w:rsidRPr="00AD3208" w:rsidRDefault="009A4766" w:rsidP="009A4766">
      <w:pPr>
        <w:spacing w:line="280" w:lineRule="exact"/>
        <w:rPr>
          <w:rFonts w:asciiTheme="minorEastAsia" w:hAnsiTheme="minorEastAsia"/>
          <w:kern w:val="0"/>
        </w:rPr>
      </w:pPr>
      <w:r w:rsidRPr="00AD3208">
        <w:rPr>
          <w:rFonts w:asciiTheme="minorEastAsia" w:hAnsiTheme="minorEastAsia" w:hint="eastAsia"/>
          <w:kern w:val="0"/>
        </w:rPr>
        <w:t>（1）計画相談支援</w:t>
      </w:r>
    </w:p>
    <w:p w14:paraId="35523F88" w14:textId="77777777" w:rsidR="009A4766" w:rsidRPr="00AD3208" w:rsidRDefault="009A4766" w:rsidP="009A4766">
      <w:pPr>
        <w:spacing w:line="280" w:lineRule="exact"/>
        <w:rPr>
          <w:rFonts w:asciiTheme="minorEastAsia" w:hAnsiTheme="minorEastAsia"/>
          <w:kern w:val="0"/>
        </w:rPr>
      </w:pPr>
      <w:r w:rsidRPr="00AD3208">
        <w:rPr>
          <w:rFonts w:asciiTheme="minorEastAsia" w:hAnsiTheme="minorEastAsia" w:hint="eastAsia"/>
          <w:kern w:val="0"/>
        </w:rPr>
        <w:t>全ての障害福祉サービス及び地域相談支援の利用者を対象に、サービス等の利用計画の作成とモニタリングを実施します。</w:t>
      </w:r>
    </w:p>
    <w:p w14:paraId="2F5C054C" w14:textId="61E611BF" w:rsidR="009A4766" w:rsidRPr="00AD3208" w:rsidRDefault="009A4766" w:rsidP="009A4766">
      <w:pPr>
        <w:spacing w:line="280" w:lineRule="exact"/>
        <w:rPr>
          <w:rFonts w:asciiTheme="minorEastAsia" w:hAnsiTheme="minorEastAsia"/>
          <w:kern w:val="0"/>
        </w:rPr>
      </w:pPr>
      <w:r w:rsidRPr="00AD3208">
        <w:rPr>
          <w:rFonts w:asciiTheme="minorEastAsia" w:hAnsiTheme="minorEastAsia" w:hint="eastAsia"/>
          <w:kern w:val="0"/>
        </w:rPr>
        <w:t>■前計画の実績</w:t>
      </w:r>
    </w:p>
    <w:p w14:paraId="5C55D6D3" w14:textId="7843F39F" w:rsidR="002D60BA" w:rsidRPr="00AD3208" w:rsidRDefault="009A4766" w:rsidP="009A4766">
      <w:pPr>
        <w:spacing w:line="280" w:lineRule="exact"/>
        <w:rPr>
          <w:rFonts w:asciiTheme="minorEastAsia" w:hAnsiTheme="minorEastAsia"/>
          <w:kern w:val="0"/>
        </w:rPr>
      </w:pPr>
      <w:r w:rsidRPr="00AD3208">
        <w:rPr>
          <w:rFonts w:asciiTheme="minorEastAsia" w:hAnsiTheme="minorEastAsia" w:hint="eastAsia"/>
          <w:kern w:val="0"/>
        </w:rPr>
        <w:t>障害福祉サービスの利用者数が全体的に増加しており、事業所数も増加しているため、計画値を上回って増加しています。</w:t>
      </w:r>
      <w:r w:rsidR="00666C03" w:rsidRPr="00AD3208">
        <w:rPr>
          <w:rFonts w:asciiTheme="minorEastAsia" w:hAnsiTheme="minorEastAsia" w:hint="eastAsia"/>
          <w:kern w:val="0"/>
        </w:rPr>
        <w:t>。</w:t>
      </w:r>
    </w:p>
    <w:p w14:paraId="4EB17AAE" w14:textId="77777777" w:rsidR="00960B6A" w:rsidRPr="00AD3208" w:rsidRDefault="00960B6A" w:rsidP="00960B6A">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09BC50A9" w14:textId="77777777" w:rsidR="00960B6A" w:rsidRPr="00AD3208" w:rsidRDefault="00960B6A" w:rsidP="00960B6A">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186F2901" w14:textId="49D062AD" w:rsidR="00960B6A" w:rsidRPr="00AD3208" w:rsidRDefault="00960B6A" w:rsidP="00960B6A">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C9788A" w:rsidRPr="00AD3208">
        <w:rPr>
          <w:rFonts w:asciiTheme="minorEastAsia" w:hAnsiTheme="minorEastAsia" w:hint="eastAsia"/>
          <w:kern w:val="0"/>
          <w:lang w:eastAsia="zh-TW"/>
        </w:rPr>
        <w:t>990　1</w:t>
      </w:r>
      <w:r w:rsidR="00C9788A" w:rsidRPr="00AD3208">
        <w:rPr>
          <w:rFonts w:asciiTheme="minorEastAsia" w:hAnsiTheme="minorEastAsia"/>
          <w:kern w:val="0"/>
          <w:lang w:eastAsia="zh-TW"/>
        </w:rPr>
        <w:t>,</w:t>
      </w:r>
      <w:r w:rsidR="00C9788A" w:rsidRPr="00AD3208">
        <w:rPr>
          <w:rFonts w:asciiTheme="minorEastAsia" w:hAnsiTheme="minorEastAsia" w:hint="eastAsia"/>
          <w:kern w:val="0"/>
          <w:lang w:eastAsia="zh-TW"/>
        </w:rPr>
        <w:t>100　1</w:t>
      </w:r>
      <w:r w:rsidR="00C9788A" w:rsidRPr="00AD3208">
        <w:rPr>
          <w:rFonts w:asciiTheme="minorEastAsia" w:hAnsiTheme="minorEastAsia"/>
          <w:kern w:val="0"/>
          <w:lang w:eastAsia="zh-TW"/>
        </w:rPr>
        <w:t>,</w:t>
      </w:r>
      <w:r w:rsidR="00C9788A" w:rsidRPr="00AD3208">
        <w:rPr>
          <w:rFonts w:asciiTheme="minorEastAsia" w:hAnsiTheme="minorEastAsia" w:hint="eastAsia"/>
          <w:kern w:val="0"/>
          <w:lang w:eastAsia="zh-TW"/>
        </w:rPr>
        <w:t>150　1</w:t>
      </w:r>
      <w:r w:rsidR="00C9788A" w:rsidRPr="00AD3208">
        <w:rPr>
          <w:rFonts w:asciiTheme="minorEastAsia" w:hAnsiTheme="minorEastAsia"/>
          <w:kern w:val="0"/>
          <w:lang w:eastAsia="zh-TW"/>
        </w:rPr>
        <w:t>,</w:t>
      </w:r>
      <w:r w:rsidR="00C9788A" w:rsidRPr="00AD3208">
        <w:rPr>
          <w:rFonts w:asciiTheme="minorEastAsia" w:hAnsiTheme="minorEastAsia" w:hint="eastAsia"/>
          <w:kern w:val="0"/>
          <w:lang w:eastAsia="zh-TW"/>
        </w:rPr>
        <w:t>200</w:t>
      </w:r>
    </w:p>
    <w:p w14:paraId="7B84DB62" w14:textId="77777777" w:rsidR="00960B6A" w:rsidRPr="00AD3208" w:rsidRDefault="00960B6A" w:rsidP="00960B6A">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実績値</w:t>
      </w:r>
    </w:p>
    <w:p w14:paraId="32E13E81" w14:textId="3CA0D96F" w:rsidR="00960B6A" w:rsidRPr="00AD3208" w:rsidRDefault="00960B6A" w:rsidP="00960B6A">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C9788A" w:rsidRPr="00AD3208">
        <w:rPr>
          <w:rFonts w:asciiTheme="minorEastAsia" w:hAnsiTheme="minorEastAsia" w:hint="eastAsia"/>
          <w:kern w:val="0"/>
          <w:lang w:eastAsia="zh-TW"/>
        </w:rPr>
        <w:t>1</w:t>
      </w:r>
      <w:r w:rsidR="00C9788A" w:rsidRPr="00AD3208">
        <w:rPr>
          <w:rFonts w:asciiTheme="minorEastAsia" w:hAnsiTheme="minorEastAsia"/>
          <w:kern w:val="0"/>
          <w:lang w:eastAsia="zh-TW"/>
        </w:rPr>
        <w:t>,</w:t>
      </w:r>
      <w:r w:rsidR="00C9788A" w:rsidRPr="00AD3208">
        <w:rPr>
          <w:rFonts w:asciiTheme="minorEastAsia" w:hAnsiTheme="minorEastAsia" w:hint="eastAsia"/>
          <w:kern w:val="0"/>
          <w:lang w:eastAsia="zh-TW"/>
        </w:rPr>
        <w:t>139　1</w:t>
      </w:r>
      <w:r w:rsidR="00C9788A" w:rsidRPr="00AD3208">
        <w:rPr>
          <w:rFonts w:asciiTheme="minorEastAsia" w:hAnsiTheme="minorEastAsia"/>
          <w:kern w:val="0"/>
          <w:lang w:eastAsia="zh-TW"/>
        </w:rPr>
        <w:t>,</w:t>
      </w:r>
      <w:r w:rsidR="00C9788A" w:rsidRPr="00AD3208">
        <w:rPr>
          <w:rFonts w:asciiTheme="minorEastAsia" w:hAnsiTheme="minorEastAsia" w:hint="eastAsia"/>
          <w:kern w:val="0"/>
          <w:lang w:eastAsia="zh-TW"/>
        </w:rPr>
        <w:t>203　1</w:t>
      </w:r>
      <w:r w:rsidR="00C9788A" w:rsidRPr="00AD3208">
        <w:rPr>
          <w:rFonts w:asciiTheme="minorEastAsia" w:hAnsiTheme="minorEastAsia"/>
          <w:kern w:val="0"/>
          <w:lang w:eastAsia="zh-TW"/>
        </w:rPr>
        <w:t>,</w:t>
      </w:r>
      <w:r w:rsidR="00C9788A" w:rsidRPr="00AD3208">
        <w:rPr>
          <w:rFonts w:asciiTheme="minorEastAsia" w:hAnsiTheme="minorEastAsia" w:hint="eastAsia"/>
          <w:kern w:val="0"/>
          <w:lang w:eastAsia="zh-TW"/>
        </w:rPr>
        <w:t>335　1</w:t>
      </w:r>
      <w:r w:rsidR="00C9788A" w:rsidRPr="00AD3208">
        <w:rPr>
          <w:rFonts w:asciiTheme="minorEastAsia" w:hAnsiTheme="minorEastAsia"/>
          <w:kern w:val="0"/>
          <w:lang w:eastAsia="zh-TW"/>
        </w:rPr>
        <w:t>,</w:t>
      </w:r>
      <w:r w:rsidR="00C9788A" w:rsidRPr="00AD3208">
        <w:rPr>
          <w:rFonts w:asciiTheme="minorEastAsia" w:hAnsiTheme="minorEastAsia" w:hint="eastAsia"/>
          <w:kern w:val="0"/>
          <w:lang w:eastAsia="zh-TW"/>
        </w:rPr>
        <w:t>377</w:t>
      </w:r>
    </w:p>
    <w:p w14:paraId="0627B71B" w14:textId="77777777" w:rsidR="00960B6A" w:rsidRPr="00AD3208" w:rsidRDefault="00960B6A" w:rsidP="00960B6A">
      <w:pPr>
        <w:spacing w:line="260" w:lineRule="exact"/>
        <w:rPr>
          <w:rFonts w:asciiTheme="minorEastAsia" w:hAnsiTheme="minorEastAsia"/>
          <w:kern w:val="0"/>
        </w:rPr>
      </w:pPr>
      <w:r w:rsidRPr="00AD3208">
        <w:rPr>
          <w:rFonts w:asciiTheme="minorEastAsia" w:hAnsiTheme="minorEastAsia" w:hint="eastAsia"/>
          <w:kern w:val="0"/>
        </w:rPr>
        <w:t>利用率</w:t>
      </w:r>
    </w:p>
    <w:p w14:paraId="3CA82AED" w14:textId="6A28FB2D" w:rsidR="00960B6A" w:rsidRPr="00AD3208" w:rsidRDefault="00960B6A" w:rsidP="00960B6A">
      <w:pPr>
        <w:spacing w:line="260" w:lineRule="exact"/>
        <w:rPr>
          <w:rFonts w:asciiTheme="minorEastAsia" w:hAnsiTheme="minorEastAsia"/>
          <w:kern w:val="0"/>
        </w:rPr>
      </w:pPr>
      <w:r w:rsidRPr="00AD3208">
        <w:rPr>
          <w:rFonts w:asciiTheme="minorEastAsia" w:hAnsiTheme="minorEastAsia" w:hint="eastAsia"/>
          <w:kern w:val="0"/>
        </w:rPr>
        <w:t xml:space="preserve">実利用者数（％）　</w:t>
      </w:r>
      <w:r w:rsidR="00C9788A" w:rsidRPr="00AD3208">
        <w:rPr>
          <w:rFonts w:asciiTheme="minorEastAsia" w:hAnsiTheme="minorEastAsia" w:hint="eastAsia"/>
          <w:kern w:val="0"/>
        </w:rPr>
        <w:t>115.1　109.4　116.1　114.8</w:t>
      </w:r>
    </w:p>
    <w:p w14:paraId="1A838EB5" w14:textId="77777777" w:rsidR="00960B6A" w:rsidRPr="00AD3208" w:rsidRDefault="00960B6A" w:rsidP="00960B6A">
      <w:pPr>
        <w:spacing w:line="260" w:lineRule="exact"/>
        <w:rPr>
          <w:rFonts w:asciiTheme="minorEastAsia" w:hAnsiTheme="minorEastAsia"/>
          <w:kern w:val="0"/>
        </w:rPr>
      </w:pPr>
      <w:r w:rsidRPr="00AD3208">
        <w:rPr>
          <w:rFonts w:asciiTheme="minorEastAsia" w:hAnsiTheme="minorEastAsia" w:hint="eastAsia"/>
          <w:kern w:val="0"/>
        </w:rPr>
        <w:t>※令和5年度の実績値は、7月末までの月平均値</w:t>
      </w:r>
    </w:p>
    <w:p w14:paraId="4406699B" w14:textId="77777777" w:rsidR="00960B6A" w:rsidRPr="00AD3208" w:rsidRDefault="00960B6A" w:rsidP="00960B6A">
      <w:pPr>
        <w:spacing w:line="260" w:lineRule="exact"/>
        <w:rPr>
          <w:rFonts w:asciiTheme="minorEastAsia" w:hAnsiTheme="minorEastAsia"/>
          <w:kern w:val="0"/>
        </w:rPr>
      </w:pPr>
      <w:r w:rsidRPr="00AD3208">
        <w:rPr>
          <w:rFonts w:asciiTheme="minorEastAsia" w:hAnsiTheme="minorEastAsia" w:hint="eastAsia"/>
          <w:kern w:val="0"/>
        </w:rPr>
        <w:t>◆今後の見込み</w:t>
      </w:r>
    </w:p>
    <w:p w14:paraId="450E2D75" w14:textId="77777777" w:rsidR="00960B6A" w:rsidRPr="00AD3208" w:rsidRDefault="00960B6A" w:rsidP="00960B6A">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4BF2CCA7" w14:textId="77777777" w:rsidR="00960B6A" w:rsidRPr="00AD3208" w:rsidRDefault="00960B6A" w:rsidP="00960B6A">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3FA38B64" w14:textId="29D26C18" w:rsidR="008C5241" w:rsidRPr="00AD3208" w:rsidRDefault="00960B6A" w:rsidP="00960B6A">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実利用者数（人）</w:t>
      </w:r>
      <w:r w:rsidR="008C5241" w:rsidRPr="00AD3208">
        <w:rPr>
          <w:rFonts w:asciiTheme="minorEastAsia" w:hAnsiTheme="minorEastAsia" w:hint="eastAsia"/>
          <w:kern w:val="0"/>
          <w:lang w:eastAsia="zh-TW"/>
        </w:rPr>
        <w:t xml:space="preserve">　</w:t>
      </w:r>
      <w:r w:rsidR="008C5241" w:rsidRPr="00AD3208">
        <w:rPr>
          <w:rFonts w:asciiTheme="minorEastAsia" w:hAnsiTheme="minorEastAsia"/>
          <w:kern w:val="0"/>
          <w:lang w:eastAsia="zh-TW"/>
        </w:rPr>
        <w:t>1,500</w:t>
      </w:r>
      <w:r w:rsidR="008C5241" w:rsidRPr="00AD3208">
        <w:rPr>
          <w:rFonts w:asciiTheme="minorEastAsia" w:hAnsiTheme="minorEastAsia" w:hint="eastAsia"/>
          <w:kern w:val="0"/>
          <w:lang w:eastAsia="zh-TW"/>
        </w:rPr>
        <w:t xml:space="preserve">　</w:t>
      </w:r>
      <w:r w:rsidR="008C5241" w:rsidRPr="00AD3208">
        <w:rPr>
          <w:rFonts w:asciiTheme="minorEastAsia" w:hAnsiTheme="minorEastAsia"/>
          <w:kern w:val="0"/>
          <w:lang w:eastAsia="zh-TW"/>
        </w:rPr>
        <w:t>1,600</w:t>
      </w:r>
      <w:r w:rsidR="008C5241" w:rsidRPr="00AD3208">
        <w:rPr>
          <w:rFonts w:asciiTheme="minorEastAsia" w:hAnsiTheme="minorEastAsia" w:hint="eastAsia"/>
          <w:kern w:val="0"/>
          <w:lang w:eastAsia="zh-TW"/>
        </w:rPr>
        <w:t xml:space="preserve">　</w:t>
      </w:r>
      <w:r w:rsidR="008C5241" w:rsidRPr="00AD3208">
        <w:rPr>
          <w:rFonts w:asciiTheme="minorEastAsia" w:hAnsiTheme="minorEastAsia"/>
          <w:kern w:val="0"/>
          <w:lang w:eastAsia="zh-TW"/>
        </w:rPr>
        <w:t>1,700</w:t>
      </w:r>
    </w:p>
    <w:p w14:paraId="173B0F20" w14:textId="77777777" w:rsidR="00666C03" w:rsidRPr="00AD3208" w:rsidRDefault="00666C03" w:rsidP="00666C03">
      <w:pPr>
        <w:spacing w:line="280" w:lineRule="exact"/>
        <w:rPr>
          <w:rFonts w:asciiTheme="minorEastAsia" w:hAnsiTheme="minorEastAsia"/>
          <w:kern w:val="0"/>
        </w:rPr>
      </w:pPr>
      <w:r w:rsidRPr="00AD3208">
        <w:rPr>
          <w:rFonts w:asciiTheme="minorEastAsia" w:hAnsiTheme="minorEastAsia" w:hint="eastAsia"/>
          <w:kern w:val="0"/>
        </w:rPr>
        <w:t>前計画の実績から、今後も利用者数の増加が想定されるため、年100人の増加を見込みます。</w:t>
      </w:r>
    </w:p>
    <w:p w14:paraId="77AC0328" w14:textId="77777777" w:rsidR="00960B6A" w:rsidRPr="00AD3208" w:rsidRDefault="00960B6A" w:rsidP="00666C03">
      <w:pPr>
        <w:spacing w:line="280" w:lineRule="exact"/>
        <w:rPr>
          <w:rFonts w:asciiTheme="minorEastAsia" w:hAnsiTheme="minorEastAsia"/>
          <w:kern w:val="0"/>
        </w:rPr>
      </w:pPr>
    </w:p>
    <w:p w14:paraId="3439E2C2" w14:textId="77777777" w:rsidR="009A4766" w:rsidRPr="00AD3208" w:rsidRDefault="009A4766" w:rsidP="009A4766">
      <w:pPr>
        <w:spacing w:line="280" w:lineRule="exact"/>
        <w:rPr>
          <w:rFonts w:asciiTheme="minorEastAsia" w:hAnsiTheme="minorEastAsia"/>
          <w:kern w:val="0"/>
        </w:rPr>
      </w:pPr>
      <w:r w:rsidRPr="00AD3208">
        <w:rPr>
          <w:rFonts w:asciiTheme="minorEastAsia" w:hAnsiTheme="minorEastAsia" w:hint="eastAsia"/>
          <w:kern w:val="0"/>
        </w:rPr>
        <w:t>（2）　地域移行支援</w:t>
      </w:r>
    </w:p>
    <w:p w14:paraId="2BBD0EEF" w14:textId="77777777" w:rsidR="009A4766" w:rsidRPr="00AD3208" w:rsidRDefault="009A4766" w:rsidP="009A4766">
      <w:pPr>
        <w:spacing w:line="280" w:lineRule="exact"/>
        <w:rPr>
          <w:rFonts w:asciiTheme="minorEastAsia" w:hAnsiTheme="minorEastAsia"/>
          <w:kern w:val="0"/>
        </w:rPr>
      </w:pPr>
      <w:r w:rsidRPr="00AD3208">
        <w:rPr>
          <w:rFonts w:asciiTheme="minorEastAsia" w:hAnsiTheme="minorEastAsia" w:hint="eastAsia"/>
          <w:kern w:val="0"/>
        </w:rPr>
        <w:t>福祉施設の入所者及び入院中の精神障害者が地域生活へ移行するために、重点的な支援を必要とする人に住宅の確保その他の地域における生活に移行するための活動に関する相談などを実施します。</w:t>
      </w:r>
    </w:p>
    <w:p w14:paraId="0EF2B43A" w14:textId="0E8C07AC" w:rsidR="009A4766" w:rsidRPr="00AD3208" w:rsidRDefault="009A4766" w:rsidP="009A4766">
      <w:pPr>
        <w:spacing w:line="280" w:lineRule="exact"/>
        <w:rPr>
          <w:rFonts w:asciiTheme="minorEastAsia" w:hAnsiTheme="minorEastAsia"/>
          <w:kern w:val="0"/>
        </w:rPr>
      </w:pPr>
      <w:r w:rsidRPr="00AD3208">
        <w:rPr>
          <w:rFonts w:asciiTheme="minorEastAsia" w:hAnsiTheme="minorEastAsia" w:hint="eastAsia"/>
          <w:kern w:val="0"/>
        </w:rPr>
        <w:t>■前計画の実績</w:t>
      </w:r>
    </w:p>
    <w:p w14:paraId="0FF8E0E7" w14:textId="77777777" w:rsidR="009A4766" w:rsidRPr="00AD3208" w:rsidRDefault="009A4766" w:rsidP="009A4766">
      <w:pPr>
        <w:spacing w:line="280" w:lineRule="exact"/>
        <w:rPr>
          <w:rFonts w:asciiTheme="minorEastAsia" w:hAnsiTheme="minorEastAsia"/>
          <w:kern w:val="0"/>
        </w:rPr>
      </w:pPr>
      <w:r w:rsidRPr="00AD3208">
        <w:rPr>
          <w:rFonts w:asciiTheme="minorEastAsia" w:hAnsiTheme="minorEastAsia" w:hint="eastAsia"/>
          <w:kern w:val="0"/>
        </w:rPr>
        <w:t>利用者が限られ、事業所数も少ないため、実績はほとんどありませんでした。なお、集計方法について、これまでは月平均値を算出していましたが、毎月実績が発生するサービスではないため、当</w:t>
      </w:r>
    </w:p>
    <w:p w14:paraId="7A5C9560" w14:textId="6811CD42" w:rsidR="00666C03" w:rsidRPr="00AD3208" w:rsidRDefault="009A4766" w:rsidP="009A4766">
      <w:pPr>
        <w:spacing w:line="280" w:lineRule="exact"/>
        <w:rPr>
          <w:rFonts w:asciiTheme="minorEastAsia" w:hAnsiTheme="minorEastAsia"/>
          <w:kern w:val="0"/>
        </w:rPr>
      </w:pPr>
      <w:r w:rsidRPr="00AD3208">
        <w:rPr>
          <w:rFonts w:asciiTheme="minorEastAsia" w:hAnsiTheme="minorEastAsia" w:hint="eastAsia"/>
          <w:kern w:val="0"/>
        </w:rPr>
        <w:t>該年度内で一度でも利用実績がある人数を集計しています</w:t>
      </w:r>
      <w:r w:rsidR="00666C03" w:rsidRPr="00AD3208">
        <w:rPr>
          <w:rFonts w:asciiTheme="minorEastAsia" w:hAnsiTheme="minorEastAsia" w:hint="eastAsia"/>
          <w:kern w:val="0"/>
        </w:rPr>
        <w:t>。</w:t>
      </w:r>
    </w:p>
    <w:p w14:paraId="01774B3E" w14:textId="77777777" w:rsidR="006B1F20" w:rsidRPr="00AD3208" w:rsidRDefault="006B1F20" w:rsidP="006B1F20">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588E4397" w14:textId="77777777" w:rsidR="006B1F20" w:rsidRPr="00AD3208" w:rsidRDefault="006B1F20" w:rsidP="006B1F20">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64C3EF4A" w14:textId="7F00F15D" w:rsidR="006B1F20" w:rsidRPr="00AD3208" w:rsidRDefault="006B1F20" w:rsidP="006B1F20">
      <w:pPr>
        <w:spacing w:line="260" w:lineRule="exact"/>
        <w:rPr>
          <w:rFonts w:asciiTheme="minorEastAsia" w:hAnsiTheme="minorEastAsia"/>
          <w:kern w:val="0"/>
          <w:lang w:eastAsia="zh-TW"/>
        </w:rPr>
      </w:pPr>
      <w:r w:rsidRPr="00AD3208">
        <w:rPr>
          <w:rFonts w:asciiTheme="minorEastAsia" w:hAnsiTheme="minorEastAsia" w:hint="eastAsia"/>
          <w:kern w:val="0"/>
          <w:lang w:eastAsia="zh-TW"/>
        </w:rPr>
        <w:lastRenderedPageBreak/>
        <w:t>実利用者数（人）　8　8　8　8</w:t>
      </w:r>
    </w:p>
    <w:p w14:paraId="4BBFE3B7" w14:textId="77777777" w:rsidR="006B1F20" w:rsidRPr="00AD3208" w:rsidRDefault="006B1F20" w:rsidP="006B1F20">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実績値</w:t>
      </w:r>
    </w:p>
    <w:p w14:paraId="1B8FCAA9" w14:textId="7EFAFC97" w:rsidR="006B1F20" w:rsidRPr="00AD3208" w:rsidRDefault="006B1F20" w:rsidP="006B1F20">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実利用者数（人）　0　0　2　0</w:t>
      </w:r>
    </w:p>
    <w:p w14:paraId="765E6D70" w14:textId="77777777" w:rsidR="006B1F20" w:rsidRPr="00AD3208" w:rsidRDefault="006B1F20" w:rsidP="006B1F20">
      <w:pPr>
        <w:spacing w:line="260" w:lineRule="exact"/>
        <w:rPr>
          <w:rFonts w:asciiTheme="minorEastAsia" w:hAnsiTheme="minorEastAsia"/>
          <w:kern w:val="0"/>
        </w:rPr>
      </w:pPr>
      <w:r w:rsidRPr="00AD3208">
        <w:rPr>
          <w:rFonts w:asciiTheme="minorEastAsia" w:hAnsiTheme="minorEastAsia" w:hint="eastAsia"/>
          <w:kern w:val="0"/>
        </w:rPr>
        <w:t>利用率</w:t>
      </w:r>
    </w:p>
    <w:p w14:paraId="1F995CCC" w14:textId="28E9B1D2" w:rsidR="006B1F20" w:rsidRPr="00AD3208" w:rsidRDefault="006B1F20" w:rsidP="006B1F20">
      <w:pPr>
        <w:spacing w:line="260" w:lineRule="exact"/>
        <w:rPr>
          <w:rFonts w:asciiTheme="minorEastAsia" w:hAnsiTheme="minorEastAsia"/>
          <w:kern w:val="0"/>
        </w:rPr>
      </w:pPr>
      <w:r w:rsidRPr="00AD3208">
        <w:rPr>
          <w:rFonts w:asciiTheme="minorEastAsia" w:hAnsiTheme="minorEastAsia" w:hint="eastAsia"/>
          <w:kern w:val="0"/>
        </w:rPr>
        <w:t>実利用者数（％）　0.0　3.8　25.0　0.0</w:t>
      </w:r>
    </w:p>
    <w:p w14:paraId="5989C25E" w14:textId="77777777" w:rsidR="006B1F20" w:rsidRPr="00AD3208" w:rsidRDefault="006B1F20" w:rsidP="006B1F20">
      <w:pPr>
        <w:spacing w:line="260" w:lineRule="exact"/>
        <w:rPr>
          <w:rFonts w:asciiTheme="minorEastAsia" w:hAnsiTheme="minorEastAsia"/>
          <w:kern w:val="0"/>
        </w:rPr>
      </w:pPr>
      <w:r w:rsidRPr="00AD3208">
        <w:rPr>
          <w:rFonts w:asciiTheme="minorEastAsia" w:hAnsiTheme="minorEastAsia" w:hint="eastAsia"/>
          <w:kern w:val="0"/>
        </w:rPr>
        <w:t>※令和5年度の実績値は、7月末までの月平均値</w:t>
      </w:r>
    </w:p>
    <w:p w14:paraId="14F27C33" w14:textId="77777777" w:rsidR="006B1F20" w:rsidRPr="00AD3208" w:rsidRDefault="006B1F20" w:rsidP="006B1F20">
      <w:pPr>
        <w:spacing w:line="260" w:lineRule="exact"/>
        <w:rPr>
          <w:rFonts w:asciiTheme="minorEastAsia" w:hAnsiTheme="minorEastAsia"/>
          <w:kern w:val="0"/>
        </w:rPr>
      </w:pPr>
      <w:r w:rsidRPr="00AD3208">
        <w:rPr>
          <w:rFonts w:asciiTheme="minorEastAsia" w:hAnsiTheme="minorEastAsia" w:hint="eastAsia"/>
          <w:kern w:val="0"/>
        </w:rPr>
        <w:t>◆今後の見込み</w:t>
      </w:r>
    </w:p>
    <w:p w14:paraId="35936128" w14:textId="77777777" w:rsidR="006B1F20" w:rsidRPr="00AD3208" w:rsidRDefault="006B1F20" w:rsidP="006B1F20">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720310F2" w14:textId="77777777" w:rsidR="006B1F20" w:rsidRPr="00AD3208" w:rsidRDefault="006B1F20" w:rsidP="006B1F20">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7AAE16CF" w14:textId="58669169" w:rsidR="006B1F20" w:rsidRPr="00AD3208" w:rsidRDefault="006B1F20" w:rsidP="006B1F20">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実利用者数（人）　9　9　9</w:t>
      </w:r>
    </w:p>
    <w:p w14:paraId="6AB9F78B" w14:textId="77777777" w:rsidR="009A4766" w:rsidRPr="00AD3208" w:rsidRDefault="009A4766" w:rsidP="009A4766">
      <w:pPr>
        <w:spacing w:line="280" w:lineRule="exact"/>
        <w:rPr>
          <w:rFonts w:asciiTheme="minorEastAsia" w:hAnsiTheme="minorEastAsia"/>
          <w:kern w:val="0"/>
          <w:lang w:eastAsia="zh-TW"/>
        </w:rPr>
      </w:pPr>
    </w:p>
    <w:p w14:paraId="5546A669" w14:textId="3B03998E" w:rsidR="005728C1" w:rsidRPr="00AD3208" w:rsidRDefault="009A4766" w:rsidP="00F4346A">
      <w:pPr>
        <w:spacing w:line="280" w:lineRule="exact"/>
        <w:rPr>
          <w:rFonts w:asciiTheme="minorEastAsia" w:hAnsiTheme="minorEastAsia"/>
          <w:kern w:val="0"/>
        </w:rPr>
      </w:pPr>
      <w:r w:rsidRPr="00AD3208">
        <w:rPr>
          <w:rFonts w:asciiTheme="minorEastAsia" w:hAnsiTheme="minorEastAsia" w:hint="eastAsia"/>
          <w:kern w:val="0"/>
        </w:rPr>
        <w:t>地域生活への移行を進めていくにあたって必要なサービスであり、今後、事業への参入を促すとともに、相談支援事業所等への周知に努めます</w:t>
      </w:r>
      <w:r w:rsidR="00666C03" w:rsidRPr="00AD3208">
        <w:rPr>
          <w:rFonts w:asciiTheme="minorEastAsia" w:hAnsiTheme="minorEastAsia" w:hint="eastAsia"/>
          <w:kern w:val="0"/>
        </w:rPr>
        <w:t>。</w:t>
      </w:r>
    </w:p>
    <w:p w14:paraId="54FCBE0E" w14:textId="1426A040" w:rsidR="005728C1" w:rsidRPr="00AD3208" w:rsidRDefault="005728C1" w:rsidP="005728C1">
      <w:pPr>
        <w:spacing w:line="280" w:lineRule="exact"/>
        <w:rPr>
          <w:rFonts w:asciiTheme="minorEastAsia" w:hAnsiTheme="minorEastAsia"/>
          <w:kern w:val="0"/>
        </w:rPr>
      </w:pPr>
    </w:p>
    <w:p w14:paraId="5CD0E492" w14:textId="2D0F0E2E" w:rsidR="00496BCF" w:rsidRPr="00AD3208" w:rsidRDefault="00496BCF" w:rsidP="00496BCF">
      <w:pPr>
        <w:spacing w:line="280" w:lineRule="exact"/>
        <w:rPr>
          <w:rFonts w:asciiTheme="minorEastAsia" w:hAnsiTheme="minorEastAsia"/>
          <w:kern w:val="0"/>
        </w:rPr>
      </w:pPr>
      <w:r w:rsidRPr="00AD3208">
        <w:rPr>
          <w:rFonts w:asciiTheme="minorEastAsia" w:hAnsiTheme="minorEastAsia" w:hint="eastAsia"/>
          <w:kern w:val="0"/>
        </w:rPr>
        <w:t>（3）地域定着支援</w:t>
      </w:r>
    </w:p>
    <w:p w14:paraId="54DDAD39" w14:textId="6B1F3048" w:rsidR="00496BCF" w:rsidRPr="00AD3208" w:rsidRDefault="00496BCF" w:rsidP="00496BCF">
      <w:pPr>
        <w:spacing w:line="280" w:lineRule="exact"/>
        <w:rPr>
          <w:rFonts w:asciiTheme="minorEastAsia" w:hAnsiTheme="minorEastAsia"/>
          <w:kern w:val="0"/>
        </w:rPr>
      </w:pPr>
      <w:r w:rsidRPr="00AD3208">
        <w:rPr>
          <w:rFonts w:asciiTheme="minorEastAsia" w:hAnsiTheme="minorEastAsia" w:hint="eastAsia"/>
          <w:kern w:val="0"/>
        </w:rPr>
        <w:t>地域における単身の障害者や、家族の状況等により同居している家族による支援を受けられない障害者や、地域生活移行者を対象に、常時の連絡体制を確保し、緊急の事態等の相談などを行います。</w:t>
      </w:r>
    </w:p>
    <w:p w14:paraId="574B4B08" w14:textId="6EC733E8" w:rsidR="00496BCF" w:rsidRPr="00AD3208" w:rsidRDefault="00496BCF" w:rsidP="00496BCF">
      <w:pPr>
        <w:spacing w:line="280" w:lineRule="exact"/>
        <w:rPr>
          <w:rFonts w:asciiTheme="minorEastAsia" w:hAnsiTheme="minorEastAsia"/>
          <w:kern w:val="0"/>
        </w:rPr>
      </w:pPr>
      <w:r w:rsidRPr="00AD3208">
        <w:rPr>
          <w:rFonts w:asciiTheme="minorEastAsia" w:hAnsiTheme="minorEastAsia" w:hint="eastAsia"/>
          <w:kern w:val="0"/>
        </w:rPr>
        <w:t>■前計画の実績</w:t>
      </w:r>
    </w:p>
    <w:p w14:paraId="7E8A5E40" w14:textId="77777777" w:rsidR="00496BCF" w:rsidRPr="00AD3208" w:rsidRDefault="00496BCF" w:rsidP="00496BCF">
      <w:pPr>
        <w:spacing w:line="280" w:lineRule="exact"/>
        <w:rPr>
          <w:rFonts w:asciiTheme="minorEastAsia" w:hAnsiTheme="minorEastAsia"/>
          <w:kern w:val="0"/>
        </w:rPr>
      </w:pPr>
      <w:r w:rsidRPr="00AD3208">
        <w:rPr>
          <w:rFonts w:asciiTheme="minorEastAsia" w:hAnsiTheme="minorEastAsia" w:hint="eastAsia"/>
          <w:kern w:val="0"/>
        </w:rPr>
        <w:t>利用者が限られ、事業所数も少ないため、実績はほとんどありませんでした。なお、算出方法について、これまでは実績のある月のみをカウントして月平均値を算出していましたが、毎月実績が発</w:t>
      </w:r>
    </w:p>
    <w:p w14:paraId="72AC09D5" w14:textId="359FB322" w:rsidR="00666C03" w:rsidRPr="00AD3208" w:rsidRDefault="00496BCF" w:rsidP="00496BCF">
      <w:pPr>
        <w:spacing w:line="280" w:lineRule="exact"/>
        <w:rPr>
          <w:rFonts w:asciiTheme="minorEastAsia" w:hAnsiTheme="minorEastAsia"/>
          <w:kern w:val="0"/>
        </w:rPr>
      </w:pPr>
      <w:r w:rsidRPr="00AD3208">
        <w:rPr>
          <w:rFonts w:asciiTheme="minorEastAsia" w:hAnsiTheme="minorEastAsia" w:hint="eastAsia"/>
          <w:kern w:val="0"/>
        </w:rPr>
        <w:t>生するサービスではないため、当該月の決定者数をもとに月平均値を算出しています。</w:t>
      </w:r>
    </w:p>
    <w:p w14:paraId="7A6192AE" w14:textId="77777777" w:rsidR="006B0B9E" w:rsidRPr="00AD3208" w:rsidRDefault="006B0B9E" w:rsidP="006B0B9E">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0C45073D" w14:textId="77777777" w:rsidR="006B0B9E" w:rsidRPr="00AD3208" w:rsidRDefault="006B0B9E" w:rsidP="006B0B9E">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4F336389" w14:textId="032F59E3" w:rsidR="006B0B9E" w:rsidRPr="00AD3208" w:rsidRDefault="006B0B9E" w:rsidP="006B0B9E">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4B3CBF" w:rsidRPr="00AD3208">
        <w:rPr>
          <w:rFonts w:asciiTheme="minorEastAsia" w:hAnsiTheme="minorEastAsia" w:hint="eastAsia"/>
          <w:kern w:val="0"/>
          <w:lang w:eastAsia="zh-TW"/>
        </w:rPr>
        <w:t>2　2　2　2</w:t>
      </w:r>
    </w:p>
    <w:p w14:paraId="017E5757" w14:textId="77777777" w:rsidR="006B0B9E" w:rsidRPr="00AD3208" w:rsidRDefault="006B0B9E" w:rsidP="006B0B9E">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実績値</w:t>
      </w:r>
    </w:p>
    <w:p w14:paraId="66E94C8A" w14:textId="0C794FFD" w:rsidR="006B0B9E" w:rsidRPr="00AD3208" w:rsidRDefault="006B0B9E" w:rsidP="006B0B9E">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4B3CBF" w:rsidRPr="00AD3208">
        <w:rPr>
          <w:rFonts w:asciiTheme="minorEastAsia" w:hAnsiTheme="minorEastAsia" w:hint="eastAsia"/>
          <w:kern w:val="0"/>
          <w:lang w:eastAsia="zh-TW"/>
        </w:rPr>
        <w:t>1　1　1　1</w:t>
      </w:r>
    </w:p>
    <w:p w14:paraId="1F2A4338" w14:textId="77777777" w:rsidR="006B0B9E" w:rsidRPr="00AD3208" w:rsidRDefault="006B0B9E" w:rsidP="006B0B9E">
      <w:pPr>
        <w:spacing w:line="260" w:lineRule="exact"/>
        <w:rPr>
          <w:rFonts w:asciiTheme="minorEastAsia" w:hAnsiTheme="minorEastAsia"/>
          <w:kern w:val="0"/>
        </w:rPr>
      </w:pPr>
      <w:r w:rsidRPr="00AD3208">
        <w:rPr>
          <w:rFonts w:asciiTheme="minorEastAsia" w:hAnsiTheme="minorEastAsia" w:hint="eastAsia"/>
          <w:kern w:val="0"/>
        </w:rPr>
        <w:t>利用率</w:t>
      </w:r>
    </w:p>
    <w:p w14:paraId="33618EAA" w14:textId="65E6A476" w:rsidR="006B0B9E" w:rsidRPr="00AD3208" w:rsidRDefault="006B0B9E" w:rsidP="006B0B9E">
      <w:pPr>
        <w:spacing w:line="260" w:lineRule="exact"/>
        <w:rPr>
          <w:rFonts w:asciiTheme="minorEastAsia" w:hAnsiTheme="minorEastAsia"/>
          <w:kern w:val="0"/>
        </w:rPr>
      </w:pPr>
      <w:r w:rsidRPr="00AD3208">
        <w:rPr>
          <w:rFonts w:asciiTheme="minorEastAsia" w:hAnsiTheme="minorEastAsia" w:hint="eastAsia"/>
          <w:kern w:val="0"/>
        </w:rPr>
        <w:t xml:space="preserve">実利用者数（％）　</w:t>
      </w:r>
      <w:r w:rsidR="004B3CBF" w:rsidRPr="00AD3208">
        <w:rPr>
          <w:rFonts w:asciiTheme="minorEastAsia" w:hAnsiTheme="minorEastAsia" w:hint="eastAsia"/>
          <w:kern w:val="0"/>
        </w:rPr>
        <w:t>50.0　50.0　50.0　50.0</w:t>
      </w:r>
    </w:p>
    <w:p w14:paraId="40AAE8FF" w14:textId="77777777" w:rsidR="006B0B9E" w:rsidRPr="00AD3208" w:rsidRDefault="006B0B9E" w:rsidP="006B0B9E">
      <w:pPr>
        <w:spacing w:line="260" w:lineRule="exact"/>
        <w:rPr>
          <w:rFonts w:asciiTheme="minorEastAsia" w:hAnsiTheme="minorEastAsia"/>
          <w:kern w:val="0"/>
        </w:rPr>
      </w:pPr>
      <w:r w:rsidRPr="00AD3208">
        <w:rPr>
          <w:rFonts w:asciiTheme="minorEastAsia" w:hAnsiTheme="minorEastAsia" w:hint="eastAsia"/>
          <w:kern w:val="0"/>
        </w:rPr>
        <w:t>※令和5年度の実績値は、7月末までの月平均値</w:t>
      </w:r>
    </w:p>
    <w:p w14:paraId="77B96549" w14:textId="77777777" w:rsidR="006B0B9E" w:rsidRPr="00AD3208" w:rsidRDefault="006B0B9E" w:rsidP="006B0B9E">
      <w:pPr>
        <w:spacing w:line="260" w:lineRule="exact"/>
        <w:rPr>
          <w:rFonts w:asciiTheme="minorEastAsia" w:hAnsiTheme="minorEastAsia"/>
          <w:kern w:val="0"/>
        </w:rPr>
      </w:pPr>
      <w:r w:rsidRPr="00AD3208">
        <w:rPr>
          <w:rFonts w:asciiTheme="minorEastAsia" w:hAnsiTheme="minorEastAsia" w:hint="eastAsia"/>
          <w:kern w:val="0"/>
        </w:rPr>
        <w:t>◆今後の見込み</w:t>
      </w:r>
    </w:p>
    <w:p w14:paraId="1E6F9BE1" w14:textId="77777777" w:rsidR="006B0B9E" w:rsidRPr="00AD3208" w:rsidRDefault="006B0B9E" w:rsidP="006B0B9E">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3ABBD20B" w14:textId="77777777" w:rsidR="006B0B9E" w:rsidRPr="00AD3208" w:rsidRDefault="006B0B9E" w:rsidP="006B0B9E">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5275B887" w14:textId="180C6209" w:rsidR="006B0B9E" w:rsidRPr="00AD3208" w:rsidRDefault="006B0B9E" w:rsidP="006B0B9E">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4B3CBF" w:rsidRPr="00AD3208">
        <w:rPr>
          <w:rFonts w:asciiTheme="minorEastAsia" w:hAnsiTheme="minorEastAsia" w:hint="eastAsia"/>
          <w:kern w:val="0"/>
          <w:lang w:eastAsia="zh-TW"/>
        </w:rPr>
        <w:t>3　5　7</w:t>
      </w:r>
    </w:p>
    <w:p w14:paraId="459169CE" w14:textId="77777777" w:rsidR="00496BCF" w:rsidRPr="00AD3208" w:rsidRDefault="00496BCF" w:rsidP="00496BCF">
      <w:pPr>
        <w:spacing w:line="280" w:lineRule="exact"/>
        <w:rPr>
          <w:rFonts w:asciiTheme="minorEastAsia" w:hAnsiTheme="minorEastAsia"/>
          <w:kern w:val="0"/>
        </w:rPr>
      </w:pPr>
      <w:r w:rsidRPr="00AD3208">
        <w:rPr>
          <w:rFonts w:asciiTheme="minorEastAsia" w:hAnsiTheme="minorEastAsia" w:hint="eastAsia"/>
          <w:kern w:val="0"/>
        </w:rPr>
        <w:t>地域生活への移行を進めていくにあたり重要なサービスであり、周知や事業への参入を促していきます。</w:t>
      </w:r>
    </w:p>
    <w:p w14:paraId="7694EC0F" w14:textId="77777777" w:rsidR="00496BCF" w:rsidRPr="00AD3208" w:rsidRDefault="00496BCF" w:rsidP="00496BCF">
      <w:pPr>
        <w:spacing w:line="280" w:lineRule="exact"/>
        <w:rPr>
          <w:rFonts w:asciiTheme="minorEastAsia" w:hAnsiTheme="minorEastAsia"/>
          <w:kern w:val="0"/>
        </w:rPr>
      </w:pPr>
      <w:r w:rsidRPr="00AD3208">
        <w:rPr>
          <w:rFonts w:asciiTheme="minorEastAsia" w:hAnsiTheme="minorEastAsia" w:hint="eastAsia"/>
          <w:kern w:val="0"/>
        </w:rPr>
        <w:t>原則有効期間が１年間のサービスであり、</w:t>
      </w:r>
    </w:p>
    <w:p w14:paraId="595CFA0F" w14:textId="397C1377" w:rsidR="00F60E8C" w:rsidRPr="00AD3208" w:rsidRDefault="00496BCF" w:rsidP="00F4346A">
      <w:pPr>
        <w:spacing w:line="280" w:lineRule="exact"/>
        <w:rPr>
          <w:szCs w:val="24"/>
        </w:rPr>
      </w:pPr>
      <w:r w:rsidRPr="00AD3208">
        <w:rPr>
          <w:rFonts w:asciiTheme="minorEastAsia" w:hAnsiTheme="minorEastAsia" w:hint="eastAsia"/>
          <w:kern w:val="0"/>
        </w:rPr>
        <w:t>利用者の入れ替わりが激しいことから、爆発的な増加は考えにくいため、年２人の増加を見込みます。</w:t>
      </w:r>
    </w:p>
    <w:p w14:paraId="7C346BA4" w14:textId="77777777" w:rsidR="009943CE" w:rsidRPr="00AD3208" w:rsidRDefault="009943CE" w:rsidP="009943CE">
      <w:pPr>
        <w:spacing w:line="280" w:lineRule="exact"/>
        <w:rPr>
          <w:rFonts w:asciiTheme="minorEastAsia" w:hAnsiTheme="minorEastAsia"/>
          <w:kern w:val="0"/>
        </w:rPr>
      </w:pPr>
    </w:p>
    <w:p w14:paraId="5E5D31CF" w14:textId="77777777" w:rsidR="00F60E8C" w:rsidRPr="00AD3208" w:rsidRDefault="00F60E8C" w:rsidP="00F60E8C">
      <w:pPr>
        <w:spacing w:line="280" w:lineRule="exact"/>
        <w:rPr>
          <w:rFonts w:asciiTheme="minorEastAsia" w:hAnsiTheme="minorEastAsia"/>
          <w:kern w:val="0"/>
        </w:rPr>
      </w:pPr>
      <w:r w:rsidRPr="00AD3208">
        <w:rPr>
          <w:rFonts w:asciiTheme="minorEastAsia" w:hAnsiTheme="minorEastAsia" w:hint="eastAsia"/>
          <w:kern w:val="0"/>
        </w:rPr>
        <w:t>第2節　障害児への福祉サービス</w:t>
      </w:r>
    </w:p>
    <w:p w14:paraId="384CC0DE" w14:textId="77777777" w:rsidR="00F60E8C" w:rsidRPr="00AD3208" w:rsidRDefault="00F60E8C" w:rsidP="00F60E8C">
      <w:pPr>
        <w:spacing w:line="280" w:lineRule="exact"/>
        <w:rPr>
          <w:rFonts w:asciiTheme="minorEastAsia" w:hAnsiTheme="minorEastAsia"/>
          <w:kern w:val="0"/>
        </w:rPr>
      </w:pPr>
      <w:r w:rsidRPr="00AD3208">
        <w:rPr>
          <w:rFonts w:asciiTheme="minorEastAsia" w:hAnsiTheme="minorEastAsia" w:hint="eastAsia"/>
          <w:kern w:val="0"/>
        </w:rPr>
        <w:t>1　障害児通所支援</w:t>
      </w:r>
    </w:p>
    <w:p w14:paraId="738FE959" w14:textId="77777777" w:rsidR="00F60E8C" w:rsidRPr="00AD3208" w:rsidRDefault="00F60E8C" w:rsidP="00F60E8C">
      <w:pPr>
        <w:spacing w:line="280" w:lineRule="exact"/>
        <w:rPr>
          <w:rFonts w:asciiTheme="minorEastAsia" w:hAnsiTheme="minorEastAsia"/>
          <w:kern w:val="0"/>
        </w:rPr>
      </w:pPr>
      <w:r w:rsidRPr="00AD3208">
        <w:rPr>
          <w:rFonts w:asciiTheme="minorEastAsia" w:hAnsiTheme="minorEastAsia" w:hint="eastAsia"/>
          <w:kern w:val="0"/>
        </w:rPr>
        <w:t>児童福祉法では、児童発達支援、放課後等デイサービス、保育所等　　訪問支援及び居宅訪問型児童発達支援を障害児通所支援と定めています。</w:t>
      </w:r>
    </w:p>
    <w:p w14:paraId="72F80054" w14:textId="77777777" w:rsidR="00F60E8C" w:rsidRPr="00AD3208" w:rsidRDefault="00F60E8C" w:rsidP="00F60E8C">
      <w:pPr>
        <w:spacing w:line="280" w:lineRule="exact"/>
        <w:rPr>
          <w:rFonts w:asciiTheme="minorEastAsia" w:hAnsiTheme="minorEastAsia"/>
          <w:kern w:val="0"/>
        </w:rPr>
      </w:pPr>
    </w:p>
    <w:p w14:paraId="2F31803E" w14:textId="035D05BB" w:rsidR="00F60E8C" w:rsidRPr="00AD3208" w:rsidRDefault="00F60E8C" w:rsidP="00F60E8C">
      <w:pPr>
        <w:spacing w:line="280" w:lineRule="exact"/>
        <w:rPr>
          <w:rFonts w:asciiTheme="minorEastAsia" w:hAnsiTheme="minorEastAsia"/>
          <w:kern w:val="0"/>
        </w:rPr>
      </w:pPr>
      <w:r w:rsidRPr="00AD3208">
        <w:rPr>
          <w:rFonts w:asciiTheme="minorEastAsia" w:hAnsiTheme="minorEastAsia" w:hint="eastAsia"/>
          <w:kern w:val="0"/>
        </w:rPr>
        <w:t>（1）児童発達支援</w:t>
      </w:r>
    </w:p>
    <w:p w14:paraId="19118964" w14:textId="77777777" w:rsidR="00F60E8C" w:rsidRPr="00AD3208" w:rsidRDefault="00F60E8C" w:rsidP="00F60E8C">
      <w:pPr>
        <w:spacing w:line="280" w:lineRule="exact"/>
        <w:rPr>
          <w:rFonts w:asciiTheme="minorEastAsia" w:hAnsiTheme="minorEastAsia"/>
          <w:kern w:val="0"/>
        </w:rPr>
      </w:pPr>
      <w:r w:rsidRPr="00AD3208">
        <w:rPr>
          <w:rFonts w:asciiTheme="minorEastAsia" w:hAnsiTheme="minorEastAsia" w:hint="eastAsia"/>
          <w:kern w:val="0"/>
        </w:rPr>
        <w:t>就学前の子どもに対して、日常生活における基本的な動作の指導とともに、知識技能の付与、集団生活への適応訓練などの支援を行います。</w:t>
      </w:r>
    </w:p>
    <w:p w14:paraId="50D08403" w14:textId="4D44506C" w:rsidR="00F60E8C" w:rsidRPr="00AD3208" w:rsidRDefault="00F60E8C" w:rsidP="00F60E8C">
      <w:pPr>
        <w:spacing w:line="280" w:lineRule="exact"/>
        <w:rPr>
          <w:rFonts w:asciiTheme="minorEastAsia" w:hAnsiTheme="minorEastAsia"/>
          <w:kern w:val="0"/>
        </w:rPr>
      </w:pPr>
      <w:r w:rsidRPr="00AD3208">
        <w:rPr>
          <w:rFonts w:asciiTheme="minorEastAsia" w:hAnsiTheme="minorEastAsia" w:hint="eastAsia"/>
          <w:kern w:val="0"/>
        </w:rPr>
        <w:t>■前計画の実績</w:t>
      </w:r>
    </w:p>
    <w:p w14:paraId="69E34291" w14:textId="76374326" w:rsidR="005728C1" w:rsidRPr="00AD3208" w:rsidRDefault="00455C3F" w:rsidP="00F60E8C">
      <w:pPr>
        <w:spacing w:line="280" w:lineRule="exact"/>
        <w:rPr>
          <w:rFonts w:asciiTheme="minorEastAsia" w:hAnsiTheme="minorEastAsia"/>
          <w:kern w:val="0"/>
        </w:rPr>
      </w:pPr>
      <w:r w:rsidRPr="00AD3208">
        <w:rPr>
          <w:rFonts w:asciiTheme="minorEastAsia" w:hAnsiTheme="minorEastAsia" w:hint="eastAsia"/>
          <w:kern w:val="0"/>
        </w:rPr>
        <w:t>新型コロナウイルス感染症の影響により、令和３年度(2021年度)から令和４年度(2022年度)の推移は微増となっていますが、事業所の新設や制度の周知により、利用者数・利用日数ともに計画値を上回っています。</w:t>
      </w:r>
    </w:p>
    <w:p w14:paraId="167F4205" w14:textId="77777777" w:rsidR="009943CE" w:rsidRPr="00AD3208" w:rsidRDefault="009943CE" w:rsidP="009943CE">
      <w:pPr>
        <w:spacing w:line="280" w:lineRule="exact"/>
        <w:rPr>
          <w:rFonts w:asciiTheme="minorEastAsia" w:hAnsiTheme="minorEastAsia"/>
          <w:kern w:val="0"/>
        </w:rPr>
      </w:pPr>
    </w:p>
    <w:p w14:paraId="4CA2239F" w14:textId="77777777" w:rsidR="009016A9" w:rsidRPr="00AD3208" w:rsidRDefault="009016A9" w:rsidP="009016A9">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033D565E" w14:textId="77777777" w:rsidR="009016A9" w:rsidRPr="00AD3208" w:rsidRDefault="009016A9" w:rsidP="009016A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lastRenderedPageBreak/>
        <w:t>計画値</w:t>
      </w:r>
    </w:p>
    <w:p w14:paraId="63271230" w14:textId="3131792E" w:rsidR="009016A9" w:rsidRPr="00AD3208" w:rsidRDefault="009016A9" w:rsidP="009016A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B224EE" w:rsidRPr="00AD3208">
        <w:rPr>
          <w:rFonts w:asciiTheme="minorEastAsia" w:hAnsiTheme="minorEastAsia" w:hint="eastAsia"/>
          <w:kern w:val="0"/>
          <w:lang w:eastAsia="zh-TW"/>
        </w:rPr>
        <w:t>230　300　330　360</w:t>
      </w:r>
    </w:p>
    <w:p w14:paraId="6CF1A490" w14:textId="0AE471F1" w:rsidR="009016A9" w:rsidRPr="00AD3208" w:rsidRDefault="009016A9" w:rsidP="009016A9">
      <w:pPr>
        <w:spacing w:line="260" w:lineRule="exact"/>
        <w:rPr>
          <w:rFonts w:asciiTheme="minorEastAsia" w:hAnsiTheme="minorEastAsia"/>
          <w:kern w:val="0"/>
        </w:rPr>
      </w:pPr>
      <w:r w:rsidRPr="00AD3208">
        <w:rPr>
          <w:rFonts w:asciiTheme="minorEastAsia" w:hAnsiTheme="minorEastAsia" w:hint="eastAsia"/>
          <w:kern w:val="0"/>
        </w:rPr>
        <w:t xml:space="preserve">利用日数（日）　</w:t>
      </w:r>
      <w:r w:rsidR="00B224EE" w:rsidRPr="00AD3208">
        <w:rPr>
          <w:rFonts w:asciiTheme="minorEastAsia" w:hAnsiTheme="minorEastAsia" w:hint="eastAsia"/>
          <w:kern w:val="0"/>
        </w:rPr>
        <w:t>1</w:t>
      </w:r>
      <w:r w:rsidRPr="00AD3208">
        <w:rPr>
          <w:rFonts w:asciiTheme="minorEastAsia" w:hAnsiTheme="minorEastAsia"/>
          <w:kern w:val="0"/>
        </w:rPr>
        <w:t>,</w:t>
      </w:r>
      <w:r w:rsidR="00B224EE" w:rsidRPr="00AD3208">
        <w:rPr>
          <w:rFonts w:asciiTheme="minorEastAsia" w:hAnsiTheme="minorEastAsia" w:hint="eastAsia"/>
          <w:kern w:val="0"/>
        </w:rPr>
        <w:t>3</w:t>
      </w:r>
      <w:r w:rsidRPr="00AD3208">
        <w:rPr>
          <w:rFonts w:asciiTheme="minorEastAsia" w:hAnsiTheme="minorEastAsia"/>
          <w:kern w:val="0"/>
        </w:rPr>
        <w:t>00</w:t>
      </w:r>
      <w:r w:rsidRPr="00AD3208">
        <w:rPr>
          <w:rFonts w:asciiTheme="minorEastAsia" w:hAnsiTheme="minorEastAsia" w:hint="eastAsia"/>
          <w:kern w:val="0"/>
        </w:rPr>
        <w:t xml:space="preserve">　</w:t>
      </w:r>
      <w:r w:rsidR="00B224EE" w:rsidRPr="00AD3208">
        <w:rPr>
          <w:rFonts w:asciiTheme="minorEastAsia" w:hAnsiTheme="minorEastAsia" w:hint="eastAsia"/>
          <w:kern w:val="0"/>
        </w:rPr>
        <w:t>2</w:t>
      </w:r>
      <w:r w:rsidRPr="00AD3208">
        <w:rPr>
          <w:rFonts w:asciiTheme="minorEastAsia" w:hAnsiTheme="minorEastAsia"/>
          <w:kern w:val="0"/>
        </w:rPr>
        <w:t>,</w:t>
      </w:r>
      <w:r w:rsidR="00B224EE" w:rsidRPr="00AD3208">
        <w:rPr>
          <w:rFonts w:asciiTheme="minorEastAsia" w:hAnsiTheme="minorEastAsia" w:hint="eastAsia"/>
          <w:kern w:val="0"/>
        </w:rPr>
        <w:t>3</w:t>
      </w:r>
      <w:r w:rsidRPr="00AD3208">
        <w:rPr>
          <w:rFonts w:asciiTheme="minorEastAsia" w:hAnsiTheme="minorEastAsia"/>
          <w:kern w:val="0"/>
        </w:rPr>
        <w:t>00</w:t>
      </w:r>
      <w:r w:rsidRPr="00AD3208">
        <w:rPr>
          <w:rFonts w:asciiTheme="minorEastAsia" w:hAnsiTheme="minorEastAsia" w:hint="eastAsia"/>
          <w:kern w:val="0"/>
        </w:rPr>
        <w:t xml:space="preserve">　</w:t>
      </w:r>
      <w:r w:rsidR="00B224EE" w:rsidRPr="00AD3208">
        <w:rPr>
          <w:rFonts w:asciiTheme="minorEastAsia" w:hAnsiTheme="minorEastAsia" w:hint="eastAsia"/>
          <w:kern w:val="0"/>
        </w:rPr>
        <w:t>2</w:t>
      </w:r>
      <w:r w:rsidRPr="00AD3208">
        <w:rPr>
          <w:rFonts w:asciiTheme="minorEastAsia" w:hAnsiTheme="minorEastAsia"/>
          <w:kern w:val="0"/>
        </w:rPr>
        <w:t>,</w:t>
      </w:r>
      <w:r w:rsidR="00B224EE" w:rsidRPr="00AD3208">
        <w:rPr>
          <w:rFonts w:asciiTheme="minorEastAsia" w:hAnsiTheme="minorEastAsia" w:hint="eastAsia"/>
          <w:kern w:val="0"/>
        </w:rPr>
        <w:t>600</w:t>
      </w:r>
      <w:r w:rsidRPr="00AD3208">
        <w:rPr>
          <w:rFonts w:asciiTheme="minorEastAsia" w:hAnsiTheme="minorEastAsia" w:hint="eastAsia"/>
          <w:kern w:val="0"/>
        </w:rPr>
        <w:t xml:space="preserve">　</w:t>
      </w:r>
      <w:r w:rsidR="00B224EE" w:rsidRPr="00AD3208">
        <w:rPr>
          <w:rFonts w:asciiTheme="minorEastAsia" w:hAnsiTheme="minorEastAsia" w:hint="eastAsia"/>
          <w:kern w:val="0"/>
        </w:rPr>
        <w:t>2</w:t>
      </w:r>
      <w:r w:rsidRPr="00AD3208">
        <w:rPr>
          <w:rFonts w:asciiTheme="minorEastAsia" w:hAnsiTheme="minorEastAsia"/>
          <w:kern w:val="0"/>
        </w:rPr>
        <w:t>,</w:t>
      </w:r>
      <w:r w:rsidR="00B224EE" w:rsidRPr="00AD3208">
        <w:rPr>
          <w:rFonts w:asciiTheme="minorEastAsia" w:hAnsiTheme="minorEastAsia" w:hint="eastAsia"/>
          <w:kern w:val="0"/>
        </w:rPr>
        <w:t>900</w:t>
      </w:r>
    </w:p>
    <w:p w14:paraId="0D431317" w14:textId="77777777" w:rsidR="009016A9" w:rsidRPr="00AD3208" w:rsidRDefault="009016A9" w:rsidP="009016A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実績値</w:t>
      </w:r>
    </w:p>
    <w:p w14:paraId="614006AF" w14:textId="2E584527" w:rsidR="009016A9" w:rsidRPr="00AD3208" w:rsidRDefault="009016A9" w:rsidP="009016A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B224EE" w:rsidRPr="00AD3208">
        <w:rPr>
          <w:rFonts w:asciiTheme="minorEastAsia" w:hAnsiTheme="minorEastAsia" w:hint="eastAsia"/>
          <w:kern w:val="0"/>
          <w:lang w:eastAsia="zh-TW"/>
        </w:rPr>
        <w:t>344　403　450　419</w:t>
      </w:r>
    </w:p>
    <w:p w14:paraId="704D63A7" w14:textId="6F8FE7FD" w:rsidR="009016A9" w:rsidRPr="00AD3208" w:rsidRDefault="009016A9" w:rsidP="009016A9">
      <w:pPr>
        <w:spacing w:line="260" w:lineRule="exact"/>
        <w:rPr>
          <w:rFonts w:asciiTheme="minorEastAsia" w:hAnsiTheme="minorEastAsia"/>
          <w:kern w:val="0"/>
        </w:rPr>
      </w:pPr>
      <w:r w:rsidRPr="00AD3208">
        <w:rPr>
          <w:rFonts w:asciiTheme="minorEastAsia" w:hAnsiTheme="minorEastAsia" w:hint="eastAsia"/>
          <w:kern w:val="0"/>
        </w:rPr>
        <w:t xml:space="preserve">利用日数（日）　</w:t>
      </w:r>
      <w:r w:rsidR="00B224EE" w:rsidRPr="00AD3208">
        <w:rPr>
          <w:rFonts w:asciiTheme="minorEastAsia" w:hAnsiTheme="minorEastAsia" w:hint="eastAsia"/>
          <w:kern w:val="0"/>
        </w:rPr>
        <w:t>2</w:t>
      </w:r>
      <w:r w:rsidRPr="00AD3208">
        <w:rPr>
          <w:rFonts w:asciiTheme="minorEastAsia" w:hAnsiTheme="minorEastAsia"/>
          <w:kern w:val="0"/>
        </w:rPr>
        <w:t>,</w:t>
      </w:r>
      <w:r w:rsidR="00B224EE" w:rsidRPr="00AD3208">
        <w:rPr>
          <w:rFonts w:asciiTheme="minorEastAsia" w:hAnsiTheme="minorEastAsia" w:hint="eastAsia"/>
          <w:kern w:val="0"/>
        </w:rPr>
        <w:t>681</w:t>
      </w:r>
      <w:r w:rsidRPr="00AD3208">
        <w:rPr>
          <w:rFonts w:asciiTheme="minorEastAsia" w:hAnsiTheme="minorEastAsia" w:hint="eastAsia"/>
          <w:kern w:val="0"/>
        </w:rPr>
        <w:t xml:space="preserve">　</w:t>
      </w:r>
      <w:r w:rsidR="00B224EE" w:rsidRPr="00AD3208">
        <w:rPr>
          <w:rFonts w:asciiTheme="minorEastAsia" w:hAnsiTheme="minorEastAsia" w:hint="eastAsia"/>
          <w:kern w:val="0"/>
        </w:rPr>
        <w:t>3</w:t>
      </w:r>
      <w:r w:rsidRPr="00AD3208">
        <w:rPr>
          <w:rFonts w:asciiTheme="minorEastAsia" w:hAnsiTheme="minorEastAsia"/>
          <w:kern w:val="0"/>
        </w:rPr>
        <w:t>,</w:t>
      </w:r>
      <w:r w:rsidR="00B224EE" w:rsidRPr="00AD3208">
        <w:rPr>
          <w:rFonts w:asciiTheme="minorEastAsia" w:hAnsiTheme="minorEastAsia" w:hint="eastAsia"/>
          <w:kern w:val="0"/>
        </w:rPr>
        <w:t>123</w:t>
      </w:r>
      <w:r w:rsidRPr="00AD3208">
        <w:rPr>
          <w:rFonts w:asciiTheme="minorEastAsia" w:hAnsiTheme="minorEastAsia" w:hint="eastAsia"/>
          <w:kern w:val="0"/>
        </w:rPr>
        <w:t xml:space="preserve">　</w:t>
      </w:r>
      <w:r w:rsidR="00B224EE" w:rsidRPr="00AD3208">
        <w:rPr>
          <w:rFonts w:asciiTheme="minorEastAsia" w:hAnsiTheme="minorEastAsia" w:hint="eastAsia"/>
          <w:kern w:val="0"/>
        </w:rPr>
        <w:t>3</w:t>
      </w:r>
      <w:r w:rsidRPr="00AD3208">
        <w:rPr>
          <w:rFonts w:asciiTheme="minorEastAsia" w:hAnsiTheme="minorEastAsia"/>
          <w:kern w:val="0"/>
        </w:rPr>
        <w:t>,</w:t>
      </w:r>
      <w:r w:rsidR="00B224EE" w:rsidRPr="00AD3208">
        <w:rPr>
          <w:rFonts w:asciiTheme="minorEastAsia" w:hAnsiTheme="minorEastAsia" w:hint="eastAsia"/>
          <w:kern w:val="0"/>
        </w:rPr>
        <w:t>370</w:t>
      </w:r>
      <w:r w:rsidRPr="00AD3208">
        <w:rPr>
          <w:rFonts w:asciiTheme="minorEastAsia" w:hAnsiTheme="minorEastAsia" w:hint="eastAsia"/>
          <w:kern w:val="0"/>
        </w:rPr>
        <w:t xml:space="preserve">　</w:t>
      </w:r>
      <w:r w:rsidR="00B224EE" w:rsidRPr="00AD3208">
        <w:rPr>
          <w:rFonts w:asciiTheme="minorEastAsia" w:hAnsiTheme="minorEastAsia" w:hint="eastAsia"/>
          <w:kern w:val="0"/>
        </w:rPr>
        <w:t>3</w:t>
      </w:r>
      <w:r w:rsidRPr="00AD3208">
        <w:rPr>
          <w:rFonts w:asciiTheme="minorEastAsia" w:hAnsiTheme="minorEastAsia"/>
          <w:kern w:val="0"/>
        </w:rPr>
        <w:t>,</w:t>
      </w:r>
      <w:r w:rsidR="00B224EE" w:rsidRPr="00AD3208">
        <w:rPr>
          <w:rFonts w:asciiTheme="minorEastAsia" w:hAnsiTheme="minorEastAsia" w:hint="eastAsia"/>
          <w:kern w:val="0"/>
        </w:rPr>
        <w:t>268</w:t>
      </w:r>
    </w:p>
    <w:p w14:paraId="63F4F613" w14:textId="77777777" w:rsidR="009016A9" w:rsidRPr="00AD3208" w:rsidRDefault="009016A9" w:rsidP="009016A9">
      <w:pPr>
        <w:spacing w:line="260" w:lineRule="exact"/>
        <w:rPr>
          <w:rFonts w:asciiTheme="minorEastAsia" w:hAnsiTheme="minorEastAsia"/>
          <w:kern w:val="0"/>
        </w:rPr>
      </w:pPr>
      <w:r w:rsidRPr="00AD3208">
        <w:rPr>
          <w:rFonts w:asciiTheme="minorEastAsia" w:hAnsiTheme="minorEastAsia" w:hint="eastAsia"/>
          <w:kern w:val="0"/>
        </w:rPr>
        <w:t>利用率</w:t>
      </w:r>
    </w:p>
    <w:p w14:paraId="47913335" w14:textId="7E392FBE" w:rsidR="009016A9" w:rsidRPr="00AD3208" w:rsidRDefault="009016A9" w:rsidP="009016A9">
      <w:pPr>
        <w:spacing w:line="260" w:lineRule="exact"/>
        <w:rPr>
          <w:rFonts w:asciiTheme="minorEastAsia" w:hAnsiTheme="minorEastAsia"/>
          <w:kern w:val="0"/>
        </w:rPr>
      </w:pPr>
      <w:r w:rsidRPr="00AD3208">
        <w:rPr>
          <w:rFonts w:asciiTheme="minorEastAsia" w:hAnsiTheme="minorEastAsia" w:hint="eastAsia"/>
          <w:kern w:val="0"/>
        </w:rPr>
        <w:t xml:space="preserve">実利用者数（％）　</w:t>
      </w:r>
      <w:r w:rsidR="00B224EE" w:rsidRPr="00AD3208">
        <w:rPr>
          <w:rFonts w:asciiTheme="minorEastAsia" w:hAnsiTheme="minorEastAsia" w:hint="eastAsia"/>
          <w:kern w:val="0"/>
        </w:rPr>
        <w:t>149.6　134.3　136.4　116.4</w:t>
      </w:r>
    </w:p>
    <w:p w14:paraId="28665F35" w14:textId="49F541C5" w:rsidR="009016A9" w:rsidRPr="00AD3208" w:rsidRDefault="009016A9" w:rsidP="009016A9">
      <w:pPr>
        <w:spacing w:line="260" w:lineRule="exact"/>
        <w:rPr>
          <w:rFonts w:asciiTheme="minorEastAsia" w:hAnsiTheme="minorEastAsia"/>
          <w:kern w:val="0"/>
        </w:rPr>
      </w:pPr>
      <w:r w:rsidRPr="00AD3208">
        <w:rPr>
          <w:rFonts w:asciiTheme="minorEastAsia" w:hAnsiTheme="minorEastAsia" w:hint="eastAsia"/>
          <w:kern w:val="0"/>
        </w:rPr>
        <w:t xml:space="preserve">利用日数（％）　　</w:t>
      </w:r>
      <w:r w:rsidR="00B224EE" w:rsidRPr="00AD3208">
        <w:rPr>
          <w:rFonts w:asciiTheme="minorEastAsia" w:hAnsiTheme="minorEastAsia" w:hint="eastAsia"/>
          <w:kern w:val="0"/>
        </w:rPr>
        <w:t>206.2　135.8　129.6　112.7</w:t>
      </w:r>
    </w:p>
    <w:p w14:paraId="7A5F3DC1" w14:textId="77777777" w:rsidR="009016A9" w:rsidRPr="00AD3208" w:rsidRDefault="009016A9" w:rsidP="009016A9">
      <w:pPr>
        <w:spacing w:line="260" w:lineRule="exact"/>
        <w:rPr>
          <w:rFonts w:asciiTheme="minorEastAsia" w:hAnsiTheme="minorEastAsia"/>
          <w:kern w:val="0"/>
        </w:rPr>
      </w:pPr>
      <w:r w:rsidRPr="00AD3208">
        <w:rPr>
          <w:rFonts w:asciiTheme="minorEastAsia" w:hAnsiTheme="minorEastAsia" w:hint="eastAsia"/>
          <w:kern w:val="0"/>
        </w:rPr>
        <w:t>※令和5年度の実績値は、7月末までの月平均値</w:t>
      </w:r>
    </w:p>
    <w:p w14:paraId="32D11C96" w14:textId="77777777" w:rsidR="009016A9" w:rsidRPr="00AD3208" w:rsidRDefault="009016A9" w:rsidP="009016A9">
      <w:pPr>
        <w:spacing w:line="260" w:lineRule="exact"/>
        <w:rPr>
          <w:rFonts w:asciiTheme="minorEastAsia" w:hAnsiTheme="minorEastAsia"/>
          <w:kern w:val="0"/>
        </w:rPr>
      </w:pPr>
      <w:r w:rsidRPr="00AD3208">
        <w:rPr>
          <w:rFonts w:asciiTheme="minorEastAsia" w:hAnsiTheme="minorEastAsia" w:hint="eastAsia"/>
          <w:kern w:val="0"/>
        </w:rPr>
        <w:t>◆今後の見込み</w:t>
      </w:r>
    </w:p>
    <w:p w14:paraId="1B42698E" w14:textId="77777777" w:rsidR="009016A9" w:rsidRPr="00AD3208" w:rsidRDefault="009016A9" w:rsidP="009016A9">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5DD835DD" w14:textId="77777777" w:rsidR="009016A9" w:rsidRPr="00AD3208" w:rsidRDefault="009016A9" w:rsidP="009016A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4A9751DA" w14:textId="23F89B05" w:rsidR="009016A9" w:rsidRPr="00AD3208" w:rsidRDefault="009016A9" w:rsidP="009016A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B224EE" w:rsidRPr="00AD3208">
        <w:rPr>
          <w:rFonts w:asciiTheme="minorEastAsia" w:hAnsiTheme="minorEastAsia" w:hint="eastAsia"/>
          <w:kern w:val="0"/>
          <w:lang w:eastAsia="zh-TW"/>
        </w:rPr>
        <w:t>480　220　560</w:t>
      </w:r>
      <w:r w:rsidRPr="00AD3208">
        <w:rPr>
          <w:rFonts w:asciiTheme="minorEastAsia" w:hAnsiTheme="minorEastAsia" w:hint="eastAsia"/>
          <w:kern w:val="0"/>
          <w:lang w:eastAsia="zh-TW"/>
        </w:rPr>
        <w:t xml:space="preserve">　</w:t>
      </w:r>
    </w:p>
    <w:p w14:paraId="2A2BE79F" w14:textId="3DBA472A" w:rsidR="009016A9" w:rsidRPr="00AD3208" w:rsidRDefault="009016A9" w:rsidP="009016A9">
      <w:pPr>
        <w:spacing w:line="260" w:lineRule="exact"/>
        <w:rPr>
          <w:rFonts w:asciiTheme="minorEastAsia" w:hAnsiTheme="minorEastAsia"/>
          <w:kern w:val="0"/>
        </w:rPr>
      </w:pPr>
      <w:r w:rsidRPr="00AD3208">
        <w:rPr>
          <w:rFonts w:asciiTheme="minorEastAsia" w:hAnsiTheme="minorEastAsia" w:hint="eastAsia"/>
          <w:kern w:val="0"/>
        </w:rPr>
        <w:t xml:space="preserve">利用日数（日）　</w:t>
      </w:r>
      <w:r w:rsidR="00B224EE" w:rsidRPr="00AD3208">
        <w:rPr>
          <w:rFonts w:asciiTheme="minorEastAsia" w:hAnsiTheme="minorEastAsia" w:hint="eastAsia"/>
          <w:kern w:val="0"/>
        </w:rPr>
        <w:t>3</w:t>
      </w:r>
      <w:r w:rsidRPr="00AD3208">
        <w:rPr>
          <w:rFonts w:asciiTheme="minorEastAsia" w:hAnsiTheme="minorEastAsia"/>
          <w:kern w:val="0"/>
        </w:rPr>
        <w:t>,</w:t>
      </w:r>
      <w:r w:rsidR="00B224EE" w:rsidRPr="00AD3208">
        <w:rPr>
          <w:rFonts w:asciiTheme="minorEastAsia" w:hAnsiTheme="minorEastAsia" w:hint="eastAsia"/>
          <w:kern w:val="0"/>
        </w:rPr>
        <w:t>70</w:t>
      </w:r>
      <w:r w:rsidRPr="00AD3208">
        <w:rPr>
          <w:rFonts w:asciiTheme="minorEastAsia" w:hAnsiTheme="minorEastAsia" w:hint="eastAsia"/>
          <w:kern w:val="0"/>
        </w:rPr>
        <w:t xml:space="preserve">0　</w:t>
      </w:r>
      <w:r w:rsidR="00B224EE" w:rsidRPr="00AD3208">
        <w:rPr>
          <w:rFonts w:asciiTheme="minorEastAsia" w:hAnsiTheme="minorEastAsia" w:hint="eastAsia"/>
          <w:kern w:val="0"/>
        </w:rPr>
        <w:t>4</w:t>
      </w:r>
      <w:r w:rsidRPr="00AD3208">
        <w:rPr>
          <w:rFonts w:asciiTheme="minorEastAsia" w:hAnsiTheme="minorEastAsia"/>
          <w:kern w:val="0"/>
        </w:rPr>
        <w:t>,</w:t>
      </w:r>
      <w:r w:rsidR="00B224EE" w:rsidRPr="00AD3208">
        <w:rPr>
          <w:rFonts w:asciiTheme="minorEastAsia" w:hAnsiTheme="minorEastAsia" w:hint="eastAsia"/>
          <w:kern w:val="0"/>
        </w:rPr>
        <w:t>020</w:t>
      </w:r>
      <w:r w:rsidRPr="00AD3208">
        <w:rPr>
          <w:rFonts w:asciiTheme="minorEastAsia" w:hAnsiTheme="minorEastAsia" w:hint="eastAsia"/>
          <w:kern w:val="0"/>
        </w:rPr>
        <w:t xml:space="preserve">　</w:t>
      </w:r>
      <w:r w:rsidR="00B224EE" w:rsidRPr="00AD3208">
        <w:rPr>
          <w:rFonts w:asciiTheme="minorEastAsia" w:hAnsiTheme="minorEastAsia" w:hint="eastAsia"/>
          <w:kern w:val="0"/>
        </w:rPr>
        <w:t>4</w:t>
      </w:r>
      <w:r w:rsidRPr="00AD3208">
        <w:rPr>
          <w:rFonts w:asciiTheme="minorEastAsia" w:hAnsiTheme="minorEastAsia"/>
          <w:kern w:val="0"/>
        </w:rPr>
        <w:t>,</w:t>
      </w:r>
      <w:r w:rsidR="00B224EE" w:rsidRPr="00AD3208">
        <w:rPr>
          <w:rFonts w:asciiTheme="minorEastAsia" w:hAnsiTheme="minorEastAsia" w:hint="eastAsia"/>
          <w:kern w:val="0"/>
        </w:rPr>
        <w:t>34</w:t>
      </w:r>
      <w:r w:rsidRPr="00AD3208">
        <w:rPr>
          <w:rFonts w:asciiTheme="minorEastAsia" w:hAnsiTheme="minorEastAsia" w:hint="eastAsia"/>
          <w:kern w:val="0"/>
        </w:rPr>
        <w:t>0</w:t>
      </w:r>
    </w:p>
    <w:p w14:paraId="717F49C2" w14:textId="05408153" w:rsidR="009016A9" w:rsidRPr="00AD3208" w:rsidRDefault="00F60E8C" w:rsidP="00F60E8C">
      <w:pPr>
        <w:spacing w:line="280" w:lineRule="exact"/>
        <w:rPr>
          <w:rFonts w:asciiTheme="minorEastAsia" w:hAnsiTheme="minorEastAsia"/>
          <w:kern w:val="0"/>
        </w:rPr>
      </w:pPr>
      <w:r w:rsidRPr="00AD3208">
        <w:rPr>
          <w:rFonts w:asciiTheme="minorEastAsia" w:hAnsiTheme="minorEastAsia" w:hint="eastAsia"/>
          <w:kern w:val="0"/>
        </w:rPr>
        <w:t>障害児にとって重要なサービスであり、今後も利用者・利用日数ともに増加するものと考えられるため、年40人の利用者と、月320日の利用日数の増加を見込みます。</w:t>
      </w:r>
    </w:p>
    <w:p w14:paraId="29585549" w14:textId="77777777" w:rsidR="00F60E8C" w:rsidRPr="00AD3208" w:rsidRDefault="00F60E8C" w:rsidP="00F60E8C">
      <w:pPr>
        <w:spacing w:line="280" w:lineRule="exact"/>
        <w:rPr>
          <w:rFonts w:asciiTheme="minorEastAsia" w:hAnsiTheme="minorEastAsia"/>
          <w:kern w:val="0"/>
        </w:rPr>
      </w:pPr>
    </w:p>
    <w:p w14:paraId="0DB3FB15" w14:textId="4118057C" w:rsidR="00F60E8C" w:rsidRPr="00AD3208" w:rsidRDefault="00F60E8C" w:rsidP="00F60E8C">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（2）医療型児童発達支援</w:t>
      </w:r>
    </w:p>
    <w:p w14:paraId="4CB41D89" w14:textId="77777777" w:rsidR="00F60E8C" w:rsidRPr="00AD3208" w:rsidRDefault="00F60E8C" w:rsidP="00F60E8C">
      <w:pPr>
        <w:spacing w:line="260" w:lineRule="exact"/>
        <w:rPr>
          <w:rFonts w:asciiTheme="minorEastAsia" w:hAnsiTheme="minorEastAsia"/>
          <w:kern w:val="0"/>
        </w:rPr>
      </w:pPr>
      <w:r w:rsidRPr="00AD3208">
        <w:rPr>
          <w:rFonts w:asciiTheme="minorEastAsia" w:hAnsiTheme="minorEastAsia" w:hint="eastAsia"/>
          <w:kern w:val="0"/>
        </w:rPr>
        <w:t>上肢、下肢または体幹の機能障害のある子どもに対して、児童発達支援と治療を行うサービスです。</w:t>
      </w:r>
    </w:p>
    <w:p w14:paraId="34DDE07F" w14:textId="60465F95" w:rsidR="00F60E8C" w:rsidRPr="00AD3208" w:rsidRDefault="00F60E8C" w:rsidP="00F60E8C">
      <w:pPr>
        <w:spacing w:line="260" w:lineRule="exact"/>
        <w:rPr>
          <w:rFonts w:asciiTheme="minorEastAsia" w:hAnsiTheme="minorEastAsia"/>
          <w:kern w:val="0"/>
        </w:rPr>
      </w:pPr>
      <w:r w:rsidRPr="00AD3208">
        <w:rPr>
          <w:rFonts w:asciiTheme="minorEastAsia" w:hAnsiTheme="minorEastAsia" w:hint="eastAsia"/>
          <w:kern w:val="0"/>
        </w:rPr>
        <w:t>■前計画の実績</w:t>
      </w:r>
    </w:p>
    <w:p w14:paraId="3BB8422F" w14:textId="77777777" w:rsidR="00455C3F" w:rsidRPr="00AD3208" w:rsidRDefault="00455C3F" w:rsidP="00455C3F">
      <w:pPr>
        <w:spacing w:line="260" w:lineRule="exact"/>
        <w:rPr>
          <w:rFonts w:asciiTheme="minorEastAsia" w:hAnsiTheme="minorEastAsia"/>
          <w:kern w:val="0"/>
        </w:rPr>
      </w:pPr>
      <w:r w:rsidRPr="00AD3208">
        <w:rPr>
          <w:rFonts w:asciiTheme="minorEastAsia" w:hAnsiTheme="minorEastAsia" w:hint="eastAsia"/>
          <w:kern w:val="0"/>
        </w:rPr>
        <w:t>県内に事業所がないため、利用はありませんでした。医療行為を必要とする利用者は、医療機関においてリハビリや看護等を受けているほか、一部の重症心身障害児対応型の児童通所支援施設を利用しているのが  現状です。</w:t>
      </w:r>
    </w:p>
    <w:p w14:paraId="5594093E" w14:textId="0C65EE30" w:rsidR="00F60E8C" w:rsidRPr="00AD3208" w:rsidRDefault="00455C3F" w:rsidP="00455C3F">
      <w:pPr>
        <w:spacing w:line="260" w:lineRule="exact"/>
        <w:rPr>
          <w:rFonts w:asciiTheme="minorEastAsia" w:hAnsiTheme="minorEastAsia"/>
          <w:kern w:val="0"/>
        </w:rPr>
      </w:pPr>
      <w:r w:rsidRPr="00AD3208">
        <w:rPr>
          <w:rFonts w:asciiTheme="minorEastAsia" w:hAnsiTheme="minorEastAsia" w:hint="eastAsia"/>
          <w:kern w:val="0"/>
        </w:rPr>
        <w:t>なお、児童福祉法の改正により令和６年度（２０２４年度）から児童発達支援に一元化されるため、今後の見込みは設定していません。</w:t>
      </w:r>
    </w:p>
    <w:p w14:paraId="0C9F46CE" w14:textId="2B336F0F" w:rsidR="00454EE3" w:rsidRPr="00AD3208" w:rsidRDefault="00454EE3" w:rsidP="00F60E8C">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556C118B" w14:textId="77777777" w:rsidR="00454EE3" w:rsidRPr="00AD3208" w:rsidRDefault="00454EE3" w:rsidP="00454EE3">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72E29A3D" w14:textId="45225651" w:rsidR="0003792C" w:rsidRPr="00AD3208" w:rsidRDefault="00454EE3" w:rsidP="00454EE3">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03792C" w:rsidRPr="00AD3208">
        <w:rPr>
          <w:rFonts w:asciiTheme="minorEastAsia" w:hAnsiTheme="minorEastAsia" w:hint="eastAsia"/>
          <w:kern w:val="0"/>
          <w:lang w:eastAsia="zh-TW"/>
        </w:rPr>
        <w:t>2　2　2　2</w:t>
      </w:r>
    </w:p>
    <w:p w14:paraId="02CEFE8B" w14:textId="6390C652" w:rsidR="00454EE3" w:rsidRPr="00AD3208" w:rsidRDefault="00454EE3" w:rsidP="00454EE3">
      <w:pPr>
        <w:spacing w:line="260" w:lineRule="exact"/>
        <w:rPr>
          <w:rFonts w:asciiTheme="minorEastAsia" w:hAnsiTheme="minorEastAsia"/>
          <w:kern w:val="0"/>
        </w:rPr>
      </w:pPr>
      <w:r w:rsidRPr="00AD3208">
        <w:rPr>
          <w:rFonts w:asciiTheme="minorEastAsia" w:hAnsiTheme="minorEastAsia" w:hint="eastAsia"/>
          <w:kern w:val="0"/>
        </w:rPr>
        <w:t xml:space="preserve">利用日数（日）　</w:t>
      </w:r>
      <w:r w:rsidR="0003792C" w:rsidRPr="00AD3208">
        <w:rPr>
          <w:rFonts w:asciiTheme="minorEastAsia" w:hAnsiTheme="minorEastAsia" w:hint="eastAsia"/>
          <w:kern w:val="0"/>
        </w:rPr>
        <w:t>26　26　26　26</w:t>
      </w:r>
    </w:p>
    <w:p w14:paraId="5A07CBCC" w14:textId="77777777" w:rsidR="00454EE3" w:rsidRPr="00AD3208" w:rsidRDefault="00454EE3" w:rsidP="00454EE3">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実績値</w:t>
      </w:r>
    </w:p>
    <w:p w14:paraId="6EFDC242" w14:textId="18126380" w:rsidR="0003792C" w:rsidRPr="00AD3208" w:rsidRDefault="00454EE3" w:rsidP="00454EE3">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03792C" w:rsidRPr="00AD3208">
        <w:rPr>
          <w:rFonts w:asciiTheme="minorEastAsia" w:hAnsiTheme="minorEastAsia" w:hint="eastAsia"/>
          <w:kern w:val="0"/>
          <w:lang w:eastAsia="zh-TW"/>
        </w:rPr>
        <w:t>0　0　0　0</w:t>
      </w:r>
    </w:p>
    <w:p w14:paraId="54D3328D" w14:textId="352C0FDC" w:rsidR="00454EE3" w:rsidRPr="00AD3208" w:rsidRDefault="00454EE3" w:rsidP="00454EE3">
      <w:pPr>
        <w:spacing w:line="260" w:lineRule="exact"/>
        <w:rPr>
          <w:rFonts w:asciiTheme="minorEastAsia" w:hAnsiTheme="minorEastAsia"/>
          <w:kern w:val="0"/>
        </w:rPr>
      </w:pPr>
      <w:r w:rsidRPr="00AD3208">
        <w:rPr>
          <w:rFonts w:asciiTheme="minorEastAsia" w:hAnsiTheme="minorEastAsia" w:hint="eastAsia"/>
          <w:kern w:val="0"/>
        </w:rPr>
        <w:t>利用日数（日）</w:t>
      </w:r>
      <w:r w:rsidR="0003792C" w:rsidRPr="00AD3208">
        <w:rPr>
          <w:rFonts w:asciiTheme="minorEastAsia" w:hAnsiTheme="minorEastAsia" w:hint="eastAsia"/>
          <w:kern w:val="0"/>
        </w:rPr>
        <w:t xml:space="preserve">　0　0　0　0</w:t>
      </w:r>
    </w:p>
    <w:p w14:paraId="45472BF5" w14:textId="77777777" w:rsidR="00454EE3" w:rsidRPr="00AD3208" w:rsidRDefault="00454EE3" w:rsidP="00454EE3">
      <w:pPr>
        <w:spacing w:line="260" w:lineRule="exact"/>
        <w:rPr>
          <w:rFonts w:asciiTheme="minorEastAsia" w:hAnsiTheme="minorEastAsia"/>
          <w:kern w:val="0"/>
        </w:rPr>
      </w:pPr>
      <w:r w:rsidRPr="00AD3208">
        <w:rPr>
          <w:rFonts w:asciiTheme="minorEastAsia" w:hAnsiTheme="minorEastAsia" w:hint="eastAsia"/>
          <w:kern w:val="0"/>
        </w:rPr>
        <w:t>利用率</w:t>
      </w:r>
    </w:p>
    <w:p w14:paraId="566E1C96" w14:textId="53C7906D" w:rsidR="00454EE3" w:rsidRPr="00AD3208" w:rsidRDefault="00454EE3" w:rsidP="00454EE3">
      <w:pPr>
        <w:spacing w:line="260" w:lineRule="exact"/>
        <w:rPr>
          <w:rFonts w:asciiTheme="minorEastAsia" w:hAnsiTheme="minorEastAsia"/>
          <w:kern w:val="0"/>
        </w:rPr>
      </w:pPr>
      <w:r w:rsidRPr="00AD3208">
        <w:rPr>
          <w:rFonts w:asciiTheme="minorEastAsia" w:hAnsiTheme="minorEastAsia" w:hint="eastAsia"/>
          <w:kern w:val="0"/>
        </w:rPr>
        <w:t xml:space="preserve">実利用者数（％）　</w:t>
      </w:r>
      <w:r w:rsidR="0003792C" w:rsidRPr="00AD3208">
        <w:rPr>
          <w:rFonts w:asciiTheme="minorEastAsia" w:hAnsiTheme="minorEastAsia" w:hint="eastAsia"/>
          <w:kern w:val="0"/>
        </w:rPr>
        <w:t>0.0　0.0　0.0　0.0</w:t>
      </w:r>
    </w:p>
    <w:p w14:paraId="594B8460" w14:textId="454D9123" w:rsidR="00454EE3" w:rsidRPr="00AD3208" w:rsidRDefault="00454EE3" w:rsidP="00454EE3">
      <w:pPr>
        <w:spacing w:line="260" w:lineRule="exact"/>
        <w:rPr>
          <w:rFonts w:asciiTheme="minorEastAsia" w:hAnsiTheme="minorEastAsia"/>
          <w:kern w:val="0"/>
        </w:rPr>
      </w:pPr>
      <w:r w:rsidRPr="00AD3208">
        <w:rPr>
          <w:rFonts w:asciiTheme="minorEastAsia" w:hAnsiTheme="minorEastAsia" w:hint="eastAsia"/>
          <w:kern w:val="0"/>
        </w:rPr>
        <w:t xml:space="preserve">利用日数（％）　</w:t>
      </w:r>
      <w:r w:rsidR="0003792C" w:rsidRPr="00AD3208">
        <w:rPr>
          <w:rFonts w:asciiTheme="minorEastAsia" w:hAnsiTheme="minorEastAsia" w:hint="eastAsia"/>
          <w:kern w:val="0"/>
        </w:rPr>
        <w:t xml:space="preserve">　0.0　0.0　0.0　0.0</w:t>
      </w:r>
    </w:p>
    <w:p w14:paraId="41224791" w14:textId="77777777" w:rsidR="00454EE3" w:rsidRPr="00AD3208" w:rsidRDefault="00454EE3" w:rsidP="00454EE3">
      <w:pPr>
        <w:spacing w:line="260" w:lineRule="exact"/>
        <w:rPr>
          <w:rFonts w:asciiTheme="minorEastAsia" w:hAnsiTheme="minorEastAsia"/>
          <w:kern w:val="0"/>
        </w:rPr>
      </w:pPr>
      <w:r w:rsidRPr="00AD3208">
        <w:rPr>
          <w:rFonts w:asciiTheme="minorEastAsia" w:hAnsiTheme="minorEastAsia" w:hint="eastAsia"/>
          <w:kern w:val="0"/>
        </w:rPr>
        <w:t>※令和5年度の実績値は、7月末までの月平均値</w:t>
      </w:r>
    </w:p>
    <w:p w14:paraId="43A41AE3" w14:textId="6803879B" w:rsidR="002930EC" w:rsidRPr="00AD3208" w:rsidRDefault="002930EC">
      <w:pPr>
        <w:widowControl/>
        <w:jc w:val="left"/>
        <w:rPr>
          <w:rFonts w:asciiTheme="minorEastAsia" w:hAnsiTheme="minorEastAsia"/>
          <w:kern w:val="0"/>
        </w:rPr>
      </w:pPr>
    </w:p>
    <w:p w14:paraId="1D398576" w14:textId="6A763B2B" w:rsidR="00455C3F" w:rsidRPr="00AD3208" w:rsidRDefault="00455C3F" w:rsidP="00455C3F">
      <w:pPr>
        <w:spacing w:line="280" w:lineRule="exact"/>
        <w:rPr>
          <w:rFonts w:asciiTheme="minorEastAsia" w:hAnsiTheme="minorEastAsia"/>
          <w:kern w:val="0"/>
        </w:rPr>
      </w:pPr>
      <w:r w:rsidRPr="00AD3208">
        <w:rPr>
          <w:rFonts w:asciiTheme="minorEastAsia" w:hAnsiTheme="minorEastAsia" w:hint="eastAsia"/>
          <w:kern w:val="0"/>
        </w:rPr>
        <w:t>（3）放課後等デイサービス</w:t>
      </w:r>
    </w:p>
    <w:p w14:paraId="42C1CC7B" w14:textId="77777777" w:rsidR="00455C3F" w:rsidRPr="00AD3208" w:rsidRDefault="00455C3F" w:rsidP="00455C3F">
      <w:pPr>
        <w:spacing w:line="280" w:lineRule="exact"/>
        <w:rPr>
          <w:rFonts w:asciiTheme="minorEastAsia" w:hAnsiTheme="minorEastAsia"/>
          <w:kern w:val="0"/>
        </w:rPr>
      </w:pPr>
      <w:r w:rsidRPr="00AD3208">
        <w:rPr>
          <w:rFonts w:asciiTheme="minorEastAsia" w:hAnsiTheme="minorEastAsia" w:hint="eastAsia"/>
          <w:kern w:val="0"/>
        </w:rPr>
        <w:t>就学中の障害のある子どもを対象として、放課後や夏休み等の長期休暇中に、生活能力の向上のための訓練等を継続的に提供することで、自立の促進と居場所づくりを推進します。</w:t>
      </w:r>
    </w:p>
    <w:p w14:paraId="1FCE6D41" w14:textId="25D4B34F" w:rsidR="00455C3F" w:rsidRPr="00AD3208" w:rsidRDefault="00455C3F" w:rsidP="00455C3F">
      <w:pPr>
        <w:spacing w:line="280" w:lineRule="exact"/>
        <w:rPr>
          <w:rFonts w:asciiTheme="minorEastAsia" w:hAnsiTheme="minorEastAsia"/>
          <w:kern w:val="0"/>
        </w:rPr>
      </w:pPr>
      <w:r w:rsidRPr="00AD3208">
        <w:rPr>
          <w:rFonts w:asciiTheme="minorEastAsia" w:hAnsiTheme="minorEastAsia" w:hint="eastAsia"/>
          <w:kern w:val="0"/>
        </w:rPr>
        <w:t>■前計画の実績</w:t>
      </w:r>
    </w:p>
    <w:p w14:paraId="079DD12A" w14:textId="4D421B3F" w:rsidR="002930EC" w:rsidRPr="00AD3208" w:rsidRDefault="00455C3F" w:rsidP="00455C3F">
      <w:pPr>
        <w:spacing w:line="280" w:lineRule="exact"/>
        <w:rPr>
          <w:rFonts w:asciiTheme="minorEastAsia" w:hAnsiTheme="minorEastAsia"/>
          <w:kern w:val="0"/>
        </w:rPr>
      </w:pPr>
      <w:r w:rsidRPr="00AD3208">
        <w:rPr>
          <w:rFonts w:asciiTheme="minorEastAsia" w:hAnsiTheme="minorEastAsia" w:hint="eastAsia"/>
          <w:kern w:val="0"/>
        </w:rPr>
        <w:t>利用者の需要が高く、事業所の新設数も多いため、実利用者数・利用日数ともに計画値を大きく上回っています</w:t>
      </w:r>
      <w:r w:rsidR="002930EC" w:rsidRPr="00AD3208">
        <w:rPr>
          <w:rFonts w:asciiTheme="minorEastAsia" w:hAnsiTheme="minorEastAsia" w:hint="eastAsia"/>
          <w:kern w:val="0"/>
        </w:rPr>
        <w:t>。</w:t>
      </w:r>
    </w:p>
    <w:p w14:paraId="7C80EC1D" w14:textId="77777777" w:rsidR="00F94291" w:rsidRPr="00AD3208" w:rsidRDefault="00F94291" w:rsidP="00F94291">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78EEFE7B" w14:textId="77777777" w:rsidR="00F94291" w:rsidRPr="00AD3208" w:rsidRDefault="00F94291" w:rsidP="00F94291">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03A5AEE5" w14:textId="4CE163CC" w:rsidR="00F94291" w:rsidRPr="00AD3208" w:rsidRDefault="00F94291" w:rsidP="00F94291">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84281D" w:rsidRPr="00AD3208">
        <w:rPr>
          <w:rFonts w:asciiTheme="minorEastAsia" w:hAnsiTheme="minorEastAsia" w:hint="eastAsia"/>
          <w:kern w:val="0"/>
          <w:lang w:eastAsia="zh-TW"/>
        </w:rPr>
        <w:t>420　530　560　590</w:t>
      </w:r>
    </w:p>
    <w:p w14:paraId="06334490" w14:textId="06C4DC11" w:rsidR="00F94291" w:rsidRPr="00AD3208" w:rsidRDefault="00F94291" w:rsidP="00F94291">
      <w:pPr>
        <w:spacing w:line="260" w:lineRule="exact"/>
        <w:rPr>
          <w:rFonts w:asciiTheme="minorEastAsia" w:hAnsiTheme="minorEastAsia"/>
          <w:kern w:val="0"/>
        </w:rPr>
      </w:pPr>
      <w:r w:rsidRPr="00AD3208">
        <w:rPr>
          <w:rFonts w:asciiTheme="minorEastAsia" w:hAnsiTheme="minorEastAsia" w:hint="eastAsia"/>
          <w:kern w:val="0"/>
        </w:rPr>
        <w:t xml:space="preserve">利用日数（日）　</w:t>
      </w:r>
      <w:r w:rsidR="0084281D" w:rsidRPr="00AD3208">
        <w:rPr>
          <w:rFonts w:asciiTheme="minorEastAsia" w:hAnsiTheme="minorEastAsia" w:hint="eastAsia"/>
          <w:kern w:val="0"/>
        </w:rPr>
        <w:t>5</w:t>
      </w:r>
      <w:r w:rsidRPr="00AD3208">
        <w:rPr>
          <w:rFonts w:asciiTheme="minorEastAsia" w:hAnsiTheme="minorEastAsia"/>
          <w:kern w:val="0"/>
        </w:rPr>
        <w:t>,</w:t>
      </w:r>
      <w:r w:rsidR="0084281D" w:rsidRPr="00AD3208">
        <w:rPr>
          <w:rFonts w:asciiTheme="minorEastAsia" w:hAnsiTheme="minorEastAsia" w:hint="eastAsia"/>
          <w:kern w:val="0"/>
        </w:rPr>
        <w:t>460</w:t>
      </w:r>
      <w:r w:rsidRPr="00AD3208">
        <w:rPr>
          <w:rFonts w:asciiTheme="minorEastAsia" w:hAnsiTheme="minorEastAsia" w:hint="eastAsia"/>
          <w:kern w:val="0"/>
        </w:rPr>
        <w:t xml:space="preserve">　</w:t>
      </w:r>
      <w:r w:rsidR="0084281D" w:rsidRPr="00AD3208">
        <w:rPr>
          <w:rFonts w:asciiTheme="minorEastAsia" w:hAnsiTheme="minorEastAsia" w:hint="eastAsia"/>
          <w:kern w:val="0"/>
        </w:rPr>
        <w:t>6</w:t>
      </w:r>
      <w:r w:rsidRPr="00AD3208">
        <w:rPr>
          <w:rFonts w:asciiTheme="minorEastAsia" w:hAnsiTheme="minorEastAsia"/>
          <w:kern w:val="0"/>
        </w:rPr>
        <w:t>,</w:t>
      </w:r>
      <w:r w:rsidR="0084281D" w:rsidRPr="00AD3208">
        <w:rPr>
          <w:rFonts w:asciiTheme="minorEastAsia" w:hAnsiTheme="minorEastAsia" w:hint="eastAsia"/>
          <w:kern w:val="0"/>
        </w:rPr>
        <w:t>890</w:t>
      </w:r>
      <w:r w:rsidRPr="00AD3208">
        <w:rPr>
          <w:rFonts w:asciiTheme="minorEastAsia" w:hAnsiTheme="minorEastAsia" w:hint="eastAsia"/>
          <w:kern w:val="0"/>
        </w:rPr>
        <w:t xml:space="preserve">　</w:t>
      </w:r>
      <w:r w:rsidR="0084281D" w:rsidRPr="00AD3208">
        <w:rPr>
          <w:rFonts w:asciiTheme="minorEastAsia" w:hAnsiTheme="minorEastAsia" w:hint="eastAsia"/>
          <w:kern w:val="0"/>
        </w:rPr>
        <w:t>7</w:t>
      </w:r>
      <w:r w:rsidRPr="00AD3208">
        <w:rPr>
          <w:rFonts w:asciiTheme="minorEastAsia" w:hAnsiTheme="minorEastAsia"/>
          <w:kern w:val="0"/>
        </w:rPr>
        <w:t>,</w:t>
      </w:r>
      <w:r w:rsidR="0084281D" w:rsidRPr="00AD3208">
        <w:rPr>
          <w:rFonts w:asciiTheme="minorEastAsia" w:hAnsiTheme="minorEastAsia" w:hint="eastAsia"/>
          <w:kern w:val="0"/>
        </w:rPr>
        <w:t>280</w:t>
      </w:r>
      <w:r w:rsidRPr="00AD3208">
        <w:rPr>
          <w:rFonts w:asciiTheme="minorEastAsia" w:hAnsiTheme="minorEastAsia" w:hint="eastAsia"/>
          <w:kern w:val="0"/>
        </w:rPr>
        <w:t xml:space="preserve">　</w:t>
      </w:r>
      <w:r w:rsidR="0084281D" w:rsidRPr="00AD3208">
        <w:rPr>
          <w:rFonts w:asciiTheme="minorEastAsia" w:hAnsiTheme="minorEastAsia" w:hint="eastAsia"/>
          <w:kern w:val="0"/>
        </w:rPr>
        <w:t>7</w:t>
      </w:r>
      <w:r w:rsidRPr="00AD3208">
        <w:rPr>
          <w:rFonts w:asciiTheme="minorEastAsia" w:hAnsiTheme="minorEastAsia"/>
          <w:kern w:val="0"/>
        </w:rPr>
        <w:t>,</w:t>
      </w:r>
      <w:r w:rsidR="0084281D" w:rsidRPr="00AD3208">
        <w:rPr>
          <w:rFonts w:asciiTheme="minorEastAsia" w:hAnsiTheme="minorEastAsia" w:hint="eastAsia"/>
          <w:kern w:val="0"/>
        </w:rPr>
        <w:t>670</w:t>
      </w:r>
    </w:p>
    <w:p w14:paraId="77D9F2B8" w14:textId="77777777" w:rsidR="00F94291" w:rsidRPr="00AD3208" w:rsidRDefault="00F94291" w:rsidP="00F94291">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実績値</w:t>
      </w:r>
    </w:p>
    <w:p w14:paraId="7F4175B3" w14:textId="77777777" w:rsidR="00F94291" w:rsidRPr="00AD3208" w:rsidRDefault="00F94291" w:rsidP="00F94291">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実利用者数（人）　344　403　450　419</w:t>
      </w:r>
    </w:p>
    <w:p w14:paraId="0D4D53C9" w14:textId="4D5F12B8" w:rsidR="00F94291" w:rsidRPr="00AD3208" w:rsidRDefault="00F94291" w:rsidP="00F94291">
      <w:pPr>
        <w:spacing w:line="260" w:lineRule="exact"/>
        <w:rPr>
          <w:rFonts w:asciiTheme="minorEastAsia" w:hAnsiTheme="minorEastAsia"/>
          <w:kern w:val="0"/>
        </w:rPr>
      </w:pPr>
      <w:r w:rsidRPr="00AD3208">
        <w:rPr>
          <w:rFonts w:asciiTheme="minorEastAsia" w:hAnsiTheme="minorEastAsia" w:hint="eastAsia"/>
          <w:kern w:val="0"/>
        </w:rPr>
        <w:t xml:space="preserve">利用日数（日）　</w:t>
      </w:r>
      <w:r w:rsidR="0084281D" w:rsidRPr="00AD3208">
        <w:rPr>
          <w:rFonts w:asciiTheme="minorEastAsia" w:hAnsiTheme="minorEastAsia" w:hint="eastAsia"/>
          <w:kern w:val="0"/>
        </w:rPr>
        <w:t>5</w:t>
      </w:r>
      <w:r w:rsidRPr="00AD3208">
        <w:rPr>
          <w:rFonts w:asciiTheme="minorEastAsia" w:hAnsiTheme="minorEastAsia"/>
          <w:kern w:val="0"/>
        </w:rPr>
        <w:t>,</w:t>
      </w:r>
      <w:r w:rsidR="0084281D" w:rsidRPr="00AD3208">
        <w:rPr>
          <w:rFonts w:asciiTheme="minorEastAsia" w:hAnsiTheme="minorEastAsia" w:hint="eastAsia"/>
          <w:kern w:val="0"/>
        </w:rPr>
        <w:t>827</w:t>
      </w:r>
      <w:r w:rsidRPr="00AD3208">
        <w:rPr>
          <w:rFonts w:asciiTheme="minorEastAsia" w:hAnsiTheme="minorEastAsia" w:hint="eastAsia"/>
          <w:kern w:val="0"/>
        </w:rPr>
        <w:t xml:space="preserve">　</w:t>
      </w:r>
      <w:r w:rsidR="0084281D" w:rsidRPr="00AD3208">
        <w:rPr>
          <w:rFonts w:asciiTheme="minorEastAsia" w:hAnsiTheme="minorEastAsia" w:hint="eastAsia"/>
          <w:kern w:val="0"/>
        </w:rPr>
        <w:t>6</w:t>
      </w:r>
      <w:r w:rsidRPr="00AD3208">
        <w:rPr>
          <w:rFonts w:asciiTheme="minorEastAsia" w:hAnsiTheme="minorEastAsia"/>
          <w:kern w:val="0"/>
        </w:rPr>
        <w:t>,</w:t>
      </w:r>
      <w:r w:rsidR="0084281D" w:rsidRPr="00AD3208">
        <w:rPr>
          <w:rFonts w:asciiTheme="minorEastAsia" w:hAnsiTheme="minorEastAsia" w:hint="eastAsia"/>
          <w:kern w:val="0"/>
        </w:rPr>
        <w:t>475</w:t>
      </w:r>
      <w:r w:rsidRPr="00AD3208">
        <w:rPr>
          <w:rFonts w:asciiTheme="minorEastAsia" w:hAnsiTheme="minorEastAsia" w:hint="eastAsia"/>
          <w:kern w:val="0"/>
        </w:rPr>
        <w:t xml:space="preserve">　</w:t>
      </w:r>
      <w:r w:rsidR="0084281D" w:rsidRPr="00AD3208">
        <w:rPr>
          <w:rFonts w:asciiTheme="minorEastAsia" w:hAnsiTheme="minorEastAsia" w:hint="eastAsia"/>
          <w:kern w:val="0"/>
        </w:rPr>
        <w:t>7</w:t>
      </w:r>
      <w:r w:rsidRPr="00AD3208">
        <w:rPr>
          <w:rFonts w:asciiTheme="minorEastAsia" w:hAnsiTheme="minorEastAsia"/>
          <w:kern w:val="0"/>
        </w:rPr>
        <w:t>,</w:t>
      </w:r>
      <w:r w:rsidR="0084281D" w:rsidRPr="00AD3208">
        <w:rPr>
          <w:rFonts w:asciiTheme="minorEastAsia" w:hAnsiTheme="minorEastAsia" w:hint="eastAsia"/>
          <w:kern w:val="0"/>
        </w:rPr>
        <w:t>402</w:t>
      </w:r>
      <w:r w:rsidRPr="00AD3208">
        <w:rPr>
          <w:rFonts w:asciiTheme="minorEastAsia" w:hAnsiTheme="minorEastAsia" w:hint="eastAsia"/>
          <w:kern w:val="0"/>
        </w:rPr>
        <w:t xml:space="preserve">　</w:t>
      </w:r>
      <w:r w:rsidR="0084281D" w:rsidRPr="00AD3208">
        <w:rPr>
          <w:rFonts w:asciiTheme="minorEastAsia" w:hAnsiTheme="minorEastAsia" w:hint="eastAsia"/>
          <w:kern w:val="0"/>
        </w:rPr>
        <w:t>8</w:t>
      </w:r>
      <w:r w:rsidRPr="00AD3208">
        <w:rPr>
          <w:rFonts w:asciiTheme="minorEastAsia" w:hAnsiTheme="minorEastAsia"/>
          <w:kern w:val="0"/>
        </w:rPr>
        <w:t>,</w:t>
      </w:r>
      <w:r w:rsidR="0084281D" w:rsidRPr="00AD3208">
        <w:rPr>
          <w:rFonts w:asciiTheme="minorEastAsia" w:hAnsiTheme="minorEastAsia" w:hint="eastAsia"/>
          <w:kern w:val="0"/>
        </w:rPr>
        <w:t>282</w:t>
      </w:r>
    </w:p>
    <w:p w14:paraId="6A93EDF4" w14:textId="77777777" w:rsidR="00F94291" w:rsidRPr="00AD3208" w:rsidRDefault="00F94291" w:rsidP="00F94291">
      <w:pPr>
        <w:spacing w:line="260" w:lineRule="exact"/>
        <w:rPr>
          <w:rFonts w:asciiTheme="minorEastAsia" w:hAnsiTheme="minorEastAsia"/>
          <w:kern w:val="0"/>
        </w:rPr>
      </w:pPr>
      <w:r w:rsidRPr="00AD3208">
        <w:rPr>
          <w:rFonts w:asciiTheme="minorEastAsia" w:hAnsiTheme="minorEastAsia" w:hint="eastAsia"/>
          <w:kern w:val="0"/>
        </w:rPr>
        <w:t>利用率</w:t>
      </w:r>
    </w:p>
    <w:p w14:paraId="481CA2B9" w14:textId="19C67023" w:rsidR="00F94291" w:rsidRPr="00AD3208" w:rsidRDefault="00F94291" w:rsidP="00F94291">
      <w:pPr>
        <w:spacing w:line="260" w:lineRule="exact"/>
        <w:rPr>
          <w:rFonts w:asciiTheme="minorEastAsia" w:hAnsiTheme="minorEastAsia"/>
          <w:kern w:val="0"/>
        </w:rPr>
      </w:pPr>
      <w:r w:rsidRPr="00AD3208">
        <w:rPr>
          <w:rFonts w:asciiTheme="minorEastAsia" w:hAnsiTheme="minorEastAsia" w:hint="eastAsia"/>
          <w:kern w:val="0"/>
        </w:rPr>
        <w:t xml:space="preserve">実利用者数（％）　</w:t>
      </w:r>
      <w:r w:rsidR="0084281D" w:rsidRPr="00AD3208">
        <w:rPr>
          <w:rFonts w:asciiTheme="minorEastAsia" w:hAnsiTheme="minorEastAsia" w:hint="eastAsia"/>
          <w:kern w:val="0"/>
        </w:rPr>
        <w:t>119.5　110.0　122.7　128.0</w:t>
      </w:r>
    </w:p>
    <w:p w14:paraId="0D9B816E" w14:textId="5AD88584" w:rsidR="00F94291" w:rsidRPr="00AD3208" w:rsidRDefault="00F94291" w:rsidP="00F94291">
      <w:pPr>
        <w:spacing w:line="260" w:lineRule="exact"/>
        <w:rPr>
          <w:rFonts w:asciiTheme="minorEastAsia" w:hAnsiTheme="minorEastAsia"/>
          <w:kern w:val="0"/>
        </w:rPr>
      </w:pPr>
      <w:r w:rsidRPr="00AD3208">
        <w:rPr>
          <w:rFonts w:asciiTheme="minorEastAsia" w:hAnsiTheme="minorEastAsia" w:hint="eastAsia"/>
          <w:kern w:val="0"/>
        </w:rPr>
        <w:t xml:space="preserve">利用日数（％）　　</w:t>
      </w:r>
      <w:r w:rsidR="0084281D" w:rsidRPr="00AD3208">
        <w:rPr>
          <w:rFonts w:asciiTheme="minorEastAsia" w:hAnsiTheme="minorEastAsia" w:hint="eastAsia"/>
          <w:kern w:val="0"/>
        </w:rPr>
        <w:t>106.7　94.0　101.7　108.0</w:t>
      </w:r>
    </w:p>
    <w:p w14:paraId="21C113DB" w14:textId="77777777" w:rsidR="00F94291" w:rsidRPr="00AD3208" w:rsidRDefault="00F94291" w:rsidP="00F94291">
      <w:pPr>
        <w:spacing w:line="260" w:lineRule="exact"/>
        <w:rPr>
          <w:rFonts w:asciiTheme="minorEastAsia" w:hAnsiTheme="minorEastAsia"/>
          <w:kern w:val="0"/>
        </w:rPr>
      </w:pPr>
      <w:r w:rsidRPr="00AD3208">
        <w:rPr>
          <w:rFonts w:asciiTheme="minorEastAsia" w:hAnsiTheme="minorEastAsia" w:hint="eastAsia"/>
          <w:kern w:val="0"/>
        </w:rPr>
        <w:t>※令和5年度の実績値は、7月末までの月平均値</w:t>
      </w:r>
    </w:p>
    <w:p w14:paraId="0723898F" w14:textId="77777777" w:rsidR="00F94291" w:rsidRPr="00AD3208" w:rsidRDefault="00F94291" w:rsidP="00F94291">
      <w:pPr>
        <w:spacing w:line="260" w:lineRule="exact"/>
        <w:rPr>
          <w:rFonts w:asciiTheme="minorEastAsia" w:hAnsiTheme="minorEastAsia"/>
          <w:kern w:val="0"/>
        </w:rPr>
      </w:pPr>
      <w:r w:rsidRPr="00AD3208">
        <w:rPr>
          <w:rFonts w:asciiTheme="minorEastAsia" w:hAnsiTheme="minorEastAsia" w:hint="eastAsia"/>
          <w:kern w:val="0"/>
        </w:rPr>
        <w:lastRenderedPageBreak/>
        <w:t>◆今後の見込み</w:t>
      </w:r>
    </w:p>
    <w:p w14:paraId="7960F3FC" w14:textId="77777777" w:rsidR="00F94291" w:rsidRPr="00AD3208" w:rsidRDefault="00F94291" w:rsidP="00F94291">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177CFDDD" w14:textId="77777777" w:rsidR="00F94291" w:rsidRPr="00AD3208" w:rsidRDefault="00F94291" w:rsidP="00F94291">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3123CFBE" w14:textId="234F784E" w:rsidR="00F94291" w:rsidRPr="00AD3208" w:rsidRDefault="00F94291" w:rsidP="00F94291">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AA5453" w:rsidRPr="00AD3208">
        <w:rPr>
          <w:rFonts w:asciiTheme="minorEastAsia" w:hAnsiTheme="minorEastAsia" w:hint="eastAsia"/>
          <w:kern w:val="0"/>
          <w:lang w:eastAsia="zh-TW"/>
        </w:rPr>
        <w:t>820　900　980</w:t>
      </w:r>
    </w:p>
    <w:p w14:paraId="45E5784D" w14:textId="0D225251" w:rsidR="00F94291" w:rsidRPr="00AD3208" w:rsidRDefault="00F94291" w:rsidP="00F94291">
      <w:pPr>
        <w:spacing w:line="260" w:lineRule="exact"/>
        <w:rPr>
          <w:rFonts w:asciiTheme="minorEastAsia" w:hAnsiTheme="minorEastAsia"/>
          <w:kern w:val="0"/>
        </w:rPr>
      </w:pPr>
      <w:r w:rsidRPr="00AD3208">
        <w:rPr>
          <w:rFonts w:asciiTheme="minorEastAsia" w:hAnsiTheme="minorEastAsia" w:hint="eastAsia"/>
          <w:kern w:val="0"/>
        </w:rPr>
        <w:t xml:space="preserve">利用日数（日）　</w:t>
      </w:r>
      <w:r w:rsidR="00AA5453" w:rsidRPr="00AD3208">
        <w:rPr>
          <w:rFonts w:asciiTheme="minorEastAsia" w:hAnsiTheme="minorEastAsia" w:hint="eastAsia"/>
          <w:kern w:val="0"/>
        </w:rPr>
        <w:t>9</w:t>
      </w:r>
      <w:r w:rsidRPr="00AD3208">
        <w:rPr>
          <w:rFonts w:asciiTheme="minorEastAsia" w:hAnsiTheme="minorEastAsia"/>
          <w:kern w:val="0"/>
        </w:rPr>
        <w:t>,</w:t>
      </w:r>
      <w:r w:rsidR="00AA5453" w:rsidRPr="00AD3208">
        <w:rPr>
          <w:rFonts w:asciiTheme="minorEastAsia" w:hAnsiTheme="minorEastAsia" w:hint="eastAsia"/>
          <w:kern w:val="0"/>
        </w:rPr>
        <w:t>0</w:t>
      </w:r>
      <w:r w:rsidRPr="00AD3208">
        <w:rPr>
          <w:rFonts w:asciiTheme="minorEastAsia" w:hAnsiTheme="minorEastAsia" w:hint="eastAsia"/>
          <w:kern w:val="0"/>
        </w:rPr>
        <w:t xml:space="preserve">00　</w:t>
      </w:r>
      <w:r w:rsidR="00AA5453" w:rsidRPr="00AD3208">
        <w:rPr>
          <w:rFonts w:asciiTheme="minorEastAsia" w:hAnsiTheme="minorEastAsia" w:hint="eastAsia"/>
          <w:kern w:val="0"/>
        </w:rPr>
        <w:t>9</w:t>
      </w:r>
      <w:r w:rsidRPr="00AD3208">
        <w:rPr>
          <w:rFonts w:asciiTheme="minorEastAsia" w:hAnsiTheme="minorEastAsia"/>
          <w:kern w:val="0"/>
        </w:rPr>
        <w:t>,</w:t>
      </w:r>
      <w:r w:rsidR="00AA5453" w:rsidRPr="00AD3208">
        <w:rPr>
          <w:rFonts w:asciiTheme="minorEastAsia" w:hAnsiTheme="minorEastAsia" w:hint="eastAsia"/>
          <w:kern w:val="0"/>
        </w:rPr>
        <w:t>9</w:t>
      </w:r>
      <w:r w:rsidRPr="00AD3208">
        <w:rPr>
          <w:rFonts w:asciiTheme="minorEastAsia" w:hAnsiTheme="minorEastAsia" w:hint="eastAsia"/>
          <w:kern w:val="0"/>
        </w:rPr>
        <w:t xml:space="preserve">20　</w:t>
      </w:r>
      <w:r w:rsidR="00AA5453" w:rsidRPr="00AD3208">
        <w:rPr>
          <w:rFonts w:asciiTheme="minorEastAsia" w:hAnsiTheme="minorEastAsia" w:hint="eastAsia"/>
          <w:kern w:val="0"/>
        </w:rPr>
        <w:t>10</w:t>
      </w:r>
      <w:r w:rsidRPr="00AD3208">
        <w:rPr>
          <w:rFonts w:asciiTheme="minorEastAsia" w:hAnsiTheme="minorEastAsia"/>
          <w:kern w:val="0"/>
        </w:rPr>
        <w:t>,</w:t>
      </w:r>
      <w:r w:rsidR="00AA5453" w:rsidRPr="00AD3208">
        <w:rPr>
          <w:rFonts w:asciiTheme="minorEastAsia" w:hAnsiTheme="minorEastAsia" w:hint="eastAsia"/>
          <w:kern w:val="0"/>
        </w:rPr>
        <w:t>84</w:t>
      </w:r>
      <w:r w:rsidRPr="00AD3208">
        <w:rPr>
          <w:rFonts w:asciiTheme="minorEastAsia" w:hAnsiTheme="minorEastAsia" w:hint="eastAsia"/>
          <w:kern w:val="0"/>
        </w:rPr>
        <w:t>0</w:t>
      </w:r>
    </w:p>
    <w:p w14:paraId="18EC7147" w14:textId="6A8D419C" w:rsidR="009943CE" w:rsidRPr="00AD3208" w:rsidRDefault="00455C3F" w:rsidP="002930EC">
      <w:pPr>
        <w:spacing w:line="280" w:lineRule="exact"/>
        <w:rPr>
          <w:rFonts w:asciiTheme="minorEastAsia" w:hAnsiTheme="minorEastAsia"/>
          <w:kern w:val="0"/>
        </w:rPr>
      </w:pPr>
      <w:r w:rsidRPr="00AD3208">
        <w:rPr>
          <w:rFonts w:asciiTheme="minorEastAsia" w:hAnsiTheme="minorEastAsia" w:hint="eastAsia"/>
          <w:kern w:val="0"/>
        </w:rPr>
        <w:t>利用者の需要も事業所数も増加し続けており、今後も大幅に増加するものと考えられるため、年80人の利用者と、月920日の利用日数の増加を見込みます。</w:t>
      </w:r>
    </w:p>
    <w:p w14:paraId="61E0CB4A" w14:textId="77777777" w:rsidR="0038138D" w:rsidRPr="00AD3208" w:rsidRDefault="0038138D" w:rsidP="0038138D">
      <w:pPr>
        <w:spacing w:line="280" w:lineRule="exact"/>
        <w:rPr>
          <w:rFonts w:asciiTheme="minorEastAsia" w:hAnsiTheme="minorEastAsia"/>
          <w:kern w:val="0"/>
        </w:rPr>
      </w:pPr>
    </w:p>
    <w:p w14:paraId="7BC1D339" w14:textId="4AA7F093" w:rsidR="00455C3F" w:rsidRPr="00AD3208" w:rsidRDefault="00455C3F" w:rsidP="00455C3F">
      <w:pPr>
        <w:spacing w:line="280" w:lineRule="exact"/>
        <w:rPr>
          <w:rFonts w:asciiTheme="minorEastAsia" w:hAnsiTheme="minorEastAsia"/>
          <w:kern w:val="0"/>
        </w:rPr>
      </w:pPr>
      <w:r w:rsidRPr="00AD3208">
        <w:rPr>
          <w:rFonts w:asciiTheme="minorEastAsia" w:hAnsiTheme="minorEastAsia" w:hint="eastAsia"/>
          <w:kern w:val="0"/>
        </w:rPr>
        <w:t>（4）保育所等訪問支援</w:t>
      </w:r>
    </w:p>
    <w:p w14:paraId="474BC1B0" w14:textId="78E5573D" w:rsidR="0038138D" w:rsidRPr="00AD3208" w:rsidRDefault="00455C3F" w:rsidP="00455C3F">
      <w:pPr>
        <w:spacing w:line="280" w:lineRule="exact"/>
        <w:rPr>
          <w:rFonts w:asciiTheme="minorEastAsia" w:hAnsiTheme="minorEastAsia"/>
          <w:kern w:val="0"/>
        </w:rPr>
      </w:pPr>
      <w:r w:rsidRPr="00AD3208">
        <w:rPr>
          <w:rFonts w:asciiTheme="minorEastAsia" w:hAnsiTheme="minorEastAsia" w:hint="eastAsia"/>
          <w:spacing w:val="-10"/>
          <w:kern w:val="0"/>
        </w:rPr>
        <w:t>障害児のことを熟知している児童指導員や保育士が、保育所等を２週間に１回程度訪問することで、障害児や保育所などのスタッフに対し、障害児が集団生活に適応するための専門的な支援を行います</w:t>
      </w:r>
      <w:r w:rsidRPr="00AD3208">
        <w:rPr>
          <w:rFonts w:asciiTheme="minorEastAsia" w:hAnsiTheme="minorEastAsia" w:hint="eastAsia"/>
          <w:kern w:val="0"/>
        </w:rPr>
        <w:t>。</w:t>
      </w:r>
    </w:p>
    <w:p w14:paraId="593CB524" w14:textId="77777777" w:rsidR="00455C3F" w:rsidRPr="00AD3208" w:rsidRDefault="00455C3F" w:rsidP="00455C3F">
      <w:pPr>
        <w:spacing w:line="280" w:lineRule="exact"/>
        <w:rPr>
          <w:rFonts w:asciiTheme="minorEastAsia" w:hAnsiTheme="minorEastAsia"/>
          <w:kern w:val="0"/>
        </w:rPr>
      </w:pPr>
    </w:p>
    <w:p w14:paraId="08FE1833" w14:textId="125954E4" w:rsidR="00455C3F" w:rsidRPr="00AD3208" w:rsidRDefault="00455C3F" w:rsidP="00455C3F">
      <w:pPr>
        <w:spacing w:line="280" w:lineRule="exact"/>
        <w:rPr>
          <w:rFonts w:asciiTheme="minorEastAsia" w:hAnsiTheme="minorEastAsia"/>
          <w:kern w:val="0"/>
        </w:rPr>
      </w:pPr>
      <w:r w:rsidRPr="00AD3208">
        <w:rPr>
          <w:rFonts w:asciiTheme="minorEastAsia" w:hAnsiTheme="minorEastAsia" w:hint="eastAsia"/>
          <w:kern w:val="0"/>
        </w:rPr>
        <w:t>■前計画の実績</w:t>
      </w:r>
    </w:p>
    <w:p w14:paraId="2F5F7E6B" w14:textId="03A5FFF7" w:rsidR="0038138D" w:rsidRPr="00AD3208" w:rsidRDefault="00455C3F" w:rsidP="00455C3F">
      <w:pPr>
        <w:spacing w:line="280" w:lineRule="exact"/>
        <w:rPr>
          <w:rFonts w:asciiTheme="minorEastAsia" w:hAnsiTheme="minorEastAsia"/>
          <w:kern w:val="0"/>
        </w:rPr>
      </w:pPr>
      <w:r w:rsidRPr="00AD3208">
        <w:rPr>
          <w:rFonts w:asciiTheme="minorEastAsia" w:hAnsiTheme="minorEastAsia" w:hint="eastAsia"/>
          <w:kern w:val="0"/>
        </w:rPr>
        <w:t>指定を受ける事業所の増加と、制度の周知が進んできたことにより、実利用者数・利用日数ともに計画値を非常に大きく上回っています。一方、利用者１人当たりの利用日数については、計画値を下回っています。</w:t>
      </w:r>
    </w:p>
    <w:p w14:paraId="4BF67E5C" w14:textId="77777777" w:rsidR="00540A9F" w:rsidRPr="00AD3208" w:rsidRDefault="00540A9F" w:rsidP="00540A9F">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4A5A7746" w14:textId="77777777" w:rsidR="00540A9F" w:rsidRPr="00AD3208" w:rsidRDefault="00540A9F" w:rsidP="00540A9F">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0B9E88D5" w14:textId="2EDC7E16" w:rsidR="00540A9F" w:rsidRPr="00AD3208" w:rsidRDefault="00540A9F" w:rsidP="00540A9F">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172C03" w:rsidRPr="00AD3208">
        <w:rPr>
          <w:rFonts w:asciiTheme="minorEastAsia" w:hAnsiTheme="minorEastAsia" w:hint="eastAsia"/>
          <w:kern w:val="0"/>
          <w:lang w:eastAsia="zh-TW"/>
        </w:rPr>
        <w:t>6　4　6　8</w:t>
      </w:r>
    </w:p>
    <w:p w14:paraId="5BF40308" w14:textId="74BE40BF" w:rsidR="00540A9F" w:rsidRPr="00AD3208" w:rsidRDefault="00540A9F" w:rsidP="00540A9F">
      <w:pPr>
        <w:spacing w:line="260" w:lineRule="exact"/>
        <w:rPr>
          <w:rFonts w:asciiTheme="minorEastAsia" w:hAnsiTheme="minorEastAsia"/>
          <w:kern w:val="0"/>
        </w:rPr>
      </w:pPr>
      <w:r w:rsidRPr="00AD3208">
        <w:rPr>
          <w:rFonts w:asciiTheme="minorEastAsia" w:hAnsiTheme="minorEastAsia" w:hint="eastAsia"/>
          <w:kern w:val="0"/>
        </w:rPr>
        <w:t xml:space="preserve">利用日数（日）　</w:t>
      </w:r>
      <w:r w:rsidR="00172C03" w:rsidRPr="00AD3208">
        <w:rPr>
          <w:rFonts w:asciiTheme="minorEastAsia" w:hAnsiTheme="minorEastAsia" w:hint="eastAsia"/>
          <w:kern w:val="0"/>
        </w:rPr>
        <w:t>12　8　12　16</w:t>
      </w:r>
    </w:p>
    <w:p w14:paraId="3B2537D4" w14:textId="77777777" w:rsidR="00540A9F" w:rsidRPr="00AD3208" w:rsidRDefault="00540A9F" w:rsidP="00540A9F">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実績値</w:t>
      </w:r>
    </w:p>
    <w:p w14:paraId="1DDB8567" w14:textId="51247823" w:rsidR="00540A9F" w:rsidRPr="00AD3208" w:rsidRDefault="00540A9F" w:rsidP="00540A9F">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172C03" w:rsidRPr="00AD3208">
        <w:rPr>
          <w:rFonts w:asciiTheme="minorEastAsia" w:hAnsiTheme="minorEastAsia" w:hint="eastAsia"/>
          <w:kern w:val="0"/>
          <w:lang w:eastAsia="zh-TW"/>
        </w:rPr>
        <w:t>9　18　49　25</w:t>
      </w:r>
    </w:p>
    <w:p w14:paraId="09997B8A" w14:textId="50588676" w:rsidR="00540A9F" w:rsidRPr="00AD3208" w:rsidRDefault="00540A9F" w:rsidP="00540A9F">
      <w:pPr>
        <w:spacing w:line="260" w:lineRule="exact"/>
        <w:rPr>
          <w:rFonts w:asciiTheme="minorEastAsia" w:hAnsiTheme="minorEastAsia"/>
          <w:kern w:val="0"/>
        </w:rPr>
      </w:pPr>
      <w:r w:rsidRPr="00AD3208">
        <w:rPr>
          <w:rFonts w:asciiTheme="minorEastAsia" w:hAnsiTheme="minorEastAsia" w:hint="eastAsia"/>
          <w:kern w:val="0"/>
        </w:rPr>
        <w:t xml:space="preserve">利用日数（日）　</w:t>
      </w:r>
      <w:r w:rsidR="00172C03" w:rsidRPr="00AD3208">
        <w:rPr>
          <w:rFonts w:asciiTheme="minorEastAsia" w:hAnsiTheme="minorEastAsia" w:hint="eastAsia"/>
          <w:kern w:val="0"/>
        </w:rPr>
        <w:t>12　21　61　29</w:t>
      </w:r>
    </w:p>
    <w:p w14:paraId="60251CAC" w14:textId="77777777" w:rsidR="00540A9F" w:rsidRPr="00AD3208" w:rsidRDefault="00540A9F" w:rsidP="00540A9F">
      <w:pPr>
        <w:spacing w:line="260" w:lineRule="exact"/>
        <w:rPr>
          <w:rFonts w:asciiTheme="minorEastAsia" w:hAnsiTheme="minorEastAsia"/>
          <w:kern w:val="0"/>
        </w:rPr>
      </w:pPr>
      <w:r w:rsidRPr="00AD3208">
        <w:rPr>
          <w:rFonts w:asciiTheme="minorEastAsia" w:hAnsiTheme="minorEastAsia" w:hint="eastAsia"/>
          <w:kern w:val="0"/>
        </w:rPr>
        <w:t>利用率</w:t>
      </w:r>
    </w:p>
    <w:p w14:paraId="0AC9CD87" w14:textId="5289E053" w:rsidR="00540A9F" w:rsidRPr="00AD3208" w:rsidRDefault="00540A9F" w:rsidP="00540A9F">
      <w:pPr>
        <w:spacing w:line="260" w:lineRule="exact"/>
        <w:rPr>
          <w:rFonts w:asciiTheme="minorEastAsia" w:hAnsiTheme="minorEastAsia"/>
          <w:kern w:val="0"/>
        </w:rPr>
      </w:pPr>
      <w:r w:rsidRPr="00AD3208">
        <w:rPr>
          <w:rFonts w:asciiTheme="minorEastAsia" w:hAnsiTheme="minorEastAsia" w:hint="eastAsia"/>
          <w:kern w:val="0"/>
        </w:rPr>
        <w:t xml:space="preserve">実利用者数（％）　</w:t>
      </w:r>
      <w:r w:rsidR="00172C03" w:rsidRPr="00AD3208">
        <w:rPr>
          <w:rFonts w:asciiTheme="minorEastAsia" w:hAnsiTheme="minorEastAsia" w:hint="eastAsia"/>
          <w:kern w:val="0"/>
        </w:rPr>
        <w:t>150.0　450.0　816.7　312.5</w:t>
      </w:r>
    </w:p>
    <w:p w14:paraId="7ADE5BC0" w14:textId="637FB45B" w:rsidR="00540A9F" w:rsidRPr="00AD3208" w:rsidRDefault="00540A9F" w:rsidP="00540A9F">
      <w:pPr>
        <w:spacing w:line="260" w:lineRule="exact"/>
        <w:rPr>
          <w:rFonts w:asciiTheme="minorEastAsia" w:hAnsiTheme="minorEastAsia"/>
          <w:kern w:val="0"/>
        </w:rPr>
      </w:pPr>
      <w:r w:rsidRPr="00AD3208">
        <w:rPr>
          <w:rFonts w:asciiTheme="minorEastAsia" w:hAnsiTheme="minorEastAsia" w:hint="eastAsia"/>
          <w:kern w:val="0"/>
        </w:rPr>
        <w:t xml:space="preserve">利用日数（％）　　</w:t>
      </w:r>
      <w:r w:rsidR="00172C03" w:rsidRPr="00AD3208">
        <w:rPr>
          <w:rFonts w:asciiTheme="minorEastAsia" w:hAnsiTheme="minorEastAsia" w:hint="eastAsia"/>
          <w:kern w:val="0"/>
        </w:rPr>
        <w:t>100.0　262.5　508.3　181.3</w:t>
      </w:r>
    </w:p>
    <w:p w14:paraId="3F72DF4B" w14:textId="77777777" w:rsidR="00540A9F" w:rsidRPr="00AD3208" w:rsidRDefault="00540A9F" w:rsidP="00540A9F">
      <w:pPr>
        <w:spacing w:line="260" w:lineRule="exact"/>
        <w:rPr>
          <w:rFonts w:asciiTheme="minorEastAsia" w:hAnsiTheme="minorEastAsia"/>
          <w:kern w:val="0"/>
        </w:rPr>
      </w:pPr>
      <w:r w:rsidRPr="00AD3208">
        <w:rPr>
          <w:rFonts w:asciiTheme="minorEastAsia" w:hAnsiTheme="minorEastAsia" w:hint="eastAsia"/>
          <w:kern w:val="0"/>
        </w:rPr>
        <w:t>※令和5年度の実績値は、7月末までの月平均値</w:t>
      </w:r>
    </w:p>
    <w:p w14:paraId="34ED148B" w14:textId="77777777" w:rsidR="00540A9F" w:rsidRPr="00AD3208" w:rsidRDefault="00540A9F" w:rsidP="00540A9F">
      <w:pPr>
        <w:spacing w:line="260" w:lineRule="exact"/>
        <w:rPr>
          <w:rFonts w:asciiTheme="minorEastAsia" w:hAnsiTheme="minorEastAsia"/>
          <w:kern w:val="0"/>
        </w:rPr>
      </w:pPr>
      <w:r w:rsidRPr="00AD3208">
        <w:rPr>
          <w:rFonts w:asciiTheme="minorEastAsia" w:hAnsiTheme="minorEastAsia" w:hint="eastAsia"/>
          <w:kern w:val="0"/>
        </w:rPr>
        <w:t>◆今後の見込み</w:t>
      </w:r>
    </w:p>
    <w:p w14:paraId="0639D93D" w14:textId="77777777" w:rsidR="00540A9F" w:rsidRPr="00AD3208" w:rsidRDefault="00540A9F" w:rsidP="00540A9F">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744FAA3C" w14:textId="77777777" w:rsidR="00540A9F" w:rsidRPr="00AD3208" w:rsidRDefault="00540A9F" w:rsidP="00540A9F">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2F42BF07" w14:textId="70686DA0" w:rsidR="00540A9F" w:rsidRPr="00AD3208" w:rsidRDefault="00540A9F" w:rsidP="00540A9F">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172C03" w:rsidRPr="00AD3208">
        <w:rPr>
          <w:rFonts w:asciiTheme="minorEastAsia" w:hAnsiTheme="minorEastAsia" w:hint="eastAsia"/>
          <w:kern w:val="0"/>
          <w:lang w:eastAsia="zh-TW"/>
        </w:rPr>
        <w:t>40　60　80</w:t>
      </w:r>
    </w:p>
    <w:p w14:paraId="2EA73381" w14:textId="7A181944" w:rsidR="00540A9F" w:rsidRPr="00AD3208" w:rsidRDefault="00540A9F" w:rsidP="00540A9F">
      <w:pPr>
        <w:spacing w:line="260" w:lineRule="exact"/>
        <w:rPr>
          <w:rFonts w:asciiTheme="minorEastAsia" w:hAnsiTheme="minorEastAsia"/>
          <w:kern w:val="0"/>
        </w:rPr>
      </w:pPr>
      <w:r w:rsidRPr="00AD3208">
        <w:rPr>
          <w:rFonts w:asciiTheme="minorEastAsia" w:hAnsiTheme="minorEastAsia" w:hint="eastAsia"/>
          <w:kern w:val="0"/>
        </w:rPr>
        <w:t xml:space="preserve">利用日数（日）　</w:t>
      </w:r>
      <w:r w:rsidR="00172C03" w:rsidRPr="00AD3208">
        <w:rPr>
          <w:rFonts w:asciiTheme="minorEastAsia" w:hAnsiTheme="minorEastAsia" w:hint="eastAsia"/>
          <w:kern w:val="0"/>
        </w:rPr>
        <w:t>55　85　115</w:t>
      </w:r>
    </w:p>
    <w:p w14:paraId="24242A3C" w14:textId="37CAC2D2" w:rsidR="007E2E95" w:rsidRPr="00AD3208" w:rsidRDefault="00455C3F" w:rsidP="00F4346A">
      <w:pPr>
        <w:spacing w:line="280" w:lineRule="exact"/>
        <w:rPr>
          <w:rFonts w:asciiTheme="minorEastAsia" w:hAnsiTheme="minorEastAsia"/>
          <w:kern w:val="0"/>
        </w:rPr>
      </w:pPr>
      <w:r w:rsidRPr="00AD3208">
        <w:rPr>
          <w:rFonts w:asciiTheme="minorEastAsia" w:hAnsiTheme="minorEastAsia" w:hint="eastAsia"/>
          <w:kern w:val="0"/>
        </w:rPr>
        <w:t>制度の周知は十分とは言えず、今後、さらなる周知に伴い、利用者数・利用日数ともに増加していくと考えられるため、利用者数は年</w:t>
      </w:r>
      <w:r w:rsidR="00701EBD" w:rsidRPr="00AD3208">
        <w:rPr>
          <w:rFonts w:asciiTheme="minorEastAsia" w:hAnsiTheme="minorEastAsia" w:hint="eastAsia"/>
          <w:kern w:val="0"/>
        </w:rPr>
        <w:t>20</w:t>
      </w:r>
      <w:r w:rsidRPr="00AD3208">
        <w:rPr>
          <w:rFonts w:asciiTheme="minorEastAsia" w:hAnsiTheme="minorEastAsia" w:hint="eastAsia"/>
          <w:kern w:val="0"/>
        </w:rPr>
        <w:t>人の増加を、利用日数については前計画の実績を踏まえ、３０日の増加を見込みます</w:t>
      </w:r>
      <w:r w:rsidR="0038138D" w:rsidRPr="00AD3208">
        <w:rPr>
          <w:rFonts w:asciiTheme="minorEastAsia" w:hAnsiTheme="minorEastAsia" w:hint="eastAsia"/>
          <w:kern w:val="0"/>
        </w:rPr>
        <w:t>。</w:t>
      </w:r>
    </w:p>
    <w:p w14:paraId="67FB426C" w14:textId="78A0B32D" w:rsidR="002B2295" w:rsidRPr="00AD3208" w:rsidRDefault="002B2295" w:rsidP="002B2295">
      <w:pPr>
        <w:spacing w:line="280" w:lineRule="exact"/>
        <w:rPr>
          <w:rFonts w:asciiTheme="minorEastAsia" w:hAnsiTheme="minorEastAsia"/>
          <w:kern w:val="0"/>
        </w:rPr>
      </w:pPr>
    </w:p>
    <w:p w14:paraId="2D300BC4" w14:textId="09130F46" w:rsidR="002B2295" w:rsidRPr="00AD3208" w:rsidRDefault="002B2295" w:rsidP="002B2295">
      <w:pPr>
        <w:spacing w:line="280" w:lineRule="exact"/>
        <w:rPr>
          <w:rFonts w:asciiTheme="minorEastAsia" w:hAnsiTheme="minorEastAsia"/>
          <w:kern w:val="0"/>
          <w:lang w:eastAsia="zh-TW"/>
        </w:rPr>
      </w:pPr>
      <w:r w:rsidRPr="00AD3208">
        <w:rPr>
          <w:rFonts w:asciiTheme="minorEastAsia" w:hAnsiTheme="minorEastAsia" w:hint="eastAsia"/>
          <w:kern w:val="0"/>
          <w:lang w:eastAsia="zh-TW"/>
        </w:rPr>
        <w:t>（5）居宅訪問型児童発達支援</w:t>
      </w:r>
    </w:p>
    <w:p w14:paraId="27403293" w14:textId="77777777" w:rsidR="002B2295" w:rsidRPr="00AD3208" w:rsidRDefault="002B2295" w:rsidP="002B2295">
      <w:pPr>
        <w:spacing w:line="280" w:lineRule="exact"/>
        <w:rPr>
          <w:rFonts w:asciiTheme="minorEastAsia" w:hAnsiTheme="minorEastAsia"/>
          <w:kern w:val="0"/>
        </w:rPr>
      </w:pPr>
      <w:r w:rsidRPr="00AD3208">
        <w:rPr>
          <w:rFonts w:asciiTheme="minorEastAsia" w:hAnsiTheme="minorEastAsia" w:hint="eastAsia"/>
          <w:kern w:val="0"/>
        </w:rPr>
        <w:t>重度の障害等により外出が著しく困難な障害児に対して、居宅を訪問して発達支援を提供するサービスです。</w:t>
      </w:r>
    </w:p>
    <w:p w14:paraId="64E0F91B" w14:textId="2D5112BE" w:rsidR="002B2295" w:rsidRPr="00AD3208" w:rsidRDefault="002B2295" w:rsidP="002B2295">
      <w:pPr>
        <w:spacing w:line="280" w:lineRule="exact"/>
        <w:rPr>
          <w:rFonts w:asciiTheme="minorEastAsia" w:hAnsiTheme="minorEastAsia"/>
          <w:kern w:val="0"/>
        </w:rPr>
      </w:pPr>
      <w:r w:rsidRPr="00AD3208">
        <w:rPr>
          <w:rFonts w:asciiTheme="minorEastAsia" w:hAnsiTheme="minorEastAsia" w:hint="eastAsia"/>
          <w:kern w:val="0"/>
        </w:rPr>
        <w:t>■前計画の実績</w:t>
      </w:r>
    </w:p>
    <w:p w14:paraId="7FC116C0" w14:textId="25C17A7E" w:rsidR="0038138D" w:rsidRPr="00AD3208" w:rsidRDefault="002B2295" w:rsidP="002B2295">
      <w:pPr>
        <w:spacing w:line="280" w:lineRule="exact"/>
        <w:rPr>
          <w:rFonts w:asciiTheme="minorEastAsia" w:hAnsiTheme="minorEastAsia"/>
          <w:kern w:val="0"/>
        </w:rPr>
      </w:pPr>
      <w:r w:rsidRPr="00AD3208">
        <w:rPr>
          <w:rFonts w:asciiTheme="minorEastAsia" w:hAnsiTheme="minorEastAsia" w:hint="eastAsia"/>
          <w:kern w:val="0"/>
        </w:rPr>
        <w:t>平成３０年度(２０１８年度)からの新規事業ですが、利用はありませんでした。</w:t>
      </w:r>
      <w:r w:rsidR="007E2E95" w:rsidRPr="00AD3208">
        <w:rPr>
          <w:rFonts w:asciiTheme="minorEastAsia" w:hAnsiTheme="minorEastAsia" w:hint="eastAsia"/>
          <w:kern w:val="0"/>
        </w:rPr>
        <w:t>。</w:t>
      </w:r>
    </w:p>
    <w:p w14:paraId="697DC4CF" w14:textId="77777777" w:rsidR="00FE46A5" w:rsidRPr="00AD3208" w:rsidRDefault="00FE46A5" w:rsidP="00FE46A5">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18F431D6" w14:textId="77777777" w:rsidR="00FE46A5" w:rsidRPr="00AD3208" w:rsidRDefault="00FE46A5" w:rsidP="00FE46A5">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6B28A326" w14:textId="3BB2C090" w:rsidR="00FE46A5" w:rsidRPr="00AD3208" w:rsidRDefault="00FE46A5" w:rsidP="00FE46A5">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実利用者数（人）　4　2　3　4</w:t>
      </w:r>
    </w:p>
    <w:p w14:paraId="1107E2CB" w14:textId="4B57BD36" w:rsidR="00FE46A5" w:rsidRPr="00AD3208" w:rsidRDefault="00FE46A5" w:rsidP="00FE46A5">
      <w:pPr>
        <w:spacing w:line="260" w:lineRule="exact"/>
        <w:rPr>
          <w:rFonts w:asciiTheme="minorEastAsia" w:hAnsiTheme="minorEastAsia"/>
          <w:kern w:val="0"/>
        </w:rPr>
      </w:pPr>
      <w:r w:rsidRPr="00AD3208">
        <w:rPr>
          <w:rFonts w:asciiTheme="minorEastAsia" w:hAnsiTheme="minorEastAsia" w:hint="eastAsia"/>
          <w:kern w:val="0"/>
        </w:rPr>
        <w:t>利用日数（日）　8　4　6　8</w:t>
      </w:r>
    </w:p>
    <w:p w14:paraId="76942E21" w14:textId="77777777" w:rsidR="00FE46A5" w:rsidRPr="00AD3208" w:rsidRDefault="00FE46A5" w:rsidP="00FE46A5">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実績値</w:t>
      </w:r>
    </w:p>
    <w:p w14:paraId="2DBAA485" w14:textId="7C6618C6" w:rsidR="00FE46A5" w:rsidRPr="00AD3208" w:rsidRDefault="00FE46A5" w:rsidP="00FE46A5">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実利用者数（人）　0　0　0　0</w:t>
      </w:r>
    </w:p>
    <w:p w14:paraId="6C4657F5" w14:textId="06FBE8DC" w:rsidR="00FE46A5" w:rsidRPr="00AD3208" w:rsidRDefault="00FE46A5" w:rsidP="00FE46A5">
      <w:pPr>
        <w:spacing w:line="260" w:lineRule="exact"/>
        <w:rPr>
          <w:rFonts w:asciiTheme="minorEastAsia" w:hAnsiTheme="minorEastAsia"/>
          <w:kern w:val="0"/>
        </w:rPr>
      </w:pPr>
      <w:r w:rsidRPr="00AD3208">
        <w:rPr>
          <w:rFonts w:asciiTheme="minorEastAsia" w:hAnsiTheme="minorEastAsia" w:hint="eastAsia"/>
          <w:kern w:val="0"/>
        </w:rPr>
        <w:t>利用日数（日）　0　0　0　0</w:t>
      </w:r>
    </w:p>
    <w:p w14:paraId="61A94372" w14:textId="77777777" w:rsidR="00FE46A5" w:rsidRPr="00AD3208" w:rsidRDefault="00FE46A5" w:rsidP="00FE46A5">
      <w:pPr>
        <w:spacing w:line="260" w:lineRule="exact"/>
        <w:rPr>
          <w:rFonts w:asciiTheme="minorEastAsia" w:hAnsiTheme="minorEastAsia"/>
          <w:kern w:val="0"/>
        </w:rPr>
      </w:pPr>
      <w:r w:rsidRPr="00AD3208">
        <w:rPr>
          <w:rFonts w:asciiTheme="minorEastAsia" w:hAnsiTheme="minorEastAsia" w:hint="eastAsia"/>
          <w:kern w:val="0"/>
        </w:rPr>
        <w:t>利用率</w:t>
      </w:r>
    </w:p>
    <w:p w14:paraId="64D10951" w14:textId="77777777" w:rsidR="00FE46A5" w:rsidRPr="00AD3208" w:rsidRDefault="00FE46A5" w:rsidP="00FE46A5">
      <w:pPr>
        <w:spacing w:line="260" w:lineRule="exact"/>
        <w:rPr>
          <w:rFonts w:asciiTheme="minorEastAsia" w:hAnsiTheme="minorEastAsia"/>
          <w:kern w:val="0"/>
        </w:rPr>
      </w:pPr>
      <w:r w:rsidRPr="00AD3208">
        <w:rPr>
          <w:rFonts w:asciiTheme="minorEastAsia" w:hAnsiTheme="minorEastAsia" w:hint="eastAsia"/>
          <w:kern w:val="0"/>
        </w:rPr>
        <w:t>実利用者数（％）　0.0　0.0　0.0　0.0</w:t>
      </w:r>
    </w:p>
    <w:p w14:paraId="44993CD8" w14:textId="77777777" w:rsidR="00FE46A5" w:rsidRPr="00AD3208" w:rsidRDefault="00FE46A5" w:rsidP="00FE46A5">
      <w:pPr>
        <w:spacing w:line="260" w:lineRule="exact"/>
        <w:rPr>
          <w:rFonts w:asciiTheme="minorEastAsia" w:hAnsiTheme="minorEastAsia"/>
          <w:kern w:val="0"/>
        </w:rPr>
      </w:pPr>
      <w:r w:rsidRPr="00AD3208">
        <w:rPr>
          <w:rFonts w:asciiTheme="minorEastAsia" w:hAnsiTheme="minorEastAsia" w:hint="eastAsia"/>
          <w:kern w:val="0"/>
        </w:rPr>
        <w:t>利用日数（％）　　0.0　0.0　0.0　0.0</w:t>
      </w:r>
    </w:p>
    <w:p w14:paraId="17375A79" w14:textId="77777777" w:rsidR="00FE46A5" w:rsidRPr="00AD3208" w:rsidRDefault="00FE46A5" w:rsidP="00FE46A5">
      <w:pPr>
        <w:spacing w:line="260" w:lineRule="exact"/>
        <w:rPr>
          <w:rFonts w:asciiTheme="minorEastAsia" w:hAnsiTheme="minorEastAsia"/>
          <w:kern w:val="0"/>
        </w:rPr>
      </w:pPr>
      <w:r w:rsidRPr="00AD3208">
        <w:rPr>
          <w:rFonts w:asciiTheme="minorEastAsia" w:hAnsiTheme="minorEastAsia" w:hint="eastAsia"/>
          <w:kern w:val="0"/>
        </w:rPr>
        <w:t>※令和5年度の実績値は、7月末までの月平均値</w:t>
      </w:r>
    </w:p>
    <w:p w14:paraId="4196A3AE" w14:textId="77777777" w:rsidR="00FE46A5" w:rsidRPr="00AD3208" w:rsidRDefault="00FE46A5" w:rsidP="00FE46A5">
      <w:pPr>
        <w:spacing w:line="260" w:lineRule="exact"/>
        <w:rPr>
          <w:rFonts w:asciiTheme="minorEastAsia" w:hAnsiTheme="minorEastAsia"/>
          <w:kern w:val="0"/>
        </w:rPr>
      </w:pPr>
      <w:r w:rsidRPr="00AD3208">
        <w:rPr>
          <w:rFonts w:asciiTheme="minorEastAsia" w:hAnsiTheme="minorEastAsia" w:hint="eastAsia"/>
          <w:kern w:val="0"/>
        </w:rPr>
        <w:t>◆今後の見込み</w:t>
      </w:r>
    </w:p>
    <w:p w14:paraId="4B122E3D" w14:textId="77777777" w:rsidR="00FE46A5" w:rsidRPr="00AD3208" w:rsidRDefault="00FE46A5" w:rsidP="00FE46A5">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1384C6CF" w14:textId="77777777" w:rsidR="00FE46A5" w:rsidRPr="00AD3208" w:rsidRDefault="00FE46A5" w:rsidP="00FE46A5">
      <w:pPr>
        <w:spacing w:line="260" w:lineRule="exact"/>
        <w:rPr>
          <w:rFonts w:asciiTheme="minorEastAsia" w:hAnsiTheme="minorEastAsia"/>
          <w:kern w:val="0"/>
          <w:lang w:eastAsia="zh-TW"/>
        </w:rPr>
      </w:pPr>
      <w:r w:rsidRPr="00AD3208">
        <w:rPr>
          <w:rFonts w:asciiTheme="minorEastAsia" w:hAnsiTheme="minorEastAsia" w:hint="eastAsia"/>
          <w:kern w:val="0"/>
          <w:lang w:eastAsia="zh-TW"/>
        </w:rPr>
        <w:lastRenderedPageBreak/>
        <w:t>計画値</w:t>
      </w:r>
    </w:p>
    <w:p w14:paraId="67CBB535" w14:textId="187E08E1" w:rsidR="00FE46A5" w:rsidRPr="00AD3208" w:rsidRDefault="00FE46A5" w:rsidP="00FE46A5">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実利用者数（人）　2　3　4</w:t>
      </w:r>
    </w:p>
    <w:p w14:paraId="797CC518" w14:textId="77777777" w:rsidR="00FE46A5" w:rsidRPr="00AD3208" w:rsidRDefault="00FE46A5" w:rsidP="00FE46A5">
      <w:pPr>
        <w:spacing w:line="280" w:lineRule="exact"/>
        <w:rPr>
          <w:rFonts w:asciiTheme="minorEastAsia" w:hAnsiTheme="minorEastAsia"/>
          <w:kern w:val="0"/>
        </w:rPr>
      </w:pPr>
      <w:r w:rsidRPr="00AD3208">
        <w:rPr>
          <w:rFonts w:asciiTheme="minorEastAsia" w:hAnsiTheme="minorEastAsia" w:hint="eastAsia"/>
          <w:kern w:val="0"/>
        </w:rPr>
        <w:t>利用日数（日）　4　6　8</w:t>
      </w:r>
    </w:p>
    <w:p w14:paraId="2BFCD662" w14:textId="710C0578" w:rsidR="007E2E95" w:rsidRPr="00AD3208" w:rsidRDefault="002B2295" w:rsidP="00FE46A5">
      <w:pPr>
        <w:spacing w:line="280" w:lineRule="exact"/>
        <w:rPr>
          <w:rFonts w:asciiTheme="minorEastAsia" w:hAnsiTheme="minorEastAsia"/>
          <w:kern w:val="0"/>
        </w:rPr>
      </w:pPr>
      <w:r w:rsidRPr="00AD3208">
        <w:rPr>
          <w:rFonts w:asciiTheme="minorEastAsia" w:hAnsiTheme="minorEastAsia" w:hint="eastAsia"/>
          <w:kern w:val="0"/>
        </w:rPr>
        <w:t>前計画の値を引継ぎ、令和６年度（2024年度）以降は年１人の利用増を見込みました。利用日数は１人につき月２日の利用を見込みました。</w:t>
      </w:r>
    </w:p>
    <w:p w14:paraId="4AA32C17" w14:textId="4806AABA" w:rsidR="001C6353" w:rsidRPr="00AD3208" w:rsidRDefault="001C6353">
      <w:pPr>
        <w:widowControl/>
        <w:jc w:val="left"/>
        <w:rPr>
          <w:rFonts w:asciiTheme="minorEastAsia" w:hAnsiTheme="minorEastAsia"/>
          <w:kern w:val="0"/>
        </w:rPr>
      </w:pPr>
    </w:p>
    <w:p w14:paraId="1A2C6534" w14:textId="381DD2A8" w:rsidR="002B2295" w:rsidRPr="00AD3208" w:rsidRDefault="002B2295" w:rsidP="002B2295">
      <w:pPr>
        <w:spacing w:line="280" w:lineRule="exact"/>
        <w:rPr>
          <w:rFonts w:asciiTheme="minorEastAsia" w:hAnsiTheme="minorEastAsia"/>
          <w:kern w:val="0"/>
        </w:rPr>
      </w:pPr>
      <w:r w:rsidRPr="00AD3208">
        <w:rPr>
          <w:rFonts w:asciiTheme="minorEastAsia" w:hAnsiTheme="minorEastAsia" w:hint="eastAsia"/>
          <w:kern w:val="0"/>
        </w:rPr>
        <w:t>2　障害児相談支援</w:t>
      </w:r>
    </w:p>
    <w:p w14:paraId="0211CF40" w14:textId="2A793D26" w:rsidR="001C6353" w:rsidRPr="00AD3208" w:rsidRDefault="002B2295" w:rsidP="002B2295">
      <w:pPr>
        <w:spacing w:line="280" w:lineRule="exact"/>
        <w:rPr>
          <w:rFonts w:asciiTheme="minorEastAsia" w:hAnsiTheme="minorEastAsia"/>
          <w:kern w:val="0"/>
        </w:rPr>
      </w:pPr>
      <w:r w:rsidRPr="00AD3208">
        <w:rPr>
          <w:rFonts w:asciiTheme="minorEastAsia" w:hAnsiTheme="minorEastAsia" w:hint="eastAsia"/>
          <w:kern w:val="0"/>
        </w:rPr>
        <w:t>児童福祉法では、障害児支援利用援助及び継続障害児支援利用援助を障害児相談支援と　定めています</w:t>
      </w:r>
      <w:r w:rsidR="001C6353" w:rsidRPr="00AD3208">
        <w:rPr>
          <w:rFonts w:asciiTheme="minorEastAsia" w:hAnsiTheme="minorEastAsia" w:hint="eastAsia"/>
          <w:kern w:val="0"/>
        </w:rPr>
        <w:t>。</w:t>
      </w:r>
    </w:p>
    <w:p w14:paraId="00487689" w14:textId="77777777" w:rsidR="001C6353" w:rsidRPr="00AD3208" w:rsidRDefault="001C6353" w:rsidP="001C6353">
      <w:pPr>
        <w:spacing w:line="280" w:lineRule="exact"/>
        <w:rPr>
          <w:rFonts w:asciiTheme="minorEastAsia" w:hAnsiTheme="minorEastAsia"/>
          <w:kern w:val="0"/>
        </w:rPr>
      </w:pPr>
    </w:p>
    <w:p w14:paraId="37AF85A5" w14:textId="77777777" w:rsidR="002B2295" w:rsidRPr="00AD3208" w:rsidRDefault="002B2295" w:rsidP="002B2295">
      <w:pPr>
        <w:spacing w:line="280" w:lineRule="exact"/>
        <w:rPr>
          <w:rFonts w:asciiTheme="minorEastAsia" w:hAnsiTheme="minorEastAsia"/>
          <w:kern w:val="0"/>
        </w:rPr>
      </w:pPr>
      <w:r w:rsidRPr="00AD3208">
        <w:rPr>
          <w:rFonts w:asciiTheme="minorEastAsia" w:hAnsiTheme="minorEastAsia" w:hint="eastAsia"/>
          <w:kern w:val="0"/>
        </w:rPr>
        <w:t>（1）　障害児支援利用援助</w:t>
      </w:r>
    </w:p>
    <w:p w14:paraId="28EFF769" w14:textId="63A6E980" w:rsidR="001C6353" w:rsidRPr="00AD3208" w:rsidRDefault="002B2295" w:rsidP="002B2295">
      <w:pPr>
        <w:spacing w:line="280" w:lineRule="exact"/>
        <w:rPr>
          <w:rFonts w:asciiTheme="minorEastAsia" w:hAnsiTheme="minorEastAsia"/>
          <w:kern w:val="0"/>
        </w:rPr>
      </w:pPr>
      <w:r w:rsidRPr="00AD3208">
        <w:rPr>
          <w:rFonts w:asciiTheme="minorEastAsia" w:hAnsiTheme="minorEastAsia" w:hint="eastAsia"/>
          <w:kern w:val="0"/>
        </w:rPr>
        <w:t>障害児通所支援の利用申請手続きにおいて、障害児の心身の状況や置かれている環境、障害児または保護者の意向などを踏まえて障害児支援利用計画案を作成し、支給決定後は、サービス事業者等との連絡調整等を行うとともに、障害児支援利用計画の作成を行います</w:t>
      </w:r>
      <w:r w:rsidR="001C6353" w:rsidRPr="00AD3208">
        <w:rPr>
          <w:rFonts w:asciiTheme="minorEastAsia" w:hAnsiTheme="minorEastAsia" w:hint="eastAsia"/>
          <w:kern w:val="0"/>
        </w:rPr>
        <w:t>。</w:t>
      </w:r>
    </w:p>
    <w:p w14:paraId="18F32E85" w14:textId="77777777" w:rsidR="001C6353" w:rsidRPr="00AD3208" w:rsidRDefault="001C6353" w:rsidP="001C6353">
      <w:pPr>
        <w:spacing w:line="280" w:lineRule="exact"/>
        <w:rPr>
          <w:rFonts w:asciiTheme="minorEastAsia" w:hAnsiTheme="minorEastAsia"/>
          <w:kern w:val="0"/>
        </w:rPr>
      </w:pPr>
    </w:p>
    <w:p w14:paraId="48A31A23" w14:textId="77777777" w:rsidR="002B2295" w:rsidRPr="00AD3208" w:rsidRDefault="002B2295" w:rsidP="002B2295">
      <w:pPr>
        <w:spacing w:line="280" w:lineRule="exact"/>
        <w:rPr>
          <w:rFonts w:asciiTheme="minorEastAsia" w:hAnsiTheme="minorEastAsia"/>
          <w:kern w:val="0"/>
        </w:rPr>
      </w:pPr>
      <w:r w:rsidRPr="00AD3208">
        <w:rPr>
          <w:rFonts w:asciiTheme="minorEastAsia" w:hAnsiTheme="minorEastAsia" w:hint="eastAsia"/>
          <w:kern w:val="0"/>
        </w:rPr>
        <w:t>（2）　継続障害児支援利用援助</w:t>
      </w:r>
    </w:p>
    <w:p w14:paraId="4126E907" w14:textId="342E7B0B" w:rsidR="001C6353" w:rsidRPr="00AD3208" w:rsidRDefault="002B2295" w:rsidP="002B2295">
      <w:pPr>
        <w:spacing w:line="280" w:lineRule="exact"/>
        <w:rPr>
          <w:rFonts w:asciiTheme="minorEastAsia" w:hAnsiTheme="minorEastAsia"/>
          <w:kern w:val="0"/>
        </w:rPr>
      </w:pPr>
      <w:r w:rsidRPr="00AD3208">
        <w:rPr>
          <w:rFonts w:asciiTheme="minorEastAsia" w:hAnsiTheme="minorEastAsia" w:hint="eastAsia"/>
          <w:kern w:val="0"/>
        </w:rPr>
        <w:t>利用が決定された障害児通所支援について、その利用状況を一定期間ごとに検証（モニタリング）し、サービス事業者等との連絡調整等を行います。また、モニタリングの結果に基づき、障害児支援利用計画の変更申請等を勧奨します</w:t>
      </w:r>
      <w:r w:rsidR="001C6353" w:rsidRPr="00AD3208">
        <w:rPr>
          <w:rFonts w:asciiTheme="minorEastAsia" w:hAnsiTheme="minorEastAsia" w:hint="eastAsia"/>
          <w:kern w:val="0"/>
        </w:rPr>
        <w:t>。</w:t>
      </w:r>
    </w:p>
    <w:p w14:paraId="0CC69341" w14:textId="77777777" w:rsidR="001C6353" w:rsidRPr="00AD3208" w:rsidRDefault="001C6353" w:rsidP="001C6353">
      <w:pPr>
        <w:spacing w:line="280" w:lineRule="exact"/>
        <w:rPr>
          <w:rFonts w:asciiTheme="minorEastAsia" w:hAnsiTheme="minorEastAsia"/>
          <w:kern w:val="0"/>
        </w:rPr>
      </w:pPr>
    </w:p>
    <w:p w14:paraId="66933C9D" w14:textId="5F18442C" w:rsidR="002B2295" w:rsidRPr="00AD3208" w:rsidRDefault="002B2295" w:rsidP="002B2295">
      <w:pPr>
        <w:spacing w:line="280" w:lineRule="exact"/>
        <w:rPr>
          <w:rFonts w:asciiTheme="minorEastAsia" w:hAnsiTheme="minorEastAsia"/>
          <w:kern w:val="0"/>
        </w:rPr>
      </w:pPr>
      <w:r w:rsidRPr="00AD3208">
        <w:rPr>
          <w:rFonts w:asciiTheme="minorEastAsia" w:hAnsiTheme="minorEastAsia" w:hint="eastAsia"/>
          <w:kern w:val="0"/>
        </w:rPr>
        <w:t>■前計画の実績</w:t>
      </w:r>
    </w:p>
    <w:p w14:paraId="40942D7E" w14:textId="40FC399B" w:rsidR="001C6353" w:rsidRPr="00AD3208" w:rsidRDefault="002B2295" w:rsidP="002B2295">
      <w:pPr>
        <w:spacing w:line="280" w:lineRule="exact"/>
        <w:rPr>
          <w:rFonts w:asciiTheme="minorEastAsia" w:hAnsiTheme="minorEastAsia"/>
          <w:kern w:val="0"/>
        </w:rPr>
      </w:pPr>
      <w:r w:rsidRPr="00AD3208">
        <w:rPr>
          <w:rFonts w:asciiTheme="minorEastAsia" w:hAnsiTheme="minorEastAsia" w:hint="eastAsia"/>
          <w:kern w:val="0"/>
        </w:rPr>
        <w:t>障害児通所支援の利用者数増加と、相談支援事業所設立の際、障害児相談支援への参入を促したことによる事業所数の増加により、計画値を大きく上回って増加し続けています。</w:t>
      </w:r>
    </w:p>
    <w:p w14:paraId="5A0EAADF" w14:textId="77777777" w:rsidR="000A090F" w:rsidRPr="00AD3208" w:rsidRDefault="000A090F" w:rsidP="000A090F">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7FBE130F" w14:textId="77777777" w:rsidR="000A090F" w:rsidRPr="00AD3208" w:rsidRDefault="000A090F" w:rsidP="000A090F">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53BD5F2F" w14:textId="75ABD789" w:rsidR="002B2295" w:rsidRPr="00AD3208" w:rsidRDefault="000A090F" w:rsidP="000A090F">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8B4763" w:rsidRPr="00AD3208">
        <w:rPr>
          <w:rFonts w:asciiTheme="minorEastAsia" w:hAnsiTheme="minorEastAsia"/>
          <w:kern w:val="0"/>
          <w:lang w:eastAsia="zh-TW"/>
        </w:rPr>
        <w:t>130</w:t>
      </w:r>
      <w:r w:rsidR="002B1453" w:rsidRPr="00AD3208">
        <w:rPr>
          <w:rFonts w:asciiTheme="minorEastAsia" w:hAnsiTheme="minorEastAsia" w:hint="eastAsia"/>
          <w:kern w:val="0"/>
          <w:lang w:eastAsia="zh-TW"/>
        </w:rPr>
        <w:t xml:space="preserve">　</w:t>
      </w:r>
      <w:r w:rsidR="008B4763" w:rsidRPr="00AD3208">
        <w:rPr>
          <w:rFonts w:asciiTheme="minorEastAsia" w:hAnsiTheme="minorEastAsia"/>
          <w:kern w:val="0"/>
          <w:lang w:eastAsia="zh-TW"/>
        </w:rPr>
        <w:t>170</w:t>
      </w:r>
      <w:r w:rsidR="002B1453" w:rsidRPr="00AD3208">
        <w:rPr>
          <w:rFonts w:asciiTheme="minorEastAsia" w:hAnsiTheme="minorEastAsia" w:hint="eastAsia"/>
          <w:kern w:val="0"/>
          <w:lang w:eastAsia="zh-TW"/>
        </w:rPr>
        <w:t xml:space="preserve">　</w:t>
      </w:r>
      <w:r w:rsidR="008B4763" w:rsidRPr="00AD3208">
        <w:rPr>
          <w:rFonts w:asciiTheme="minorEastAsia" w:hAnsiTheme="minorEastAsia"/>
          <w:kern w:val="0"/>
          <w:lang w:eastAsia="zh-TW"/>
        </w:rPr>
        <w:t>190</w:t>
      </w:r>
      <w:r w:rsidR="002B1453" w:rsidRPr="00AD3208">
        <w:rPr>
          <w:rFonts w:asciiTheme="minorEastAsia" w:hAnsiTheme="minorEastAsia" w:hint="eastAsia"/>
          <w:kern w:val="0"/>
          <w:lang w:eastAsia="zh-TW"/>
        </w:rPr>
        <w:t xml:space="preserve">　</w:t>
      </w:r>
      <w:r w:rsidR="008B4763" w:rsidRPr="00AD3208">
        <w:rPr>
          <w:rFonts w:asciiTheme="minorEastAsia" w:hAnsiTheme="minorEastAsia"/>
          <w:kern w:val="0"/>
          <w:lang w:eastAsia="zh-TW"/>
        </w:rPr>
        <w:t>210</w:t>
      </w:r>
    </w:p>
    <w:p w14:paraId="41859EC8" w14:textId="70785763" w:rsidR="000A090F" w:rsidRPr="00AD3208" w:rsidRDefault="000A090F" w:rsidP="000A090F">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実績値</w:t>
      </w:r>
    </w:p>
    <w:p w14:paraId="3E2927B7" w14:textId="187B7552" w:rsidR="000A090F" w:rsidRPr="00AD3208" w:rsidRDefault="000A090F" w:rsidP="000A090F">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8B4763" w:rsidRPr="00AD3208">
        <w:rPr>
          <w:rFonts w:asciiTheme="minorEastAsia" w:hAnsiTheme="minorEastAsia"/>
          <w:kern w:val="0"/>
          <w:lang w:eastAsia="zh-TW"/>
        </w:rPr>
        <w:t>170</w:t>
      </w:r>
      <w:r w:rsidR="002B1453" w:rsidRPr="00AD3208">
        <w:rPr>
          <w:rFonts w:asciiTheme="minorEastAsia" w:hAnsiTheme="minorEastAsia" w:hint="eastAsia"/>
          <w:kern w:val="0"/>
          <w:lang w:eastAsia="zh-TW"/>
        </w:rPr>
        <w:t xml:space="preserve">　</w:t>
      </w:r>
      <w:r w:rsidR="008B4763" w:rsidRPr="00AD3208">
        <w:rPr>
          <w:rFonts w:asciiTheme="minorEastAsia" w:hAnsiTheme="minorEastAsia"/>
          <w:kern w:val="0"/>
          <w:lang w:eastAsia="zh-TW"/>
        </w:rPr>
        <w:t>224</w:t>
      </w:r>
      <w:r w:rsidR="002B1453" w:rsidRPr="00AD3208">
        <w:rPr>
          <w:rFonts w:asciiTheme="minorEastAsia" w:hAnsiTheme="minorEastAsia" w:hint="eastAsia"/>
          <w:kern w:val="0"/>
          <w:lang w:eastAsia="zh-TW"/>
        </w:rPr>
        <w:t xml:space="preserve">　</w:t>
      </w:r>
      <w:r w:rsidR="008B4763" w:rsidRPr="00AD3208">
        <w:rPr>
          <w:rFonts w:asciiTheme="minorEastAsia" w:hAnsiTheme="minorEastAsia"/>
          <w:kern w:val="0"/>
          <w:lang w:eastAsia="zh-TW"/>
        </w:rPr>
        <w:t>344</w:t>
      </w:r>
      <w:r w:rsidR="002B1453" w:rsidRPr="00AD3208">
        <w:rPr>
          <w:rFonts w:asciiTheme="minorEastAsia" w:hAnsiTheme="minorEastAsia" w:hint="eastAsia"/>
          <w:kern w:val="0"/>
          <w:lang w:eastAsia="zh-TW"/>
        </w:rPr>
        <w:t xml:space="preserve">　</w:t>
      </w:r>
      <w:r w:rsidR="008B4763" w:rsidRPr="00AD3208">
        <w:rPr>
          <w:rFonts w:asciiTheme="minorEastAsia" w:hAnsiTheme="minorEastAsia"/>
          <w:kern w:val="0"/>
          <w:lang w:eastAsia="zh-TW"/>
        </w:rPr>
        <w:t>401</w:t>
      </w:r>
    </w:p>
    <w:p w14:paraId="3A7E7C61" w14:textId="77777777" w:rsidR="000A090F" w:rsidRPr="00AD3208" w:rsidRDefault="000A090F" w:rsidP="000A090F">
      <w:pPr>
        <w:spacing w:line="260" w:lineRule="exact"/>
        <w:rPr>
          <w:rFonts w:asciiTheme="minorEastAsia" w:hAnsiTheme="minorEastAsia"/>
          <w:kern w:val="0"/>
        </w:rPr>
      </w:pPr>
      <w:r w:rsidRPr="00AD3208">
        <w:rPr>
          <w:rFonts w:asciiTheme="minorEastAsia" w:hAnsiTheme="minorEastAsia" w:hint="eastAsia"/>
          <w:kern w:val="0"/>
        </w:rPr>
        <w:t>利用率</w:t>
      </w:r>
    </w:p>
    <w:p w14:paraId="21765D19" w14:textId="0F561369" w:rsidR="000A090F" w:rsidRPr="00AD3208" w:rsidRDefault="000A090F" w:rsidP="000A090F">
      <w:pPr>
        <w:spacing w:line="260" w:lineRule="exact"/>
        <w:rPr>
          <w:rFonts w:asciiTheme="minorEastAsia" w:hAnsiTheme="minorEastAsia"/>
          <w:kern w:val="0"/>
        </w:rPr>
      </w:pPr>
      <w:r w:rsidRPr="00AD3208">
        <w:rPr>
          <w:rFonts w:asciiTheme="minorEastAsia" w:hAnsiTheme="minorEastAsia" w:hint="eastAsia"/>
          <w:kern w:val="0"/>
        </w:rPr>
        <w:t xml:space="preserve">実利用者数（％）　</w:t>
      </w:r>
      <w:r w:rsidR="008B4763" w:rsidRPr="00AD3208">
        <w:rPr>
          <w:rFonts w:asciiTheme="minorEastAsia" w:hAnsiTheme="minorEastAsia"/>
          <w:kern w:val="0"/>
        </w:rPr>
        <w:t>130.8</w:t>
      </w:r>
      <w:r w:rsidR="002B1453" w:rsidRPr="00AD3208">
        <w:rPr>
          <w:rFonts w:asciiTheme="minorEastAsia" w:hAnsiTheme="minorEastAsia" w:hint="eastAsia"/>
          <w:kern w:val="0"/>
        </w:rPr>
        <w:t xml:space="preserve">　</w:t>
      </w:r>
      <w:r w:rsidR="008B4763" w:rsidRPr="00AD3208">
        <w:rPr>
          <w:rFonts w:asciiTheme="minorEastAsia" w:hAnsiTheme="minorEastAsia"/>
          <w:kern w:val="0"/>
        </w:rPr>
        <w:t>131.8</w:t>
      </w:r>
      <w:r w:rsidR="002B1453" w:rsidRPr="00AD3208">
        <w:rPr>
          <w:rFonts w:asciiTheme="minorEastAsia" w:hAnsiTheme="minorEastAsia" w:hint="eastAsia"/>
          <w:kern w:val="0"/>
        </w:rPr>
        <w:t xml:space="preserve">　</w:t>
      </w:r>
      <w:r w:rsidR="008B4763" w:rsidRPr="00AD3208">
        <w:rPr>
          <w:rFonts w:asciiTheme="minorEastAsia" w:hAnsiTheme="minorEastAsia"/>
          <w:kern w:val="0"/>
        </w:rPr>
        <w:t>181.1</w:t>
      </w:r>
      <w:r w:rsidR="002B1453" w:rsidRPr="00AD3208">
        <w:rPr>
          <w:rFonts w:asciiTheme="minorEastAsia" w:hAnsiTheme="minorEastAsia" w:hint="eastAsia"/>
          <w:kern w:val="0"/>
        </w:rPr>
        <w:t xml:space="preserve">　</w:t>
      </w:r>
      <w:r w:rsidR="008B4763" w:rsidRPr="00AD3208">
        <w:rPr>
          <w:rFonts w:asciiTheme="minorEastAsia" w:hAnsiTheme="minorEastAsia"/>
          <w:kern w:val="0"/>
        </w:rPr>
        <w:t>191.0</w:t>
      </w:r>
    </w:p>
    <w:p w14:paraId="6DBC41D1" w14:textId="77777777" w:rsidR="000A090F" w:rsidRPr="00AD3208" w:rsidRDefault="000A090F" w:rsidP="000A090F">
      <w:pPr>
        <w:spacing w:line="260" w:lineRule="exact"/>
        <w:rPr>
          <w:rFonts w:asciiTheme="minorEastAsia" w:hAnsiTheme="minorEastAsia"/>
          <w:kern w:val="0"/>
        </w:rPr>
      </w:pPr>
      <w:r w:rsidRPr="00AD3208">
        <w:rPr>
          <w:rFonts w:asciiTheme="minorEastAsia" w:hAnsiTheme="minorEastAsia" w:hint="eastAsia"/>
          <w:kern w:val="0"/>
        </w:rPr>
        <w:t>※令和5年度の実績値は、7月末までの月平均値</w:t>
      </w:r>
    </w:p>
    <w:p w14:paraId="6A35D653" w14:textId="77777777" w:rsidR="000A090F" w:rsidRPr="00AD3208" w:rsidRDefault="000A090F" w:rsidP="000A090F">
      <w:pPr>
        <w:spacing w:line="260" w:lineRule="exact"/>
        <w:rPr>
          <w:rFonts w:asciiTheme="minorEastAsia" w:hAnsiTheme="minorEastAsia"/>
          <w:kern w:val="0"/>
        </w:rPr>
      </w:pPr>
      <w:r w:rsidRPr="00AD3208">
        <w:rPr>
          <w:rFonts w:asciiTheme="minorEastAsia" w:hAnsiTheme="minorEastAsia" w:hint="eastAsia"/>
          <w:kern w:val="0"/>
        </w:rPr>
        <w:t>◆今後の見込み</w:t>
      </w:r>
    </w:p>
    <w:p w14:paraId="2E6C2178" w14:textId="77777777" w:rsidR="000A090F" w:rsidRPr="00AD3208" w:rsidRDefault="000A090F" w:rsidP="000A090F">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054CC0FA" w14:textId="77777777" w:rsidR="000A090F" w:rsidRPr="00AD3208" w:rsidRDefault="000A090F" w:rsidP="000A090F">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6C93FC20" w14:textId="688CC28A" w:rsidR="000A090F" w:rsidRPr="00AD3208" w:rsidRDefault="000A090F" w:rsidP="000A090F">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2B1453" w:rsidRPr="00AD3208">
        <w:rPr>
          <w:rFonts w:asciiTheme="minorEastAsia" w:hAnsiTheme="minorEastAsia" w:hint="eastAsia"/>
          <w:kern w:val="0"/>
          <w:lang w:eastAsia="zh-TW"/>
        </w:rPr>
        <w:t>550　750　1</w:t>
      </w:r>
      <w:r w:rsidR="002B1453" w:rsidRPr="00AD3208">
        <w:rPr>
          <w:rFonts w:asciiTheme="minorEastAsia" w:hAnsiTheme="minorEastAsia"/>
          <w:kern w:val="0"/>
          <w:lang w:eastAsia="zh-TW"/>
        </w:rPr>
        <w:t>,</w:t>
      </w:r>
      <w:r w:rsidR="002B1453" w:rsidRPr="00AD3208">
        <w:rPr>
          <w:rFonts w:asciiTheme="minorEastAsia" w:hAnsiTheme="minorEastAsia" w:hint="eastAsia"/>
          <w:kern w:val="0"/>
          <w:lang w:eastAsia="zh-TW"/>
        </w:rPr>
        <w:t>000</w:t>
      </w:r>
    </w:p>
    <w:p w14:paraId="39E3151C" w14:textId="63252E5F" w:rsidR="001C6353" w:rsidRPr="00AD3208" w:rsidRDefault="002B2295" w:rsidP="001C6353">
      <w:pPr>
        <w:spacing w:line="280" w:lineRule="exact"/>
        <w:rPr>
          <w:rFonts w:asciiTheme="minorEastAsia" w:hAnsiTheme="minorEastAsia"/>
          <w:kern w:val="0"/>
        </w:rPr>
      </w:pPr>
      <w:r w:rsidRPr="00AD3208">
        <w:rPr>
          <w:rFonts w:asciiTheme="minorEastAsia" w:hAnsiTheme="minorEastAsia" w:hint="eastAsia"/>
          <w:kern w:val="0"/>
        </w:rPr>
        <w:t>引き続き事業所数の増加を図るとともに、現在セルフプランによりサービスを利用している人に対しても障害児相談支援の利用を促すことにより、加速度的な増加を見込みます</w:t>
      </w:r>
      <w:r w:rsidR="001C6353" w:rsidRPr="00AD3208">
        <w:rPr>
          <w:rFonts w:asciiTheme="minorEastAsia" w:hAnsiTheme="minorEastAsia" w:hint="eastAsia"/>
          <w:kern w:val="0"/>
        </w:rPr>
        <w:t>。</w:t>
      </w:r>
    </w:p>
    <w:p w14:paraId="64DAD37C" w14:textId="77777777" w:rsidR="00F4346A" w:rsidRDefault="00F4346A" w:rsidP="00F4346A">
      <w:pPr>
        <w:widowControl/>
        <w:jc w:val="left"/>
        <w:rPr>
          <w:rFonts w:asciiTheme="minorEastAsia" w:hAnsiTheme="minorEastAsia"/>
          <w:noProof/>
          <w:kern w:val="0"/>
        </w:rPr>
      </w:pPr>
    </w:p>
    <w:p w14:paraId="2E5741F2" w14:textId="6AC00DB5" w:rsidR="000119F0" w:rsidRPr="00AD3208" w:rsidRDefault="000119F0" w:rsidP="00F4346A">
      <w:pPr>
        <w:widowControl/>
        <w:jc w:val="left"/>
        <w:rPr>
          <w:rFonts w:asciiTheme="minorEastAsia" w:hAnsiTheme="minorEastAsia"/>
          <w:kern w:val="0"/>
        </w:rPr>
      </w:pPr>
      <w:r w:rsidRPr="00AD3208">
        <w:rPr>
          <w:rFonts w:asciiTheme="minorEastAsia" w:hAnsiTheme="minorEastAsia" w:hint="eastAsia"/>
          <w:kern w:val="0"/>
          <w:lang w:eastAsia="zh-TW"/>
        </w:rPr>
        <w:t>第3節　地域生活支援事業</w:t>
      </w:r>
    </w:p>
    <w:p w14:paraId="6489AAB7" w14:textId="77777777" w:rsidR="000119F0" w:rsidRPr="00AD3208" w:rsidRDefault="000119F0" w:rsidP="000119F0">
      <w:pPr>
        <w:spacing w:line="280" w:lineRule="exact"/>
        <w:rPr>
          <w:rFonts w:asciiTheme="minorEastAsia" w:hAnsiTheme="minorEastAsia"/>
          <w:kern w:val="0"/>
        </w:rPr>
      </w:pPr>
      <w:r w:rsidRPr="00AD3208">
        <w:rPr>
          <w:rFonts w:asciiTheme="minorEastAsia" w:hAnsiTheme="minorEastAsia" w:hint="eastAsia"/>
          <w:kern w:val="0"/>
        </w:rPr>
        <w:t>1　必須事業</w:t>
      </w:r>
    </w:p>
    <w:p w14:paraId="10672B77" w14:textId="3B3D997E" w:rsidR="000119F0" w:rsidRPr="00AD3208" w:rsidRDefault="000119F0" w:rsidP="000119F0">
      <w:pPr>
        <w:spacing w:line="280" w:lineRule="exact"/>
        <w:rPr>
          <w:rFonts w:asciiTheme="minorEastAsia" w:hAnsiTheme="minorEastAsia"/>
          <w:kern w:val="0"/>
        </w:rPr>
      </w:pPr>
      <w:r w:rsidRPr="00AD3208">
        <w:rPr>
          <w:rFonts w:asciiTheme="minorEastAsia" w:hAnsiTheme="minorEastAsia" w:hint="eastAsia"/>
          <w:kern w:val="0"/>
        </w:rPr>
        <w:t xml:space="preserve">（1）理解促進研修・啓発事業（年間）　</w:t>
      </w:r>
    </w:p>
    <w:p w14:paraId="60FB26CE" w14:textId="77777777" w:rsidR="000119F0" w:rsidRPr="00AD3208" w:rsidRDefault="000119F0" w:rsidP="000119F0">
      <w:pPr>
        <w:spacing w:line="280" w:lineRule="exact"/>
        <w:rPr>
          <w:rFonts w:asciiTheme="minorEastAsia" w:hAnsiTheme="minorEastAsia"/>
          <w:kern w:val="0"/>
        </w:rPr>
      </w:pPr>
      <w:r w:rsidRPr="00AD3208">
        <w:rPr>
          <w:rFonts w:asciiTheme="minorEastAsia" w:hAnsiTheme="minorEastAsia" w:hint="eastAsia"/>
          <w:kern w:val="0"/>
        </w:rPr>
        <w:t>障害者が日常生活及び社会生活をする上で生じる「社会的障壁」をなくすため、住民を対象に、障害者に対する理解を深めるための研修会やイベントの開催、啓発活動などを行う事業です。</w:t>
      </w:r>
    </w:p>
    <w:p w14:paraId="0D79284D" w14:textId="6515644C" w:rsidR="00C41BC5" w:rsidRPr="00AD3208" w:rsidRDefault="000119F0" w:rsidP="000119F0">
      <w:pPr>
        <w:spacing w:line="280" w:lineRule="exact"/>
        <w:rPr>
          <w:rFonts w:asciiTheme="minorEastAsia" w:hAnsiTheme="minorEastAsia"/>
          <w:kern w:val="0"/>
        </w:rPr>
      </w:pPr>
      <w:r w:rsidRPr="00AD3208">
        <w:rPr>
          <w:rFonts w:asciiTheme="minorEastAsia" w:hAnsiTheme="minorEastAsia" w:hint="eastAsia"/>
          <w:kern w:val="0"/>
        </w:rPr>
        <w:t>つくば市では、障害者や高齢者、市民、児童及びボランティア団体が協力して、ともにスポーツやレクリエーション活動などを通じ、生きがいや健康づくり、社会参加の意欲と相互理解を深めることを目的に、毎年１０月に「おひさまサンサン生き生きまつり」を開催しています</w:t>
      </w:r>
      <w:r w:rsidR="00C41BC5" w:rsidRPr="00AD3208">
        <w:rPr>
          <w:rFonts w:asciiTheme="minorEastAsia" w:hAnsiTheme="minorEastAsia" w:hint="eastAsia"/>
          <w:kern w:val="0"/>
        </w:rPr>
        <w:t>。</w:t>
      </w:r>
    </w:p>
    <w:p w14:paraId="2446FB64" w14:textId="3C298960" w:rsidR="000119F0" w:rsidRPr="00AD3208" w:rsidRDefault="000119F0" w:rsidP="000119F0">
      <w:pPr>
        <w:spacing w:line="280" w:lineRule="exact"/>
        <w:rPr>
          <w:rFonts w:asciiTheme="minorEastAsia" w:hAnsiTheme="minorEastAsia"/>
          <w:kern w:val="0"/>
        </w:rPr>
      </w:pPr>
      <w:r w:rsidRPr="00AD3208">
        <w:rPr>
          <w:rFonts w:asciiTheme="minorEastAsia" w:hAnsiTheme="minorEastAsia" w:hint="eastAsia"/>
          <w:kern w:val="0"/>
        </w:rPr>
        <w:t>■前計画の実績</w:t>
      </w:r>
    </w:p>
    <w:p w14:paraId="6E31D573" w14:textId="5226F8F4" w:rsidR="00C41BC5" w:rsidRPr="00AD3208" w:rsidRDefault="000119F0" w:rsidP="000119F0">
      <w:pPr>
        <w:spacing w:line="280" w:lineRule="exact"/>
        <w:rPr>
          <w:rFonts w:asciiTheme="minorEastAsia" w:hAnsiTheme="minorEastAsia"/>
          <w:kern w:val="0"/>
        </w:rPr>
      </w:pPr>
      <w:r w:rsidRPr="00AD3208">
        <w:rPr>
          <w:rFonts w:asciiTheme="minorEastAsia" w:hAnsiTheme="minorEastAsia" w:hint="eastAsia"/>
          <w:kern w:val="0"/>
        </w:rPr>
        <w:t>令和３年度（2021年度）、令和４年度（2022年度）については、新型コロナウイルス感染症の拡大の影響で開催することができなかったため、実績は「無」となっています</w:t>
      </w:r>
      <w:r w:rsidR="00C41BC5" w:rsidRPr="00AD3208">
        <w:rPr>
          <w:rFonts w:asciiTheme="minorEastAsia" w:hAnsiTheme="minorEastAsia" w:hint="eastAsia"/>
          <w:kern w:val="0"/>
        </w:rPr>
        <w:t>。</w:t>
      </w:r>
    </w:p>
    <w:p w14:paraId="22419E7F" w14:textId="77777777" w:rsidR="001243A4" w:rsidRPr="00AD3208" w:rsidRDefault="001243A4" w:rsidP="001243A4">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4A6A3BFD" w14:textId="77777777" w:rsidR="001243A4" w:rsidRPr="00AD3208" w:rsidRDefault="001243A4" w:rsidP="001243A4">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688C282F" w14:textId="7F894D06" w:rsidR="001243A4" w:rsidRPr="00AD3208" w:rsidRDefault="001243A4" w:rsidP="001243A4">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有無　有　有　有　有</w:t>
      </w:r>
    </w:p>
    <w:p w14:paraId="63EE73A8" w14:textId="1CB1B284" w:rsidR="001243A4" w:rsidRPr="00AD3208" w:rsidRDefault="001243A4" w:rsidP="001243A4">
      <w:pPr>
        <w:spacing w:line="260" w:lineRule="exact"/>
        <w:rPr>
          <w:rFonts w:asciiTheme="minorEastAsia" w:hAnsiTheme="minorEastAsia"/>
          <w:kern w:val="0"/>
          <w:lang w:eastAsia="zh-TW"/>
        </w:rPr>
      </w:pPr>
      <w:r w:rsidRPr="00AD3208">
        <w:rPr>
          <w:rFonts w:asciiTheme="minorEastAsia" w:hAnsiTheme="minorEastAsia" w:hint="eastAsia"/>
          <w:kern w:val="0"/>
          <w:lang w:eastAsia="zh-TW"/>
        </w:rPr>
        <w:lastRenderedPageBreak/>
        <w:t xml:space="preserve">実績値　</w:t>
      </w:r>
    </w:p>
    <w:p w14:paraId="4F906DD2" w14:textId="77777777" w:rsidR="001243A4" w:rsidRPr="00AD3208" w:rsidRDefault="001243A4" w:rsidP="001243A4">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有無　有　無　無　有</w:t>
      </w:r>
    </w:p>
    <w:p w14:paraId="5E17E708" w14:textId="77777777" w:rsidR="001243A4" w:rsidRPr="00AD3208" w:rsidRDefault="001243A4" w:rsidP="001243A4">
      <w:pPr>
        <w:spacing w:line="260" w:lineRule="exact"/>
        <w:rPr>
          <w:rFonts w:asciiTheme="minorEastAsia" w:hAnsiTheme="minorEastAsia"/>
          <w:kern w:val="0"/>
        </w:rPr>
      </w:pPr>
      <w:r w:rsidRPr="00AD3208">
        <w:rPr>
          <w:rFonts w:asciiTheme="minorEastAsia" w:hAnsiTheme="minorEastAsia" w:hint="eastAsia"/>
          <w:kern w:val="0"/>
        </w:rPr>
        <w:t>◆今後の見込み</w:t>
      </w:r>
    </w:p>
    <w:p w14:paraId="56070CB9" w14:textId="77777777" w:rsidR="001243A4" w:rsidRPr="00AD3208" w:rsidRDefault="001243A4" w:rsidP="001243A4">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678007D8" w14:textId="77777777" w:rsidR="001243A4" w:rsidRPr="00AD3208" w:rsidRDefault="001243A4" w:rsidP="001243A4">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35B9E63A" w14:textId="6BF9F704" w:rsidR="001243A4" w:rsidRPr="00AD3208" w:rsidRDefault="001243A4" w:rsidP="001243A4">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有無</w:t>
      </w:r>
      <w:r w:rsidR="00445BE8" w:rsidRPr="00AD3208">
        <w:rPr>
          <w:rFonts w:asciiTheme="minorEastAsia" w:hAnsiTheme="minorEastAsia" w:hint="eastAsia"/>
          <w:kern w:val="0"/>
          <w:lang w:eastAsia="zh-TW"/>
        </w:rPr>
        <w:t xml:space="preserve">　有　有　有</w:t>
      </w:r>
    </w:p>
    <w:p w14:paraId="1E8E04EA" w14:textId="7F4AF147" w:rsidR="00C41BC5" w:rsidRPr="00AD3208" w:rsidRDefault="007851E7" w:rsidP="00C41BC5">
      <w:pPr>
        <w:spacing w:line="280" w:lineRule="exact"/>
        <w:rPr>
          <w:rFonts w:asciiTheme="minorEastAsia" w:hAnsiTheme="minorEastAsia"/>
          <w:kern w:val="0"/>
        </w:rPr>
      </w:pPr>
      <w:r w:rsidRPr="00AD3208">
        <w:rPr>
          <w:rFonts w:asciiTheme="minorEastAsia" w:hAnsiTheme="minorEastAsia" w:hint="eastAsia"/>
          <w:kern w:val="0"/>
        </w:rPr>
        <w:t>令和５年度（2023年度）は既に開催が決定しており、今後も引き続き開催していきます</w:t>
      </w:r>
      <w:r w:rsidR="00C41BC5" w:rsidRPr="00AD3208">
        <w:rPr>
          <w:rFonts w:asciiTheme="minorEastAsia" w:hAnsiTheme="minorEastAsia" w:hint="eastAsia"/>
          <w:kern w:val="0"/>
        </w:rPr>
        <w:t>。</w:t>
      </w:r>
    </w:p>
    <w:p w14:paraId="28FDF9F4" w14:textId="77777777" w:rsidR="001243A4" w:rsidRPr="00AD3208" w:rsidRDefault="001243A4" w:rsidP="00C41BC5">
      <w:pPr>
        <w:spacing w:line="280" w:lineRule="exact"/>
        <w:rPr>
          <w:rFonts w:asciiTheme="minorEastAsia" w:hAnsiTheme="minorEastAsia"/>
          <w:kern w:val="0"/>
        </w:rPr>
      </w:pPr>
    </w:p>
    <w:p w14:paraId="7AF62057" w14:textId="42E6F5C1" w:rsidR="000119F0" w:rsidRPr="00AD3208" w:rsidRDefault="000119F0" w:rsidP="000119F0">
      <w:pPr>
        <w:spacing w:line="280" w:lineRule="exact"/>
        <w:rPr>
          <w:rFonts w:asciiTheme="minorEastAsia" w:hAnsiTheme="minorEastAsia"/>
          <w:kern w:val="0"/>
          <w:lang w:eastAsia="zh-TW"/>
        </w:rPr>
      </w:pPr>
      <w:r w:rsidRPr="00AD3208">
        <w:rPr>
          <w:rFonts w:asciiTheme="minorEastAsia" w:hAnsiTheme="minorEastAsia" w:hint="eastAsia"/>
          <w:kern w:val="0"/>
          <w:lang w:eastAsia="zh-TW"/>
        </w:rPr>
        <w:t>（2）自発的活動支援事業（年間）</w:t>
      </w:r>
    </w:p>
    <w:p w14:paraId="5D17F45C" w14:textId="71046576" w:rsidR="00C41BC5" w:rsidRPr="00AD3208" w:rsidRDefault="000119F0" w:rsidP="000119F0">
      <w:pPr>
        <w:spacing w:line="280" w:lineRule="exact"/>
        <w:rPr>
          <w:rFonts w:asciiTheme="minorEastAsia" w:hAnsiTheme="minorEastAsia"/>
          <w:kern w:val="0"/>
        </w:rPr>
      </w:pPr>
      <w:r w:rsidRPr="00AD3208">
        <w:rPr>
          <w:rFonts w:asciiTheme="minorEastAsia" w:hAnsiTheme="minorEastAsia" w:hint="eastAsia"/>
          <w:kern w:val="0"/>
        </w:rPr>
        <w:t>障害者やその家族、地域住民などが地域において自発的に行う各種活動を支援する事業です。</w:t>
      </w:r>
    </w:p>
    <w:p w14:paraId="6656DC0B" w14:textId="77777777" w:rsidR="000119F0" w:rsidRPr="00AD3208" w:rsidRDefault="000119F0" w:rsidP="000119F0">
      <w:pPr>
        <w:spacing w:line="260" w:lineRule="exact"/>
        <w:rPr>
          <w:rFonts w:asciiTheme="minorEastAsia" w:hAnsiTheme="minorEastAsia"/>
          <w:kern w:val="0"/>
        </w:rPr>
      </w:pPr>
    </w:p>
    <w:p w14:paraId="3A5623F3" w14:textId="4F1FD8B7" w:rsidR="000119F0" w:rsidRPr="00AD3208" w:rsidRDefault="000119F0" w:rsidP="000119F0">
      <w:pPr>
        <w:spacing w:line="260" w:lineRule="exact"/>
        <w:rPr>
          <w:rFonts w:asciiTheme="minorEastAsia" w:hAnsiTheme="minorEastAsia"/>
          <w:kern w:val="0"/>
        </w:rPr>
      </w:pPr>
      <w:r w:rsidRPr="00AD3208">
        <w:rPr>
          <w:rFonts w:asciiTheme="minorEastAsia" w:hAnsiTheme="minorEastAsia" w:hint="eastAsia"/>
          <w:kern w:val="0"/>
        </w:rPr>
        <w:t>■前計画の実績</w:t>
      </w:r>
    </w:p>
    <w:p w14:paraId="7FBAB66F" w14:textId="77777777" w:rsidR="000119F0" w:rsidRPr="00AD3208" w:rsidRDefault="000119F0" w:rsidP="000119F0">
      <w:pPr>
        <w:spacing w:line="260" w:lineRule="exact"/>
        <w:rPr>
          <w:rFonts w:asciiTheme="minorEastAsia" w:hAnsiTheme="minorEastAsia"/>
          <w:kern w:val="0"/>
        </w:rPr>
      </w:pPr>
      <w:r w:rsidRPr="00AD3208">
        <w:rPr>
          <w:rFonts w:asciiTheme="minorEastAsia" w:hAnsiTheme="minorEastAsia" w:hint="eastAsia"/>
          <w:kern w:val="0"/>
        </w:rPr>
        <w:t>つくば市では、市内２団体に対して自発的に行う各種活動を支援するために補助金を交付しています。</w:t>
      </w:r>
    </w:p>
    <w:p w14:paraId="4067FE5B" w14:textId="7D6751D1" w:rsidR="008176A7" w:rsidRPr="00AD3208" w:rsidRDefault="008176A7" w:rsidP="000119F0">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7095CFA2" w14:textId="77777777" w:rsidR="008176A7" w:rsidRPr="00AD3208" w:rsidRDefault="008176A7" w:rsidP="008176A7">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3E4B6D3E" w14:textId="77777777" w:rsidR="008176A7" w:rsidRPr="00AD3208" w:rsidRDefault="008176A7" w:rsidP="008176A7">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有無　有　有　有　有</w:t>
      </w:r>
    </w:p>
    <w:p w14:paraId="6EAAB2DF" w14:textId="77777777" w:rsidR="008176A7" w:rsidRPr="00AD3208" w:rsidRDefault="008176A7" w:rsidP="008176A7">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実績値　</w:t>
      </w:r>
    </w:p>
    <w:p w14:paraId="259CFC91" w14:textId="0170A4CD" w:rsidR="008176A7" w:rsidRPr="00AD3208" w:rsidRDefault="008176A7" w:rsidP="008176A7">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有無　有　</w:t>
      </w:r>
      <w:r w:rsidR="00700AE9" w:rsidRPr="00AD3208">
        <w:rPr>
          <w:rFonts w:asciiTheme="minorEastAsia" w:hAnsiTheme="minorEastAsia" w:hint="eastAsia"/>
          <w:kern w:val="0"/>
          <w:lang w:eastAsia="zh-TW"/>
        </w:rPr>
        <w:t>無</w:t>
      </w:r>
      <w:r w:rsidRPr="00AD3208">
        <w:rPr>
          <w:rFonts w:asciiTheme="minorEastAsia" w:hAnsiTheme="minorEastAsia" w:hint="eastAsia"/>
          <w:kern w:val="0"/>
          <w:lang w:eastAsia="zh-TW"/>
        </w:rPr>
        <w:t xml:space="preserve">　</w:t>
      </w:r>
      <w:r w:rsidR="00700AE9" w:rsidRPr="00AD3208">
        <w:rPr>
          <w:rFonts w:asciiTheme="minorEastAsia" w:hAnsiTheme="minorEastAsia" w:hint="eastAsia"/>
          <w:kern w:val="0"/>
          <w:lang w:eastAsia="zh-TW"/>
        </w:rPr>
        <w:t>無</w:t>
      </w:r>
      <w:r w:rsidRPr="00AD3208">
        <w:rPr>
          <w:rFonts w:asciiTheme="minorEastAsia" w:hAnsiTheme="minorEastAsia" w:hint="eastAsia"/>
          <w:kern w:val="0"/>
          <w:lang w:eastAsia="zh-TW"/>
        </w:rPr>
        <w:t xml:space="preserve">　有</w:t>
      </w:r>
    </w:p>
    <w:p w14:paraId="1291FB5A" w14:textId="77777777" w:rsidR="008176A7" w:rsidRPr="00AD3208" w:rsidRDefault="008176A7" w:rsidP="008176A7">
      <w:pPr>
        <w:spacing w:line="260" w:lineRule="exact"/>
        <w:rPr>
          <w:rFonts w:asciiTheme="minorEastAsia" w:hAnsiTheme="minorEastAsia"/>
          <w:kern w:val="0"/>
        </w:rPr>
      </w:pPr>
      <w:r w:rsidRPr="00AD3208">
        <w:rPr>
          <w:rFonts w:asciiTheme="minorEastAsia" w:hAnsiTheme="minorEastAsia" w:hint="eastAsia"/>
          <w:kern w:val="0"/>
        </w:rPr>
        <w:t>◆今後の見込み</w:t>
      </w:r>
    </w:p>
    <w:p w14:paraId="056479C6" w14:textId="77777777" w:rsidR="008176A7" w:rsidRPr="00AD3208" w:rsidRDefault="008176A7" w:rsidP="008176A7">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7AA05EBE" w14:textId="77777777" w:rsidR="008176A7" w:rsidRPr="00AD3208" w:rsidRDefault="008176A7" w:rsidP="008176A7">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755F999A" w14:textId="77777777" w:rsidR="008176A7" w:rsidRPr="00AD3208" w:rsidRDefault="008176A7" w:rsidP="008176A7">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有無　有　有　有</w:t>
      </w:r>
    </w:p>
    <w:p w14:paraId="72B62918" w14:textId="4D8C9438" w:rsidR="00FD5C84" w:rsidRPr="00AD3208" w:rsidRDefault="00C41BC5" w:rsidP="00F4346A">
      <w:pPr>
        <w:spacing w:line="280" w:lineRule="exact"/>
        <w:rPr>
          <w:rFonts w:asciiTheme="minorEastAsia" w:hAnsiTheme="minorEastAsia"/>
          <w:kern w:val="0"/>
        </w:rPr>
      </w:pPr>
      <w:r w:rsidRPr="00AD3208">
        <w:rPr>
          <w:rFonts w:asciiTheme="minorEastAsia" w:hAnsiTheme="minorEastAsia" w:hint="eastAsia"/>
          <w:kern w:val="0"/>
        </w:rPr>
        <w:t>引き続き支援を行っていきます。</w:t>
      </w:r>
    </w:p>
    <w:p w14:paraId="4F0F0F70" w14:textId="251F0196" w:rsidR="00FD5C84" w:rsidRPr="00AD3208" w:rsidRDefault="00FD5C84" w:rsidP="00FD5C84">
      <w:pPr>
        <w:spacing w:line="280" w:lineRule="exact"/>
        <w:rPr>
          <w:rFonts w:asciiTheme="minorEastAsia" w:hAnsiTheme="minorEastAsia"/>
          <w:kern w:val="0"/>
        </w:rPr>
      </w:pPr>
    </w:p>
    <w:p w14:paraId="306E62A2" w14:textId="45363EEE" w:rsidR="007851E7" w:rsidRPr="00AD3208" w:rsidRDefault="007851E7" w:rsidP="007851E7">
      <w:pPr>
        <w:spacing w:line="280" w:lineRule="exact"/>
        <w:rPr>
          <w:rFonts w:asciiTheme="minorEastAsia" w:hAnsiTheme="minorEastAsia"/>
          <w:kern w:val="0"/>
        </w:rPr>
      </w:pPr>
      <w:r w:rsidRPr="00AD3208">
        <w:rPr>
          <w:rFonts w:asciiTheme="minorEastAsia" w:hAnsiTheme="minorEastAsia" w:hint="eastAsia"/>
          <w:kern w:val="0"/>
        </w:rPr>
        <w:t>（3）相談支援事業</w:t>
      </w:r>
    </w:p>
    <w:p w14:paraId="2B9A0F38" w14:textId="15CAAF74" w:rsidR="00FD5C84" w:rsidRPr="00AD3208" w:rsidRDefault="007851E7" w:rsidP="007851E7">
      <w:pPr>
        <w:spacing w:line="280" w:lineRule="exact"/>
        <w:rPr>
          <w:rFonts w:asciiTheme="minorEastAsia" w:hAnsiTheme="minorEastAsia"/>
          <w:kern w:val="0"/>
        </w:rPr>
      </w:pPr>
      <w:r w:rsidRPr="00AD3208">
        <w:rPr>
          <w:rFonts w:asciiTheme="minorEastAsia" w:hAnsiTheme="minorEastAsia" w:hint="eastAsia"/>
          <w:kern w:val="0"/>
        </w:rPr>
        <w:t>障害者及び家族や介護者等からの相談に応じ、必要な情報の提供や助言を行うとともに、障害者等に対する虐待の防止及びその早期発見のための関係機関との連絡調整その他の障害者等の権利の擁護のために必要な援助を行う事業です。「基幹相談支援センター」「指定一般相談支援事業者」「指定特定相談支援事業者」があります</w:t>
      </w:r>
      <w:r w:rsidR="00FD5C84" w:rsidRPr="00AD3208">
        <w:rPr>
          <w:rFonts w:asciiTheme="minorEastAsia" w:hAnsiTheme="minorEastAsia" w:hint="eastAsia"/>
          <w:kern w:val="0"/>
        </w:rPr>
        <w:t>。</w:t>
      </w:r>
    </w:p>
    <w:p w14:paraId="5046A199" w14:textId="77777777" w:rsidR="00FD5C84" w:rsidRPr="00AD3208" w:rsidRDefault="00FD5C84" w:rsidP="00FD5C84">
      <w:pPr>
        <w:spacing w:line="280" w:lineRule="exact"/>
        <w:rPr>
          <w:rFonts w:asciiTheme="minorEastAsia" w:hAnsiTheme="minorEastAsia"/>
          <w:kern w:val="0"/>
        </w:rPr>
      </w:pPr>
    </w:p>
    <w:p w14:paraId="548792E7" w14:textId="37A6FAB1" w:rsidR="007851E7" w:rsidRPr="00AD3208" w:rsidRDefault="007851E7" w:rsidP="007851E7">
      <w:pPr>
        <w:spacing w:line="280" w:lineRule="exact"/>
        <w:rPr>
          <w:rFonts w:asciiTheme="minorEastAsia" w:hAnsiTheme="minorEastAsia"/>
          <w:kern w:val="0"/>
        </w:rPr>
      </w:pPr>
      <w:r w:rsidRPr="00AD3208">
        <w:rPr>
          <w:rFonts w:asciiTheme="minorEastAsia" w:hAnsiTheme="minorEastAsia" w:hint="eastAsia"/>
          <w:kern w:val="0"/>
        </w:rPr>
        <w:t>ⅰ　基幹相談支援センター</w:t>
      </w:r>
    </w:p>
    <w:p w14:paraId="1572CCD1" w14:textId="701B7C5C" w:rsidR="00FD5C84" w:rsidRPr="00AD3208" w:rsidRDefault="007851E7" w:rsidP="007851E7">
      <w:pPr>
        <w:spacing w:line="280" w:lineRule="exact"/>
        <w:rPr>
          <w:rFonts w:asciiTheme="minorEastAsia" w:hAnsiTheme="minorEastAsia"/>
          <w:kern w:val="0"/>
        </w:rPr>
      </w:pPr>
      <w:r w:rsidRPr="00AD3208">
        <w:rPr>
          <w:rFonts w:asciiTheme="minorEastAsia" w:hAnsiTheme="minorEastAsia" w:hint="eastAsia"/>
          <w:kern w:val="0"/>
        </w:rPr>
        <w:t>地域における相談支援の中核的な役割を担う機関として、相談支援に関する業務とともに、地域の相談支援事業者間の連絡調整や、関係機関の連携の支援を総合的に行うことを目的としたものです</w:t>
      </w:r>
      <w:r w:rsidR="00FD5C84" w:rsidRPr="00AD3208">
        <w:rPr>
          <w:rFonts w:asciiTheme="minorEastAsia" w:hAnsiTheme="minorEastAsia" w:hint="eastAsia"/>
          <w:kern w:val="0"/>
        </w:rPr>
        <w:t>。</w:t>
      </w:r>
    </w:p>
    <w:p w14:paraId="360764D7" w14:textId="2408F102" w:rsidR="007851E7" w:rsidRPr="00AD3208" w:rsidRDefault="007851E7" w:rsidP="007851E7">
      <w:pPr>
        <w:spacing w:line="280" w:lineRule="exact"/>
        <w:rPr>
          <w:rFonts w:asciiTheme="minorEastAsia" w:hAnsiTheme="minorEastAsia"/>
          <w:kern w:val="0"/>
        </w:rPr>
      </w:pPr>
      <w:r w:rsidRPr="00AD3208">
        <w:rPr>
          <w:rFonts w:asciiTheme="minorEastAsia" w:hAnsiTheme="minorEastAsia" w:hint="eastAsia"/>
          <w:kern w:val="0"/>
        </w:rPr>
        <w:t>■前計画の実績</w:t>
      </w:r>
    </w:p>
    <w:p w14:paraId="43506FC7" w14:textId="54B44D5E" w:rsidR="00C41BC5" w:rsidRPr="00AD3208" w:rsidRDefault="007851E7" w:rsidP="007851E7">
      <w:pPr>
        <w:spacing w:line="280" w:lineRule="exact"/>
        <w:rPr>
          <w:rFonts w:asciiTheme="minorEastAsia" w:hAnsiTheme="minorEastAsia"/>
          <w:kern w:val="0"/>
        </w:rPr>
      </w:pPr>
      <w:r w:rsidRPr="00AD3208">
        <w:rPr>
          <w:rFonts w:asciiTheme="minorEastAsia" w:hAnsiTheme="minorEastAsia" w:hint="eastAsia"/>
          <w:kern w:val="0"/>
        </w:rPr>
        <w:t>障害福祉課障害者地域支援室での直営部分と市内の指定一般相談支援事業に業務を一部委託して基幹相談支援センターを構成しています</w:t>
      </w:r>
      <w:r w:rsidR="00FD5C84" w:rsidRPr="00AD3208">
        <w:rPr>
          <w:rFonts w:asciiTheme="minorEastAsia" w:hAnsiTheme="minorEastAsia" w:hint="eastAsia"/>
          <w:kern w:val="0"/>
        </w:rPr>
        <w:t>。</w:t>
      </w:r>
    </w:p>
    <w:p w14:paraId="354C491E" w14:textId="77777777" w:rsidR="000816DA" w:rsidRPr="00AD3208" w:rsidRDefault="000816DA" w:rsidP="000816DA">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252B0F04" w14:textId="7F4DFE8B" w:rsidR="000816DA" w:rsidRPr="00AD3208" w:rsidRDefault="000816DA" w:rsidP="000816DA">
      <w:pPr>
        <w:spacing w:line="260" w:lineRule="exact"/>
        <w:rPr>
          <w:rFonts w:asciiTheme="minorEastAsia" w:hAnsiTheme="minorEastAsia"/>
          <w:kern w:val="0"/>
        </w:rPr>
      </w:pPr>
      <w:r w:rsidRPr="00AD3208">
        <w:rPr>
          <w:rFonts w:asciiTheme="minorEastAsia" w:hAnsiTheme="minorEastAsia" w:hint="eastAsia"/>
          <w:kern w:val="0"/>
        </w:rPr>
        <w:t>計画値</w:t>
      </w:r>
      <w:r w:rsidR="00EA30ED" w:rsidRPr="00AD3208">
        <w:rPr>
          <w:rFonts w:asciiTheme="minorEastAsia" w:hAnsiTheme="minorEastAsia" w:hint="eastAsia"/>
          <w:kern w:val="0"/>
        </w:rPr>
        <w:t xml:space="preserve">　</w:t>
      </w:r>
      <w:r w:rsidR="00EB7D90" w:rsidRPr="00AD3208">
        <w:rPr>
          <w:rFonts w:asciiTheme="minorEastAsia" w:hAnsiTheme="minorEastAsia" w:hint="eastAsia"/>
          <w:kern w:val="0"/>
        </w:rPr>
        <w:t>（か所）　1　1　1　1</w:t>
      </w:r>
    </w:p>
    <w:p w14:paraId="2DF4A721" w14:textId="6E2B2509" w:rsidR="00EB7D90" w:rsidRPr="00AD3208" w:rsidRDefault="000816DA" w:rsidP="00EB7D90">
      <w:pPr>
        <w:spacing w:line="260" w:lineRule="exact"/>
        <w:rPr>
          <w:rFonts w:asciiTheme="minorEastAsia" w:hAnsiTheme="minorEastAsia"/>
          <w:kern w:val="0"/>
        </w:rPr>
      </w:pPr>
      <w:r w:rsidRPr="00AD3208">
        <w:rPr>
          <w:rFonts w:asciiTheme="minorEastAsia" w:hAnsiTheme="minorEastAsia" w:hint="eastAsia"/>
          <w:kern w:val="0"/>
        </w:rPr>
        <w:t xml:space="preserve">実績値　</w:t>
      </w:r>
      <w:r w:rsidR="00EB7D90" w:rsidRPr="00AD3208">
        <w:rPr>
          <w:rFonts w:asciiTheme="minorEastAsia" w:hAnsiTheme="minorEastAsia" w:hint="eastAsia"/>
          <w:kern w:val="0"/>
        </w:rPr>
        <w:t>（か所）　1　1　1　1</w:t>
      </w:r>
    </w:p>
    <w:p w14:paraId="2B72AF28" w14:textId="0838C4EE" w:rsidR="00EB7D90" w:rsidRPr="00AD3208" w:rsidRDefault="00EB7D90" w:rsidP="00EB7D90">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達成率（％）　100.0　100.0　100.0　100.0</w:t>
      </w:r>
    </w:p>
    <w:p w14:paraId="3BFF1FDD" w14:textId="763A7F09" w:rsidR="00EA30ED" w:rsidRPr="00AD3208" w:rsidRDefault="00EA30ED" w:rsidP="00EB7D90">
      <w:pPr>
        <w:spacing w:line="260" w:lineRule="exact"/>
        <w:rPr>
          <w:rFonts w:asciiTheme="minorEastAsia" w:hAnsiTheme="minorEastAsia"/>
          <w:kern w:val="0"/>
        </w:rPr>
      </w:pPr>
      <w:r w:rsidRPr="00AD3208">
        <w:rPr>
          <w:rFonts w:asciiTheme="minorEastAsia" w:hAnsiTheme="minorEastAsia" w:hint="eastAsia"/>
          <w:kern w:val="0"/>
        </w:rPr>
        <w:t>※各年度末時点。令和５年度は７月末時点</w:t>
      </w:r>
    </w:p>
    <w:p w14:paraId="0FA71F3A" w14:textId="77777777" w:rsidR="00EA30ED" w:rsidRPr="00AD3208" w:rsidRDefault="00EA30ED" w:rsidP="000816DA">
      <w:pPr>
        <w:spacing w:line="260" w:lineRule="exact"/>
        <w:rPr>
          <w:rFonts w:asciiTheme="minorEastAsia" w:hAnsiTheme="minorEastAsia"/>
          <w:kern w:val="0"/>
        </w:rPr>
      </w:pPr>
    </w:p>
    <w:p w14:paraId="07627148" w14:textId="2E15A6A7" w:rsidR="000816DA" w:rsidRPr="00AD3208" w:rsidRDefault="000816DA" w:rsidP="000816DA">
      <w:pPr>
        <w:spacing w:line="260" w:lineRule="exact"/>
        <w:rPr>
          <w:rFonts w:asciiTheme="minorEastAsia" w:hAnsiTheme="minorEastAsia"/>
          <w:kern w:val="0"/>
        </w:rPr>
      </w:pPr>
      <w:r w:rsidRPr="00AD3208">
        <w:rPr>
          <w:rFonts w:asciiTheme="minorEastAsia" w:hAnsiTheme="minorEastAsia" w:hint="eastAsia"/>
          <w:kern w:val="0"/>
        </w:rPr>
        <w:t>◆今後の見込み</w:t>
      </w:r>
    </w:p>
    <w:p w14:paraId="66A08310" w14:textId="77777777" w:rsidR="000816DA" w:rsidRPr="00AD3208" w:rsidRDefault="000816DA" w:rsidP="000816DA">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637FAA9D" w14:textId="6A4FA93F" w:rsidR="00FB2D35" w:rsidRPr="00AD3208" w:rsidRDefault="000816DA" w:rsidP="00FB2D35">
      <w:pPr>
        <w:spacing w:line="260" w:lineRule="exact"/>
        <w:rPr>
          <w:rFonts w:asciiTheme="minorEastAsia" w:hAnsiTheme="minorEastAsia"/>
          <w:kern w:val="0"/>
        </w:rPr>
      </w:pPr>
      <w:r w:rsidRPr="00AD3208">
        <w:rPr>
          <w:rFonts w:asciiTheme="minorEastAsia" w:hAnsiTheme="minorEastAsia" w:hint="eastAsia"/>
          <w:kern w:val="0"/>
        </w:rPr>
        <w:t>計画値</w:t>
      </w:r>
      <w:r w:rsidR="00EA30ED" w:rsidRPr="00AD3208">
        <w:rPr>
          <w:rFonts w:asciiTheme="minorEastAsia" w:hAnsiTheme="minorEastAsia" w:hint="eastAsia"/>
          <w:kern w:val="0"/>
        </w:rPr>
        <w:t xml:space="preserve">　</w:t>
      </w:r>
      <w:r w:rsidR="00FB2D35" w:rsidRPr="00AD3208">
        <w:rPr>
          <w:rFonts w:asciiTheme="minorEastAsia" w:hAnsiTheme="minorEastAsia" w:hint="eastAsia"/>
          <w:kern w:val="0"/>
        </w:rPr>
        <w:t>（か所）　1　1　1　1</w:t>
      </w:r>
    </w:p>
    <w:p w14:paraId="1048C9CF" w14:textId="3CB254BB" w:rsidR="00D67041" w:rsidRPr="00AD3208" w:rsidRDefault="007851E7" w:rsidP="00D67041">
      <w:pPr>
        <w:spacing w:line="280" w:lineRule="exact"/>
        <w:rPr>
          <w:rFonts w:asciiTheme="minorEastAsia" w:hAnsiTheme="minorEastAsia"/>
          <w:spacing w:val="-6"/>
          <w:kern w:val="0"/>
        </w:rPr>
      </w:pPr>
      <w:r w:rsidRPr="00AD3208">
        <w:rPr>
          <w:rFonts w:asciiTheme="minorEastAsia" w:hAnsiTheme="minorEastAsia" w:hint="eastAsia"/>
          <w:spacing w:val="-6"/>
          <w:kern w:val="0"/>
        </w:rPr>
        <w:t>互いに連携を取りながら運営し、引き続き、相談支援事業所の中核的な役割を担うことを目指します</w:t>
      </w:r>
      <w:r w:rsidR="00D67041" w:rsidRPr="00AD3208">
        <w:rPr>
          <w:rFonts w:asciiTheme="minorEastAsia" w:hAnsiTheme="minorEastAsia" w:hint="eastAsia"/>
          <w:spacing w:val="-6"/>
          <w:kern w:val="0"/>
        </w:rPr>
        <w:t>。</w:t>
      </w:r>
    </w:p>
    <w:p w14:paraId="38F7B2B0" w14:textId="77777777" w:rsidR="000816DA" w:rsidRPr="00AD3208" w:rsidRDefault="000816DA" w:rsidP="00D67041">
      <w:pPr>
        <w:spacing w:line="280" w:lineRule="exact"/>
        <w:rPr>
          <w:rFonts w:asciiTheme="minorEastAsia" w:hAnsiTheme="minorEastAsia"/>
          <w:kern w:val="0"/>
        </w:rPr>
      </w:pPr>
    </w:p>
    <w:p w14:paraId="234BC73B" w14:textId="4D829855" w:rsidR="007851E7" w:rsidRPr="00AD3208" w:rsidRDefault="007851E7" w:rsidP="007851E7">
      <w:pPr>
        <w:spacing w:line="280" w:lineRule="exact"/>
        <w:rPr>
          <w:rFonts w:asciiTheme="minorEastAsia" w:hAnsiTheme="minorEastAsia"/>
          <w:kern w:val="0"/>
          <w:lang w:eastAsia="zh-TW"/>
        </w:rPr>
      </w:pPr>
      <w:r w:rsidRPr="00AD3208">
        <w:rPr>
          <w:rFonts w:asciiTheme="minorEastAsia" w:hAnsiTheme="minorEastAsia" w:hint="eastAsia"/>
          <w:kern w:val="0"/>
          <w:lang w:eastAsia="zh-TW"/>
        </w:rPr>
        <w:t>ⅱ　指定一般相談支援事業者</w:t>
      </w:r>
    </w:p>
    <w:p w14:paraId="0390F86A" w14:textId="2D26F515" w:rsidR="00D67041" w:rsidRPr="00AD3208" w:rsidRDefault="007851E7" w:rsidP="007851E7">
      <w:pPr>
        <w:spacing w:line="280" w:lineRule="exact"/>
        <w:rPr>
          <w:rFonts w:asciiTheme="minorEastAsia" w:hAnsiTheme="minorEastAsia"/>
          <w:kern w:val="0"/>
        </w:rPr>
      </w:pPr>
      <w:r w:rsidRPr="00AD3208">
        <w:rPr>
          <w:rFonts w:asciiTheme="minorEastAsia" w:hAnsiTheme="minorEastAsia" w:hint="eastAsia"/>
          <w:kern w:val="0"/>
        </w:rPr>
        <w:t>障害者の福祉全般の相談に応じる基本相談支援のほか、地域相談支援（地域移行支援、地域定着支援）を行います</w:t>
      </w:r>
      <w:r w:rsidR="00D67041" w:rsidRPr="00AD3208">
        <w:rPr>
          <w:rFonts w:asciiTheme="minorEastAsia" w:hAnsiTheme="minorEastAsia" w:hint="eastAsia"/>
          <w:kern w:val="0"/>
        </w:rPr>
        <w:t>。</w:t>
      </w:r>
    </w:p>
    <w:p w14:paraId="6B969DF2" w14:textId="47E2A989" w:rsidR="00D67041" w:rsidRPr="00AD3208" w:rsidRDefault="00D67041" w:rsidP="00D67041">
      <w:pPr>
        <w:spacing w:line="280" w:lineRule="exact"/>
        <w:rPr>
          <w:rFonts w:asciiTheme="minorEastAsia" w:hAnsiTheme="minorEastAsia"/>
          <w:kern w:val="0"/>
        </w:rPr>
      </w:pPr>
      <w:r w:rsidRPr="00AD3208">
        <w:rPr>
          <w:rFonts w:asciiTheme="minorEastAsia" w:hAnsiTheme="minorEastAsia" w:hint="eastAsia"/>
          <w:kern w:val="0"/>
        </w:rPr>
        <w:t>■前計画の実績</w:t>
      </w:r>
    </w:p>
    <w:p w14:paraId="49216045" w14:textId="77777777" w:rsidR="007851E7" w:rsidRPr="00AD3208" w:rsidRDefault="007851E7" w:rsidP="008F07BF">
      <w:pPr>
        <w:spacing w:line="260" w:lineRule="exact"/>
        <w:rPr>
          <w:rFonts w:asciiTheme="minorEastAsia" w:hAnsiTheme="minorEastAsia"/>
          <w:kern w:val="0"/>
        </w:rPr>
      </w:pPr>
      <w:r w:rsidRPr="00AD3208">
        <w:rPr>
          <w:rFonts w:asciiTheme="minorEastAsia" w:hAnsiTheme="minorEastAsia" w:hint="eastAsia"/>
          <w:kern w:val="0"/>
        </w:rPr>
        <w:t>これまでと同様、４か所の事業所が県の指定を受けて、一般相談支援事業を実施しています</w:t>
      </w:r>
    </w:p>
    <w:p w14:paraId="3C266447" w14:textId="72307C67" w:rsidR="008F07BF" w:rsidRPr="00AD3208" w:rsidRDefault="008F07BF" w:rsidP="008F07BF">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1C06331B" w14:textId="35F1136F" w:rsidR="008F07BF" w:rsidRPr="00AD3208" w:rsidRDefault="008F07BF" w:rsidP="008F07BF">
      <w:pPr>
        <w:spacing w:line="260" w:lineRule="exact"/>
        <w:rPr>
          <w:rFonts w:asciiTheme="minorEastAsia" w:hAnsiTheme="minorEastAsia"/>
          <w:kern w:val="0"/>
        </w:rPr>
      </w:pPr>
      <w:r w:rsidRPr="00AD3208">
        <w:rPr>
          <w:rFonts w:asciiTheme="minorEastAsia" w:hAnsiTheme="minorEastAsia" w:hint="eastAsia"/>
          <w:kern w:val="0"/>
        </w:rPr>
        <w:lastRenderedPageBreak/>
        <w:t>計画値</w:t>
      </w:r>
      <w:r w:rsidR="00EA30ED" w:rsidRPr="00AD3208">
        <w:rPr>
          <w:rFonts w:asciiTheme="minorEastAsia" w:hAnsiTheme="minorEastAsia" w:hint="eastAsia"/>
          <w:kern w:val="0"/>
        </w:rPr>
        <w:t xml:space="preserve">　</w:t>
      </w:r>
      <w:r w:rsidRPr="00AD3208">
        <w:rPr>
          <w:rFonts w:asciiTheme="minorEastAsia" w:hAnsiTheme="minorEastAsia" w:hint="eastAsia"/>
          <w:kern w:val="0"/>
        </w:rPr>
        <w:t xml:space="preserve">（か所）　</w:t>
      </w:r>
      <w:r w:rsidR="00CA4023" w:rsidRPr="00AD3208">
        <w:rPr>
          <w:rFonts w:asciiTheme="minorEastAsia" w:hAnsiTheme="minorEastAsia" w:hint="eastAsia"/>
          <w:kern w:val="0"/>
        </w:rPr>
        <w:t>4　4　4　4</w:t>
      </w:r>
    </w:p>
    <w:p w14:paraId="618211DE" w14:textId="12AE46B7" w:rsidR="00CA4023" w:rsidRPr="00AD3208" w:rsidRDefault="008F07BF" w:rsidP="00CA4023">
      <w:pPr>
        <w:spacing w:line="260" w:lineRule="exact"/>
        <w:rPr>
          <w:rFonts w:asciiTheme="minorEastAsia" w:hAnsiTheme="minorEastAsia"/>
          <w:kern w:val="0"/>
        </w:rPr>
      </w:pPr>
      <w:r w:rsidRPr="00AD3208">
        <w:rPr>
          <w:rFonts w:asciiTheme="minorEastAsia" w:hAnsiTheme="minorEastAsia" w:hint="eastAsia"/>
          <w:kern w:val="0"/>
        </w:rPr>
        <w:t>実績値　（か所）</w:t>
      </w:r>
      <w:r w:rsidR="00CA4023" w:rsidRPr="00AD3208">
        <w:rPr>
          <w:rFonts w:asciiTheme="minorEastAsia" w:hAnsiTheme="minorEastAsia" w:hint="eastAsia"/>
          <w:kern w:val="0"/>
        </w:rPr>
        <w:t xml:space="preserve">　4　4　4　4</w:t>
      </w:r>
    </w:p>
    <w:p w14:paraId="0B888ECF" w14:textId="7D0CB439" w:rsidR="008F07BF" w:rsidRPr="00AD3208" w:rsidRDefault="008F07BF" w:rsidP="008F07BF">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達成率</w:t>
      </w:r>
      <w:r w:rsidR="00EA30ED"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　100.0　100.0　100.0　100.0</w:t>
      </w:r>
    </w:p>
    <w:p w14:paraId="367B2A61" w14:textId="77777777" w:rsidR="00EA30ED" w:rsidRPr="00AD3208" w:rsidRDefault="00EA30ED" w:rsidP="00EA30ED">
      <w:pPr>
        <w:spacing w:line="260" w:lineRule="exact"/>
        <w:rPr>
          <w:rFonts w:asciiTheme="minorEastAsia" w:hAnsiTheme="minorEastAsia"/>
          <w:kern w:val="0"/>
        </w:rPr>
      </w:pPr>
      <w:r w:rsidRPr="00AD3208">
        <w:rPr>
          <w:rFonts w:asciiTheme="minorEastAsia" w:hAnsiTheme="minorEastAsia" w:hint="eastAsia"/>
          <w:kern w:val="0"/>
        </w:rPr>
        <w:t>※各年度末時点。令和５年度は７月末時点</w:t>
      </w:r>
    </w:p>
    <w:p w14:paraId="5EB08F6D" w14:textId="77777777" w:rsidR="00EA30ED" w:rsidRPr="00AD3208" w:rsidRDefault="00EA30ED" w:rsidP="008F07BF">
      <w:pPr>
        <w:spacing w:line="260" w:lineRule="exact"/>
        <w:rPr>
          <w:rFonts w:asciiTheme="minorEastAsia" w:hAnsiTheme="minorEastAsia"/>
          <w:kern w:val="0"/>
        </w:rPr>
      </w:pPr>
    </w:p>
    <w:p w14:paraId="10DB50DA" w14:textId="77777777" w:rsidR="008F07BF" w:rsidRPr="00AD3208" w:rsidRDefault="008F07BF" w:rsidP="008F07BF">
      <w:pPr>
        <w:spacing w:line="260" w:lineRule="exact"/>
        <w:rPr>
          <w:rFonts w:asciiTheme="minorEastAsia" w:hAnsiTheme="minorEastAsia"/>
          <w:kern w:val="0"/>
        </w:rPr>
      </w:pPr>
      <w:r w:rsidRPr="00AD3208">
        <w:rPr>
          <w:rFonts w:asciiTheme="minorEastAsia" w:hAnsiTheme="minorEastAsia" w:hint="eastAsia"/>
          <w:kern w:val="0"/>
        </w:rPr>
        <w:t>◆今後の見込み</w:t>
      </w:r>
    </w:p>
    <w:p w14:paraId="48B970C5" w14:textId="77777777" w:rsidR="008F07BF" w:rsidRPr="00AD3208" w:rsidRDefault="008F07BF" w:rsidP="008F07BF">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542902DC" w14:textId="249BF58F" w:rsidR="008F07BF" w:rsidRPr="00AD3208" w:rsidRDefault="008F07BF" w:rsidP="008F07BF">
      <w:pPr>
        <w:spacing w:line="260" w:lineRule="exact"/>
        <w:rPr>
          <w:rFonts w:asciiTheme="minorEastAsia" w:hAnsiTheme="minorEastAsia"/>
          <w:kern w:val="0"/>
        </w:rPr>
      </w:pPr>
      <w:r w:rsidRPr="00AD3208">
        <w:rPr>
          <w:rFonts w:asciiTheme="minorEastAsia" w:hAnsiTheme="minorEastAsia" w:hint="eastAsia"/>
          <w:kern w:val="0"/>
        </w:rPr>
        <w:t>計画値</w:t>
      </w:r>
      <w:r w:rsidR="00EA30ED" w:rsidRPr="00AD3208">
        <w:rPr>
          <w:rFonts w:asciiTheme="minorEastAsia" w:hAnsiTheme="minorEastAsia" w:hint="eastAsia"/>
          <w:kern w:val="0"/>
        </w:rPr>
        <w:t xml:space="preserve">　</w:t>
      </w:r>
      <w:r w:rsidRPr="00AD3208">
        <w:rPr>
          <w:rFonts w:asciiTheme="minorEastAsia" w:hAnsiTheme="minorEastAsia" w:hint="eastAsia"/>
          <w:kern w:val="0"/>
        </w:rPr>
        <w:t xml:space="preserve">（か所）　</w:t>
      </w:r>
      <w:r w:rsidR="00CA4023" w:rsidRPr="00AD3208">
        <w:rPr>
          <w:rFonts w:asciiTheme="minorEastAsia" w:hAnsiTheme="minorEastAsia" w:hint="eastAsia"/>
          <w:kern w:val="0"/>
        </w:rPr>
        <w:t>4　4　4　4</w:t>
      </w:r>
    </w:p>
    <w:p w14:paraId="57A3C270" w14:textId="2FD77CE6" w:rsidR="00D67041" w:rsidRPr="00AD3208" w:rsidRDefault="007851E7" w:rsidP="007851E7">
      <w:pPr>
        <w:widowControl/>
        <w:jc w:val="left"/>
        <w:rPr>
          <w:rFonts w:asciiTheme="minorEastAsia" w:hAnsiTheme="minorEastAsia"/>
          <w:kern w:val="0"/>
        </w:rPr>
      </w:pPr>
      <w:r w:rsidRPr="00AD3208">
        <w:rPr>
          <w:rFonts w:asciiTheme="minorEastAsia" w:hAnsiTheme="minorEastAsia" w:hint="eastAsia"/>
          <w:kern w:val="0"/>
        </w:rPr>
        <w:t>地域相談の質を確保し、地域移行支援や地域定着支援を推進するため、引き続き４か所の事業所で行う見込みです</w:t>
      </w:r>
      <w:r w:rsidR="00F4346A">
        <w:rPr>
          <w:rFonts w:asciiTheme="minorEastAsia" w:hAnsiTheme="minorEastAsia" w:hint="eastAsia"/>
          <w:kern w:val="0"/>
        </w:rPr>
        <w:t>。</w:t>
      </w:r>
    </w:p>
    <w:p w14:paraId="029B0CC9" w14:textId="518D8A3A" w:rsidR="007851E7" w:rsidRPr="00AD3208" w:rsidRDefault="007851E7" w:rsidP="007851E7">
      <w:pPr>
        <w:spacing w:line="280" w:lineRule="exact"/>
        <w:rPr>
          <w:rFonts w:asciiTheme="minorEastAsia" w:hAnsiTheme="minorEastAsia"/>
          <w:kern w:val="0"/>
        </w:rPr>
      </w:pPr>
    </w:p>
    <w:p w14:paraId="0C72F060" w14:textId="307C4CF2" w:rsidR="007851E7" w:rsidRPr="00AD3208" w:rsidRDefault="007851E7" w:rsidP="00D67041">
      <w:pPr>
        <w:spacing w:line="280" w:lineRule="exact"/>
        <w:rPr>
          <w:rFonts w:asciiTheme="minorEastAsia" w:hAnsiTheme="minorEastAsia"/>
          <w:kern w:val="0"/>
          <w:lang w:eastAsia="zh-TW"/>
        </w:rPr>
      </w:pPr>
      <w:r w:rsidRPr="00AD3208">
        <w:rPr>
          <w:rFonts w:asciiTheme="minorEastAsia" w:hAnsiTheme="minorEastAsia" w:hint="eastAsia"/>
          <w:kern w:val="0"/>
          <w:lang w:eastAsia="zh-TW"/>
        </w:rPr>
        <w:t>ⅲ　指定特定相談支援事業者</w:t>
      </w:r>
    </w:p>
    <w:p w14:paraId="383139E1" w14:textId="12662E18" w:rsidR="00D67041" w:rsidRPr="00AD3208" w:rsidRDefault="007851E7" w:rsidP="00D67041">
      <w:pPr>
        <w:spacing w:line="280" w:lineRule="exact"/>
        <w:rPr>
          <w:rFonts w:asciiTheme="minorEastAsia" w:hAnsiTheme="minorEastAsia"/>
          <w:kern w:val="0"/>
        </w:rPr>
      </w:pPr>
      <w:r w:rsidRPr="00AD3208">
        <w:rPr>
          <w:rFonts w:asciiTheme="minorEastAsia" w:hAnsiTheme="minorEastAsia" w:hint="eastAsia"/>
          <w:kern w:val="0"/>
        </w:rPr>
        <w:t>障害者の福祉全般の相談に応じる基本相談支援のほか、障害者が障害福祉サービスを利用するにあたり、障害福祉サービス等利用計画の作成（サービス利用支援）や利用開始後、一定期間ごとにモニタリングを行う（継続サービス利用支援）等の支援を行います。</w:t>
      </w:r>
    </w:p>
    <w:p w14:paraId="4B7A2C4B" w14:textId="77777777" w:rsidR="007851E7" w:rsidRPr="00AD3208" w:rsidRDefault="007851E7" w:rsidP="007851E7">
      <w:pPr>
        <w:spacing w:line="280" w:lineRule="exact"/>
        <w:rPr>
          <w:rFonts w:asciiTheme="minorEastAsia" w:hAnsiTheme="minorEastAsia"/>
          <w:kern w:val="0"/>
        </w:rPr>
      </w:pPr>
      <w:r w:rsidRPr="00AD3208">
        <w:rPr>
          <w:rFonts w:asciiTheme="minorEastAsia" w:hAnsiTheme="minorEastAsia" w:hint="eastAsia"/>
          <w:kern w:val="0"/>
        </w:rPr>
        <w:t>■ 前計画の実績</w:t>
      </w:r>
    </w:p>
    <w:p w14:paraId="61BE8864" w14:textId="5043FD6C" w:rsidR="00D67041" w:rsidRPr="00AD3208" w:rsidRDefault="007851E7" w:rsidP="007851E7">
      <w:pPr>
        <w:spacing w:line="280" w:lineRule="exact"/>
        <w:rPr>
          <w:rFonts w:asciiTheme="minorEastAsia" w:hAnsiTheme="minorEastAsia"/>
          <w:kern w:val="0"/>
        </w:rPr>
      </w:pPr>
      <w:r w:rsidRPr="00AD3208">
        <w:rPr>
          <w:rFonts w:asciiTheme="minorEastAsia" w:hAnsiTheme="minorEastAsia" w:hint="eastAsia"/>
          <w:kern w:val="0"/>
        </w:rPr>
        <w:t>障害福祉サービスの利用者数の増加に伴い、需要も大きくなり続けており、計画値を上回るペースで増加しています。</w:t>
      </w:r>
    </w:p>
    <w:p w14:paraId="11B3B9F7" w14:textId="77777777" w:rsidR="00474CD7" w:rsidRPr="00AD3208" w:rsidRDefault="00474CD7" w:rsidP="00474CD7">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7875B0A4" w14:textId="44D61ED7" w:rsidR="00474CD7" w:rsidRPr="00AD3208" w:rsidRDefault="00474CD7" w:rsidP="00474CD7">
      <w:pPr>
        <w:spacing w:line="260" w:lineRule="exact"/>
        <w:rPr>
          <w:rFonts w:asciiTheme="minorEastAsia" w:hAnsiTheme="minorEastAsia"/>
          <w:kern w:val="0"/>
        </w:rPr>
      </w:pPr>
      <w:r w:rsidRPr="00AD3208">
        <w:rPr>
          <w:rFonts w:asciiTheme="minorEastAsia" w:hAnsiTheme="minorEastAsia" w:hint="eastAsia"/>
          <w:kern w:val="0"/>
        </w:rPr>
        <w:t>計画値</w:t>
      </w:r>
      <w:r w:rsidR="00EA30ED" w:rsidRPr="00AD3208">
        <w:rPr>
          <w:rFonts w:asciiTheme="minorEastAsia" w:hAnsiTheme="minorEastAsia" w:hint="eastAsia"/>
          <w:kern w:val="0"/>
        </w:rPr>
        <w:t xml:space="preserve">　</w:t>
      </w:r>
      <w:r w:rsidRPr="00AD3208">
        <w:rPr>
          <w:rFonts w:asciiTheme="minorEastAsia" w:hAnsiTheme="minorEastAsia" w:hint="eastAsia"/>
          <w:kern w:val="0"/>
        </w:rPr>
        <w:t>（か所）　15　21　22　23</w:t>
      </w:r>
    </w:p>
    <w:p w14:paraId="514854DB" w14:textId="2C965962" w:rsidR="00474CD7" w:rsidRPr="00AD3208" w:rsidRDefault="00474CD7" w:rsidP="00474CD7">
      <w:pPr>
        <w:spacing w:line="260" w:lineRule="exact"/>
        <w:rPr>
          <w:rFonts w:asciiTheme="minorEastAsia" w:hAnsiTheme="minorEastAsia"/>
          <w:kern w:val="0"/>
        </w:rPr>
      </w:pPr>
      <w:r w:rsidRPr="00AD3208">
        <w:rPr>
          <w:rFonts w:asciiTheme="minorEastAsia" w:hAnsiTheme="minorEastAsia" w:hint="eastAsia"/>
          <w:kern w:val="0"/>
        </w:rPr>
        <w:t xml:space="preserve">実績値　</w:t>
      </w:r>
      <w:r w:rsidR="00EA30ED" w:rsidRPr="00AD3208">
        <w:rPr>
          <w:rFonts w:asciiTheme="minorEastAsia" w:hAnsiTheme="minorEastAsia" w:hint="eastAsia"/>
          <w:kern w:val="0"/>
        </w:rPr>
        <w:t xml:space="preserve">　</w:t>
      </w:r>
      <w:r w:rsidRPr="00AD3208">
        <w:rPr>
          <w:rFonts w:asciiTheme="minorEastAsia" w:hAnsiTheme="minorEastAsia" w:hint="eastAsia"/>
          <w:kern w:val="0"/>
        </w:rPr>
        <w:t>（か所）　20　21　23　27</w:t>
      </w:r>
    </w:p>
    <w:p w14:paraId="2716BFE4" w14:textId="6F24D589" w:rsidR="00474CD7" w:rsidRPr="00AD3208" w:rsidRDefault="00474CD7" w:rsidP="00474CD7">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達成率</w:t>
      </w:r>
      <w:r w:rsidR="00EA30ED"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　133.3　100.0　104.5　117.4</w:t>
      </w:r>
    </w:p>
    <w:p w14:paraId="23DAB453" w14:textId="77777777" w:rsidR="00EA30ED" w:rsidRPr="00AD3208" w:rsidRDefault="00EA30ED" w:rsidP="00EA30ED">
      <w:pPr>
        <w:spacing w:line="260" w:lineRule="exact"/>
        <w:rPr>
          <w:rFonts w:asciiTheme="minorEastAsia" w:hAnsiTheme="minorEastAsia"/>
          <w:kern w:val="0"/>
        </w:rPr>
      </w:pPr>
      <w:r w:rsidRPr="00AD3208">
        <w:rPr>
          <w:rFonts w:asciiTheme="minorEastAsia" w:hAnsiTheme="minorEastAsia" w:hint="eastAsia"/>
          <w:kern w:val="0"/>
        </w:rPr>
        <w:t>※各年度末時点。令和５年度は７月末時点</w:t>
      </w:r>
    </w:p>
    <w:p w14:paraId="4FDE727B" w14:textId="77777777" w:rsidR="00EA30ED" w:rsidRPr="00AD3208" w:rsidRDefault="00EA30ED" w:rsidP="00474CD7">
      <w:pPr>
        <w:spacing w:line="260" w:lineRule="exact"/>
        <w:rPr>
          <w:rFonts w:asciiTheme="minorEastAsia" w:hAnsiTheme="minorEastAsia"/>
          <w:kern w:val="0"/>
        </w:rPr>
      </w:pPr>
    </w:p>
    <w:p w14:paraId="2ECC5443" w14:textId="77777777" w:rsidR="00474CD7" w:rsidRPr="00AD3208" w:rsidRDefault="00474CD7" w:rsidP="00474CD7">
      <w:pPr>
        <w:spacing w:line="260" w:lineRule="exact"/>
        <w:rPr>
          <w:rFonts w:asciiTheme="minorEastAsia" w:hAnsiTheme="minorEastAsia"/>
          <w:kern w:val="0"/>
        </w:rPr>
      </w:pPr>
      <w:r w:rsidRPr="00AD3208">
        <w:rPr>
          <w:rFonts w:asciiTheme="minorEastAsia" w:hAnsiTheme="minorEastAsia" w:hint="eastAsia"/>
          <w:kern w:val="0"/>
        </w:rPr>
        <w:t>◆今後の見込み</w:t>
      </w:r>
    </w:p>
    <w:p w14:paraId="6FC95E49" w14:textId="77777777" w:rsidR="00474CD7" w:rsidRPr="00AD3208" w:rsidRDefault="00474CD7" w:rsidP="00474CD7">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10E4B594" w14:textId="18EB9377" w:rsidR="00474CD7" w:rsidRPr="00AD3208" w:rsidRDefault="00474CD7" w:rsidP="00474CD7">
      <w:pPr>
        <w:spacing w:line="260" w:lineRule="exact"/>
        <w:rPr>
          <w:rFonts w:asciiTheme="minorEastAsia" w:hAnsiTheme="minorEastAsia"/>
          <w:kern w:val="0"/>
        </w:rPr>
      </w:pPr>
      <w:r w:rsidRPr="00AD3208">
        <w:rPr>
          <w:rFonts w:asciiTheme="minorEastAsia" w:hAnsiTheme="minorEastAsia" w:hint="eastAsia"/>
          <w:kern w:val="0"/>
        </w:rPr>
        <w:t>計画値</w:t>
      </w:r>
      <w:r w:rsidR="00EA30ED" w:rsidRPr="00AD3208">
        <w:rPr>
          <w:rFonts w:asciiTheme="minorEastAsia" w:hAnsiTheme="minorEastAsia" w:hint="eastAsia"/>
          <w:kern w:val="0"/>
        </w:rPr>
        <w:t xml:space="preserve">　</w:t>
      </w:r>
      <w:r w:rsidRPr="00AD3208">
        <w:rPr>
          <w:rFonts w:asciiTheme="minorEastAsia" w:hAnsiTheme="minorEastAsia" w:hint="eastAsia"/>
          <w:kern w:val="0"/>
        </w:rPr>
        <w:t>（か所）　28　29　30</w:t>
      </w:r>
    </w:p>
    <w:p w14:paraId="23169721" w14:textId="3B80CE0B" w:rsidR="00D67041" w:rsidRPr="00AD3208" w:rsidRDefault="007851E7" w:rsidP="00D67041">
      <w:pPr>
        <w:spacing w:line="280" w:lineRule="exact"/>
        <w:rPr>
          <w:rFonts w:asciiTheme="minorEastAsia" w:hAnsiTheme="minorEastAsia"/>
          <w:kern w:val="0"/>
        </w:rPr>
      </w:pPr>
      <w:r w:rsidRPr="00AD3208">
        <w:rPr>
          <w:rFonts w:asciiTheme="minorEastAsia" w:hAnsiTheme="minorEastAsia" w:hint="eastAsia"/>
          <w:kern w:val="0"/>
        </w:rPr>
        <w:t>引き続き需要の増加が想定されるため、事業への参加を促し、年１か所の増加を見込みます。</w:t>
      </w:r>
    </w:p>
    <w:p w14:paraId="0A77FF8C" w14:textId="7D5F7161" w:rsidR="00814A47" w:rsidRPr="00AD3208" w:rsidRDefault="00814A47" w:rsidP="00287226">
      <w:pPr>
        <w:spacing w:line="280" w:lineRule="exact"/>
        <w:jc w:val="right"/>
        <w:rPr>
          <w:rFonts w:asciiTheme="minorEastAsia" w:hAnsiTheme="minorEastAsia"/>
          <w:kern w:val="0"/>
        </w:rPr>
      </w:pPr>
    </w:p>
    <w:p w14:paraId="627CF727" w14:textId="4D19073A" w:rsidR="007851E7" w:rsidRPr="00AD3208" w:rsidRDefault="007851E7" w:rsidP="007851E7">
      <w:pPr>
        <w:spacing w:line="280" w:lineRule="exact"/>
        <w:rPr>
          <w:rFonts w:asciiTheme="minorEastAsia" w:hAnsiTheme="minorEastAsia"/>
          <w:kern w:val="0"/>
          <w:lang w:eastAsia="zh-TW"/>
        </w:rPr>
      </w:pPr>
      <w:r w:rsidRPr="00AD3208">
        <w:rPr>
          <w:rFonts w:asciiTheme="minorEastAsia" w:hAnsiTheme="minorEastAsia" w:hint="eastAsia"/>
          <w:kern w:val="0"/>
          <w:lang w:eastAsia="zh-TW"/>
        </w:rPr>
        <w:t>（4）成年後見制度利用支援事業</w:t>
      </w:r>
    </w:p>
    <w:p w14:paraId="40A004A3" w14:textId="6F22916B" w:rsidR="00814A47" w:rsidRPr="00AD3208" w:rsidRDefault="007851E7" w:rsidP="007851E7">
      <w:pPr>
        <w:spacing w:line="280" w:lineRule="exact"/>
        <w:rPr>
          <w:rFonts w:asciiTheme="minorEastAsia" w:hAnsiTheme="minorEastAsia"/>
          <w:kern w:val="0"/>
        </w:rPr>
      </w:pPr>
      <w:r w:rsidRPr="00AD3208">
        <w:rPr>
          <w:rFonts w:asciiTheme="minorEastAsia" w:hAnsiTheme="minorEastAsia" w:hint="eastAsia"/>
          <w:kern w:val="0"/>
        </w:rPr>
        <w:t>成年後見制度の利用が有用であると認められる場合に、申立てに要する経費と成年後見人等の報酬を助成する事業です</w:t>
      </w:r>
      <w:r w:rsidR="00814A47" w:rsidRPr="00AD3208">
        <w:rPr>
          <w:rFonts w:asciiTheme="minorEastAsia" w:hAnsiTheme="minorEastAsia" w:hint="eastAsia"/>
          <w:kern w:val="0"/>
        </w:rPr>
        <w:t>。</w:t>
      </w:r>
    </w:p>
    <w:p w14:paraId="55DEA8B2" w14:textId="333608D1" w:rsidR="00814A47" w:rsidRPr="00AD3208" w:rsidRDefault="00814A47" w:rsidP="00814A47">
      <w:pPr>
        <w:spacing w:line="280" w:lineRule="exact"/>
        <w:rPr>
          <w:rFonts w:asciiTheme="minorEastAsia" w:hAnsiTheme="minorEastAsia"/>
          <w:kern w:val="0"/>
        </w:rPr>
      </w:pPr>
      <w:r w:rsidRPr="00AD3208">
        <w:rPr>
          <w:rFonts w:asciiTheme="minorEastAsia" w:hAnsiTheme="minorEastAsia" w:hint="eastAsia"/>
          <w:kern w:val="0"/>
        </w:rPr>
        <w:t>■前計画の実績</w:t>
      </w:r>
    </w:p>
    <w:p w14:paraId="5E840525" w14:textId="5AC17AD5" w:rsidR="00C41BC5" w:rsidRPr="00AD3208" w:rsidRDefault="00C7622F" w:rsidP="00814A47">
      <w:pPr>
        <w:spacing w:line="280" w:lineRule="exact"/>
        <w:rPr>
          <w:rFonts w:asciiTheme="minorEastAsia" w:hAnsiTheme="minorEastAsia"/>
          <w:kern w:val="0"/>
        </w:rPr>
      </w:pPr>
      <w:r w:rsidRPr="00AD3208">
        <w:rPr>
          <w:rFonts w:asciiTheme="minorEastAsia" w:hAnsiTheme="minorEastAsia" w:hint="eastAsia"/>
          <w:kern w:val="0"/>
        </w:rPr>
        <w:t>計画通り、継続して事業を実施しました。</w:t>
      </w:r>
    </w:p>
    <w:p w14:paraId="7FC797E8" w14:textId="77777777" w:rsidR="003F7C38" w:rsidRPr="00AD3208" w:rsidRDefault="003F7C38" w:rsidP="003F7C38">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271BA149" w14:textId="77777777" w:rsidR="003F7C38" w:rsidRPr="00AD3208" w:rsidRDefault="003F7C38" w:rsidP="003F7C38">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6A0726B0" w14:textId="77777777" w:rsidR="003F7C38" w:rsidRPr="00AD3208" w:rsidRDefault="003F7C38" w:rsidP="003F7C38">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有無　有　有　有　有</w:t>
      </w:r>
    </w:p>
    <w:p w14:paraId="2F641E7B" w14:textId="77777777" w:rsidR="003F7C38" w:rsidRPr="00AD3208" w:rsidRDefault="003F7C38" w:rsidP="003F7C38">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実績値　</w:t>
      </w:r>
    </w:p>
    <w:p w14:paraId="2EF227C8" w14:textId="77777777" w:rsidR="003F7C38" w:rsidRPr="00AD3208" w:rsidRDefault="003F7C38" w:rsidP="003F7C38">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有無　有　有　有　有</w:t>
      </w:r>
    </w:p>
    <w:p w14:paraId="0A70628E" w14:textId="77777777" w:rsidR="00EA30ED" w:rsidRPr="00AD3208" w:rsidRDefault="00EA30ED" w:rsidP="00EA30ED">
      <w:pPr>
        <w:spacing w:line="260" w:lineRule="exact"/>
        <w:rPr>
          <w:rFonts w:asciiTheme="minorEastAsia" w:hAnsiTheme="minorEastAsia"/>
          <w:kern w:val="0"/>
        </w:rPr>
      </w:pPr>
      <w:r w:rsidRPr="00AD3208">
        <w:rPr>
          <w:rFonts w:asciiTheme="minorEastAsia" w:hAnsiTheme="minorEastAsia" w:hint="eastAsia"/>
          <w:kern w:val="0"/>
        </w:rPr>
        <w:t>※各年度末時点。令和５年度は７月末時点</w:t>
      </w:r>
    </w:p>
    <w:p w14:paraId="268828F4" w14:textId="6ECB5B09" w:rsidR="00EA30ED" w:rsidRPr="00AD3208" w:rsidRDefault="00EA30ED" w:rsidP="003F7C38">
      <w:pPr>
        <w:spacing w:line="260" w:lineRule="exact"/>
        <w:rPr>
          <w:rFonts w:asciiTheme="minorEastAsia" w:hAnsiTheme="minorEastAsia"/>
          <w:kern w:val="0"/>
        </w:rPr>
      </w:pPr>
    </w:p>
    <w:p w14:paraId="1AECE7FE" w14:textId="77777777" w:rsidR="003F7C38" w:rsidRPr="00AD3208" w:rsidRDefault="003F7C38" w:rsidP="003F7C38">
      <w:pPr>
        <w:spacing w:line="260" w:lineRule="exact"/>
        <w:rPr>
          <w:rFonts w:asciiTheme="minorEastAsia" w:hAnsiTheme="minorEastAsia"/>
          <w:kern w:val="0"/>
        </w:rPr>
      </w:pPr>
      <w:r w:rsidRPr="00AD3208">
        <w:rPr>
          <w:rFonts w:asciiTheme="minorEastAsia" w:hAnsiTheme="minorEastAsia" w:hint="eastAsia"/>
          <w:kern w:val="0"/>
        </w:rPr>
        <w:t>◆今後の見込み</w:t>
      </w:r>
    </w:p>
    <w:p w14:paraId="0D8CC7EE" w14:textId="64F0C681" w:rsidR="003F7C38" w:rsidRPr="00AD3208" w:rsidRDefault="003F7C38" w:rsidP="003F7C38">
      <w:pPr>
        <w:spacing w:line="260" w:lineRule="exact"/>
        <w:rPr>
          <w:rFonts w:asciiTheme="minorEastAsia" w:hAnsiTheme="minorEastAsia"/>
          <w:kern w:val="0"/>
        </w:rPr>
      </w:pPr>
      <w:r w:rsidRPr="00AD3208">
        <w:rPr>
          <w:rFonts w:asciiTheme="minorEastAsia" w:hAnsiTheme="minorEastAsia" w:hint="eastAsia"/>
          <w:kern w:val="0"/>
        </w:rPr>
        <w:t>令和6(2024)年度　令和7(2025)年度　令和8(2026)年度</w:t>
      </w:r>
    </w:p>
    <w:p w14:paraId="6CDEA1F7" w14:textId="77777777" w:rsidR="003F7C38" w:rsidRPr="00AD3208" w:rsidRDefault="003F7C38" w:rsidP="003F7C38">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33F87CE3" w14:textId="77777777" w:rsidR="003F7C38" w:rsidRPr="00AD3208" w:rsidRDefault="003F7C38" w:rsidP="003F7C38">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有無　有　有　有</w:t>
      </w:r>
    </w:p>
    <w:p w14:paraId="6C60E559" w14:textId="70B11357" w:rsidR="00814A47" w:rsidRPr="00AD3208" w:rsidRDefault="00C7622F" w:rsidP="00814A47">
      <w:pPr>
        <w:spacing w:line="280" w:lineRule="exact"/>
        <w:rPr>
          <w:rFonts w:asciiTheme="minorEastAsia" w:hAnsiTheme="minorEastAsia"/>
          <w:kern w:val="0"/>
        </w:rPr>
      </w:pPr>
      <w:r w:rsidRPr="00AD3208">
        <w:rPr>
          <w:rFonts w:asciiTheme="minorEastAsia" w:hAnsiTheme="minorEastAsia" w:hint="eastAsia"/>
          <w:kern w:val="0"/>
        </w:rPr>
        <w:t>今後も引き続き、事業を実施していきます</w:t>
      </w:r>
      <w:r w:rsidR="00814A47" w:rsidRPr="00AD3208">
        <w:rPr>
          <w:rFonts w:asciiTheme="minorEastAsia" w:hAnsiTheme="minorEastAsia" w:hint="eastAsia"/>
          <w:kern w:val="0"/>
        </w:rPr>
        <w:t>。</w:t>
      </w:r>
    </w:p>
    <w:p w14:paraId="359BC54D" w14:textId="77777777" w:rsidR="003F7C38" w:rsidRPr="00AD3208" w:rsidRDefault="003F7C38" w:rsidP="00814A47">
      <w:pPr>
        <w:spacing w:line="280" w:lineRule="exact"/>
        <w:rPr>
          <w:rFonts w:asciiTheme="minorEastAsia" w:hAnsiTheme="minorEastAsia"/>
          <w:kern w:val="0"/>
        </w:rPr>
      </w:pPr>
    </w:p>
    <w:p w14:paraId="3FBA2319" w14:textId="046E31F6" w:rsidR="00C7622F" w:rsidRPr="00AD3208" w:rsidRDefault="00C7622F" w:rsidP="00C7622F">
      <w:pPr>
        <w:spacing w:line="280" w:lineRule="exact"/>
        <w:rPr>
          <w:rFonts w:asciiTheme="minorEastAsia" w:hAnsiTheme="minorEastAsia"/>
          <w:kern w:val="0"/>
          <w:lang w:eastAsia="zh-TW"/>
        </w:rPr>
      </w:pPr>
      <w:r w:rsidRPr="00AD3208">
        <w:rPr>
          <w:rFonts w:asciiTheme="minorEastAsia" w:hAnsiTheme="minorEastAsia" w:hint="eastAsia"/>
          <w:kern w:val="0"/>
          <w:lang w:eastAsia="zh-TW"/>
        </w:rPr>
        <w:t>（5）成年後見制度法人後見支援事業</w:t>
      </w:r>
    </w:p>
    <w:p w14:paraId="3310033E" w14:textId="7603A217" w:rsidR="00814A47" w:rsidRPr="00AD3208" w:rsidRDefault="00C7622F" w:rsidP="00C7622F">
      <w:pPr>
        <w:spacing w:line="280" w:lineRule="exact"/>
        <w:rPr>
          <w:rFonts w:asciiTheme="minorEastAsia" w:hAnsiTheme="minorEastAsia"/>
          <w:kern w:val="0"/>
        </w:rPr>
      </w:pPr>
      <w:r w:rsidRPr="00AD3208">
        <w:rPr>
          <w:rFonts w:asciiTheme="minorEastAsia" w:hAnsiTheme="minorEastAsia" w:hint="eastAsia"/>
          <w:kern w:val="0"/>
        </w:rPr>
        <w:t>社会福祉法人やＮＰＯ法人などが成年後見人等になり、判断能力が不十分な人の保護・支援を行う制度です。</w:t>
      </w:r>
    </w:p>
    <w:p w14:paraId="6A15119A" w14:textId="585FCA6F" w:rsidR="00C7622F" w:rsidRPr="00AD3208" w:rsidRDefault="00C7622F" w:rsidP="00C7622F">
      <w:pPr>
        <w:spacing w:line="280" w:lineRule="exact"/>
        <w:rPr>
          <w:rFonts w:asciiTheme="minorEastAsia" w:hAnsiTheme="minorEastAsia"/>
          <w:kern w:val="0"/>
        </w:rPr>
      </w:pPr>
      <w:r w:rsidRPr="00AD3208">
        <w:rPr>
          <w:rFonts w:asciiTheme="minorEastAsia" w:hAnsiTheme="minorEastAsia" w:hint="eastAsia"/>
          <w:kern w:val="0"/>
        </w:rPr>
        <w:t>■前計画の実績</w:t>
      </w:r>
    </w:p>
    <w:p w14:paraId="622A71C0" w14:textId="3AD947F5" w:rsidR="00814A47" w:rsidRPr="00AD3208" w:rsidRDefault="00C7622F" w:rsidP="00C7622F">
      <w:pPr>
        <w:spacing w:line="280" w:lineRule="exact"/>
        <w:rPr>
          <w:rFonts w:asciiTheme="minorEastAsia" w:hAnsiTheme="minorEastAsia"/>
          <w:kern w:val="0"/>
        </w:rPr>
      </w:pPr>
      <w:r w:rsidRPr="00AD3208">
        <w:rPr>
          <w:rFonts w:asciiTheme="minorEastAsia" w:hAnsiTheme="minorEastAsia" w:hint="eastAsia"/>
          <w:kern w:val="0"/>
        </w:rPr>
        <w:t>平成30年（2018年）９月から開始している事業で、開始以降、計画通り継続して事業を実施しています</w:t>
      </w:r>
      <w:r w:rsidR="00814A47" w:rsidRPr="00AD3208">
        <w:rPr>
          <w:rFonts w:asciiTheme="minorEastAsia" w:hAnsiTheme="minorEastAsia" w:hint="eastAsia"/>
          <w:kern w:val="0"/>
        </w:rPr>
        <w:t>。</w:t>
      </w:r>
    </w:p>
    <w:p w14:paraId="789EB009" w14:textId="77777777" w:rsidR="00CF743B" w:rsidRPr="00AD3208" w:rsidRDefault="00CF743B" w:rsidP="00CF743B">
      <w:pPr>
        <w:spacing w:line="260" w:lineRule="exact"/>
        <w:rPr>
          <w:rFonts w:asciiTheme="minorEastAsia" w:hAnsiTheme="minorEastAsia"/>
          <w:kern w:val="0"/>
        </w:rPr>
      </w:pPr>
      <w:r w:rsidRPr="00AD3208">
        <w:rPr>
          <w:rFonts w:asciiTheme="minorEastAsia" w:hAnsiTheme="minorEastAsia" w:hint="eastAsia"/>
          <w:kern w:val="0"/>
        </w:rPr>
        <w:lastRenderedPageBreak/>
        <w:t>令和２(2020)年度　令和３(2021)年度　令和４(2022)年度　令和５(2023)年度</w:t>
      </w:r>
    </w:p>
    <w:p w14:paraId="7AD4541C" w14:textId="77777777" w:rsidR="00CF743B" w:rsidRPr="00AD3208" w:rsidRDefault="00CF743B" w:rsidP="00CF743B">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3EABA657" w14:textId="77777777" w:rsidR="00CF743B" w:rsidRPr="00AD3208" w:rsidRDefault="00CF743B" w:rsidP="00CF743B">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有無　有　有　有　有</w:t>
      </w:r>
    </w:p>
    <w:p w14:paraId="5A192E4C" w14:textId="77777777" w:rsidR="00CF743B" w:rsidRPr="00AD3208" w:rsidRDefault="00CF743B" w:rsidP="00CF743B">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実績値　</w:t>
      </w:r>
    </w:p>
    <w:p w14:paraId="1311F985" w14:textId="77777777" w:rsidR="00CF743B" w:rsidRPr="00AD3208" w:rsidRDefault="00CF743B" w:rsidP="00CF743B">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有無　有　有　有　有</w:t>
      </w:r>
    </w:p>
    <w:p w14:paraId="1F2C0DF2" w14:textId="77777777" w:rsidR="00EA30ED" w:rsidRPr="00AD3208" w:rsidRDefault="00EA30ED" w:rsidP="00EA30ED">
      <w:pPr>
        <w:spacing w:line="260" w:lineRule="exact"/>
        <w:rPr>
          <w:rFonts w:asciiTheme="minorEastAsia" w:hAnsiTheme="minorEastAsia"/>
          <w:kern w:val="0"/>
        </w:rPr>
      </w:pPr>
      <w:r w:rsidRPr="00AD3208">
        <w:rPr>
          <w:rFonts w:asciiTheme="minorEastAsia" w:hAnsiTheme="minorEastAsia" w:hint="eastAsia"/>
          <w:kern w:val="0"/>
        </w:rPr>
        <w:t>※各年度末時点。令和５年度は７月末時点</w:t>
      </w:r>
    </w:p>
    <w:p w14:paraId="4CC43B84" w14:textId="77777777" w:rsidR="00EA30ED" w:rsidRPr="00AD3208" w:rsidRDefault="00EA30ED" w:rsidP="00CF743B">
      <w:pPr>
        <w:spacing w:line="260" w:lineRule="exact"/>
        <w:rPr>
          <w:rFonts w:asciiTheme="minorEastAsia" w:hAnsiTheme="minorEastAsia"/>
          <w:kern w:val="0"/>
        </w:rPr>
      </w:pPr>
    </w:p>
    <w:p w14:paraId="339E29FA" w14:textId="77777777" w:rsidR="00CF743B" w:rsidRPr="00AD3208" w:rsidRDefault="00CF743B" w:rsidP="00CF743B">
      <w:pPr>
        <w:spacing w:line="260" w:lineRule="exact"/>
        <w:rPr>
          <w:rFonts w:asciiTheme="minorEastAsia" w:hAnsiTheme="minorEastAsia"/>
          <w:kern w:val="0"/>
        </w:rPr>
      </w:pPr>
      <w:r w:rsidRPr="00AD3208">
        <w:rPr>
          <w:rFonts w:asciiTheme="minorEastAsia" w:hAnsiTheme="minorEastAsia" w:hint="eastAsia"/>
          <w:kern w:val="0"/>
        </w:rPr>
        <w:t>◆今後の見込み</w:t>
      </w:r>
    </w:p>
    <w:p w14:paraId="55BD1A4F" w14:textId="77777777" w:rsidR="00CF743B" w:rsidRPr="00AD3208" w:rsidRDefault="00CF743B" w:rsidP="00CF743B">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52A73545" w14:textId="77777777" w:rsidR="00CF743B" w:rsidRPr="00AD3208" w:rsidRDefault="00CF743B" w:rsidP="00CF743B">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73B37978" w14:textId="77777777" w:rsidR="00CF743B" w:rsidRPr="00AD3208" w:rsidRDefault="00CF743B" w:rsidP="00CF743B">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有無　有　有　有</w:t>
      </w:r>
    </w:p>
    <w:p w14:paraId="5AD3FC85" w14:textId="12AA76CF" w:rsidR="00C7622F" w:rsidRPr="00AD3208" w:rsidRDefault="00C7622F" w:rsidP="00F4346A">
      <w:pPr>
        <w:spacing w:line="280" w:lineRule="exact"/>
        <w:rPr>
          <w:szCs w:val="24"/>
        </w:rPr>
      </w:pPr>
      <w:r w:rsidRPr="00AD3208">
        <w:rPr>
          <w:rFonts w:asciiTheme="minorEastAsia" w:hAnsiTheme="minorEastAsia" w:hint="eastAsia"/>
          <w:kern w:val="0"/>
        </w:rPr>
        <w:t>今後も引き続き、事業を実施していきます。</w:t>
      </w:r>
    </w:p>
    <w:p w14:paraId="65B0AE6C" w14:textId="77777777" w:rsidR="006848D9" w:rsidRPr="00AD3208" w:rsidRDefault="006848D9" w:rsidP="003E6D3B">
      <w:pPr>
        <w:spacing w:line="280" w:lineRule="exact"/>
        <w:jc w:val="left"/>
        <w:rPr>
          <w:rFonts w:asciiTheme="minorEastAsia" w:hAnsiTheme="minorEastAsia"/>
          <w:kern w:val="0"/>
        </w:rPr>
      </w:pPr>
    </w:p>
    <w:p w14:paraId="698B2DD4" w14:textId="7BF4C90F" w:rsidR="00C7622F" w:rsidRPr="00AD3208" w:rsidRDefault="00C7622F" w:rsidP="00C7622F">
      <w:pPr>
        <w:spacing w:line="260" w:lineRule="exact"/>
        <w:rPr>
          <w:rFonts w:asciiTheme="minorEastAsia" w:hAnsiTheme="minorEastAsia"/>
          <w:spacing w:val="-4"/>
          <w:kern w:val="0"/>
        </w:rPr>
      </w:pPr>
      <w:r w:rsidRPr="00AD3208">
        <w:rPr>
          <w:rFonts w:asciiTheme="minorEastAsia" w:hAnsiTheme="minorEastAsia" w:hint="eastAsia"/>
          <w:spacing w:val="-4"/>
          <w:kern w:val="0"/>
        </w:rPr>
        <w:t>（6）意思疎通支援事業</w:t>
      </w:r>
    </w:p>
    <w:p w14:paraId="1B6A0A37" w14:textId="77777777" w:rsidR="00C7622F" w:rsidRPr="00AD3208" w:rsidRDefault="00C7622F" w:rsidP="00C7622F">
      <w:pPr>
        <w:spacing w:line="260" w:lineRule="exact"/>
        <w:rPr>
          <w:rFonts w:asciiTheme="minorEastAsia" w:hAnsiTheme="minorEastAsia"/>
          <w:spacing w:val="-4"/>
          <w:kern w:val="0"/>
        </w:rPr>
      </w:pPr>
      <w:r w:rsidRPr="00AD3208">
        <w:rPr>
          <w:rFonts w:asciiTheme="minorEastAsia" w:hAnsiTheme="minorEastAsia" w:hint="eastAsia"/>
          <w:spacing w:val="-4"/>
          <w:kern w:val="0"/>
        </w:rPr>
        <w:t>聴覚や言語・音声機能等の障害のため意思疎通及び日常生活の営みに支障をきたしている　障害者に対し、意思疎通支援を行う者の派遣等を通じて意思疎通を支援する事業です。「手話通訳者派遣事業」「要約筆記者派遣事業」「手話通訳者設置事業」「重度障害者等入院時コミュニケーション支援事業」があります。</w:t>
      </w:r>
    </w:p>
    <w:p w14:paraId="4E169E8C" w14:textId="031BE49D" w:rsidR="00C7622F" w:rsidRPr="00AD3208" w:rsidRDefault="00C7622F" w:rsidP="00C7622F">
      <w:pPr>
        <w:spacing w:line="260" w:lineRule="exact"/>
        <w:rPr>
          <w:rFonts w:asciiTheme="minorEastAsia" w:hAnsiTheme="minorEastAsia"/>
          <w:spacing w:val="-4"/>
          <w:kern w:val="0"/>
          <w:lang w:eastAsia="zh-TW"/>
        </w:rPr>
      </w:pPr>
      <w:r w:rsidRPr="00AD3208">
        <w:rPr>
          <w:rFonts w:asciiTheme="minorEastAsia" w:hAnsiTheme="minorEastAsia" w:hint="eastAsia"/>
          <w:spacing w:val="-4"/>
          <w:kern w:val="0"/>
          <w:lang w:eastAsia="zh-TW"/>
        </w:rPr>
        <w:t>ⅰ　手話通訳者派遣事業</w:t>
      </w:r>
    </w:p>
    <w:p w14:paraId="34F63D64" w14:textId="5E6BEC8E" w:rsidR="000E75C0" w:rsidRPr="00AD3208" w:rsidRDefault="00C7622F" w:rsidP="00C7622F">
      <w:pPr>
        <w:spacing w:line="260" w:lineRule="exact"/>
        <w:rPr>
          <w:rFonts w:asciiTheme="minorEastAsia" w:hAnsiTheme="minorEastAsia"/>
          <w:spacing w:val="-4"/>
          <w:kern w:val="0"/>
        </w:rPr>
      </w:pPr>
      <w:r w:rsidRPr="00AD3208">
        <w:rPr>
          <w:rFonts w:asciiTheme="minorEastAsia" w:hAnsiTheme="minorEastAsia" w:hint="eastAsia"/>
          <w:spacing w:val="-4"/>
          <w:kern w:val="0"/>
        </w:rPr>
        <w:t>手話を必要とする聴覚障害者に、手話通訳者を派遣することで、意思の疎通と社会参加を支援する事業です。</w:t>
      </w:r>
    </w:p>
    <w:p w14:paraId="76782ABC" w14:textId="432CC6A0" w:rsidR="00C7622F" w:rsidRPr="00AD3208" w:rsidRDefault="00C7622F" w:rsidP="00C7622F">
      <w:pPr>
        <w:spacing w:line="260" w:lineRule="exact"/>
        <w:rPr>
          <w:rFonts w:asciiTheme="minorEastAsia" w:hAnsiTheme="minorEastAsia"/>
          <w:kern w:val="0"/>
        </w:rPr>
      </w:pPr>
      <w:r w:rsidRPr="00AD3208">
        <w:rPr>
          <w:rFonts w:asciiTheme="minorEastAsia" w:hAnsiTheme="minorEastAsia" w:hint="eastAsia"/>
          <w:kern w:val="0"/>
        </w:rPr>
        <w:t>■前計画の実績</w:t>
      </w:r>
    </w:p>
    <w:p w14:paraId="1CD9DA68" w14:textId="383C9334" w:rsidR="00814A47" w:rsidRPr="00AD3208" w:rsidRDefault="00C7622F" w:rsidP="00C7622F">
      <w:pPr>
        <w:spacing w:line="260" w:lineRule="exact"/>
        <w:rPr>
          <w:rFonts w:asciiTheme="minorEastAsia" w:hAnsiTheme="minorEastAsia"/>
          <w:kern w:val="0"/>
        </w:rPr>
      </w:pPr>
      <w:r w:rsidRPr="00AD3208">
        <w:rPr>
          <w:rFonts w:asciiTheme="minorEastAsia" w:hAnsiTheme="minorEastAsia" w:hint="eastAsia"/>
          <w:kern w:val="0"/>
        </w:rPr>
        <w:t>手話通訳者派遣事業については、実績値が年々伸びており、令和４年度（2022年度）の利用率は計画値の109.5％となっています。</w:t>
      </w:r>
    </w:p>
    <w:p w14:paraId="327D6661" w14:textId="77777777" w:rsidR="007A71F3" w:rsidRPr="00AD3208" w:rsidRDefault="007A71F3" w:rsidP="00E05B5B">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0FCD653E" w14:textId="77777777" w:rsidR="007A71F3" w:rsidRPr="00AD3208" w:rsidRDefault="007A71F3" w:rsidP="00E05B5B">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55B1B25F" w14:textId="1BB8D110" w:rsidR="007A71F3" w:rsidRPr="00AD3208" w:rsidRDefault="007A71F3" w:rsidP="00E05B5B">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0D040D" w:rsidRPr="00AD3208">
        <w:rPr>
          <w:rFonts w:asciiTheme="minorEastAsia" w:hAnsiTheme="minorEastAsia" w:hint="eastAsia"/>
          <w:kern w:val="0"/>
          <w:lang w:eastAsia="zh-TW"/>
        </w:rPr>
        <w:t>45　50　50　50</w:t>
      </w:r>
    </w:p>
    <w:p w14:paraId="1D14BEDB" w14:textId="00F3124C" w:rsidR="007A71F3" w:rsidRPr="00AD3208" w:rsidRDefault="007A71F3" w:rsidP="00E05B5B">
      <w:pPr>
        <w:spacing w:line="260" w:lineRule="exact"/>
        <w:rPr>
          <w:rFonts w:asciiTheme="minorEastAsia" w:hAnsiTheme="minorEastAsia"/>
          <w:kern w:val="0"/>
        </w:rPr>
      </w:pPr>
      <w:r w:rsidRPr="00AD3208">
        <w:rPr>
          <w:rFonts w:asciiTheme="minorEastAsia" w:hAnsiTheme="minorEastAsia" w:hint="eastAsia"/>
          <w:kern w:val="0"/>
        </w:rPr>
        <w:t xml:space="preserve">延べ利用者数（人）　</w:t>
      </w:r>
      <w:r w:rsidR="000D040D" w:rsidRPr="00AD3208">
        <w:rPr>
          <w:rFonts w:asciiTheme="minorEastAsia" w:hAnsiTheme="minorEastAsia" w:hint="eastAsia"/>
          <w:kern w:val="0"/>
        </w:rPr>
        <w:t>355　415　430　445</w:t>
      </w:r>
    </w:p>
    <w:p w14:paraId="3FEA90F4" w14:textId="77777777" w:rsidR="007A71F3" w:rsidRPr="00AD3208" w:rsidRDefault="007A71F3" w:rsidP="00E05B5B">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実績値</w:t>
      </w:r>
    </w:p>
    <w:p w14:paraId="24C7BFBA" w14:textId="2E8AAF74" w:rsidR="007A71F3" w:rsidRPr="00AD3208" w:rsidRDefault="007A71F3" w:rsidP="00E05B5B">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0D040D" w:rsidRPr="00AD3208">
        <w:rPr>
          <w:rFonts w:asciiTheme="minorEastAsia" w:hAnsiTheme="minorEastAsia" w:hint="eastAsia"/>
          <w:kern w:val="0"/>
          <w:lang w:eastAsia="zh-TW"/>
        </w:rPr>
        <w:t>37　51　52　45</w:t>
      </w:r>
    </w:p>
    <w:p w14:paraId="1E13094E" w14:textId="0C570D92" w:rsidR="007A71F3" w:rsidRPr="00AD3208" w:rsidRDefault="007A71F3" w:rsidP="00E05B5B">
      <w:pPr>
        <w:spacing w:line="260" w:lineRule="exact"/>
        <w:rPr>
          <w:rFonts w:asciiTheme="minorEastAsia" w:hAnsiTheme="minorEastAsia"/>
          <w:kern w:val="0"/>
        </w:rPr>
      </w:pPr>
      <w:r w:rsidRPr="00AD3208">
        <w:rPr>
          <w:rFonts w:asciiTheme="minorEastAsia" w:hAnsiTheme="minorEastAsia" w:hint="eastAsia"/>
          <w:kern w:val="0"/>
        </w:rPr>
        <w:t xml:space="preserve">延べ利用者数（人）　</w:t>
      </w:r>
      <w:r w:rsidR="000D040D" w:rsidRPr="00AD3208">
        <w:rPr>
          <w:rFonts w:asciiTheme="minorEastAsia" w:hAnsiTheme="minorEastAsia" w:hint="eastAsia"/>
          <w:kern w:val="0"/>
        </w:rPr>
        <w:t>351　425　471　147</w:t>
      </w:r>
    </w:p>
    <w:p w14:paraId="5B58BACB" w14:textId="77777777" w:rsidR="007A71F3" w:rsidRPr="00AD3208" w:rsidRDefault="007A71F3" w:rsidP="00E05B5B">
      <w:pPr>
        <w:spacing w:line="260" w:lineRule="exact"/>
        <w:rPr>
          <w:rFonts w:asciiTheme="minorEastAsia" w:hAnsiTheme="minorEastAsia"/>
          <w:kern w:val="0"/>
        </w:rPr>
      </w:pPr>
      <w:r w:rsidRPr="00AD3208">
        <w:rPr>
          <w:rFonts w:asciiTheme="minorEastAsia" w:hAnsiTheme="minorEastAsia" w:hint="eastAsia"/>
          <w:kern w:val="0"/>
        </w:rPr>
        <w:t>利用率</w:t>
      </w:r>
    </w:p>
    <w:p w14:paraId="7602E631" w14:textId="7321069C" w:rsidR="007A71F3" w:rsidRPr="00AD3208" w:rsidRDefault="007A71F3" w:rsidP="00E05B5B">
      <w:pPr>
        <w:spacing w:line="260" w:lineRule="exact"/>
        <w:rPr>
          <w:rFonts w:asciiTheme="minorEastAsia" w:hAnsiTheme="minorEastAsia"/>
          <w:kern w:val="0"/>
        </w:rPr>
      </w:pPr>
      <w:r w:rsidRPr="00AD3208">
        <w:rPr>
          <w:rFonts w:asciiTheme="minorEastAsia" w:hAnsiTheme="minorEastAsia" w:hint="eastAsia"/>
          <w:kern w:val="0"/>
        </w:rPr>
        <w:t xml:space="preserve">実利用者数（％）　</w:t>
      </w:r>
      <w:r w:rsidR="000D040D" w:rsidRPr="00AD3208">
        <w:rPr>
          <w:rFonts w:asciiTheme="minorEastAsia" w:hAnsiTheme="minorEastAsia" w:hint="eastAsia"/>
          <w:kern w:val="0"/>
        </w:rPr>
        <w:t>82.2　102.0　104.0　90.0</w:t>
      </w:r>
    </w:p>
    <w:p w14:paraId="6845EDF1" w14:textId="0CAB3D18" w:rsidR="007A71F3" w:rsidRPr="00AD3208" w:rsidRDefault="007A71F3" w:rsidP="00E05B5B">
      <w:pPr>
        <w:spacing w:line="260" w:lineRule="exact"/>
        <w:rPr>
          <w:rFonts w:asciiTheme="minorEastAsia" w:hAnsiTheme="minorEastAsia"/>
          <w:kern w:val="0"/>
        </w:rPr>
      </w:pPr>
      <w:r w:rsidRPr="00AD3208">
        <w:rPr>
          <w:rFonts w:asciiTheme="minorEastAsia" w:hAnsiTheme="minorEastAsia" w:hint="eastAsia"/>
          <w:kern w:val="0"/>
        </w:rPr>
        <w:t xml:space="preserve">延べ利用者数（％）　</w:t>
      </w:r>
      <w:r w:rsidR="000D040D" w:rsidRPr="00AD3208">
        <w:rPr>
          <w:rFonts w:asciiTheme="minorEastAsia" w:hAnsiTheme="minorEastAsia" w:hint="eastAsia"/>
          <w:kern w:val="0"/>
        </w:rPr>
        <w:t>98.9　102.4　109.5　33.0</w:t>
      </w:r>
    </w:p>
    <w:p w14:paraId="5DC63866" w14:textId="07F20086" w:rsidR="007A71F3" w:rsidRPr="00AD3208" w:rsidRDefault="007A71F3" w:rsidP="00E05B5B">
      <w:pPr>
        <w:spacing w:line="260" w:lineRule="exact"/>
        <w:rPr>
          <w:rFonts w:asciiTheme="minorEastAsia" w:hAnsiTheme="minorEastAsia"/>
          <w:kern w:val="0"/>
        </w:rPr>
      </w:pPr>
      <w:r w:rsidRPr="00AD3208">
        <w:rPr>
          <w:rFonts w:asciiTheme="minorEastAsia" w:hAnsiTheme="minorEastAsia" w:hint="eastAsia"/>
          <w:kern w:val="0"/>
        </w:rPr>
        <w:t>※令和5年度の実績値は、7月末までの</w:t>
      </w:r>
      <w:r w:rsidR="00EA30ED" w:rsidRPr="00AD3208">
        <w:rPr>
          <w:rFonts w:asciiTheme="minorEastAsia" w:hAnsiTheme="minorEastAsia" w:hint="eastAsia"/>
          <w:kern w:val="0"/>
        </w:rPr>
        <w:t>数値</w:t>
      </w:r>
    </w:p>
    <w:p w14:paraId="186E98F1" w14:textId="77777777" w:rsidR="007A71F3" w:rsidRPr="00AD3208" w:rsidRDefault="007A71F3" w:rsidP="00E05B5B">
      <w:pPr>
        <w:spacing w:line="260" w:lineRule="exact"/>
        <w:rPr>
          <w:rFonts w:asciiTheme="minorEastAsia" w:hAnsiTheme="minorEastAsia"/>
          <w:kern w:val="0"/>
        </w:rPr>
      </w:pPr>
      <w:r w:rsidRPr="00AD3208">
        <w:rPr>
          <w:rFonts w:asciiTheme="minorEastAsia" w:hAnsiTheme="minorEastAsia" w:hint="eastAsia"/>
          <w:kern w:val="0"/>
        </w:rPr>
        <w:t>◆今後の見込み</w:t>
      </w:r>
    </w:p>
    <w:p w14:paraId="65EE2100" w14:textId="77777777" w:rsidR="007A71F3" w:rsidRPr="00AD3208" w:rsidRDefault="007A71F3" w:rsidP="00E05B5B">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7B74F9D4" w14:textId="77777777" w:rsidR="007A71F3" w:rsidRPr="00AD3208" w:rsidRDefault="007A71F3" w:rsidP="00E05B5B">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51A12B62" w14:textId="4486D001" w:rsidR="007A71F3" w:rsidRPr="00AD3208" w:rsidRDefault="007A71F3" w:rsidP="00E05B5B">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0D040D" w:rsidRPr="00AD3208">
        <w:rPr>
          <w:rFonts w:asciiTheme="minorEastAsia" w:hAnsiTheme="minorEastAsia" w:hint="eastAsia"/>
          <w:kern w:val="0"/>
          <w:lang w:eastAsia="zh-TW"/>
        </w:rPr>
        <w:t>5</w:t>
      </w:r>
      <w:r w:rsidRPr="00AD3208">
        <w:rPr>
          <w:rFonts w:asciiTheme="minorEastAsia" w:hAnsiTheme="minorEastAsia" w:hint="eastAsia"/>
          <w:kern w:val="0"/>
          <w:lang w:eastAsia="zh-TW"/>
        </w:rPr>
        <w:t xml:space="preserve">2　</w:t>
      </w:r>
      <w:r w:rsidR="000D040D" w:rsidRPr="00AD3208">
        <w:rPr>
          <w:rFonts w:asciiTheme="minorEastAsia" w:hAnsiTheme="minorEastAsia" w:hint="eastAsia"/>
          <w:kern w:val="0"/>
          <w:lang w:eastAsia="zh-TW"/>
        </w:rPr>
        <w:t>5</w:t>
      </w:r>
      <w:r w:rsidRPr="00AD3208">
        <w:rPr>
          <w:rFonts w:asciiTheme="minorEastAsia" w:hAnsiTheme="minorEastAsia" w:hint="eastAsia"/>
          <w:kern w:val="0"/>
          <w:lang w:eastAsia="zh-TW"/>
        </w:rPr>
        <w:t xml:space="preserve">3　</w:t>
      </w:r>
      <w:r w:rsidR="000D040D" w:rsidRPr="00AD3208">
        <w:rPr>
          <w:rFonts w:asciiTheme="minorEastAsia" w:hAnsiTheme="minorEastAsia" w:hint="eastAsia"/>
          <w:kern w:val="0"/>
          <w:lang w:eastAsia="zh-TW"/>
        </w:rPr>
        <w:t>5</w:t>
      </w:r>
      <w:r w:rsidRPr="00AD3208">
        <w:rPr>
          <w:rFonts w:asciiTheme="minorEastAsia" w:hAnsiTheme="minorEastAsia" w:hint="eastAsia"/>
          <w:kern w:val="0"/>
          <w:lang w:eastAsia="zh-TW"/>
        </w:rPr>
        <w:t>4</w:t>
      </w:r>
    </w:p>
    <w:p w14:paraId="2F0A21B3" w14:textId="272CE192" w:rsidR="007A71F3" w:rsidRPr="00AD3208" w:rsidRDefault="007A71F3" w:rsidP="00E05B5B">
      <w:pPr>
        <w:spacing w:line="260" w:lineRule="exact"/>
        <w:rPr>
          <w:rFonts w:asciiTheme="minorEastAsia" w:hAnsiTheme="minorEastAsia"/>
          <w:kern w:val="0"/>
        </w:rPr>
      </w:pPr>
      <w:r w:rsidRPr="00AD3208">
        <w:rPr>
          <w:rFonts w:asciiTheme="minorEastAsia" w:hAnsiTheme="minorEastAsia" w:hint="eastAsia"/>
          <w:kern w:val="0"/>
        </w:rPr>
        <w:t xml:space="preserve">延べ利用者数（人）　</w:t>
      </w:r>
      <w:r w:rsidR="000D040D" w:rsidRPr="00AD3208">
        <w:rPr>
          <w:rFonts w:asciiTheme="minorEastAsia" w:hAnsiTheme="minorEastAsia" w:hint="eastAsia"/>
          <w:kern w:val="0"/>
        </w:rPr>
        <w:t>501　531　561</w:t>
      </w:r>
    </w:p>
    <w:p w14:paraId="665895CB" w14:textId="504EEEA6" w:rsidR="000E75C0" w:rsidRPr="00AD3208" w:rsidRDefault="00C7622F" w:rsidP="00E05B5B">
      <w:pPr>
        <w:spacing w:line="260" w:lineRule="exact"/>
        <w:rPr>
          <w:rFonts w:asciiTheme="minorEastAsia" w:hAnsiTheme="minorEastAsia"/>
          <w:spacing w:val="-6"/>
          <w:kern w:val="0"/>
        </w:rPr>
      </w:pPr>
      <w:r w:rsidRPr="00AD3208">
        <w:rPr>
          <w:rFonts w:asciiTheme="minorEastAsia" w:hAnsiTheme="minorEastAsia" w:hint="eastAsia"/>
          <w:spacing w:val="-6"/>
          <w:kern w:val="0"/>
        </w:rPr>
        <w:t>引き続き増加が見込まれることから、令和４年度（2022年度）の実績をもとに、年間30件の伸びを見込みました。</w:t>
      </w:r>
    </w:p>
    <w:p w14:paraId="36AE9CC1" w14:textId="77777777" w:rsidR="00C7622F" w:rsidRPr="00AD3208" w:rsidRDefault="00C7622F" w:rsidP="00E05B5B">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ⅱ　要約筆記者派遣事業</w:t>
      </w:r>
    </w:p>
    <w:p w14:paraId="55A541FC" w14:textId="0A02E65D" w:rsidR="000E75C0" w:rsidRPr="00AD3208" w:rsidRDefault="00C7622F" w:rsidP="00E05B5B">
      <w:pPr>
        <w:spacing w:line="260" w:lineRule="exact"/>
        <w:rPr>
          <w:rFonts w:asciiTheme="minorEastAsia" w:hAnsiTheme="minorEastAsia"/>
          <w:kern w:val="0"/>
        </w:rPr>
      </w:pPr>
      <w:r w:rsidRPr="00AD3208">
        <w:rPr>
          <w:rFonts w:asciiTheme="minorEastAsia" w:hAnsiTheme="minorEastAsia" w:hint="eastAsia"/>
          <w:kern w:val="0"/>
        </w:rPr>
        <w:t>要約筆記を必要とする聴覚障害者に、要約筆記者を派遣することで、意思の疎通と社会参加を支援する事業です</w:t>
      </w:r>
      <w:r w:rsidR="000E75C0" w:rsidRPr="00AD3208">
        <w:rPr>
          <w:rFonts w:asciiTheme="minorEastAsia" w:hAnsiTheme="minorEastAsia" w:hint="eastAsia"/>
          <w:kern w:val="0"/>
        </w:rPr>
        <w:t>。</w:t>
      </w:r>
    </w:p>
    <w:p w14:paraId="2931E1D7" w14:textId="77777777" w:rsidR="00C7622F" w:rsidRPr="00AD3208" w:rsidRDefault="00C7622F" w:rsidP="00C7622F">
      <w:pPr>
        <w:spacing w:line="260" w:lineRule="exact"/>
        <w:rPr>
          <w:rFonts w:asciiTheme="minorEastAsia" w:hAnsiTheme="minorEastAsia"/>
          <w:kern w:val="0"/>
        </w:rPr>
      </w:pPr>
      <w:r w:rsidRPr="00AD3208">
        <w:rPr>
          <w:rFonts w:asciiTheme="minorEastAsia" w:hAnsiTheme="minorEastAsia" w:hint="eastAsia"/>
          <w:kern w:val="0"/>
        </w:rPr>
        <w:t>■ 前計画の実績</w:t>
      </w:r>
    </w:p>
    <w:p w14:paraId="56778F17" w14:textId="6CFC57DF" w:rsidR="000E75C0" w:rsidRPr="00AD3208" w:rsidRDefault="00C7622F" w:rsidP="00C7622F">
      <w:pPr>
        <w:spacing w:line="260" w:lineRule="exact"/>
        <w:rPr>
          <w:rFonts w:asciiTheme="minorEastAsia" w:hAnsiTheme="minorEastAsia"/>
          <w:kern w:val="0"/>
        </w:rPr>
      </w:pPr>
      <w:r w:rsidRPr="00AD3208">
        <w:rPr>
          <w:rFonts w:asciiTheme="minorEastAsia" w:hAnsiTheme="minorEastAsia" w:hint="eastAsia"/>
          <w:kern w:val="0"/>
        </w:rPr>
        <w:t>要約筆記派遣事業については、延べ利用者数は年度により変動はありますが、令和３年度（2021年度）の延べ利用者数が最も多く、計画値と比較して約104.7％と高くなっています</w:t>
      </w:r>
      <w:r w:rsidR="000E75C0" w:rsidRPr="00AD3208">
        <w:rPr>
          <w:rFonts w:asciiTheme="minorEastAsia" w:hAnsiTheme="minorEastAsia" w:hint="eastAsia"/>
          <w:kern w:val="0"/>
        </w:rPr>
        <w:t xml:space="preserve">。　</w:t>
      </w:r>
    </w:p>
    <w:p w14:paraId="14F81F6D" w14:textId="77777777" w:rsidR="00E05B5B" w:rsidRPr="00AD3208" w:rsidRDefault="00E05B5B" w:rsidP="00E05B5B">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0DDA578A" w14:textId="77777777" w:rsidR="00E05B5B" w:rsidRPr="00AD3208" w:rsidRDefault="00E05B5B" w:rsidP="00E05B5B">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0C5D12CA" w14:textId="086B8F93" w:rsidR="00E05B5B" w:rsidRPr="00AD3208" w:rsidRDefault="00E05B5B" w:rsidP="00E05B5B">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842277" w:rsidRPr="00AD3208">
        <w:rPr>
          <w:rFonts w:asciiTheme="minorEastAsia" w:hAnsiTheme="minorEastAsia" w:hint="eastAsia"/>
          <w:kern w:val="0"/>
          <w:lang w:eastAsia="zh-TW"/>
        </w:rPr>
        <w:t>9　7　7　7</w:t>
      </w:r>
    </w:p>
    <w:p w14:paraId="69A69810" w14:textId="4625AB6E" w:rsidR="00E05B5B" w:rsidRPr="00AD3208" w:rsidRDefault="00E05B5B" w:rsidP="00E05B5B">
      <w:pPr>
        <w:spacing w:line="260" w:lineRule="exact"/>
        <w:rPr>
          <w:rFonts w:asciiTheme="minorEastAsia" w:hAnsiTheme="minorEastAsia"/>
          <w:kern w:val="0"/>
        </w:rPr>
      </w:pPr>
      <w:r w:rsidRPr="00AD3208">
        <w:rPr>
          <w:rFonts w:asciiTheme="minorEastAsia" w:hAnsiTheme="minorEastAsia" w:hint="eastAsia"/>
          <w:kern w:val="0"/>
        </w:rPr>
        <w:t xml:space="preserve">延べ利用者数（人）　</w:t>
      </w:r>
      <w:r w:rsidR="00842277" w:rsidRPr="00AD3208">
        <w:rPr>
          <w:rFonts w:asciiTheme="minorEastAsia" w:hAnsiTheme="minorEastAsia" w:hint="eastAsia"/>
          <w:kern w:val="0"/>
        </w:rPr>
        <w:t>44　43　43　43</w:t>
      </w:r>
    </w:p>
    <w:p w14:paraId="37247EFF" w14:textId="77777777" w:rsidR="00E05B5B" w:rsidRPr="00AD3208" w:rsidRDefault="00E05B5B" w:rsidP="00E05B5B">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実績値</w:t>
      </w:r>
    </w:p>
    <w:p w14:paraId="0E28C6AB" w14:textId="2560618A" w:rsidR="00E05B5B" w:rsidRPr="00AD3208" w:rsidRDefault="00E05B5B" w:rsidP="00E05B5B">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842277" w:rsidRPr="00AD3208">
        <w:rPr>
          <w:rFonts w:asciiTheme="minorEastAsia" w:hAnsiTheme="minorEastAsia" w:hint="eastAsia"/>
          <w:kern w:val="0"/>
          <w:lang w:eastAsia="zh-TW"/>
        </w:rPr>
        <w:t>6　7　4　4</w:t>
      </w:r>
    </w:p>
    <w:p w14:paraId="4D5A5348" w14:textId="532AB2D3" w:rsidR="00E05B5B" w:rsidRPr="00AD3208" w:rsidRDefault="00E05B5B" w:rsidP="00E05B5B">
      <w:pPr>
        <w:spacing w:line="260" w:lineRule="exact"/>
        <w:rPr>
          <w:rFonts w:asciiTheme="minorEastAsia" w:hAnsiTheme="minorEastAsia"/>
          <w:kern w:val="0"/>
        </w:rPr>
      </w:pPr>
      <w:r w:rsidRPr="00AD3208">
        <w:rPr>
          <w:rFonts w:asciiTheme="minorEastAsia" w:hAnsiTheme="minorEastAsia" w:hint="eastAsia"/>
          <w:kern w:val="0"/>
        </w:rPr>
        <w:t xml:space="preserve">延べ利用者数（人）　</w:t>
      </w:r>
      <w:r w:rsidR="00842277" w:rsidRPr="00AD3208">
        <w:rPr>
          <w:rFonts w:asciiTheme="minorEastAsia" w:hAnsiTheme="minorEastAsia" w:hint="eastAsia"/>
          <w:kern w:val="0"/>
        </w:rPr>
        <w:t>23　45　30　6</w:t>
      </w:r>
    </w:p>
    <w:p w14:paraId="1D39BDBC" w14:textId="77777777" w:rsidR="00E05B5B" w:rsidRPr="00AD3208" w:rsidRDefault="00E05B5B" w:rsidP="00E05B5B">
      <w:pPr>
        <w:spacing w:line="260" w:lineRule="exact"/>
        <w:rPr>
          <w:rFonts w:asciiTheme="minorEastAsia" w:hAnsiTheme="minorEastAsia"/>
          <w:kern w:val="0"/>
        </w:rPr>
      </w:pPr>
      <w:r w:rsidRPr="00AD3208">
        <w:rPr>
          <w:rFonts w:asciiTheme="minorEastAsia" w:hAnsiTheme="minorEastAsia" w:hint="eastAsia"/>
          <w:kern w:val="0"/>
        </w:rPr>
        <w:t>利用率</w:t>
      </w:r>
    </w:p>
    <w:p w14:paraId="4B30A133" w14:textId="5FFE09F0" w:rsidR="00E05B5B" w:rsidRPr="00AD3208" w:rsidRDefault="00E05B5B" w:rsidP="00E05B5B">
      <w:pPr>
        <w:spacing w:line="260" w:lineRule="exact"/>
        <w:rPr>
          <w:rFonts w:asciiTheme="minorEastAsia" w:hAnsiTheme="minorEastAsia"/>
          <w:kern w:val="0"/>
        </w:rPr>
      </w:pPr>
      <w:r w:rsidRPr="00AD3208">
        <w:rPr>
          <w:rFonts w:asciiTheme="minorEastAsia" w:hAnsiTheme="minorEastAsia" w:hint="eastAsia"/>
          <w:kern w:val="0"/>
        </w:rPr>
        <w:lastRenderedPageBreak/>
        <w:t xml:space="preserve">実利用者数（％）　</w:t>
      </w:r>
      <w:r w:rsidR="00842277" w:rsidRPr="00AD3208">
        <w:rPr>
          <w:rFonts w:asciiTheme="minorEastAsia" w:hAnsiTheme="minorEastAsia" w:hint="eastAsia"/>
          <w:kern w:val="0"/>
        </w:rPr>
        <w:t>66.7　100.0　57.1　57.1</w:t>
      </w:r>
    </w:p>
    <w:p w14:paraId="23A4FB71" w14:textId="578533F1" w:rsidR="00E05B5B" w:rsidRPr="00AD3208" w:rsidRDefault="00E05B5B" w:rsidP="00E05B5B">
      <w:pPr>
        <w:spacing w:line="260" w:lineRule="exact"/>
        <w:rPr>
          <w:rFonts w:asciiTheme="minorEastAsia" w:hAnsiTheme="minorEastAsia"/>
          <w:kern w:val="0"/>
        </w:rPr>
      </w:pPr>
      <w:r w:rsidRPr="00AD3208">
        <w:rPr>
          <w:rFonts w:asciiTheme="minorEastAsia" w:hAnsiTheme="minorEastAsia" w:hint="eastAsia"/>
          <w:kern w:val="0"/>
        </w:rPr>
        <w:t xml:space="preserve">延べ利用者数（％）　</w:t>
      </w:r>
      <w:r w:rsidR="00842277" w:rsidRPr="00AD3208">
        <w:rPr>
          <w:rFonts w:asciiTheme="minorEastAsia" w:hAnsiTheme="minorEastAsia" w:hint="eastAsia"/>
          <w:kern w:val="0"/>
        </w:rPr>
        <w:t>52.3</w:t>
      </w:r>
      <w:r w:rsidR="004A22B1" w:rsidRPr="00AD3208">
        <w:rPr>
          <w:rFonts w:asciiTheme="minorEastAsia" w:hAnsiTheme="minorEastAsia" w:hint="eastAsia"/>
          <w:kern w:val="0"/>
        </w:rPr>
        <w:t xml:space="preserve">　104.7　69.8　14.0</w:t>
      </w:r>
    </w:p>
    <w:p w14:paraId="3D1D3C24" w14:textId="77777777" w:rsidR="00EA30ED" w:rsidRPr="00AD3208" w:rsidRDefault="00EA30ED" w:rsidP="00EA30ED">
      <w:pPr>
        <w:spacing w:line="260" w:lineRule="exact"/>
        <w:rPr>
          <w:rFonts w:asciiTheme="minorEastAsia" w:hAnsiTheme="minorEastAsia"/>
          <w:kern w:val="0"/>
        </w:rPr>
      </w:pPr>
      <w:r w:rsidRPr="00AD3208">
        <w:rPr>
          <w:rFonts w:asciiTheme="minorEastAsia" w:hAnsiTheme="minorEastAsia" w:hint="eastAsia"/>
          <w:kern w:val="0"/>
        </w:rPr>
        <w:t>※令和5年度の実績値は、7月末までの数値</w:t>
      </w:r>
    </w:p>
    <w:p w14:paraId="6F5AB991" w14:textId="77777777" w:rsidR="00E05B5B" w:rsidRPr="00AD3208" w:rsidRDefault="00E05B5B" w:rsidP="00E05B5B">
      <w:pPr>
        <w:spacing w:line="260" w:lineRule="exact"/>
        <w:rPr>
          <w:rFonts w:asciiTheme="minorEastAsia" w:hAnsiTheme="minorEastAsia"/>
          <w:kern w:val="0"/>
        </w:rPr>
      </w:pPr>
      <w:r w:rsidRPr="00AD3208">
        <w:rPr>
          <w:rFonts w:asciiTheme="minorEastAsia" w:hAnsiTheme="minorEastAsia" w:hint="eastAsia"/>
          <w:kern w:val="0"/>
        </w:rPr>
        <w:t>◆今後の見込み</w:t>
      </w:r>
    </w:p>
    <w:p w14:paraId="068DE4A5" w14:textId="77777777" w:rsidR="00E05B5B" w:rsidRPr="00AD3208" w:rsidRDefault="00E05B5B" w:rsidP="00E05B5B">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0C892FE3" w14:textId="77777777" w:rsidR="00E05B5B" w:rsidRPr="00AD3208" w:rsidRDefault="00E05B5B" w:rsidP="00E05B5B">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05FED5CF" w14:textId="11BB279C" w:rsidR="00E05B5B" w:rsidRPr="00AD3208" w:rsidRDefault="00E05B5B" w:rsidP="00E05B5B">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4A22B1" w:rsidRPr="00AD3208">
        <w:rPr>
          <w:rFonts w:asciiTheme="minorEastAsia" w:hAnsiTheme="minorEastAsia" w:hint="eastAsia"/>
          <w:kern w:val="0"/>
          <w:lang w:eastAsia="zh-TW"/>
        </w:rPr>
        <w:t>5　5　5</w:t>
      </w:r>
    </w:p>
    <w:p w14:paraId="1C5D1E79" w14:textId="41BAE44D" w:rsidR="00E05B5B" w:rsidRPr="00AD3208" w:rsidRDefault="00E05B5B" w:rsidP="00E05B5B">
      <w:pPr>
        <w:spacing w:line="260" w:lineRule="exact"/>
        <w:rPr>
          <w:rFonts w:asciiTheme="minorEastAsia" w:hAnsiTheme="minorEastAsia"/>
          <w:kern w:val="0"/>
        </w:rPr>
      </w:pPr>
      <w:r w:rsidRPr="00AD3208">
        <w:rPr>
          <w:rFonts w:asciiTheme="minorEastAsia" w:hAnsiTheme="minorEastAsia" w:hint="eastAsia"/>
          <w:kern w:val="0"/>
        </w:rPr>
        <w:t xml:space="preserve">延べ利用者数（人）　</w:t>
      </w:r>
      <w:r w:rsidR="004A22B1" w:rsidRPr="00AD3208">
        <w:rPr>
          <w:rFonts w:asciiTheme="minorEastAsia" w:hAnsiTheme="minorEastAsia" w:hint="eastAsia"/>
          <w:kern w:val="0"/>
        </w:rPr>
        <w:t>33　33　33</w:t>
      </w:r>
    </w:p>
    <w:p w14:paraId="397485A3" w14:textId="39D53650" w:rsidR="000E75C0" w:rsidRPr="00AD3208" w:rsidRDefault="000E75C0" w:rsidP="00E05B5B">
      <w:pPr>
        <w:spacing w:line="260" w:lineRule="exact"/>
        <w:rPr>
          <w:rFonts w:asciiTheme="minorEastAsia" w:hAnsiTheme="minorEastAsia"/>
          <w:kern w:val="0"/>
        </w:rPr>
      </w:pPr>
      <w:r w:rsidRPr="00AD3208">
        <w:rPr>
          <w:rFonts w:asciiTheme="minorEastAsia" w:hAnsiTheme="minorEastAsia" w:hint="eastAsia"/>
          <w:kern w:val="0"/>
        </w:rPr>
        <w:t>◆今後の見込み</w:t>
      </w:r>
    </w:p>
    <w:p w14:paraId="4637A04C" w14:textId="38075D10" w:rsidR="004A22B1" w:rsidRPr="00AD3208" w:rsidRDefault="00C7622F" w:rsidP="00E05B5B">
      <w:pPr>
        <w:spacing w:line="260" w:lineRule="exact"/>
        <w:rPr>
          <w:rFonts w:asciiTheme="minorEastAsia" w:hAnsiTheme="minorEastAsia"/>
          <w:spacing w:val="-8"/>
          <w:kern w:val="0"/>
        </w:rPr>
      </w:pPr>
      <w:r w:rsidRPr="00AD3208">
        <w:rPr>
          <w:rFonts w:asciiTheme="minorEastAsia" w:hAnsiTheme="minorEastAsia" w:hint="eastAsia"/>
          <w:spacing w:val="-8"/>
          <w:kern w:val="0"/>
        </w:rPr>
        <w:t>実利用者数はやや減少していますが、延べ利用者数は過去３年間の平均値をもとに計画値を見込みました。</w:t>
      </w:r>
    </w:p>
    <w:p w14:paraId="3DCF00AA" w14:textId="28286872" w:rsidR="00494252" w:rsidRPr="00AD3208" w:rsidRDefault="00494252" w:rsidP="00F4346A">
      <w:pPr>
        <w:spacing w:line="280" w:lineRule="exact"/>
        <w:jc w:val="right"/>
        <w:rPr>
          <w:rFonts w:asciiTheme="minorEastAsia" w:hAnsiTheme="minorEastAsia"/>
          <w:kern w:val="0"/>
        </w:rPr>
      </w:pPr>
    </w:p>
    <w:p w14:paraId="43EE29B0" w14:textId="77777777" w:rsidR="00494252" w:rsidRPr="00AD3208" w:rsidRDefault="00494252" w:rsidP="00494252">
      <w:pPr>
        <w:spacing w:line="280" w:lineRule="exact"/>
        <w:rPr>
          <w:rFonts w:asciiTheme="minorEastAsia" w:hAnsiTheme="minorEastAsia"/>
          <w:kern w:val="0"/>
          <w:lang w:eastAsia="zh-TW"/>
        </w:rPr>
      </w:pPr>
      <w:r w:rsidRPr="00AD3208">
        <w:rPr>
          <w:rFonts w:asciiTheme="minorEastAsia" w:hAnsiTheme="minorEastAsia" w:hint="eastAsia"/>
          <w:kern w:val="0"/>
          <w:lang w:eastAsia="zh-TW"/>
        </w:rPr>
        <w:t>ⅲ　手話通訳者設置事業</w:t>
      </w:r>
    </w:p>
    <w:p w14:paraId="70FB068D" w14:textId="77777777" w:rsidR="00494252" w:rsidRPr="00AD3208" w:rsidRDefault="00494252" w:rsidP="00494252">
      <w:pPr>
        <w:spacing w:line="280" w:lineRule="exact"/>
        <w:rPr>
          <w:rFonts w:asciiTheme="minorEastAsia" w:hAnsiTheme="minorEastAsia"/>
          <w:kern w:val="0"/>
        </w:rPr>
      </w:pPr>
      <w:r w:rsidRPr="00AD3208">
        <w:rPr>
          <w:rFonts w:asciiTheme="minorEastAsia" w:hAnsiTheme="minorEastAsia" w:hint="eastAsia"/>
          <w:kern w:val="0"/>
        </w:rPr>
        <w:t>庁舎内に手話通訳者を設置し、聴覚障害者等が来庁した際の意思疎通支援を行います。</w:t>
      </w:r>
    </w:p>
    <w:p w14:paraId="693753EB" w14:textId="03BC13C5" w:rsidR="00494252" w:rsidRPr="00AD3208" w:rsidRDefault="00494252" w:rsidP="00494252">
      <w:pPr>
        <w:spacing w:line="280" w:lineRule="exact"/>
        <w:rPr>
          <w:rFonts w:asciiTheme="minorEastAsia" w:hAnsiTheme="minorEastAsia"/>
          <w:kern w:val="0"/>
        </w:rPr>
      </w:pPr>
      <w:r w:rsidRPr="00AD3208">
        <w:rPr>
          <w:rFonts w:asciiTheme="minorEastAsia" w:hAnsiTheme="minorEastAsia" w:hint="eastAsia"/>
          <w:kern w:val="0"/>
        </w:rPr>
        <w:t>■前計画の実績</w:t>
      </w:r>
    </w:p>
    <w:p w14:paraId="267BA944" w14:textId="2300BC5C" w:rsidR="004D3050" w:rsidRPr="00AD3208" w:rsidRDefault="00494252" w:rsidP="00494252">
      <w:pPr>
        <w:spacing w:line="280" w:lineRule="exact"/>
        <w:rPr>
          <w:rFonts w:asciiTheme="minorEastAsia" w:hAnsiTheme="minorEastAsia"/>
          <w:kern w:val="0"/>
        </w:rPr>
      </w:pPr>
      <w:r w:rsidRPr="00AD3208">
        <w:rPr>
          <w:rFonts w:asciiTheme="minorEastAsia" w:hAnsiTheme="minorEastAsia" w:hint="eastAsia"/>
          <w:kern w:val="0"/>
        </w:rPr>
        <w:t>手話通訳者設置事業については、実利用者数及び延べ利用者数は年々伸びており、令和４年度（2022年度）の実績値は計画値と比較して約</w:t>
      </w:r>
      <w:r w:rsidR="00100B57" w:rsidRPr="00AD3208">
        <w:rPr>
          <w:rFonts w:asciiTheme="minorEastAsia" w:hAnsiTheme="minorEastAsia" w:hint="eastAsia"/>
          <w:kern w:val="0"/>
        </w:rPr>
        <w:t>127.7</w:t>
      </w:r>
      <w:r w:rsidRPr="00AD3208">
        <w:rPr>
          <w:rFonts w:asciiTheme="minorEastAsia" w:hAnsiTheme="minorEastAsia" w:hint="eastAsia"/>
          <w:kern w:val="0"/>
        </w:rPr>
        <w:t>％と高くなっています</w:t>
      </w:r>
      <w:r w:rsidR="004D3050" w:rsidRPr="00AD3208">
        <w:rPr>
          <w:rFonts w:asciiTheme="minorEastAsia" w:hAnsiTheme="minorEastAsia" w:hint="eastAsia"/>
          <w:kern w:val="0"/>
        </w:rPr>
        <w:t>。</w:t>
      </w:r>
    </w:p>
    <w:p w14:paraId="4F10E691" w14:textId="77777777" w:rsidR="00BB4A60" w:rsidRPr="00AD3208" w:rsidRDefault="00BB4A60" w:rsidP="00BB4A60">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566A2CB4" w14:textId="77777777" w:rsidR="00BB4A60" w:rsidRPr="00AD3208" w:rsidRDefault="00BB4A60" w:rsidP="00BB4A60">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07E21A08" w14:textId="080D67BF" w:rsidR="002C20E1" w:rsidRPr="00AD3208" w:rsidRDefault="00BB4A60" w:rsidP="00BB4A60">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2C20E1" w:rsidRPr="00AD3208">
        <w:rPr>
          <w:rFonts w:asciiTheme="minorEastAsia" w:hAnsiTheme="minorEastAsia" w:hint="eastAsia"/>
          <w:kern w:val="0"/>
          <w:lang w:eastAsia="zh-TW"/>
        </w:rPr>
        <w:t>486　362　372　382</w:t>
      </w:r>
    </w:p>
    <w:p w14:paraId="74895BA4" w14:textId="51C2EBA0" w:rsidR="00BB4A60" w:rsidRPr="00AD3208" w:rsidRDefault="00BB4A60" w:rsidP="00BB4A60">
      <w:pPr>
        <w:spacing w:line="260" w:lineRule="exact"/>
        <w:rPr>
          <w:rFonts w:asciiTheme="minorEastAsia" w:hAnsiTheme="minorEastAsia"/>
          <w:kern w:val="0"/>
        </w:rPr>
      </w:pPr>
      <w:r w:rsidRPr="00AD3208">
        <w:rPr>
          <w:rFonts w:asciiTheme="minorEastAsia" w:hAnsiTheme="minorEastAsia" w:hint="eastAsia"/>
          <w:kern w:val="0"/>
        </w:rPr>
        <w:t xml:space="preserve">延べ利用者数（人）　</w:t>
      </w:r>
      <w:r w:rsidR="002C20E1" w:rsidRPr="00AD3208">
        <w:rPr>
          <w:rFonts w:asciiTheme="minorEastAsia" w:hAnsiTheme="minorEastAsia" w:hint="eastAsia"/>
          <w:kern w:val="0"/>
        </w:rPr>
        <w:t>1</w:t>
      </w:r>
      <w:r w:rsidR="002C20E1" w:rsidRPr="00AD3208">
        <w:rPr>
          <w:rFonts w:asciiTheme="minorEastAsia" w:hAnsiTheme="minorEastAsia"/>
          <w:kern w:val="0"/>
        </w:rPr>
        <w:t>,</w:t>
      </w:r>
      <w:r w:rsidR="002C20E1" w:rsidRPr="00AD3208">
        <w:rPr>
          <w:rFonts w:asciiTheme="minorEastAsia" w:hAnsiTheme="minorEastAsia" w:hint="eastAsia"/>
          <w:kern w:val="0"/>
        </w:rPr>
        <w:t>700　1</w:t>
      </w:r>
      <w:r w:rsidR="002C20E1" w:rsidRPr="00AD3208">
        <w:rPr>
          <w:rFonts w:asciiTheme="minorEastAsia" w:hAnsiTheme="minorEastAsia"/>
          <w:kern w:val="0"/>
        </w:rPr>
        <w:t>,</w:t>
      </w:r>
      <w:r w:rsidR="002C20E1" w:rsidRPr="00AD3208">
        <w:rPr>
          <w:rFonts w:asciiTheme="minorEastAsia" w:hAnsiTheme="minorEastAsia" w:hint="eastAsia"/>
          <w:kern w:val="0"/>
        </w:rPr>
        <w:t>200　1</w:t>
      </w:r>
      <w:r w:rsidR="002C20E1" w:rsidRPr="00AD3208">
        <w:rPr>
          <w:rFonts w:asciiTheme="minorEastAsia" w:hAnsiTheme="minorEastAsia"/>
          <w:kern w:val="0"/>
        </w:rPr>
        <w:t>,</w:t>
      </w:r>
      <w:r w:rsidR="002C20E1" w:rsidRPr="00AD3208">
        <w:rPr>
          <w:rFonts w:asciiTheme="minorEastAsia" w:hAnsiTheme="minorEastAsia" w:hint="eastAsia"/>
          <w:kern w:val="0"/>
        </w:rPr>
        <w:t>300　1</w:t>
      </w:r>
      <w:r w:rsidR="002C20E1" w:rsidRPr="00AD3208">
        <w:rPr>
          <w:rFonts w:asciiTheme="minorEastAsia" w:hAnsiTheme="minorEastAsia"/>
          <w:kern w:val="0"/>
        </w:rPr>
        <w:t>,</w:t>
      </w:r>
      <w:r w:rsidR="002C20E1" w:rsidRPr="00AD3208">
        <w:rPr>
          <w:rFonts w:asciiTheme="minorEastAsia" w:hAnsiTheme="minorEastAsia" w:hint="eastAsia"/>
          <w:kern w:val="0"/>
        </w:rPr>
        <w:t>400</w:t>
      </w:r>
    </w:p>
    <w:p w14:paraId="548DA3C1" w14:textId="77777777" w:rsidR="00BB4A60" w:rsidRPr="00AD3208" w:rsidRDefault="00BB4A60" w:rsidP="00BB4A60">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実績値</w:t>
      </w:r>
    </w:p>
    <w:p w14:paraId="58D002A5" w14:textId="292E4D0C" w:rsidR="00BB4A60" w:rsidRPr="00AD3208" w:rsidRDefault="00BB4A60" w:rsidP="00BB4A60">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2C20E1" w:rsidRPr="00AD3208">
        <w:rPr>
          <w:rFonts w:asciiTheme="minorEastAsia" w:hAnsiTheme="minorEastAsia" w:hint="eastAsia"/>
          <w:kern w:val="0"/>
          <w:lang w:eastAsia="zh-TW"/>
        </w:rPr>
        <w:t>326　427　475　147</w:t>
      </w:r>
    </w:p>
    <w:p w14:paraId="3F02647C" w14:textId="24CC4313" w:rsidR="00BB4A60" w:rsidRPr="00AD3208" w:rsidRDefault="00BB4A60" w:rsidP="00BB4A60">
      <w:pPr>
        <w:spacing w:line="260" w:lineRule="exact"/>
        <w:rPr>
          <w:rFonts w:asciiTheme="minorEastAsia" w:hAnsiTheme="minorEastAsia"/>
          <w:kern w:val="0"/>
        </w:rPr>
      </w:pPr>
      <w:r w:rsidRPr="00AD3208">
        <w:rPr>
          <w:rFonts w:asciiTheme="minorEastAsia" w:hAnsiTheme="minorEastAsia" w:hint="eastAsia"/>
          <w:kern w:val="0"/>
        </w:rPr>
        <w:t xml:space="preserve">延べ利用者数（人）　</w:t>
      </w:r>
      <w:r w:rsidR="002C20E1" w:rsidRPr="00AD3208">
        <w:rPr>
          <w:rFonts w:asciiTheme="minorEastAsia" w:hAnsiTheme="minorEastAsia" w:hint="eastAsia"/>
          <w:kern w:val="0"/>
        </w:rPr>
        <w:t>1</w:t>
      </w:r>
      <w:r w:rsidR="002C20E1" w:rsidRPr="00AD3208">
        <w:rPr>
          <w:rFonts w:asciiTheme="minorEastAsia" w:hAnsiTheme="minorEastAsia"/>
          <w:kern w:val="0"/>
        </w:rPr>
        <w:t>,</w:t>
      </w:r>
      <w:r w:rsidR="002C20E1" w:rsidRPr="00AD3208">
        <w:rPr>
          <w:rFonts w:asciiTheme="minorEastAsia" w:hAnsiTheme="minorEastAsia" w:hint="eastAsia"/>
          <w:kern w:val="0"/>
        </w:rPr>
        <w:t>127　1</w:t>
      </w:r>
      <w:r w:rsidR="002C20E1" w:rsidRPr="00AD3208">
        <w:rPr>
          <w:rFonts w:asciiTheme="minorEastAsia" w:hAnsiTheme="minorEastAsia"/>
          <w:kern w:val="0"/>
        </w:rPr>
        <w:t>,</w:t>
      </w:r>
      <w:r w:rsidR="002C20E1" w:rsidRPr="00AD3208">
        <w:rPr>
          <w:rFonts w:asciiTheme="minorEastAsia" w:hAnsiTheme="minorEastAsia" w:hint="eastAsia"/>
          <w:kern w:val="0"/>
        </w:rPr>
        <w:t>343　1</w:t>
      </w:r>
      <w:r w:rsidR="002C20E1" w:rsidRPr="00AD3208">
        <w:rPr>
          <w:rFonts w:asciiTheme="minorEastAsia" w:hAnsiTheme="minorEastAsia"/>
          <w:kern w:val="0"/>
        </w:rPr>
        <w:t>,</w:t>
      </w:r>
      <w:r w:rsidR="002C20E1" w:rsidRPr="00AD3208">
        <w:rPr>
          <w:rFonts w:asciiTheme="minorEastAsia" w:hAnsiTheme="minorEastAsia" w:hint="eastAsia"/>
          <w:kern w:val="0"/>
        </w:rPr>
        <w:t>568　597</w:t>
      </w:r>
    </w:p>
    <w:p w14:paraId="59D5BC24" w14:textId="77777777" w:rsidR="00BB4A60" w:rsidRPr="00AD3208" w:rsidRDefault="00BB4A60" w:rsidP="00BB4A60">
      <w:pPr>
        <w:spacing w:line="260" w:lineRule="exact"/>
        <w:rPr>
          <w:rFonts w:asciiTheme="minorEastAsia" w:hAnsiTheme="minorEastAsia"/>
          <w:kern w:val="0"/>
        </w:rPr>
      </w:pPr>
      <w:r w:rsidRPr="00AD3208">
        <w:rPr>
          <w:rFonts w:asciiTheme="minorEastAsia" w:hAnsiTheme="minorEastAsia" w:hint="eastAsia"/>
          <w:kern w:val="0"/>
        </w:rPr>
        <w:t>利用率</w:t>
      </w:r>
    </w:p>
    <w:p w14:paraId="467CB115" w14:textId="38A25EAD" w:rsidR="002C20E1" w:rsidRPr="00AD3208" w:rsidRDefault="00BB4A60" w:rsidP="00BB4A60">
      <w:pPr>
        <w:spacing w:line="260" w:lineRule="exact"/>
        <w:rPr>
          <w:rFonts w:asciiTheme="minorEastAsia" w:hAnsiTheme="minorEastAsia"/>
          <w:kern w:val="0"/>
        </w:rPr>
      </w:pPr>
      <w:r w:rsidRPr="00AD3208">
        <w:rPr>
          <w:rFonts w:asciiTheme="minorEastAsia" w:hAnsiTheme="minorEastAsia" w:hint="eastAsia"/>
          <w:kern w:val="0"/>
        </w:rPr>
        <w:t xml:space="preserve">実利用者数（％）　</w:t>
      </w:r>
      <w:r w:rsidR="002C20E1" w:rsidRPr="00AD3208">
        <w:rPr>
          <w:rFonts w:asciiTheme="minorEastAsia" w:hAnsiTheme="minorEastAsia" w:hint="eastAsia"/>
          <w:kern w:val="0"/>
        </w:rPr>
        <w:t>67.1　118.0　127.7　38.5</w:t>
      </w:r>
    </w:p>
    <w:p w14:paraId="4127EDF2" w14:textId="7D281BB0" w:rsidR="00BB4A60" w:rsidRPr="00AD3208" w:rsidRDefault="00BB4A60" w:rsidP="00BB4A60">
      <w:pPr>
        <w:spacing w:line="260" w:lineRule="exact"/>
        <w:rPr>
          <w:rFonts w:asciiTheme="minorEastAsia" w:hAnsiTheme="minorEastAsia"/>
          <w:kern w:val="0"/>
        </w:rPr>
      </w:pPr>
      <w:r w:rsidRPr="00AD3208">
        <w:rPr>
          <w:rFonts w:asciiTheme="minorEastAsia" w:hAnsiTheme="minorEastAsia" w:hint="eastAsia"/>
          <w:kern w:val="0"/>
        </w:rPr>
        <w:t xml:space="preserve">延べ利用者数（％）　</w:t>
      </w:r>
      <w:r w:rsidR="002C20E1" w:rsidRPr="00AD3208">
        <w:rPr>
          <w:rFonts w:asciiTheme="minorEastAsia" w:hAnsiTheme="minorEastAsia" w:hint="eastAsia"/>
          <w:kern w:val="0"/>
        </w:rPr>
        <w:t>66.3　111.9　120.6　42.6</w:t>
      </w:r>
    </w:p>
    <w:p w14:paraId="2598FE8E" w14:textId="77777777" w:rsidR="00EA30ED" w:rsidRPr="00AD3208" w:rsidRDefault="00EA30ED" w:rsidP="00EA30ED">
      <w:pPr>
        <w:spacing w:line="260" w:lineRule="exact"/>
        <w:rPr>
          <w:rFonts w:asciiTheme="minorEastAsia" w:hAnsiTheme="minorEastAsia"/>
          <w:kern w:val="0"/>
        </w:rPr>
      </w:pPr>
      <w:r w:rsidRPr="00AD3208">
        <w:rPr>
          <w:rFonts w:asciiTheme="minorEastAsia" w:hAnsiTheme="minorEastAsia" w:hint="eastAsia"/>
          <w:kern w:val="0"/>
        </w:rPr>
        <w:t>※令和5年度の実績値は、7月末までの数値</w:t>
      </w:r>
    </w:p>
    <w:p w14:paraId="3A98E7AF" w14:textId="77777777" w:rsidR="00BB4A60" w:rsidRPr="00AD3208" w:rsidRDefault="00BB4A60" w:rsidP="00BB4A60">
      <w:pPr>
        <w:spacing w:line="260" w:lineRule="exact"/>
        <w:rPr>
          <w:rFonts w:asciiTheme="minorEastAsia" w:hAnsiTheme="minorEastAsia"/>
          <w:kern w:val="0"/>
        </w:rPr>
      </w:pPr>
      <w:r w:rsidRPr="00AD3208">
        <w:rPr>
          <w:rFonts w:asciiTheme="minorEastAsia" w:hAnsiTheme="minorEastAsia" w:hint="eastAsia"/>
          <w:kern w:val="0"/>
        </w:rPr>
        <w:t>◆今後の見込み</w:t>
      </w:r>
    </w:p>
    <w:p w14:paraId="16FCF979" w14:textId="77777777" w:rsidR="00BB4A60" w:rsidRPr="00AD3208" w:rsidRDefault="00BB4A60" w:rsidP="00BB4A60">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01FB42B8" w14:textId="77777777" w:rsidR="00BB4A60" w:rsidRPr="00AD3208" w:rsidRDefault="00BB4A60" w:rsidP="00BB4A60">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1F3B4352" w14:textId="6401CA9C" w:rsidR="00BB4A60" w:rsidRPr="00AD3208" w:rsidRDefault="00BB4A60" w:rsidP="00BB4A60">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2C20E1" w:rsidRPr="00AD3208">
        <w:rPr>
          <w:rFonts w:asciiTheme="minorEastAsia" w:hAnsiTheme="minorEastAsia" w:hint="eastAsia"/>
          <w:kern w:val="0"/>
          <w:lang w:eastAsia="zh-TW"/>
        </w:rPr>
        <w:t>505　535　565</w:t>
      </w:r>
    </w:p>
    <w:p w14:paraId="3F92564A" w14:textId="56F51055" w:rsidR="00BB4A60" w:rsidRPr="00AD3208" w:rsidRDefault="00BB4A60" w:rsidP="00BB4A60">
      <w:pPr>
        <w:spacing w:line="260" w:lineRule="exact"/>
        <w:rPr>
          <w:rFonts w:asciiTheme="minorEastAsia" w:hAnsiTheme="minorEastAsia"/>
          <w:kern w:val="0"/>
        </w:rPr>
      </w:pPr>
      <w:r w:rsidRPr="00AD3208">
        <w:rPr>
          <w:rFonts w:asciiTheme="minorEastAsia" w:hAnsiTheme="minorEastAsia" w:hint="eastAsia"/>
          <w:kern w:val="0"/>
        </w:rPr>
        <w:t xml:space="preserve">延べ利用者数（人）　</w:t>
      </w:r>
      <w:r w:rsidR="002C20E1" w:rsidRPr="00AD3208">
        <w:rPr>
          <w:rFonts w:asciiTheme="minorEastAsia" w:hAnsiTheme="minorEastAsia" w:hint="eastAsia"/>
          <w:kern w:val="0"/>
        </w:rPr>
        <w:t>1</w:t>
      </w:r>
      <w:r w:rsidR="002C20E1" w:rsidRPr="00AD3208">
        <w:rPr>
          <w:rFonts w:asciiTheme="minorEastAsia" w:hAnsiTheme="minorEastAsia"/>
          <w:kern w:val="0"/>
        </w:rPr>
        <w:t>,</w:t>
      </w:r>
      <w:r w:rsidR="002C20E1" w:rsidRPr="00AD3208">
        <w:rPr>
          <w:rFonts w:asciiTheme="minorEastAsia" w:hAnsiTheme="minorEastAsia" w:hint="eastAsia"/>
          <w:kern w:val="0"/>
        </w:rPr>
        <w:t>668　1</w:t>
      </w:r>
      <w:r w:rsidR="002C20E1" w:rsidRPr="00AD3208">
        <w:rPr>
          <w:rFonts w:asciiTheme="minorEastAsia" w:hAnsiTheme="minorEastAsia"/>
          <w:kern w:val="0"/>
        </w:rPr>
        <w:t>,</w:t>
      </w:r>
      <w:r w:rsidR="002C20E1" w:rsidRPr="00AD3208">
        <w:rPr>
          <w:rFonts w:asciiTheme="minorEastAsia" w:hAnsiTheme="minorEastAsia" w:hint="eastAsia"/>
          <w:kern w:val="0"/>
        </w:rPr>
        <w:t>768　1</w:t>
      </w:r>
      <w:r w:rsidR="002C20E1" w:rsidRPr="00AD3208">
        <w:rPr>
          <w:rFonts w:asciiTheme="minorEastAsia" w:hAnsiTheme="minorEastAsia"/>
          <w:kern w:val="0"/>
        </w:rPr>
        <w:t>,</w:t>
      </w:r>
      <w:r w:rsidR="002C20E1" w:rsidRPr="00AD3208">
        <w:rPr>
          <w:rFonts w:asciiTheme="minorEastAsia" w:hAnsiTheme="minorEastAsia" w:hint="eastAsia"/>
          <w:kern w:val="0"/>
        </w:rPr>
        <w:t>868</w:t>
      </w:r>
    </w:p>
    <w:p w14:paraId="605D3B39" w14:textId="377D8393" w:rsidR="004D3050" w:rsidRPr="00AD3208" w:rsidRDefault="00494252" w:rsidP="004D3050">
      <w:pPr>
        <w:spacing w:line="280" w:lineRule="exact"/>
        <w:rPr>
          <w:rFonts w:asciiTheme="minorEastAsia" w:hAnsiTheme="minorEastAsia"/>
          <w:kern w:val="0"/>
        </w:rPr>
      </w:pPr>
      <w:r w:rsidRPr="00AD3208">
        <w:rPr>
          <w:rFonts w:asciiTheme="minorEastAsia" w:hAnsiTheme="minorEastAsia" w:hint="eastAsia"/>
          <w:kern w:val="0"/>
        </w:rPr>
        <w:t>実利用者数及び延べ利用者数が増えているため、令和４年度（2022年度）の実績値をもとに、利用者は年間30人の伸び、延べ利用者は年間100人の伸びを見込みました</w:t>
      </w:r>
      <w:r w:rsidR="004D3050" w:rsidRPr="00AD3208">
        <w:rPr>
          <w:rFonts w:asciiTheme="minorEastAsia" w:hAnsiTheme="minorEastAsia" w:hint="eastAsia"/>
          <w:kern w:val="0"/>
        </w:rPr>
        <w:t>。</w:t>
      </w:r>
    </w:p>
    <w:p w14:paraId="1F8A8D9D" w14:textId="77777777" w:rsidR="00BB4A60" w:rsidRPr="00AD3208" w:rsidRDefault="00BB4A60" w:rsidP="004D3050">
      <w:pPr>
        <w:spacing w:line="280" w:lineRule="exact"/>
        <w:rPr>
          <w:rFonts w:asciiTheme="minorEastAsia" w:hAnsiTheme="minorEastAsia"/>
          <w:kern w:val="0"/>
        </w:rPr>
      </w:pPr>
    </w:p>
    <w:p w14:paraId="7B42091B" w14:textId="371EA3DF" w:rsidR="00494252" w:rsidRPr="00AD3208" w:rsidRDefault="00494252" w:rsidP="00494252">
      <w:pPr>
        <w:spacing w:line="280" w:lineRule="exact"/>
        <w:rPr>
          <w:rFonts w:asciiTheme="minorEastAsia" w:hAnsiTheme="minorEastAsia"/>
          <w:kern w:val="0"/>
        </w:rPr>
      </w:pPr>
      <w:r w:rsidRPr="00AD3208">
        <w:rPr>
          <w:rFonts w:asciiTheme="minorEastAsia" w:hAnsiTheme="minorEastAsia" w:hint="eastAsia"/>
          <w:kern w:val="0"/>
        </w:rPr>
        <w:t>ⅳ　重度障害児等入院時コミュニケーション事業</w:t>
      </w:r>
    </w:p>
    <w:p w14:paraId="45FCA70E" w14:textId="2F6454AF" w:rsidR="004D3050" w:rsidRPr="00AD3208" w:rsidRDefault="00494252" w:rsidP="00494252">
      <w:pPr>
        <w:spacing w:line="280" w:lineRule="exact"/>
        <w:rPr>
          <w:rFonts w:asciiTheme="minorEastAsia" w:hAnsiTheme="minorEastAsia"/>
          <w:kern w:val="0"/>
        </w:rPr>
      </w:pPr>
      <w:r w:rsidRPr="00AD3208">
        <w:rPr>
          <w:rFonts w:asciiTheme="minorEastAsia" w:hAnsiTheme="minorEastAsia" w:hint="eastAsia"/>
          <w:kern w:val="0"/>
        </w:rPr>
        <w:t>意思疎通が困難で介護者がいない重度の障害者が入院した場合に、コミュニケーション支援員を入院先に派遣し、入院時の意思疎通を支援する事業です</w:t>
      </w:r>
      <w:r w:rsidR="004D3050" w:rsidRPr="00AD3208">
        <w:rPr>
          <w:rFonts w:asciiTheme="minorEastAsia" w:hAnsiTheme="minorEastAsia" w:hint="eastAsia"/>
          <w:kern w:val="0"/>
        </w:rPr>
        <w:t>。</w:t>
      </w:r>
    </w:p>
    <w:p w14:paraId="27A6CE70" w14:textId="230520E9" w:rsidR="00494252" w:rsidRPr="00AD3208" w:rsidRDefault="00494252" w:rsidP="00494252">
      <w:pPr>
        <w:spacing w:line="280" w:lineRule="exact"/>
        <w:rPr>
          <w:rFonts w:asciiTheme="minorEastAsia" w:hAnsiTheme="minorEastAsia"/>
          <w:kern w:val="0"/>
        </w:rPr>
      </w:pPr>
      <w:r w:rsidRPr="00AD3208">
        <w:rPr>
          <w:rFonts w:asciiTheme="minorEastAsia" w:hAnsiTheme="minorEastAsia" w:hint="eastAsia"/>
          <w:kern w:val="0"/>
        </w:rPr>
        <w:t>■前計画の実績</w:t>
      </w:r>
    </w:p>
    <w:p w14:paraId="454A675E" w14:textId="77777777" w:rsidR="00494252" w:rsidRPr="00AD3208" w:rsidRDefault="00494252" w:rsidP="00494252">
      <w:pPr>
        <w:spacing w:line="280" w:lineRule="exact"/>
        <w:rPr>
          <w:rFonts w:asciiTheme="minorEastAsia" w:hAnsiTheme="minorEastAsia"/>
          <w:kern w:val="0"/>
        </w:rPr>
      </w:pPr>
      <w:r w:rsidRPr="00AD3208">
        <w:rPr>
          <w:rFonts w:asciiTheme="minorEastAsia" w:hAnsiTheme="minorEastAsia" w:hint="eastAsia"/>
          <w:kern w:val="0"/>
        </w:rPr>
        <w:t>対象者が限定されており、実績はありませんでした。</w:t>
      </w:r>
    </w:p>
    <w:p w14:paraId="68F80203" w14:textId="526C6254" w:rsidR="000E75C0" w:rsidRPr="00AD3208" w:rsidRDefault="00494252" w:rsidP="00494252">
      <w:pPr>
        <w:spacing w:line="280" w:lineRule="exact"/>
        <w:rPr>
          <w:rFonts w:asciiTheme="minorEastAsia" w:hAnsiTheme="minorEastAsia"/>
          <w:kern w:val="0"/>
        </w:rPr>
      </w:pPr>
      <w:r w:rsidRPr="00AD3208">
        <w:rPr>
          <w:rFonts w:asciiTheme="minorEastAsia" w:hAnsiTheme="minorEastAsia" w:hint="eastAsia"/>
          <w:kern w:val="0"/>
        </w:rPr>
        <w:t>利用が必要な人に対して、支援を提供できるよう、引き続き支援体制の維持に努めます</w:t>
      </w:r>
      <w:r w:rsidR="004D3050" w:rsidRPr="00AD3208">
        <w:rPr>
          <w:rFonts w:asciiTheme="minorEastAsia" w:hAnsiTheme="minorEastAsia" w:hint="eastAsia"/>
          <w:kern w:val="0"/>
        </w:rPr>
        <w:t>。</w:t>
      </w:r>
    </w:p>
    <w:p w14:paraId="0189ADDE" w14:textId="77777777" w:rsidR="0033797A" w:rsidRPr="00AD3208" w:rsidRDefault="0033797A" w:rsidP="0033797A">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19DFDA45" w14:textId="77777777" w:rsidR="0033797A" w:rsidRPr="00AD3208" w:rsidRDefault="0033797A" w:rsidP="0033797A">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3BC53A85" w14:textId="744097C3" w:rsidR="0033797A" w:rsidRPr="00AD3208" w:rsidRDefault="0033797A" w:rsidP="0033797A">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実利用者数（人）　2　2　2　2</w:t>
      </w:r>
    </w:p>
    <w:p w14:paraId="1862E12A" w14:textId="1E056A12" w:rsidR="0033797A" w:rsidRPr="00AD3208" w:rsidRDefault="0033797A" w:rsidP="0033797A">
      <w:pPr>
        <w:spacing w:line="260" w:lineRule="exact"/>
        <w:rPr>
          <w:rFonts w:asciiTheme="minorEastAsia" w:hAnsiTheme="minorEastAsia"/>
          <w:kern w:val="0"/>
        </w:rPr>
      </w:pPr>
      <w:r w:rsidRPr="00AD3208">
        <w:rPr>
          <w:rFonts w:asciiTheme="minorEastAsia" w:hAnsiTheme="minorEastAsia" w:hint="eastAsia"/>
          <w:kern w:val="0"/>
        </w:rPr>
        <w:t>延べ利用者数（人）　28　28　28　28</w:t>
      </w:r>
    </w:p>
    <w:p w14:paraId="2464C627" w14:textId="77777777" w:rsidR="0033797A" w:rsidRPr="00AD3208" w:rsidRDefault="0033797A" w:rsidP="0033797A">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実績値</w:t>
      </w:r>
    </w:p>
    <w:p w14:paraId="49127AFE" w14:textId="38F0EE76" w:rsidR="0033797A" w:rsidRPr="00AD3208" w:rsidRDefault="0033797A" w:rsidP="0033797A">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実利用者数（人）　0　0　0　0</w:t>
      </w:r>
    </w:p>
    <w:p w14:paraId="65053E49" w14:textId="2534097A" w:rsidR="0033797A" w:rsidRPr="00AD3208" w:rsidRDefault="0033797A" w:rsidP="0033797A">
      <w:pPr>
        <w:spacing w:line="260" w:lineRule="exact"/>
        <w:rPr>
          <w:rFonts w:asciiTheme="minorEastAsia" w:hAnsiTheme="minorEastAsia"/>
          <w:kern w:val="0"/>
        </w:rPr>
      </w:pPr>
      <w:r w:rsidRPr="00AD3208">
        <w:rPr>
          <w:rFonts w:asciiTheme="minorEastAsia" w:hAnsiTheme="minorEastAsia" w:hint="eastAsia"/>
          <w:kern w:val="0"/>
        </w:rPr>
        <w:t>延べ利用者数（人）　0　0　0　0</w:t>
      </w:r>
    </w:p>
    <w:p w14:paraId="15335276" w14:textId="77777777" w:rsidR="0033797A" w:rsidRPr="00AD3208" w:rsidRDefault="0033797A" w:rsidP="0033797A">
      <w:pPr>
        <w:spacing w:line="260" w:lineRule="exact"/>
        <w:rPr>
          <w:rFonts w:asciiTheme="minorEastAsia" w:hAnsiTheme="minorEastAsia"/>
          <w:kern w:val="0"/>
        </w:rPr>
      </w:pPr>
      <w:r w:rsidRPr="00AD3208">
        <w:rPr>
          <w:rFonts w:asciiTheme="minorEastAsia" w:hAnsiTheme="minorEastAsia" w:hint="eastAsia"/>
          <w:kern w:val="0"/>
        </w:rPr>
        <w:t>利用率</w:t>
      </w:r>
    </w:p>
    <w:p w14:paraId="6CEF2778" w14:textId="40BE6625" w:rsidR="0033797A" w:rsidRPr="00AD3208" w:rsidRDefault="0033797A" w:rsidP="0033797A">
      <w:pPr>
        <w:spacing w:line="260" w:lineRule="exact"/>
        <w:rPr>
          <w:rFonts w:asciiTheme="minorEastAsia" w:hAnsiTheme="minorEastAsia"/>
          <w:kern w:val="0"/>
        </w:rPr>
      </w:pPr>
      <w:r w:rsidRPr="00AD3208">
        <w:rPr>
          <w:rFonts w:asciiTheme="minorEastAsia" w:hAnsiTheme="minorEastAsia" w:hint="eastAsia"/>
          <w:kern w:val="0"/>
        </w:rPr>
        <w:t>実利用者数（％）　0.0　0.0　0.0　0.0</w:t>
      </w:r>
    </w:p>
    <w:p w14:paraId="2DCA260C" w14:textId="77CB500A" w:rsidR="0033797A" w:rsidRPr="00AD3208" w:rsidRDefault="0033797A" w:rsidP="0033797A">
      <w:pPr>
        <w:spacing w:line="260" w:lineRule="exact"/>
        <w:rPr>
          <w:rFonts w:asciiTheme="minorEastAsia" w:hAnsiTheme="minorEastAsia"/>
          <w:kern w:val="0"/>
        </w:rPr>
      </w:pPr>
      <w:r w:rsidRPr="00AD3208">
        <w:rPr>
          <w:rFonts w:asciiTheme="minorEastAsia" w:hAnsiTheme="minorEastAsia" w:hint="eastAsia"/>
          <w:kern w:val="0"/>
        </w:rPr>
        <w:t>延べ利用者数（％）　0.0　0.0　0.0　0.0</w:t>
      </w:r>
    </w:p>
    <w:p w14:paraId="796A6061" w14:textId="77777777" w:rsidR="00EA30ED" w:rsidRPr="00AD3208" w:rsidRDefault="00EA30ED" w:rsidP="00EA30ED">
      <w:pPr>
        <w:spacing w:line="260" w:lineRule="exact"/>
        <w:rPr>
          <w:rFonts w:asciiTheme="minorEastAsia" w:hAnsiTheme="minorEastAsia"/>
          <w:kern w:val="0"/>
        </w:rPr>
      </w:pPr>
      <w:r w:rsidRPr="00AD3208">
        <w:rPr>
          <w:rFonts w:asciiTheme="minorEastAsia" w:hAnsiTheme="minorEastAsia" w:hint="eastAsia"/>
          <w:kern w:val="0"/>
        </w:rPr>
        <w:t>※令和5年度の実績値は、7月末までの数値</w:t>
      </w:r>
    </w:p>
    <w:p w14:paraId="27A85C03" w14:textId="77777777" w:rsidR="0033797A" w:rsidRPr="00AD3208" w:rsidRDefault="0033797A" w:rsidP="0033797A">
      <w:pPr>
        <w:spacing w:line="260" w:lineRule="exact"/>
        <w:rPr>
          <w:rFonts w:asciiTheme="minorEastAsia" w:hAnsiTheme="minorEastAsia"/>
          <w:kern w:val="0"/>
        </w:rPr>
      </w:pPr>
      <w:r w:rsidRPr="00AD3208">
        <w:rPr>
          <w:rFonts w:asciiTheme="minorEastAsia" w:hAnsiTheme="minorEastAsia" w:hint="eastAsia"/>
          <w:kern w:val="0"/>
        </w:rPr>
        <w:t>◆今後の見込み</w:t>
      </w:r>
    </w:p>
    <w:p w14:paraId="00DEA574" w14:textId="77777777" w:rsidR="0033797A" w:rsidRPr="00AD3208" w:rsidRDefault="0033797A" w:rsidP="0033797A">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787DF5C1" w14:textId="77777777" w:rsidR="0033797A" w:rsidRPr="00AD3208" w:rsidRDefault="0033797A" w:rsidP="0033797A">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1349EA2C" w14:textId="4360F7F7" w:rsidR="0033797A" w:rsidRPr="00AD3208" w:rsidRDefault="0033797A" w:rsidP="0033797A">
      <w:pPr>
        <w:spacing w:line="260" w:lineRule="exact"/>
        <w:rPr>
          <w:rFonts w:asciiTheme="minorEastAsia" w:hAnsiTheme="minorEastAsia"/>
          <w:kern w:val="0"/>
          <w:lang w:eastAsia="zh-TW"/>
        </w:rPr>
      </w:pPr>
      <w:r w:rsidRPr="00AD3208">
        <w:rPr>
          <w:rFonts w:asciiTheme="minorEastAsia" w:hAnsiTheme="minorEastAsia" w:hint="eastAsia"/>
          <w:kern w:val="0"/>
          <w:lang w:eastAsia="zh-TW"/>
        </w:rPr>
        <w:lastRenderedPageBreak/>
        <w:t>実利用者数（人）　2　2　2　2</w:t>
      </w:r>
    </w:p>
    <w:p w14:paraId="15A95F25" w14:textId="68267F51" w:rsidR="0033797A" w:rsidRPr="00AD3208" w:rsidRDefault="0033797A" w:rsidP="0033797A">
      <w:pPr>
        <w:spacing w:line="260" w:lineRule="exact"/>
        <w:rPr>
          <w:rFonts w:asciiTheme="minorEastAsia" w:hAnsiTheme="minorEastAsia"/>
          <w:kern w:val="0"/>
        </w:rPr>
      </w:pPr>
      <w:r w:rsidRPr="00AD3208">
        <w:rPr>
          <w:rFonts w:asciiTheme="minorEastAsia" w:hAnsiTheme="minorEastAsia" w:hint="eastAsia"/>
          <w:kern w:val="0"/>
        </w:rPr>
        <w:t>延べ利用者数（人）　28　28　28</w:t>
      </w:r>
    </w:p>
    <w:p w14:paraId="27BAECEA" w14:textId="4C67E9A0" w:rsidR="004D3050" w:rsidRPr="00AD3208" w:rsidRDefault="00494252" w:rsidP="004D3050">
      <w:pPr>
        <w:spacing w:line="280" w:lineRule="exact"/>
        <w:rPr>
          <w:rFonts w:asciiTheme="minorEastAsia" w:hAnsiTheme="minorEastAsia"/>
          <w:kern w:val="0"/>
        </w:rPr>
      </w:pPr>
      <w:r w:rsidRPr="00AD3208">
        <w:rPr>
          <w:rFonts w:asciiTheme="minorEastAsia" w:hAnsiTheme="minorEastAsia" w:hint="eastAsia"/>
          <w:kern w:val="0"/>
        </w:rPr>
        <w:t>対象者が大きく増加することは考えにくいため、計画値は前計画のものを引き継ぎます。</w:t>
      </w:r>
    </w:p>
    <w:p w14:paraId="305F9C77" w14:textId="3497152D" w:rsidR="00CF165D" w:rsidRPr="00AD3208" w:rsidRDefault="00CF165D" w:rsidP="00CF165D">
      <w:pPr>
        <w:spacing w:line="280" w:lineRule="exact"/>
        <w:jc w:val="left"/>
        <w:rPr>
          <w:rFonts w:asciiTheme="minorEastAsia" w:hAnsiTheme="minorEastAsia"/>
          <w:kern w:val="0"/>
        </w:rPr>
      </w:pPr>
    </w:p>
    <w:p w14:paraId="61A71A73" w14:textId="77777777" w:rsidR="00915557" w:rsidRPr="00AD3208" w:rsidRDefault="00915557" w:rsidP="00915557">
      <w:pPr>
        <w:widowControl/>
        <w:spacing w:line="280" w:lineRule="exact"/>
        <w:jc w:val="left"/>
        <w:rPr>
          <w:rFonts w:asciiTheme="minorEastAsia" w:hAnsiTheme="minorEastAsia"/>
          <w:kern w:val="0"/>
          <w:lang w:eastAsia="zh-TW"/>
        </w:rPr>
      </w:pPr>
      <w:r w:rsidRPr="00AD3208">
        <w:rPr>
          <w:rFonts w:asciiTheme="minorEastAsia" w:hAnsiTheme="minorEastAsia" w:hint="eastAsia"/>
          <w:kern w:val="0"/>
          <w:lang w:eastAsia="zh-TW"/>
        </w:rPr>
        <w:t>（7）　日常生活用具給付等事業</w:t>
      </w:r>
    </w:p>
    <w:p w14:paraId="37C2B944" w14:textId="60F97781" w:rsidR="00CF165D" w:rsidRPr="00AD3208" w:rsidRDefault="00915557" w:rsidP="00915557">
      <w:pPr>
        <w:widowControl/>
        <w:spacing w:line="280" w:lineRule="exact"/>
        <w:jc w:val="left"/>
        <w:rPr>
          <w:rFonts w:asciiTheme="minorEastAsia" w:hAnsiTheme="minorEastAsia"/>
          <w:kern w:val="0"/>
        </w:rPr>
      </w:pPr>
      <w:r w:rsidRPr="00AD3208">
        <w:rPr>
          <w:rFonts w:asciiTheme="minorEastAsia" w:hAnsiTheme="minorEastAsia" w:hint="eastAsia"/>
          <w:kern w:val="0"/>
        </w:rPr>
        <w:t>在宅で生活している障害者に、日常生活を円滑に過ごすための用具を支給するものです。</w:t>
      </w:r>
    </w:p>
    <w:p w14:paraId="3E0C59D1" w14:textId="77777777" w:rsidR="00915557" w:rsidRPr="00AD3208" w:rsidRDefault="00915557" w:rsidP="00915557">
      <w:pPr>
        <w:widowControl/>
        <w:spacing w:line="280" w:lineRule="exact"/>
        <w:jc w:val="left"/>
        <w:rPr>
          <w:rFonts w:asciiTheme="minorEastAsia" w:hAnsiTheme="minorEastAsia"/>
          <w:kern w:val="0"/>
        </w:rPr>
      </w:pPr>
      <w:r w:rsidRPr="00AD3208">
        <w:rPr>
          <w:rFonts w:asciiTheme="minorEastAsia" w:hAnsiTheme="minorEastAsia" w:hint="eastAsia"/>
          <w:kern w:val="0"/>
        </w:rPr>
        <w:t>■ 前計画の実績</w:t>
      </w:r>
    </w:p>
    <w:p w14:paraId="7ADE8A94" w14:textId="5BEC49CF" w:rsidR="00915557" w:rsidRPr="00AD3208" w:rsidRDefault="00915557" w:rsidP="00915557">
      <w:pPr>
        <w:widowControl/>
        <w:spacing w:line="280" w:lineRule="exact"/>
        <w:jc w:val="left"/>
        <w:rPr>
          <w:rFonts w:asciiTheme="minorEastAsia" w:hAnsiTheme="minorEastAsia"/>
          <w:kern w:val="0"/>
        </w:rPr>
      </w:pPr>
      <w:r w:rsidRPr="00AD3208">
        <w:rPr>
          <w:rFonts w:asciiTheme="minorEastAsia" w:hAnsiTheme="minorEastAsia" w:hint="eastAsia"/>
          <w:kern w:val="0"/>
        </w:rPr>
        <w:t>排せつ管理支援用具の実績が伸びており、令和４年度（2022年度）の計画値に対する利用率は</w:t>
      </w:r>
      <w:r w:rsidR="00100B57" w:rsidRPr="00AD3208">
        <w:rPr>
          <w:rFonts w:asciiTheme="minorEastAsia" w:hAnsiTheme="minorEastAsia" w:hint="eastAsia"/>
          <w:kern w:val="0"/>
        </w:rPr>
        <w:t>94</w:t>
      </w:r>
      <w:r w:rsidRPr="00AD3208">
        <w:rPr>
          <w:rFonts w:asciiTheme="minorEastAsia" w:hAnsiTheme="minorEastAsia" w:hint="eastAsia"/>
          <w:kern w:val="0"/>
        </w:rPr>
        <w:t>%となっています。</w:t>
      </w:r>
    </w:p>
    <w:p w14:paraId="655369F9" w14:textId="67DC8A84" w:rsidR="00CF165D" w:rsidRPr="00AD3208" w:rsidRDefault="00915557" w:rsidP="00915557">
      <w:pPr>
        <w:widowControl/>
        <w:spacing w:line="280" w:lineRule="exact"/>
        <w:jc w:val="left"/>
        <w:rPr>
          <w:rFonts w:asciiTheme="minorEastAsia" w:hAnsiTheme="minorEastAsia"/>
          <w:kern w:val="0"/>
        </w:rPr>
      </w:pPr>
      <w:r w:rsidRPr="00AD3208">
        <w:rPr>
          <w:rFonts w:asciiTheme="minorEastAsia" w:hAnsiTheme="minorEastAsia" w:hint="eastAsia"/>
          <w:kern w:val="0"/>
        </w:rPr>
        <w:t>その他の用具については、実績値に多少の増減はあるものの、横ばいになっています。</w:t>
      </w:r>
    </w:p>
    <w:p w14:paraId="625930C5" w14:textId="77777777" w:rsidR="003438D2" w:rsidRPr="00AD3208" w:rsidRDefault="003438D2" w:rsidP="003438D2">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3E298AF8" w14:textId="77777777" w:rsidR="00623029" w:rsidRPr="00AD3208" w:rsidRDefault="00623029" w:rsidP="00623029">
      <w:pPr>
        <w:spacing w:line="260" w:lineRule="exact"/>
        <w:rPr>
          <w:rFonts w:asciiTheme="minorEastAsia" w:hAnsiTheme="minorEastAsia"/>
          <w:kern w:val="0"/>
        </w:rPr>
      </w:pPr>
      <w:r w:rsidRPr="00AD3208">
        <w:rPr>
          <w:rFonts w:asciiTheme="minorEastAsia" w:hAnsiTheme="minorEastAsia" w:hint="eastAsia"/>
          <w:kern w:val="0"/>
        </w:rPr>
        <w:t>介護・訓練支援用具</w:t>
      </w:r>
    </w:p>
    <w:p w14:paraId="27534BF4" w14:textId="71FC584B" w:rsidR="003438D2" w:rsidRPr="00AD3208" w:rsidRDefault="00623029" w:rsidP="00623029">
      <w:pPr>
        <w:spacing w:line="260" w:lineRule="exact"/>
        <w:rPr>
          <w:rFonts w:asciiTheme="minorEastAsia" w:hAnsiTheme="minorEastAsia"/>
          <w:kern w:val="0"/>
        </w:rPr>
      </w:pPr>
      <w:r w:rsidRPr="00AD3208">
        <w:rPr>
          <w:rFonts w:asciiTheme="minorEastAsia" w:hAnsiTheme="minorEastAsia" w:hint="eastAsia"/>
          <w:kern w:val="0"/>
        </w:rPr>
        <w:t>計画値 利用件数（件）</w:t>
      </w:r>
      <w:r w:rsidR="003438D2" w:rsidRPr="00AD3208">
        <w:rPr>
          <w:rFonts w:asciiTheme="minorEastAsia" w:hAnsiTheme="minorEastAsia" w:hint="eastAsia"/>
          <w:kern w:val="0"/>
        </w:rPr>
        <w:t xml:space="preserve">　</w:t>
      </w:r>
      <w:r w:rsidRPr="00AD3208">
        <w:rPr>
          <w:rFonts w:asciiTheme="minorEastAsia" w:hAnsiTheme="minorEastAsia" w:hint="eastAsia"/>
          <w:kern w:val="0"/>
        </w:rPr>
        <w:t>14　13　13　13</w:t>
      </w:r>
    </w:p>
    <w:p w14:paraId="41959A1F" w14:textId="695FB672" w:rsidR="003438D2" w:rsidRPr="00AD3208" w:rsidRDefault="00623029" w:rsidP="0062302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実績値 利用件数（件）</w:t>
      </w:r>
      <w:r w:rsidR="003438D2"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9　8　6　2</w:t>
      </w:r>
    </w:p>
    <w:p w14:paraId="12BE4D35" w14:textId="384D6C04" w:rsidR="00623029" w:rsidRPr="00AD3208" w:rsidRDefault="00623029" w:rsidP="00623029">
      <w:pPr>
        <w:spacing w:line="260" w:lineRule="exact"/>
        <w:rPr>
          <w:rFonts w:asciiTheme="minorEastAsia" w:hAnsiTheme="minorEastAsia"/>
          <w:kern w:val="0"/>
        </w:rPr>
      </w:pPr>
      <w:r w:rsidRPr="00AD3208">
        <w:rPr>
          <w:rFonts w:asciiTheme="minorEastAsia" w:hAnsiTheme="minorEastAsia" w:hint="eastAsia"/>
          <w:kern w:val="0"/>
        </w:rPr>
        <w:t>利用率 利用件数（％）　64.3　61.5　46.2　15.4</w:t>
      </w:r>
    </w:p>
    <w:p w14:paraId="71AF5FFE" w14:textId="77777777" w:rsidR="00623029" w:rsidRPr="00AD3208" w:rsidRDefault="00623029" w:rsidP="0062302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自立生活支援用具</w:t>
      </w:r>
    </w:p>
    <w:p w14:paraId="600A3E1C" w14:textId="3A21BD3A" w:rsidR="00623029" w:rsidRPr="00AD3208" w:rsidRDefault="00623029" w:rsidP="0062302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 利用件数（件）　26　24　24　24</w:t>
      </w:r>
    </w:p>
    <w:p w14:paraId="03FDAB6A" w14:textId="085C6A82" w:rsidR="00623029" w:rsidRPr="00AD3208" w:rsidRDefault="00623029" w:rsidP="0062302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実績値 利用件数（件）　15　18　18　11</w:t>
      </w:r>
    </w:p>
    <w:p w14:paraId="35A5C2EC" w14:textId="7B2AB449" w:rsidR="00623029" w:rsidRPr="00AD3208" w:rsidRDefault="00623029" w:rsidP="00623029">
      <w:pPr>
        <w:spacing w:line="260" w:lineRule="exact"/>
        <w:rPr>
          <w:rFonts w:asciiTheme="minorEastAsia" w:hAnsiTheme="minorEastAsia"/>
          <w:kern w:val="0"/>
        </w:rPr>
      </w:pPr>
      <w:r w:rsidRPr="00AD3208">
        <w:rPr>
          <w:rFonts w:asciiTheme="minorEastAsia" w:hAnsiTheme="minorEastAsia" w:hint="eastAsia"/>
          <w:kern w:val="0"/>
        </w:rPr>
        <w:t>利用率 利用件数（％）　57.7　75.0　75.0　45.8</w:t>
      </w:r>
    </w:p>
    <w:p w14:paraId="2910A400" w14:textId="77777777" w:rsidR="00623029" w:rsidRPr="00AD3208" w:rsidRDefault="00623029" w:rsidP="0062302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在宅療養等支援用具</w:t>
      </w:r>
    </w:p>
    <w:p w14:paraId="26CAEF11" w14:textId="7559ADCC" w:rsidR="00623029" w:rsidRPr="00AD3208" w:rsidRDefault="00623029" w:rsidP="0062302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 利用件数（件）　16　14　14　14</w:t>
      </w:r>
    </w:p>
    <w:p w14:paraId="52422EE6" w14:textId="03172267" w:rsidR="00623029" w:rsidRPr="00AD3208" w:rsidRDefault="00623029" w:rsidP="0062302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実績値 利用件数（件）　12　14　12　3</w:t>
      </w:r>
    </w:p>
    <w:p w14:paraId="500E1195" w14:textId="69D59C79" w:rsidR="00623029" w:rsidRPr="00AD3208" w:rsidRDefault="00623029" w:rsidP="00623029">
      <w:pPr>
        <w:spacing w:line="260" w:lineRule="exact"/>
        <w:rPr>
          <w:rFonts w:asciiTheme="minorEastAsia" w:hAnsiTheme="minorEastAsia"/>
          <w:kern w:val="0"/>
        </w:rPr>
      </w:pPr>
      <w:r w:rsidRPr="00AD3208">
        <w:rPr>
          <w:rFonts w:asciiTheme="minorEastAsia" w:hAnsiTheme="minorEastAsia" w:hint="eastAsia"/>
          <w:kern w:val="0"/>
        </w:rPr>
        <w:t>利用率 利用件数（％）　75.0　100.0　85.7　21.4</w:t>
      </w:r>
    </w:p>
    <w:p w14:paraId="2F37F5DF" w14:textId="77777777" w:rsidR="00623029" w:rsidRPr="00AD3208" w:rsidRDefault="00623029" w:rsidP="00623029">
      <w:pPr>
        <w:spacing w:line="260" w:lineRule="exact"/>
        <w:rPr>
          <w:rFonts w:asciiTheme="minorEastAsia" w:hAnsiTheme="minorEastAsia"/>
          <w:kern w:val="0"/>
        </w:rPr>
      </w:pPr>
      <w:r w:rsidRPr="00AD3208">
        <w:rPr>
          <w:rFonts w:asciiTheme="minorEastAsia" w:hAnsiTheme="minorEastAsia" w:hint="eastAsia"/>
          <w:kern w:val="0"/>
        </w:rPr>
        <w:t>情報・意思疎通支援用具</w:t>
      </w:r>
    </w:p>
    <w:p w14:paraId="3D546557" w14:textId="486CA422" w:rsidR="00623029" w:rsidRPr="00AD3208" w:rsidRDefault="00623029" w:rsidP="0062302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 利用件数（件）　25　25　25　25</w:t>
      </w:r>
    </w:p>
    <w:p w14:paraId="69C084DB" w14:textId="573F7C57" w:rsidR="00623029" w:rsidRPr="00AD3208" w:rsidRDefault="00623029" w:rsidP="0062302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実績値 利用件数（件）　10　18　21　4</w:t>
      </w:r>
    </w:p>
    <w:p w14:paraId="19B5C5FD" w14:textId="5D813059" w:rsidR="00623029" w:rsidRPr="00AD3208" w:rsidRDefault="00623029" w:rsidP="00623029">
      <w:pPr>
        <w:spacing w:line="260" w:lineRule="exact"/>
        <w:rPr>
          <w:rFonts w:asciiTheme="minorEastAsia" w:hAnsiTheme="minorEastAsia"/>
          <w:kern w:val="0"/>
        </w:rPr>
      </w:pPr>
      <w:r w:rsidRPr="00AD3208">
        <w:rPr>
          <w:rFonts w:asciiTheme="minorEastAsia" w:hAnsiTheme="minorEastAsia" w:hint="eastAsia"/>
          <w:kern w:val="0"/>
        </w:rPr>
        <w:t>利用率 利用件数（％）　40.0　72.0　84.0　16.0</w:t>
      </w:r>
    </w:p>
    <w:p w14:paraId="660DE75A" w14:textId="77777777" w:rsidR="00623029" w:rsidRPr="00AD3208" w:rsidRDefault="00623029" w:rsidP="00623029">
      <w:pPr>
        <w:spacing w:line="260" w:lineRule="exact"/>
        <w:rPr>
          <w:rFonts w:asciiTheme="minorEastAsia" w:hAnsiTheme="minorEastAsia"/>
          <w:kern w:val="0"/>
        </w:rPr>
      </w:pPr>
      <w:r w:rsidRPr="00AD3208">
        <w:rPr>
          <w:rFonts w:asciiTheme="minorEastAsia" w:hAnsiTheme="minorEastAsia" w:hint="eastAsia"/>
          <w:kern w:val="0"/>
        </w:rPr>
        <w:t>排せつ管理支援用具</w:t>
      </w:r>
    </w:p>
    <w:p w14:paraId="360EBE01" w14:textId="32F70285" w:rsidR="00623029" w:rsidRPr="00AD3208" w:rsidRDefault="00623029" w:rsidP="00623029">
      <w:pPr>
        <w:spacing w:line="260" w:lineRule="exact"/>
        <w:rPr>
          <w:rFonts w:asciiTheme="minorEastAsia" w:hAnsiTheme="minorEastAsia"/>
          <w:kern w:val="0"/>
        </w:rPr>
      </w:pPr>
      <w:r w:rsidRPr="00AD3208">
        <w:rPr>
          <w:rFonts w:asciiTheme="minorEastAsia" w:hAnsiTheme="minorEastAsia" w:hint="eastAsia"/>
          <w:kern w:val="0"/>
        </w:rPr>
        <w:t>計画値 利用件数（件）　3</w:t>
      </w:r>
      <w:r w:rsidR="00187A99" w:rsidRPr="00AD3208">
        <w:rPr>
          <w:rFonts w:asciiTheme="minorEastAsia" w:hAnsiTheme="minorEastAsia"/>
          <w:kern w:val="0"/>
        </w:rPr>
        <w:t>,</w:t>
      </w:r>
      <w:r w:rsidRPr="00AD3208">
        <w:rPr>
          <w:rFonts w:asciiTheme="minorEastAsia" w:hAnsiTheme="minorEastAsia" w:hint="eastAsia"/>
          <w:kern w:val="0"/>
        </w:rPr>
        <w:t>525　4</w:t>
      </w:r>
      <w:r w:rsidR="00187A99" w:rsidRPr="00AD3208">
        <w:rPr>
          <w:rFonts w:asciiTheme="minorEastAsia" w:hAnsiTheme="minorEastAsia"/>
          <w:kern w:val="0"/>
        </w:rPr>
        <w:t>,</w:t>
      </w:r>
      <w:r w:rsidRPr="00AD3208">
        <w:rPr>
          <w:rFonts w:asciiTheme="minorEastAsia" w:hAnsiTheme="minorEastAsia" w:hint="eastAsia"/>
          <w:kern w:val="0"/>
        </w:rPr>
        <w:t>027　4</w:t>
      </w:r>
      <w:r w:rsidR="00187A99" w:rsidRPr="00AD3208">
        <w:rPr>
          <w:rFonts w:asciiTheme="minorEastAsia" w:hAnsiTheme="minorEastAsia"/>
          <w:kern w:val="0"/>
        </w:rPr>
        <w:t>,</w:t>
      </w:r>
      <w:r w:rsidRPr="00AD3208">
        <w:rPr>
          <w:rFonts w:asciiTheme="minorEastAsia" w:hAnsiTheme="minorEastAsia" w:hint="eastAsia"/>
          <w:kern w:val="0"/>
        </w:rPr>
        <w:t>127　4</w:t>
      </w:r>
      <w:r w:rsidR="00187A99" w:rsidRPr="00AD3208">
        <w:rPr>
          <w:rFonts w:asciiTheme="minorEastAsia" w:hAnsiTheme="minorEastAsia"/>
          <w:kern w:val="0"/>
        </w:rPr>
        <w:t>,</w:t>
      </w:r>
      <w:r w:rsidRPr="00AD3208">
        <w:rPr>
          <w:rFonts w:asciiTheme="minorEastAsia" w:hAnsiTheme="minorEastAsia" w:hint="eastAsia"/>
          <w:kern w:val="0"/>
        </w:rPr>
        <w:t>227</w:t>
      </w:r>
    </w:p>
    <w:p w14:paraId="6E9C0740" w14:textId="018D1DDA" w:rsidR="00623029" w:rsidRPr="00AD3208" w:rsidRDefault="00623029" w:rsidP="0062302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実績値 利用件数（件）　3</w:t>
      </w:r>
      <w:r w:rsidR="00187A99" w:rsidRPr="00AD3208">
        <w:rPr>
          <w:rFonts w:asciiTheme="minorEastAsia" w:hAnsiTheme="minorEastAsia"/>
          <w:kern w:val="0"/>
          <w:lang w:eastAsia="zh-TW"/>
        </w:rPr>
        <w:t>,</w:t>
      </w:r>
      <w:r w:rsidRPr="00AD3208">
        <w:rPr>
          <w:rFonts w:asciiTheme="minorEastAsia" w:hAnsiTheme="minorEastAsia" w:hint="eastAsia"/>
          <w:kern w:val="0"/>
          <w:lang w:eastAsia="zh-TW"/>
        </w:rPr>
        <w:t>795　3</w:t>
      </w:r>
      <w:r w:rsidR="00187A99" w:rsidRPr="00AD3208">
        <w:rPr>
          <w:rFonts w:asciiTheme="minorEastAsia" w:hAnsiTheme="minorEastAsia"/>
          <w:kern w:val="0"/>
          <w:lang w:eastAsia="zh-TW"/>
        </w:rPr>
        <w:t>,</w:t>
      </w:r>
      <w:r w:rsidRPr="00AD3208">
        <w:rPr>
          <w:rFonts w:asciiTheme="minorEastAsia" w:hAnsiTheme="minorEastAsia" w:hint="eastAsia"/>
          <w:kern w:val="0"/>
          <w:lang w:eastAsia="zh-TW"/>
        </w:rPr>
        <w:t>773　3</w:t>
      </w:r>
      <w:r w:rsidR="00187A99" w:rsidRPr="00AD3208">
        <w:rPr>
          <w:rFonts w:asciiTheme="minorEastAsia" w:hAnsiTheme="minorEastAsia"/>
          <w:kern w:val="0"/>
          <w:lang w:eastAsia="zh-TW"/>
        </w:rPr>
        <w:t>,</w:t>
      </w:r>
      <w:r w:rsidRPr="00AD3208">
        <w:rPr>
          <w:rFonts w:asciiTheme="minorEastAsia" w:hAnsiTheme="minorEastAsia" w:hint="eastAsia"/>
          <w:kern w:val="0"/>
          <w:lang w:eastAsia="zh-TW"/>
        </w:rPr>
        <w:t>881　1</w:t>
      </w:r>
      <w:r w:rsidR="00187A99" w:rsidRPr="00AD3208">
        <w:rPr>
          <w:rFonts w:asciiTheme="minorEastAsia" w:hAnsiTheme="minorEastAsia"/>
          <w:kern w:val="0"/>
          <w:lang w:eastAsia="zh-TW"/>
        </w:rPr>
        <w:t>,</w:t>
      </w:r>
      <w:r w:rsidRPr="00AD3208">
        <w:rPr>
          <w:rFonts w:asciiTheme="minorEastAsia" w:hAnsiTheme="minorEastAsia" w:hint="eastAsia"/>
          <w:kern w:val="0"/>
          <w:lang w:eastAsia="zh-TW"/>
        </w:rPr>
        <w:t>274</w:t>
      </w:r>
    </w:p>
    <w:p w14:paraId="72CF08C0" w14:textId="3381D6F8" w:rsidR="00623029" w:rsidRPr="00AD3208" w:rsidRDefault="00623029" w:rsidP="00623029">
      <w:pPr>
        <w:spacing w:line="260" w:lineRule="exact"/>
        <w:rPr>
          <w:rFonts w:asciiTheme="minorEastAsia" w:hAnsiTheme="minorEastAsia"/>
          <w:kern w:val="0"/>
        </w:rPr>
      </w:pPr>
      <w:r w:rsidRPr="00AD3208">
        <w:rPr>
          <w:rFonts w:asciiTheme="minorEastAsia" w:hAnsiTheme="minorEastAsia" w:hint="eastAsia"/>
          <w:kern w:val="0"/>
        </w:rPr>
        <w:t>利用率 利用件数（％）　107.7　93.7　94.0　30.1</w:t>
      </w:r>
    </w:p>
    <w:p w14:paraId="19011480" w14:textId="77777777" w:rsidR="00623029" w:rsidRPr="00AD3208" w:rsidRDefault="00623029" w:rsidP="0062302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居宅生活動作支援用具</w:t>
      </w:r>
    </w:p>
    <w:p w14:paraId="222307F7" w14:textId="4953D990" w:rsidR="00623029" w:rsidRPr="00AD3208" w:rsidRDefault="00623029" w:rsidP="0062302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 利用件数（件）　4　4　4　4</w:t>
      </w:r>
    </w:p>
    <w:p w14:paraId="34F55F34" w14:textId="3BBCC9FA" w:rsidR="00623029" w:rsidRPr="00AD3208" w:rsidRDefault="00623029" w:rsidP="0062302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実績値 利用件数（件）　2　2　1　1</w:t>
      </w:r>
    </w:p>
    <w:p w14:paraId="44522AE0" w14:textId="6158AC73" w:rsidR="00623029" w:rsidRPr="00AD3208" w:rsidRDefault="00623029" w:rsidP="00623029">
      <w:pPr>
        <w:spacing w:line="260" w:lineRule="exact"/>
        <w:rPr>
          <w:rFonts w:asciiTheme="minorEastAsia" w:hAnsiTheme="minorEastAsia"/>
          <w:kern w:val="0"/>
        </w:rPr>
      </w:pPr>
      <w:r w:rsidRPr="00AD3208">
        <w:rPr>
          <w:rFonts w:asciiTheme="minorEastAsia" w:hAnsiTheme="minorEastAsia" w:hint="eastAsia"/>
          <w:kern w:val="0"/>
        </w:rPr>
        <w:t>利用率 利用件数（％）　50.0　50.0　25.0　25.0</w:t>
      </w:r>
    </w:p>
    <w:p w14:paraId="343722B7" w14:textId="2464454B" w:rsidR="00623029" w:rsidRPr="00AD3208" w:rsidRDefault="00623029" w:rsidP="0062302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合計</w:t>
      </w:r>
    </w:p>
    <w:p w14:paraId="423B9142" w14:textId="769D7371" w:rsidR="00623029" w:rsidRPr="00AD3208" w:rsidRDefault="00623029" w:rsidP="0062302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 利用件数（件）　3</w:t>
      </w:r>
      <w:r w:rsidR="00187A99" w:rsidRPr="00AD3208">
        <w:rPr>
          <w:rFonts w:asciiTheme="minorEastAsia" w:hAnsiTheme="minorEastAsia"/>
          <w:kern w:val="0"/>
          <w:lang w:eastAsia="zh-TW"/>
        </w:rPr>
        <w:t>,</w:t>
      </w:r>
      <w:r w:rsidRPr="00AD3208">
        <w:rPr>
          <w:rFonts w:asciiTheme="minorEastAsia" w:hAnsiTheme="minorEastAsia" w:hint="eastAsia"/>
          <w:kern w:val="0"/>
          <w:lang w:eastAsia="zh-TW"/>
        </w:rPr>
        <w:t>610　4</w:t>
      </w:r>
      <w:r w:rsidR="00187A99" w:rsidRPr="00AD3208">
        <w:rPr>
          <w:rFonts w:asciiTheme="minorEastAsia" w:hAnsiTheme="minorEastAsia"/>
          <w:kern w:val="0"/>
          <w:lang w:eastAsia="zh-TW"/>
        </w:rPr>
        <w:t>,</w:t>
      </w:r>
      <w:r w:rsidRPr="00AD3208">
        <w:rPr>
          <w:rFonts w:asciiTheme="minorEastAsia" w:hAnsiTheme="minorEastAsia" w:hint="eastAsia"/>
          <w:kern w:val="0"/>
          <w:lang w:eastAsia="zh-TW"/>
        </w:rPr>
        <w:t>107　4</w:t>
      </w:r>
      <w:r w:rsidR="00187A99" w:rsidRPr="00AD3208">
        <w:rPr>
          <w:rFonts w:asciiTheme="minorEastAsia" w:hAnsiTheme="minorEastAsia"/>
          <w:kern w:val="0"/>
          <w:lang w:eastAsia="zh-TW"/>
        </w:rPr>
        <w:t>,</w:t>
      </w:r>
      <w:r w:rsidRPr="00AD3208">
        <w:rPr>
          <w:rFonts w:asciiTheme="minorEastAsia" w:hAnsiTheme="minorEastAsia" w:hint="eastAsia"/>
          <w:kern w:val="0"/>
          <w:lang w:eastAsia="zh-TW"/>
        </w:rPr>
        <w:t>207　4</w:t>
      </w:r>
      <w:r w:rsidR="00187A99" w:rsidRPr="00AD3208">
        <w:rPr>
          <w:rFonts w:asciiTheme="minorEastAsia" w:hAnsiTheme="minorEastAsia"/>
          <w:kern w:val="0"/>
          <w:lang w:eastAsia="zh-TW"/>
        </w:rPr>
        <w:t>,</w:t>
      </w:r>
      <w:r w:rsidRPr="00AD3208">
        <w:rPr>
          <w:rFonts w:asciiTheme="minorEastAsia" w:hAnsiTheme="minorEastAsia" w:hint="eastAsia"/>
          <w:kern w:val="0"/>
          <w:lang w:eastAsia="zh-TW"/>
        </w:rPr>
        <w:t>307</w:t>
      </w:r>
    </w:p>
    <w:p w14:paraId="02407576" w14:textId="1162B4AF" w:rsidR="00623029" w:rsidRPr="00AD3208" w:rsidRDefault="00623029" w:rsidP="0062302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実績値 利用件数（件）　3</w:t>
      </w:r>
      <w:r w:rsidR="00187A99" w:rsidRPr="00AD3208">
        <w:rPr>
          <w:rFonts w:asciiTheme="minorEastAsia" w:hAnsiTheme="minorEastAsia"/>
          <w:kern w:val="0"/>
          <w:lang w:eastAsia="zh-TW"/>
        </w:rPr>
        <w:t>,</w:t>
      </w:r>
      <w:r w:rsidRPr="00AD3208">
        <w:rPr>
          <w:rFonts w:asciiTheme="minorEastAsia" w:hAnsiTheme="minorEastAsia" w:hint="eastAsia"/>
          <w:kern w:val="0"/>
          <w:lang w:eastAsia="zh-TW"/>
        </w:rPr>
        <w:t>843　3</w:t>
      </w:r>
      <w:r w:rsidR="00187A99" w:rsidRPr="00AD3208">
        <w:rPr>
          <w:rFonts w:asciiTheme="minorEastAsia" w:hAnsiTheme="minorEastAsia"/>
          <w:kern w:val="0"/>
          <w:lang w:eastAsia="zh-TW"/>
        </w:rPr>
        <w:t>,</w:t>
      </w:r>
      <w:r w:rsidRPr="00AD3208">
        <w:rPr>
          <w:rFonts w:asciiTheme="minorEastAsia" w:hAnsiTheme="minorEastAsia" w:hint="eastAsia"/>
          <w:kern w:val="0"/>
          <w:lang w:eastAsia="zh-TW"/>
        </w:rPr>
        <w:t>833　3</w:t>
      </w:r>
      <w:r w:rsidR="00187A99" w:rsidRPr="00AD3208">
        <w:rPr>
          <w:rFonts w:asciiTheme="minorEastAsia" w:hAnsiTheme="minorEastAsia"/>
          <w:kern w:val="0"/>
          <w:lang w:eastAsia="zh-TW"/>
        </w:rPr>
        <w:t>,</w:t>
      </w:r>
      <w:r w:rsidRPr="00AD3208">
        <w:rPr>
          <w:rFonts w:asciiTheme="minorEastAsia" w:hAnsiTheme="minorEastAsia" w:hint="eastAsia"/>
          <w:kern w:val="0"/>
          <w:lang w:eastAsia="zh-TW"/>
        </w:rPr>
        <w:t>939　1</w:t>
      </w:r>
      <w:r w:rsidR="00187A99" w:rsidRPr="00AD3208">
        <w:rPr>
          <w:rFonts w:asciiTheme="minorEastAsia" w:hAnsiTheme="minorEastAsia"/>
          <w:kern w:val="0"/>
          <w:lang w:eastAsia="zh-TW"/>
        </w:rPr>
        <w:t>,</w:t>
      </w:r>
      <w:r w:rsidRPr="00AD3208">
        <w:rPr>
          <w:rFonts w:asciiTheme="minorEastAsia" w:hAnsiTheme="minorEastAsia" w:hint="eastAsia"/>
          <w:kern w:val="0"/>
          <w:lang w:eastAsia="zh-TW"/>
        </w:rPr>
        <w:t>295</w:t>
      </w:r>
    </w:p>
    <w:p w14:paraId="7DE6D33B" w14:textId="63928C07" w:rsidR="00623029" w:rsidRPr="00AD3208" w:rsidRDefault="00623029" w:rsidP="00623029">
      <w:pPr>
        <w:spacing w:line="260" w:lineRule="exact"/>
        <w:rPr>
          <w:rFonts w:asciiTheme="minorEastAsia" w:hAnsiTheme="minorEastAsia"/>
          <w:kern w:val="0"/>
        </w:rPr>
      </w:pPr>
      <w:r w:rsidRPr="00AD3208">
        <w:rPr>
          <w:rFonts w:asciiTheme="minorEastAsia" w:hAnsiTheme="minorEastAsia" w:hint="eastAsia"/>
          <w:kern w:val="0"/>
        </w:rPr>
        <w:t>利用率 利用件数（％）　106.5　93.3　93.6　30.1</w:t>
      </w:r>
    </w:p>
    <w:p w14:paraId="01005E6E" w14:textId="77777777" w:rsidR="00EA30ED" w:rsidRPr="00AD3208" w:rsidRDefault="00EA30ED" w:rsidP="00EA30ED">
      <w:pPr>
        <w:spacing w:line="260" w:lineRule="exact"/>
        <w:rPr>
          <w:rFonts w:asciiTheme="minorEastAsia" w:hAnsiTheme="minorEastAsia"/>
          <w:kern w:val="0"/>
        </w:rPr>
      </w:pPr>
      <w:r w:rsidRPr="00AD3208">
        <w:rPr>
          <w:rFonts w:asciiTheme="minorEastAsia" w:hAnsiTheme="minorEastAsia" w:hint="eastAsia"/>
          <w:kern w:val="0"/>
        </w:rPr>
        <w:t>※令和5年度の実績値は、7月末までの数値</w:t>
      </w:r>
    </w:p>
    <w:p w14:paraId="414A8112" w14:textId="77777777" w:rsidR="00CF165D" w:rsidRPr="00AD3208" w:rsidRDefault="00CF165D" w:rsidP="00CF165D">
      <w:pPr>
        <w:widowControl/>
        <w:spacing w:line="280" w:lineRule="exact"/>
        <w:jc w:val="left"/>
        <w:rPr>
          <w:rFonts w:asciiTheme="minorEastAsia" w:hAnsiTheme="minorEastAsia"/>
          <w:kern w:val="0"/>
        </w:rPr>
      </w:pPr>
    </w:p>
    <w:p w14:paraId="583C6CC4" w14:textId="3727403A" w:rsidR="00706E71" w:rsidRPr="00AD3208" w:rsidRDefault="00706E71" w:rsidP="00706E71">
      <w:pPr>
        <w:spacing w:line="280" w:lineRule="exact"/>
        <w:jc w:val="left"/>
        <w:rPr>
          <w:rFonts w:asciiTheme="minorEastAsia" w:hAnsiTheme="minorEastAsia"/>
          <w:kern w:val="0"/>
        </w:rPr>
      </w:pPr>
      <w:r w:rsidRPr="00AD3208">
        <w:rPr>
          <w:rFonts w:asciiTheme="minorEastAsia" w:hAnsiTheme="minorEastAsia" w:hint="eastAsia"/>
          <w:kern w:val="0"/>
        </w:rPr>
        <w:t>◆今後の見込み</w:t>
      </w:r>
    </w:p>
    <w:p w14:paraId="6D42DA34" w14:textId="75DF5B38" w:rsidR="00C02809" w:rsidRPr="00AD3208" w:rsidRDefault="00C02809" w:rsidP="00C02809">
      <w:pPr>
        <w:spacing w:line="260" w:lineRule="exact"/>
        <w:rPr>
          <w:rFonts w:asciiTheme="minorEastAsia" w:hAnsiTheme="minorEastAsia"/>
          <w:kern w:val="0"/>
        </w:rPr>
      </w:pPr>
      <w:r w:rsidRPr="00AD3208">
        <w:rPr>
          <w:rFonts w:asciiTheme="minorEastAsia" w:hAnsiTheme="minorEastAsia" w:hint="eastAsia"/>
          <w:kern w:val="0"/>
        </w:rPr>
        <w:t>令和</w:t>
      </w:r>
      <w:r w:rsidR="009E1399" w:rsidRPr="00AD3208">
        <w:rPr>
          <w:rFonts w:asciiTheme="minorEastAsia" w:hAnsiTheme="minorEastAsia" w:hint="eastAsia"/>
          <w:kern w:val="0"/>
        </w:rPr>
        <w:t>6</w:t>
      </w:r>
      <w:r w:rsidRPr="00AD3208">
        <w:rPr>
          <w:rFonts w:asciiTheme="minorEastAsia" w:hAnsiTheme="minorEastAsia" w:hint="eastAsia"/>
          <w:kern w:val="0"/>
        </w:rPr>
        <w:t>(202</w:t>
      </w:r>
      <w:r w:rsidR="009E1399" w:rsidRPr="00AD3208">
        <w:rPr>
          <w:rFonts w:asciiTheme="minorEastAsia" w:hAnsiTheme="minorEastAsia" w:hint="eastAsia"/>
          <w:kern w:val="0"/>
        </w:rPr>
        <w:t>4</w:t>
      </w:r>
      <w:r w:rsidRPr="00AD3208">
        <w:rPr>
          <w:rFonts w:asciiTheme="minorEastAsia" w:hAnsiTheme="minorEastAsia" w:hint="eastAsia"/>
          <w:kern w:val="0"/>
        </w:rPr>
        <w:t>)年度　令和</w:t>
      </w:r>
      <w:r w:rsidR="009E1399" w:rsidRPr="00AD3208">
        <w:rPr>
          <w:rFonts w:asciiTheme="minorEastAsia" w:hAnsiTheme="minorEastAsia" w:hint="eastAsia"/>
          <w:kern w:val="0"/>
        </w:rPr>
        <w:t>7</w:t>
      </w:r>
      <w:r w:rsidRPr="00AD3208">
        <w:rPr>
          <w:rFonts w:asciiTheme="minorEastAsia" w:hAnsiTheme="minorEastAsia" w:hint="eastAsia"/>
          <w:kern w:val="0"/>
        </w:rPr>
        <w:t>(202</w:t>
      </w:r>
      <w:r w:rsidR="009E1399" w:rsidRPr="00AD3208">
        <w:rPr>
          <w:rFonts w:asciiTheme="minorEastAsia" w:hAnsiTheme="minorEastAsia" w:hint="eastAsia"/>
          <w:kern w:val="0"/>
        </w:rPr>
        <w:t>5</w:t>
      </w:r>
      <w:r w:rsidRPr="00AD3208">
        <w:rPr>
          <w:rFonts w:asciiTheme="minorEastAsia" w:hAnsiTheme="minorEastAsia" w:hint="eastAsia"/>
          <w:kern w:val="0"/>
        </w:rPr>
        <w:t>)年度　令和</w:t>
      </w:r>
      <w:r w:rsidR="009E1399" w:rsidRPr="00AD3208">
        <w:rPr>
          <w:rFonts w:asciiTheme="minorEastAsia" w:hAnsiTheme="minorEastAsia" w:hint="eastAsia"/>
          <w:kern w:val="0"/>
        </w:rPr>
        <w:t>8</w:t>
      </w:r>
      <w:r w:rsidRPr="00AD3208">
        <w:rPr>
          <w:rFonts w:asciiTheme="minorEastAsia" w:hAnsiTheme="minorEastAsia" w:hint="eastAsia"/>
          <w:kern w:val="0"/>
        </w:rPr>
        <w:t>(202</w:t>
      </w:r>
      <w:r w:rsidR="009E1399" w:rsidRPr="00AD3208">
        <w:rPr>
          <w:rFonts w:asciiTheme="minorEastAsia" w:hAnsiTheme="minorEastAsia" w:hint="eastAsia"/>
          <w:kern w:val="0"/>
        </w:rPr>
        <w:t>6</w:t>
      </w:r>
      <w:r w:rsidRPr="00AD3208">
        <w:rPr>
          <w:rFonts w:asciiTheme="minorEastAsia" w:hAnsiTheme="minorEastAsia" w:hint="eastAsia"/>
          <w:kern w:val="0"/>
        </w:rPr>
        <w:t xml:space="preserve">)年度　</w:t>
      </w:r>
    </w:p>
    <w:p w14:paraId="516BDC42" w14:textId="50C11682" w:rsidR="00C02809" w:rsidRPr="00AD3208" w:rsidRDefault="00C02809" w:rsidP="00C02809">
      <w:pPr>
        <w:spacing w:line="260" w:lineRule="exact"/>
        <w:rPr>
          <w:rFonts w:asciiTheme="minorEastAsia" w:hAnsiTheme="minorEastAsia"/>
          <w:kern w:val="0"/>
        </w:rPr>
      </w:pPr>
      <w:r w:rsidRPr="00AD3208">
        <w:rPr>
          <w:rFonts w:asciiTheme="minorEastAsia" w:hAnsiTheme="minorEastAsia" w:hint="eastAsia"/>
          <w:kern w:val="0"/>
        </w:rPr>
        <w:t>介護・訓練支援用具　計画値 利用件数（件）　12　12　12</w:t>
      </w:r>
    </w:p>
    <w:p w14:paraId="65ED8C53" w14:textId="790B93BA" w:rsidR="00C02809" w:rsidRPr="00AD3208" w:rsidRDefault="00C02809" w:rsidP="00C0280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自立生活 支援用具　計画値 利用件数（件）　</w:t>
      </w:r>
      <w:r w:rsidR="00D550CE" w:rsidRPr="00AD3208">
        <w:rPr>
          <w:rFonts w:asciiTheme="minorEastAsia" w:hAnsiTheme="minorEastAsia" w:hint="eastAsia"/>
          <w:kern w:val="0"/>
          <w:lang w:eastAsia="zh-TW"/>
        </w:rPr>
        <w:t>24　24　24</w:t>
      </w:r>
    </w:p>
    <w:p w14:paraId="652D41CA" w14:textId="6A5B5478" w:rsidR="00C02809" w:rsidRPr="00AD3208" w:rsidRDefault="00C02809" w:rsidP="00C0280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在宅療養等 支援用具　計画値 利用件数（件）　</w:t>
      </w:r>
      <w:r w:rsidR="00D550CE" w:rsidRPr="00AD3208">
        <w:rPr>
          <w:rFonts w:asciiTheme="minorEastAsia" w:hAnsiTheme="minorEastAsia" w:hint="eastAsia"/>
          <w:kern w:val="0"/>
          <w:lang w:eastAsia="zh-TW"/>
        </w:rPr>
        <w:t>14　14　14</w:t>
      </w:r>
    </w:p>
    <w:p w14:paraId="1441C2F8" w14:textId="0942F303" w:rsidR="00C02809" w:rsidRPr="00AD3208" w:rsidRDefault="00C02809" w:rsidP="00C02809">
      <w:pPr>
        <w:spacing w:line="260" w:lineRule="exact"/>
        <w:rPr>
          <w:rFonts w:asciiTheme="minorEastAsia" w:hAnsiTheme="minorEastAsia"/>
          <w:kern w:val="0"/>
        </w:rPr>
      </w:pPr>
      <w:r w:rsidRPr="00AD3208">
        <w:rPr>
          <w:rFonts w:asciiTheme="minorEastAsia" w:hAnsiTheme="minorEastAsia" w:hint="eastAsia"/>
          <w:kern w:val="0"/>
        </w:rPr>
        <w:t xml:space="preserve">情報・ 意思疎通 支援用具　計画値 利用件数（件）　</w:t>
      </w:r>
      <w:r w:rsidR="00D550CE" w:rsidRPr="00AD3208">
        <w:rPr>
          <w:rFonts w:asciiTheme="minorEastAsia" w:hAnsiTheme="minorEastAsia" w:hint="eastAsia"/>
          <w:kern w:val="0"/>
        </w:rPr>
        <w:t>26　26　26</w:t>
      </w:r>
    </w:p>
    <w:p w14:paraId="39E15CBE" w14:textId="28D31872" w:rsidR="00C02809" w:rsidRPr="00AD3208" w:rsidRDefault="00C02809" w:rsidP="00C02809">
      <w:pPr>
        <w:spacing w:line="260" w:lineRule="exact"/>
        <w:rPr>
          <w:rFonts w:asciiTheme="minorEastAsia" w:hAnsiTheme="minorEastAsia"/>
          <w:kern w:val="0"/>
        </w:rPr>
      </w:pPr>
      <w:r w:rsidRPr="00AD3208">
        <w:rPr>
          <w:rFonts w:asciiTheme="minorEastAsia" w:hAnsiTheme="minorEastAsia" w:hint="eastAsia"/>
          <w:kern w:val="0"/>
        </w:rPr>
        <w:t xml:space="preserve">排せつ管理 支援用具　計画値 利用件数（件）　</w:t>
      </w:r>
      <w:r w:rsidR="00D550CE" w:rsidRPr="00AD3208">
        <w:rPr>
          <w:rFonts w:asciiTheme="minorEastAsia" w:hAnsiTheme="minorEastAsia" w:hint="eastAsia"/>
          <w:kern w:val="0"/>
        </w:rPr>
        <w:t>4</w:t>
      </w:r>
      <w:r w:rsidR="00D550CE" w:rsidRPr="00AD3208">
        <w:rPr>
          <w:rFonts w:asciiTheme="minorEastAsia" w:hAnsiTheme="minorEastAsia"/>
          <w:kern w:val="0"/>
        </w:rPr>
        <w:t>,</w:t>
      </w:r>
      <w:r w:rsidR="00D550CE" w:rsidRPr="00AD3208">
        <w:rPr>
          <w:rFonts w:asciiTheme="minorEastAsia" w:hAnsiTheme="minorEastAsia" w:hint="eastAsia"/>
          <w:kern w:val="0"/>
        </w:rPr>
        <w:t>080　4</w:t>
      </w:r>
      <w:r w:rsidR="00D550CE" w:rsidRPr="00AD3208">
        <w:rPr>
          <w:rFonts w:asciiTheme="minorEastAsia" w:hAnsiTheme="minorEastAsia"/>
          <w:kern w:val="0"/>
        </w:rPr>
        <w:t>,</w:t>
      </w:r>
      <w:r w:rsidR="00D550CE" w:rsidRPr="00AD3208">
        <w:rPr>
          <w:rFonts w:asciiTheme="minorEastAsia" w:hAnsiTheme="minorEastAsia" w:hint="eastAsia"/>
          <w:kern w:val="0"/>
        </w:rPr>
        <w:t>180　4</w:t>
      </w:r>
      <w:r w:rsidR="00D550CE" w:rsidRPr="00AD3208">
        <w:rPr>
          <w:rFonts w:asciiTheme="minorEastAsia" w:hAnsiTheme="minorEastAsia"/>
          <w:kern w:val="0"/>
        </w:rPr>
        <w:t>,</w:t>
      </w:r>
      <w:r w:rsidR="00D550CE" w:rsidRPr="00AD3208">
        <w:rPr>
          <w:rFonts w:asciiTheme="minorEastAsia" w:hAnsiTheme="minorEastAsia" w:hint="eastAsia"/>
          <w:kern w:val="0"/>
        </w:rPr>
        <w:t>280</w:t>
      </w:r>
    </w:p>
    <w:p w14:paraId="15AFA4CA" w14:textId="796B373D" w:rsidR="00C02809" w:rsidRPr="00AD3208" w:rsidRDefault="00C02809" w:rsidP="00C0280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居宅生活 動作 支援用具　計画値 利用件数（件）　</w:t>
      </w:r>
      <w:r w:rsidR="00D550CE" w:rsidRPr="00AD3208">
        <w:rPr>
          <w:rFonts w:asciiTheme="minorEastAsia" w:hAnsiTheme="minorEastAsia" w:hint="eastAsia"/>
          <w:kern w:val="0"/>
          <w:lang w:eastAsia="zh-TW"/>
        </w:rPr>
        <w:t>4　4　4</w:t>
      </w:r>
    </w:p>
    <w:p w14:paraId="0E51A2F7" w14:textId="71A94823" w:rsidR="00C02809" w:rsidRPr="00AD3208" w:rsidRDefault="00C02809" w:rsidP="00C0280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合計　計画値 利用件数（件）　</w:t>
      </w:r>
      <w:r w:rsidR="00D550CE" w:rsidRPr="00AD3208">
        <w:rPr>
          <w:rFonts w:asciiTheme="minorEastAsia" w:hAnsiTheme="minorEastAsia" w:hint="eastAsia"/>
          <w:kern w:val="0"/>
          <w:lang w:eastAsia="zh-TW"/>
        </w:rPr>
        <w:t>4</w:t>
      </w:r>
      <w:r w:rsidR="00D550CE" w:rsidRPr="00AD3208">
        <w:rPr>
          <w:rFonts w:asciiTheme="minorEastAsia" w:hAnsiTheme="minorEastAsia"/>
          <w:kern w:val="0"/>
          <w:lang w:eastAsia="zh-TW"/>
        </w:rPr>
        <w:t>,</w:t>
      </w:r>
      <w:r w:rsidR="00D550CE" w:rsidRPr="00AD3208">
        <w:rPr>
          <w:rFonts w:asciiTheme="minorEastAsia" w:hAnsiTheme="minorEastAsia" w:hint="eastAsia"/>
          <w:kern w:val="0"/>
          <w:lang w:eastAsia="zh-TW"/>
        </w:rPr>
        <w:t>160　4</w:t>
      </w:r>
      <w:r w:rsidR="00D550CE" w:rsidRPr="00AD3208">
        <w:rPr>
          <w:rFonts w:asciiTheme="minorEastAsia" w:hAnsiTheme="minorEastAsia"/>
          <w:kern w:val="0"/>
          <w:lang w:eastAsia="zh-TW"/>
        </w:rPr>
        <w:t>,</w:t>
      </w:r>
      <w:r w:rsidR="00D550CE" w:rsidRPr="00AD3208">
        <w:rPr>
          <w:rFonts w:asciiTheme="minorEastAsia" w:hAnsiTheme="minorEastAsia" w:hint="eastAsia"/>
          <w:kern w:val="0"/>
          <w:lang w:eastAsia="zh-TW"/>
        </w:rPr>
        <w:t>260　4</w:t>
      </w:r>
      <w:r w:rsidR="00D550CE" w:rsidRPr="00AD3208">
        <w:rPr>
          <w:rFonts w:asciiTheme="minorEastAsia" w:hAnsiTheme="minorEastAsia"/>
          <w:kern w:val="0"/>
          <w:lang w:eastAsia="zh-TW"/>
        </w:rPr>
        <w:t>,</w:t>
      </w:r>
      <w:r w:rsidR="00D550CE" w:rsidRPr="00AD3208">
        <w:rPr>
          <w:rFonts w:asciiTheme="minorEastAsia" w:hAnsiTheme="minorEastAsia" w:hint="eastAsia"/>
          <w:kern w:val="0"/>
          <w:lang w:eastAsia="zh-TW"/>
        </w:rPr>
        <w:t>360</w:t>
      </w:r>
    </w:p>
    <w:p w14:paraId="16FFC9F8" w14:textId="095B77C2" w:rsidR="004D3050" w:rsidRPr="00AD3208" w:rsidRDefault="00915557" w:rsidP="00706E71">
      <w:pPr>
        <w:spacing w:line="280" w:lineRule="exact"/>
        <w:jc w:val="left"/>
        <w:rPr>
          <w:rFonts w:asciiTheme="minorEastAsia" w:hAnsiTheme="minorEastAsia"/>
          <w:kern w:val="0"/>
        </w:rPr>
      </w:pPr>
      <w:r w:rsidRPr="00AD3208">
        <w:rPr>
          <w:rFonts w:asciiTheme="minorEastAsia" w:hAnsiTheme="minorEastAsia" w:hint="eastAsia"/>
          <w:kern w:val="0"/>
        </w:rPr>
        <w:t>排せつ管理支援用具の利用者数が年々増加傾向にあり、今後も引き続き増加が見込まれることから、令和４年度（2022年度）の実績値をもとに、年間100件の伸びを見込みました</w:t>
      </w:r>
      <w:r w:rsidR="00706E71" w:rsidRPr="00AD3208">
        <w:rPr>
          <w:rFonts w:asciiTheme="minorEastAsia" w:hAnsiTheme="minorEastAsia" w:hint="eastAsia"/>
          <w:kern w:val="0"/>
        </w:rPr>
        <w:t>。</w:t>
      </w:r>
    </w:p>
    <w:p w14:paraId="2B738D6C" w14:textId="53F84B1C" w:rsidR="006C1881" w:rsidRPr="00AD3208" w:rsidRDefault="006C1881" w:rsidP="006C1881">
      <w:pPr>
        <w:spacing w:line="280" w:lineRule="exact"/>
        <w:jc w:val="right"/>
        <w:rPr>
          <w:rFonts w:asciiTheme="minorEastAsia" w:hAnsiTheme="minorEastAsia"/>
          <w:kern w:val="0"/>
        </w:rPr>
      </w:pPr>
    </w:p>
    <w:p w14:paraId="00F60C5D" w14:textId="5D7409D0" w:rsidR="006C1881" w:rsidRPr="00AD3208" w:rsidRDefault="006C1881" w:rsidP="00466FAA">
      <w:pPr>
        <w:spacing w:line="280" w:lineRule="exact"/>
        <w:jc w:val="left"/>
        <w:rPr>
          <w:rFonts w:asciiTheme="minorEastAsia" w:hAnsiTheme="minorEastAsia"/>
          <w:kern w:val="0"/>
          <w:lang w:eastAsia="zh-TW"/>
        </w:rPr>
      </w:pPr>
      <w:r w:rsidRPr="00AD3208">
        <w:rPr>
          <w:rFonts w:asciiTheme="minorEastAsia" w:hAnsiTheme="minorEastAsia" w:hint="eastAsia"/>
          <w:kern w:val="0"/>
          <w:lang w:eastAsia="zh-TW"/>
        </w:rPr>
        <w:t>（8）手話奉仕員養成研修事業</w:t>
      </w:r>
    </w:p>
    <w:p w14:paraId="0EEFDAF0" w14:textId="77777777" w:rsidR="006C1881" w:rsidRPr="00AD3208" w:rsidRDefault="006C1881" w:rsidP="006C1881">
      <w:pPr>
        <w:spacing w:line="280" w:lineRule="exact"/>
        <w:jc w:val="left"/>
        <w:rPr>
          <w:rFonts w:asciiTheme="minorEastAsia" w:hAnsiTheme="minorEastAsia"/>
          <w:kern w:val="0"/>
          <w:lang w:eastAsia="zh-TW"/>
        </w:rPr>
      </w:pPr>
    </w:p>
    <w:p w14:paraId="28856026" w14:textId="5C3E992E" w:rsidR="00466FAA" w:rsidRPr="00AD3208" w:rsidRDefault="006C1881" w:rsidP="006C1881">
      <w:pPr>
        <w:spacing w:line="280" w:lineRule="exact"/>
        <w:jc w:val="left"/>
        <w:rPr>
          <w:rFonts w:asciiTheme="minorEastAsia" w:hAnsiTheme="minorEastAsia"/>
          <w:kern w:val="0"/>
        </w:rPr>
      </w:pPr>
      <w:r w:rsidRPr="00AD3208">
        <w:rPr>
          <w:rFonts w:asciiTheme="minorEastAsia" w:hAnsiTheme="minorEastAsia" w:hint="eastAsia"/>
          <w:kern w:val="0"/>
        </w:rPr>
        <w:lastRenderedPageBreak/>
        <w:t>手話奉仕員養成研修事業は、手話奉仕員を養成するため、入門コースと基礎コースのそれぞれ年間30回にわたる講座を実施しています。講座の３分の２回以上出席した方に修了証をお渡ししています。</w:t>
      </w:r>
    </w:p>
    <w:p w14:paraId="1FC65BD6" w14:textId="5EBAC617" w:rsidR="00466FAA" w:rsidRPr="00AD3208" w:rsidRDefault="00466FAA" w:rsidP="00466FAA">
      <w:pPr>
        <w:spacing w:line="280" w:lineRule="exact"/>
        <w:jc w:val="left"/>
        <w:rPr>
          <w:rFonts w:asciiTheme="minorEastAsia" w:hAnsiTheme="minorEastAsia"/>
          <w:kern w:val="0"/>
        </w:rPr>
      </w:pPr>
      <w:r w:rsidRPr="00AD3208">
        <w:rPr>
          <w:rFonts w:asciiTheme="minorEastAsia" w:hAnsiTheme="minorEastAsia" w:hint="eastAsia"/>
          <w:kern w:val="0"/>
        </w:rPr>
        <w:t>■前計画の実績</w:t>
      </w:r>
    </w:p>
    <w:p w14:paraId="17BDE5E7" w14:textId="2707877B" w:rsidR="00466FAA" w:rsidRPr="00AD3208" w:rsidRDefault="000B1341" w:rsidP="00466FAA">
      <w:pPr>
        <w:spacing w:line="280" w:lineRule="exact"/>
        <w:jc w:val="left"/>
        <w:rPr>
          <w:rFonts w:asciiTheme="minorEastAsia" w:hAnsiTheme="minorEastAsia"/>
          <w:kern w:val="0"/>
        </w:rPr>
      </w:pPr>
      <w:r w:rsidRPr="00AD3208">
        <w:rPr>
          <w:rFonts w:asciiTheme="minorEastAsia" w:hAnsiTheme="minorEastAsia" w:hint="eastAsia"/>
          <w:kern w:val="0"/>
        </w:rPr>
        <w:t>手話奉仕員養成研修事業については、修了者の実績値は年度により変動が見られますが、令和４年度（2022年度）では入門コース13人と基礎コース８人の方が修了しています</w:t>
      </w:r>
      <w:r w:rsidR="00466FAA" w:rsidRPr="00AD3208">
        <w:rPr>
          <w:rFonts w:asciiTheme="minorEastAsia" w:hAnsiTheme="minorEastAsia" w:hint="eastAsia"/>
          <w:kern w:val="0"/>
        </w:rPr>
        <w:t>。</w:t>
      </w:r>
    </w:p>
    <w:p w14:paraId="29AC27A6" w14:textId="77777777" w:rsidR="009E1399" w:rsidRPr="00AD3208" w:rsidRDefault="009E1399" w:rsidP="009E1399">
      <w:pPr>
        <w:spacing w:line="260" w:lineRule="exact"/>
        <w:rPr>
          <w:rFonts w:asciiTheme="minorEastAsia" w:hAnsiTheme="minorEastAsia"/>
          <w:kern w:val="0"/>
        </w:rPr>
      </w:pPr>
      <w:r w:rsidRPr="00AD3208">
        <w:rPr>
          <w:rFonts w:asciiTheme="minorEastAsia" w:hAnsiTheme="minorEastAsia" w:hint="eastAsia"/>
          <w:kern w:val="0"/>
        </w:rPr>
        <w:t>入門コース</w:t>
      </w:r>
    </w:p>
    <w:p w14:paraId="5369E4AC" w14:textId="05EB29B8" w:rsidR="009E1399" w:rsidRPr="00AD3208" w:rsidRDefault="009E1399" w:rsidP="009E1399">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20767959" w14:textId="65976576" w:rsidR="009E1399" w:rsidRPr="00AD3208" w:rsidRDefault="009E1399" w:rsidP="009E139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計画値　終了人数（人）　</w:t>
      </w:r>
      <w:r w:rsidR="006D51CE" w:rsidRPr="00AD3208">
        <w:rPr>
          <w:rFonts w:asciiTheme="minorEastAsia" w:hAnsiTheme="minorEastAsia" w:hint="eastAsia"/>
          <w:kern w:val="0"/>
          <w:lang w:eastAsia="zh-TW"/>
        </w:rPr>
        <w:t>-　15　15　15</w:t>
      </w:r>
    </w:p>
    <w:p w14:paraId="7C19FD28" w14:textId="7ACEC278" w:rsidR="009E1399" w:rsidRPr="00AD3208" w:rsidRDefault="009E1399" w:rsidP="009E139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実績値　終了人数（人）　</w:t>
      </w:r>
      <w:r w:rsidR="006D51CE" w:rsidRPr="00AD3208">
        <w:rPr>
          <w:rFonts w:asciiTheme="minorEastAsia" w:hAnsiTheme="minorEastAsia" w:hint="eastAsia"/>
          <w:kern w:val="0"/>
          <w:lang w:eastAsia="zh-TW"/>
        </w:rPr>
        <w:t>3　14　13　-</w:t>
      </w:r>
    </w:p>
    <w:p w14:paraId="0C11DFB8" w14:textId="4D9D0C19" w:rsidR="009E1399" w:rsidRPr="00AD3208" w:rsidRDefault="009E1399" w:rsidP="009E139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達成率　終了人数（％）　</w:t>
      </w:r>
      <w:r w:rsidR="006D51CE" w:rsidRPr="00AD3208">
        <w:rPr>
          <w:rFonts w:asciiTheme="minorEastAsia" w:hAnsiTheme="minorEastAsia" w:hint="eastAsia"/>
          <w:kern w:val="0"/>
          <w:lang w:eastAsia="zh-TW"/>
        </w:rPr>
        <w:t xml:space="preserve">-　93.3　86.7　</w:t>
      </w:r>
      <w:r w:rsidR="002C2C94" w:rsidRPr="00AD3208">
        <w:rPr>
          <w:rFonts w:asciiTheme="minorEastAsia" w:hAnsiTheme="minorEastAsia"/>
          <w:kern w:val="0"/>
          <w:lang w:eastAsia="zh-TW"/>
        </w:rPr>
        <w:t>–</w:t>
      </w:r>
    </w:p>
    <w:p w14:paraId="7F3AAE6B" w14:textId="0FB56E61" w:rsidR="002C2C94" w:rsidRPr="00AD3208" w:rsidRDefault="002C2C94" w:rsidP="009E1399">
      <w:pPr>
        <w:spacing w:line="260" w:lineRule="exact"/>
        <w:rPr>
          <w:rFonts w:asciiTheme="minorEastAsia" w:hAnsiTheme="minorEastAsia"/>
          <w:spacing w:val="-6"/>
          <w:kern w:val="0"/>
        </w:rPr>
      </w:pPr>
      <w:r w:rsidRPr="00AD3208">
        <w:rPr>
          <w:rFonts w:asciiTheme="minorEastAsia" w:hAnsiTheme="minorEastAsia" w:hint="eastAsia"/>
          <w:spacing w:val="-6"/>
          <w:kern w:val="0"/>
        </w:rPr>
        <w:t>※入門コースは令和3年度からのため、令和2年度は未掲載※令和5年度は、講習中のため未掲載</w:t>
      </w:r>
    </w:p>
    <w:p w14:paraId="01CF0930" w14:textId="77777777" w:rsidR="009E1399" w:rsidRPr="00AD3208" w:rsidRDefault="009E1399" w:rsidP="00466FAA">
      <w:pPr>
        <w:spacing w:line="280" w:lineRule="exact"/>
        <w:jc w:val="left"/>
        <w:rPr>
          <w:rFonts w:asciiTheme="minorEastAsia" w:hAnsiTheme="minorEastAsia"/>
          <w:b/>
          <w:bCs/>
          <w:kern w:val="0"/>
        </w:rPr>
      </w:pPr>
    </w:p>
    <w:p w14:paraId="415F0CC7" w14:textId="5207EA29" w:rsidR="00DC012E" w:rsidRPr="00AD3208" w:rsidRDefault="00DC012E" w:rsidP="00DC012E">
      <w:pPr>
        <w:spacing w:line="260" w:lineRule="exact"/>
        <w:rPr>
          <w:rFonts w:asciiTheme="minorEastAsia" w:hAnsiTheme="minorEastAsia"/>
          <w:kern w:val="0"/>
        </w:rPr>
      </w:pPr>
      <w:r w:rsidRPr="00AD3208">
        <w:rPr>
          <w:rFonts w:asciiTheme="minorEastAsia" w:hAnsiTheme="minorEastAsia" w:hint="eastAsia"/>
          <w:kern w:val="0"/>
        </w:rPr>
        <w:t>基礎コース</w:t>
      </w:r>
    </w:p>
    <w:p w14:paraId="7679FF23" w14:textId="77777777" w:rsidR="00DC012E" w:rsidRPr="00AD3208" w:rsidRDefault="00DC012E" w:rsidP="00DC012E">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413DE18B" w14:textId="3AF85153" w:rsidR="00DC012E" w:rsidRPr="00AD3208" w:rsidRDefault="00DC012E" w:rsidP="00DC012E">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　終了人数（人）　20　15　15　15</w:t>
      </w:r>
    </w:p>
    <w:p w14:paraId="7E0266D6" w14:textId="3066CA9A" w:rsidR="00DC012E" w:rsidRPr="00AD3208" w:rsidRDefault="00DC012E" w:rsidP="00DC012E">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実績値　終了人数（人）　12　13　8　-</w:t>
      </w:r>
    </w:p>
    <w:p w14:paraId="3D301BAD" w14:textId="103A9153" w:rsidR="00DC012E" w:rsidRPr="00AD3208" w:rsidRDefault="00DC012E" w:rsidP="00DC012E">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達成率　終了人数（％）　60.0　86.7　53.3　-</w:t>
      </w:r>
    </w:p>
    <w:p w14:paraId="79A2801B" w14:textId="14AEFD37" w:rsidR="00DC012E" w:rsidRPr="00AD3208" w:rsidRDefault="00DC012E" w:rsidP="00DC012E">
      <w:pPr>
        <w:spacing w:line="260" w:lineRule="exact"/>
        <w:rPr>
          <w:rFonts w:asciiTheme="minorEastAsia" w:hAnsiTheme="minorEastAsia"/>
          <w:spacing w:val="-6"/>
          <w:kern w:val="0"/>
        </w:rPr>
      </w:pPr>
      <w:r w:rsidRPr="00AD3208">
        <w:rPr>
          <w:rFonts w:asciiTheme="minorEastAsia" w:hAnsiTheme="minorEastAsia" w:hint="eastAsia"/>
          <w:spacing w:val="-6"/>
          <w:kern w:val="0"/>
        </w:rPr>
        <w:t>※令和5年度は、講習中のため未掲載</w:t>
      </w:r>
    </w:p>
    <w:p w14:paraId="481E3B18" w14:textId="77777777" w:rsidR="00466FAA" w:rsidRPr="00AD3208" w:rsidRDefault="00466FAA" w:rsidP="00706E71">
      <w:pPr>
        <w:spacing w:line="280" w:lineRule="exact"/>
        <w:jc w:val="left"/>
        <w:rPr>
          <w:rFonts w:asciiTheme="minorEastAsia" w:hAnsiTheme="minorEastAsia"/>
          <w:kern w:val="0"/>
        </w:rPr>
      </w:pPr>
    </w:p>
    <w:p w14:paraId="1D6E6F42" w14:textId="3E4E394C" w:rsidR="00466FAA" w:rsidRPr="00AD3208" w:rsidRDefault="00466FAA" w:rsidP="00466FAA">
      <w:pPr>
        <w:spacing w:line="280" w:lineRule="exact"/>
        <w:jc w:val="left"/>
        <w:rPr>
          <w:rFonts w:asciiTheme="minorEastAsia" w:hAnsiTheme="minorEastAsia"/>
          <w:kern w:val="0"/>
        </w:rPr>
      </w:pPr>
      <w:r w:rsidRPr="00AD3208">
        <w:rPr>
          <w:rFonts w:asciiTheme="minorEastAsia" w:hAnsiTheme="minorEastAsia" w:hint="eastAsia"/>
          <w:kern w:val="0"/>
        </w:rPr>
        <w:t>◆今後の見込み</w:t>
      </w:r>
    </w:p>
    <w:p w14:paraId="52CDAC25" w14:textId="77777777" w:rsidR="00DC012E" w:rsidRPr="00AD3208" w:rsidRDefault="00DC012E" w:rsidP="00DC012E">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3751D717" w14:textId="550CBB25" w:rsidR="00DC012E" w:rsidRPr="00AD3208" w:rsidRDefault="00DC012E" w:rsidP="00DC012E">
      <w:pPr>
        <w:spacing w:line="260" w:lineRule="exact"/>
        <w:rPr>
          <w:rFonts w:asciiTheme="minorEastAsia" w:hAnsiTheme="minorEastAsia"/>
          <w:kern w:val="0"/>
        </w:rPr>
      </w:pPr>
      <w:r w:rsidRPr="00AD3208">
        <w:rPr>
          <w:rFonts w:asciiTheme="minorEastAsia" w:hAnsiTheme="minorEastAsia" w:hint="eastAsia"/>
          <w:kern w:val="0"/>
        </w:rPr>
        <w:t>計画値　入門コース　終了人数（人）　15　15　15</w:t>
      </w:r>
    </w:p>
    <w:p w14:paraId="213E7346" w14:textId="50AD2396" w:rsidR="00DC012E" w:rsidRPr="00AD3208" w:rsidRDefault="00DC012E" w:rsidP="00DC012E">
      <w:pPr>
        <w:spacing w:line="260" w:lineRule="exact"/>
        <w:rPr>
          <w:rFonts w:asciiTheme="minorEastAsia" w:hAnsiTheme="minorEastAsia"/>
          <w:kern w:val="0"/>
        </w:rPr>
      </w:pPr>
      <w:r w:rsidRPr="00AD3208">
        <w:rPr>
          <w:rFonts w:asciiTheme="minorEastAsia" w:hAnsiTheme="minorEastAsia" w:hint="eastAsia"/>
          <w:kern w:val="0"/>
        </w:rPr>
        <w:t>計画値　基礎コース　終了人数（人）　15　15　15</w:t>
      </w:r>
    </w:p>
    <w:p w14:paraId="30EB1EED" w14:textId="5B01A6C9" w:rsidR="00371A0F" w:rsidRPr="00AD3208" w:rsidRDefault="000B1341" w:rsidP="00A56F4E">
      <w:pPr>
        <w:spacing w:line="280" w:lineRule="exact"/>
        <w:jc w:val="left"/>
        <w:rPr>
          <w:szCs w:val="24"/>
        </w:rPr>
      </w:pPr>
      <w:r w:rsidRPr="00AD3208">
        <w:rPr>
          <w:rFonts w:asciiTheme="minorEastAsia" w:hAnsiTheme="minorEastAsia" w:hint="eastAsia"/>
          <w:kern w:val="0"/>
        </w:rPr>
        <w:t>聴覚障害者にとって需要が大きい事業であるため、引き続き、入門コース、基礎コースともに修了人数は15人で見込みました</w:t>
      </w:r>
      <w:r w:rsidR="00DC012E" w:rsidRPr="00AD3208">
        <w:rPr>
          <w:rFonts w:asciiTheme="minorEastAsia" w:hAnsiTheme="minorEastAsia" w:hint="eastAsia"/>
          <w:kern w:val="0"/>
        </w:rPr>
        <w:t>。</w:t>
      </w:r>
    </w:p>
    <w:p w14:paraId="23F0AFB2" w14:textId="77777777" w:rsidR="00371A0F" w:rsidRPr="00AD3208" w:rsidRDefault="00371A0F" w:rsidP="00371A0F">
      <w:pPr>
        <w:spacing w:line="260" w:lineRule="exact"/>
        <w:jc w:val="left"/>
        <w:rPr>
          <w:rFonts w:asciiTheme="minorEastAsia" w:hAnsiTheme="minorEastAsia"/>
          <w:kern w:val="0"/>
        </w:rPr>
      </w:pPr>
    </w:p>
    <w:p w14:paraId="32EA8011" w14:textId="133229F1" w:rsidR="001236D5" w:rsidRPr="00AD3208" w:rsidRDefault="00371A0F" w:rsidP="006A65CB">
      <w:pPr>
        <w:spacing w:line="260" w:lineRule="exact"/>
        <w:jc w:val="left"/>
        <w:rPr>
          <w:rFonts w:asciiTheme="minorEastAsia" w:hAnsiTheme="minorEastAsia"/>
          <w:kern w:val="0"/>
        </w:rPr>
      </w:pPr>
      <w:r w:rsidRPr="00AD3208">
        <w:rPr>
          <w:rFonts w:asciiTheme="minorEastAsia" w:hAnsiTheme="minorEastAsia" w:hint="eastAsia"/>
          <w:kern w:val="0"/>
        </w:rPr>
        <w:t>（9）　移動支援事業</w:t>
      </w:r>
    </w:p>
    <w:p w14:paraId="693FCC89" w14:textId="05F197C0" w:rsidR="001236D5" w:rsidRPr="00AD3208" w:rsidRDefault="00371A0F" w:rsidP="006A65CB">
      <w:pPr>
        <w:spacing w:line="260" w:lineRule="exact"/>
        <w:jc w:val="left"/>
        <w:rPr>
          <w:rFonts w:asciiTheme="minorEastAsia" w:hAnsiTheme="minorEastAsia"/>
          <w:kern w:val="0"/>
        </w:rPr>
      </w:pPr>
      <w:r w:rsidRPr="00AD3208">
        <w:rPr>
          <w:rFonts w:asciiTheme="minorEastAsia" w:hAnsiTheme="minorEastAsia" w:hint="eastAsia"/>
          <w:kern w:val="0"/>
        </w:rPr>
        <w:t>障害者の外出時に、移動に係る支援を行う事業です</w:t>
      </w:r>
      <w:r w:rsidR="001236D5" w:rsidRPr="00AD3208">
        <w:rPr>
          <w:rFonts w:asciiTheme="minorEastAsia" w:hAnsiTheme="minorEastAsia" w:hint="eastAsia"/>
          <w:kern w:val="0"/>
        </w:rPr>
        <w:t>。</w:t>
      </w:r>
    </w:p>
    <w:p w14:paraId="004E2FF6" w14:textId="3D12FDB9" w:rsidR="00371A0F" w:rsidRPr="00AD3208" w:rsidRDefault="00371A0F" w:rsidP="00371A0F">
      <w:pPr>
        <w:spacing w:line="260" w:lineRule="exact"/>
        <w:jc w:val="left"/>
        <w:rPr>
          <w:rFonts w:asciiTheme="minorEastAsia" w:hAnsiTheme="minorEastAsia"/>
          <w:kern w:val="0"/>
        </w:rPr>
      </w:pPr>
      <w:r w:rsidRPr="00AD3208">
        <w:rPr>
          <w:rFonts w:asciiTheme="minorEastAsia" w:hAnsiTheme="minorEastAsia" w:hint="eastAsia"/>
          <w:kern w:val="0"/>
        </w:rPr>
        <w:t>■前計画の実績</w:t>
      </w:r>
    </w:p>
    <w:p w14:paraId="49CE36B1" w14:textId="5C658101" w:rsidR="00466FAA" w:rsidRPr="00AD3208" w:rsidRDefault="00371A0F" w:rsidP="00371A0F">
      <w:pPr>
        <w:spacing w:line="260" w:lineRule="exact"/>
        <w:jc w:val="left"/>
        <w:rPr>
          <w:rFonts w:asciiTheme="minorEastAsia" w:hAnsiTheme="minorEastAsia"/>
          <w:kern w:val="0"/>
        </w:rPr>
      </w:pPr>
      <w:r w:rsidRPr="00AD3208">
        <w:rPr>
          <w:rFonts w:asciiTheme="minorEastAsia" w:hAnsiTheme="minorEastAsia" w:hint="eastAsia"/>
          <w:kern w:val="0"/>
        </w:rPr>
        <w:t>実利用者数については大きな変動は少なく、いずれの年度も計画値を下回っています。利用時間については、増加傾向にあり、令和４年度（2022年度）は計画値を上回っています。</w:t>
      </w:r>
    </w:p>
    <w:p w14:paraId="019557C1" w14:textId="1C9C6D70" w:rsidR="003B6D55" w:rsidRPr="00AD3208" w:rsidRDefault="003B6D55" w:rsidP="006A65CB">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59544A2C" w14:textId="77777777" w:rsidR="003B6D55" w:rsidRPr="00AD3208" w:rsidRDefault="003B6D55" w:rsidP="006A65CB">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11AE69A2" w14:textId="570F4EB4" w:rsidR="003B6D55" w:rsidRPr="00AD3208" w:rsidRDefault="003B6D55" w:rsidP="006A65CB">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E85EE7" w:rsidRPr="00AD3208">
        <w:rPr>
          <w:rFonts w:asciiTheme="minorEastAsia" w:hAnsiTheme="minorEastAsia" w:hint="eastAsia"/>
          <w:kern w:val="0"/>
          <w:lang w:eastAsia="zh-TW"/>
        </w:rPr>
        <w:t>34　31　31　31</w:t>
      </w:r>
    </w:p>
    <w:p w14:paraId="6B171D27" w14:textId="199D1D89" w:rsidR="003B6D55" w:rsidRPr="00AD3208" w:rsidRDefault="003B6D55" w:rsidP="006A65CB">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利用時間（時間）　</w:t>
      </w:r>
      <w:r w:rsidR="00E85EE7" w:rsidRPr="00AD3208">
        <w:rPr>
          <w:rFonts w:asciiTheme="minorEastAsia" w:hAnsiTheme="minorEastAsia" w:hint="eastAsia"/>
          <w:kern w:val="0"/>
          <w:lang w:eastAsia="zh-TW"/>
        </w:rPr>
        <w:t>156　140　140　140</w:t>
      </w:r>
    </w:p>
    <w:p w14:paraId="70C64EEF" w14:textId="381F2340" w:rsidR="003B6D55" w:rsidRPr="00AD3208" w:rsidRDefault="003B6D55" w:rsidP="006A65CB">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実績値</w:t>
      </w:r>
    </w:p>
    <w:p w14:paraId="02CF2B14" w14:textId="5321851C" w:rsidR="003B6D55" w:rsidRPr="00AD3208" w:rsidRDefault="003B6D55" w:rsidP="006A65CB">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E85EE7" w:rsidRPr="00AD3208">
        <w:rPr>
          <w:rFonts w:asciiTheme="minorEastAsia" w:hAnsiTheme="minorEastAsia" w:hint="eastAsia"/>
          <w:kern w:val="0"/>
          <w:lang w:eastAsia="zh-TW"/>
        </w:rPr>
        <w:t>24　20　25　27</w:t>
      </w:r>
    </w:p>
    <w:p w14:paraId="60B4424E" w14:textId="46BE59DE" w:rsidR="003B6D55" w:rsidRPr="00AD3208" w:rsidRDefault="003B6D55" w:rsidP="006A65CB">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利用時間（時間）　</w:t>
      </w:r>
      <w:r w:rsidR="00E85EE7" w:rsidRPr="00AD3208">
        <w:rPr>
          <w:rFonts w:asciiTheme="minorEastAsia" w:hAnsiTheme="minorEastAsia" w:hint="eastAsia"/>
          <w:kern w:val="0"/>
          <w:lang w:eastAsia="zh-TW"/>
        </w:rPr>
        <w:t>103　123　153　216</w:t>
      </w:r>
    </w:p>
    <w:p w14:paraId="7E609256" w14:textId="77777777" w:rsidR="003B6D55" w:rsidRPr="00AD3208" w:rsidRDefault="003B6D55" w:rsidP="006A65CB">
      <w:pPr>
        <w:spacing w:line="260" w:lineRule="exact"/>
        <w:rPr>
          <w:rFonts w:asciiTheme="minorEastAsia" w:hAnsiTheme="minorEastAsia"/>
          <w:kern w:val="0"/>
        </w:rPr>
      </w:pPr>
      <w:r w:rsidRPr="00AD3208">
        <w:rPr>
          <w:rFonts w:asciiTheme="minorEastAsia" w:hAnsiTheme="minorEastAsia" w:hint="eastAsia"/>
          <w:kern w:val="0"/>
        </w:rPr>
        <w:t>利用率</w:t>
      </w:r>
    </w:p>
    <w:p w14:paraId="59DAE294" w14:textId="0121E829" w:rsidR="003B6D55" w:rsidRPr="00AD3208" w:rsidRDefault="003B6D55" w:rsidP="006A65CB">
      <w:pPr>
        <w:spacing w:line="260" w:lineRule="exact"/>
        <w:rPr>
          <w:rFonts w:asciiTheme="minorEastAsia" w:hAnsiTheme="minorEastAsia"/>
          <w:kern w:val="0"/>
        </w:rPr>
      </w:pPr>
      <w:r w:rsidRPr="00AD3208">
        <w:rPr>
          <w:rFonts w:asciiTheme="minorEastAsia" w:hAnsiTheme="minorEastAsia" w:hint="eastAsia"/>
          <w:kern w:val="0"/>
        </w:rPr>
        <w:t xml:space="preserve">実利用者数（％）　</w:t>
      </w:r>
      <w:r w:rsidR="00E85EE7" w:rsidRPr="00AD3208">
        <w:rPr>
          <w:rFonts w:asciiTheme="minorEastAsia" w:hAnsiTheme="minorEastAsia" w:hint="eastAsia"/>
          <w:kern w:val="0"/>
        </w:rPr>
        <w:t>70.6　64.5　80.6　87.1</w:t>
      </w:r>
    </w:p>
    <w:p w14:paraId="3D3332FD" w14:textId="74021E25" w:rsidR="003B6D55" w:rsidRPr="00AD3208" w:rsidRDefault="003B6D55" w:rsidP="006A65CB">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利用時間（％）　</w:t>
      </w:r>
      <w:r w:rsidR="00E85EE7" w:rsidRPr="00AD3208">
        <w:rPr>
          <w:rFonts w:asciiTheme="minorEastAsia" w:hAnsiTheme="minorEastAsia" w:hint="eastAsia"/>
          <w:kern w:val="0"/>
          <w:lang w:eastAsia="zh-TW"/>
        </w:rPr>
        <w:t>66.0　87.9　109.3　154.3</w:t>
      </w:r>
    </w:p>
    <w:p w14:paraId="063358BD" w14:textId="77777777" w:rsidR="00EA30ED" w:rsidRPr="00AD3208" w:rsidRDefault="00EA30ED" w:rsidP="00EA30ED">
      <w:pPr>
        <w:spacing w:line="260" w:lineRule="exact"/>
        <w:rPr>
          <w:rFonts w:asciiTheme="minorEastAsia" w:hAnsiTheme="minorEastAsia"/>
          <w:kern w:val="0"/>
        </w:rPr>
      </w:pPr>
      <w:r w:rsidRPr="00AD3208">
        <w:rPr>
          <w:rFonts w:asciiTheme="minorEastAsia" w:hAnsiTheme="minorEastAsia" w:hint="eastAsia"/>
          <w:kern w:val="0"/>
        </w:rPr>
        <w:t>※令和5年度の実績値は、7月末までの数値</w:t>
      </w:r>
    </w:p>
    <w:p w14:paraId="2C3E5535" w14:textId="77777777" w:rsidR="003B6D55" w:rsidRPr="00AD3208" w:rsidRDefault="003B6D55" w:rsidP="006A65CB">
      <w:pPr>
        <w:spacing w:line="260" w:lineRule="exact"/>
        <w:rPr>
          <w:rFonts w:asciiTheme="minorEastAsia" w:hAnsiTheme="minorEastAsia"/>
          <w:kern w:val="0"/>
        </w:rPr>
      </w:pPr>
      <w:r w:rsidRPr="00AD3208">
        <w:rPr>
          <w:rFonts w:asciiTheme="minorEastAsia" w:hAnsiTheme="minorEastAsia" w:hint="eastAsia"/>
          <w:kern w:val="0"/>
        </w:rPr>
        <w:t>◆今後の見込み</w:t>
      </w:r>
    </w:p>
    <w:p w14:paraId="6E57AABE" w14:textId="6C9054C8" w:rsidR="003B6D55" w:rsidRPr="00AD3208" w:rsidRDefault="003B6D55" w:rsidP="006A65CB">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343E28B8" w14:textId="77777777" w:rsidR="003B6D55" w:rsidRPr="00AD3208" w:rsidRDefault="003B6D55" w:rsidP="006A65CB">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4FACF1AF" w14:textId="64709529" w:rsidR="003B6D55" w:rsidRPr="00AD3208" w:rsidRDefault="003B6D55" w:rsidP="006A65CB">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E85EE7" w:rsidRPr="00AD3208">
        <w:rPr>
          <w:rFonts w:asciiTheme="minorEastAsia" w:hAnsiTheme="minorEastAsia" w:hint="eastAsia"/>
          <w:kern w:val="0"/>
          <w:lang w:eastAsia="zh-TW"/>
        </w:rPr>
        <w:t>28　28　28</w:t>
      </w:r>
      <w:r w:rsidRPr="00AD3208">
        <w:rPr>
          <w:rFonts w:asciiTheme="minorEastAsia" w:hAnsiTheme="minorEastAsia" w:hint="eastAsia"/>
          <w:kern w:val="0"/>
          <w:lang w:eastAsia="zh-TW"/>
        </w:rPr>
        <w:t xml:space="preserve">　</w:t>
      </w:r>
    </w:p>
    <w:p w14:paraId="38C0B46B" w14:textId="1A0CB758" w:rsidR="003B6D55" w:rsidRPr="00AD3208" w:rsidRDefault="003B6D55" w:rsidP="006A65CB">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利用時間（時間）　</w:t>
      </w:r>
      <w:r w:rsidR="00E85EE7" w:rsidRPr="00AD3208">
        <w:rPr>
          <w:rFonts w:asciiTheme="minorEastAsia" w:hAnsiTheme="minorEastAsia" w:hint="eastAsia"/>
          <w:kern w:val="0"/>
          <w:lang w:eastAsia="zh-TW"/>
        </w:rPr>
        <w:t>168　168　168</w:t>
      </w:r>
    </w:p>
    <w:p w14:paraId="16788A20" w14:textId="421D5689" w:rsidR="001236D5" w:rsidRPr="00AD3208" w:rsidRDefault="00371A0F" w:rsidP="00371A0F">
      <w:pPr>
        <w:spacing w:line="260" w:lineRule="exact"/>
        <w:jc w:val="left"/>
        <w:rPr>
          <w:rFonts w:asciiTheme="minorEastAsia" w:hAnsiTheme="minorEastAsia"/>
          <w:kern w:val="0"/>
        </w:rPr>
      </w:pPr>
      <w:r w:rsidRPr="00AD3208">
        <w:rPr>
          <w:rFonts w:asciiTheme="minorEastAsia" w:hAnsiTheme="minorEastAsia" w:hint="eastAsia"/>
          <w:kern w:val="0"/>
        </w:rPr>
        <w:t>外出自粛の規制緩和により、実利用者数及び利用時間はともに増加傾向にあると予想されるため、令和４年度（2022年度）の実績値に対して１０％増加する見込みとしました</w:t>
      </w:r>
      <w:r w:rsidR="001236D5" w:rsidRPr="00AD3208">
        <w:rPr>
          <w:rFonts w:asciiTheme="minorEastAsia" w:hAnsiTheme="minorEastAsia" w:hint="eastAsia"/>
          <w:kern w:val="0"/>
        </w:rPr>
        <w:t>。</w:t>
      </w:r>
    </w:p>
    <w:p w14:paraId="2EDD4417" w14:textId="77777777" w:rsidR="00E85EE7" w:rsidRPr="00AD3208" w:rsidRDefault="00E85EE7" w:rsidP="006A65CB">
      <w:pPr>
        <w:spacing w:line="260" w:lineRule="exact"/>
        <w:jc w:val="left"/>
        <w:rPr>
          <w:rFonts w:asciiTheme="minorEastAsia" w:hAnsiTheme="minorEastAsia"/>
          <w:kern w:val="0"/>
        </w:rPr>
      </w:pPr>
    </w:p>
    <w:p w14:paraId="1E3607C6" w14:textId="77777777" w:rsidR="00371A0F" w:rsidRPr="00AD3208" w:rsidRDefault="00371A0F" w:rsidP="006A65CB">
      <w:pPr>
        <w:spacing w:line="260" w:lineRule="exact"/>
        <w:jc w:val="left"/>
        <w:rPr>
          <w:rFonts w:asciiTheme="minorEastAsia" w:hAnsiTheme="minorEastAsia"/>
          <w:kern w:val="0"/>
        </w:rPr>
      </w:pPr>
      <w:r w:rsidRPr="00AD3208">
        <w:rPr>
          <w:rFonts w:asciiTheme="minorEastAsia" w:hAnsiTheme="minorEastAsia" w:hint="eastAsia"/>
          <w:kern w:val="0"/>
        </w:rPr>
        <w:t>（10）　地域活動支援センター機能強化事業</w:t>
      </w:r>
    </w:p>
    <w:p w14:paraId="500B826B" w14:textId="14783516" w:rsidR="001236D5" w:rsidRPr="00AD3208" w:rsidRDefault="00371A0F" w:rsidP="006A65CB">
      <w:pPr>
        <w:spacing w:line="260" w:lineRule="exact"/>
        <w:jc w:val="left"/>
        <w:rPr>
          <w:rFonts w:asciiTheme="minorEastAsia" w:hAnsiTheme="minorEastAsia"/>
          <w:kern w:val="0"/>
        </w:rPr>
      </w:pPr>
      <w:r w:rsidRPr="00AD3208">
        <w:rPr>
          <w:rFonts w:asciiTheme="minorEastAsia" w:hAnsiTheme="minorEastAsia" w:hint="eastAsia"/>
          <w:kern w:val="0"/>
        </w:rPr>
        <w:t>障害者が通い、創作的活動または生産活動の提供、社会との交流の促進等の便宜を図る事業です。「Ⅰ型」「Ⅱ型」「Ⅲ型」があります。</w:t>
      </w:r>
    </w:p>
    <w:p w14:paraId="75D8CFCA" w14:textId="77777777" w:rsidR="00371A0F" w:rsidRPr="00AD3208" w:rsidRDefault="00371A0F" w:rsidP="006A65CB">
      <w:pPr>
        <w:spacing w:line="260" w:lineRule="exact"/>
        <w:jc w:val="left"/>
        <w:rPr>
          <w:rFonts w:asciiTheme="minorEastAsia" w:hAnsiTheme="minorEastAsia"/>
          <w:kern w:val="0"/>
        </w:rPr>
      </w:pPr>
      <w:r w:rsidRPr="00AD3208">
        <w:rPr>
          <w:rFonts w:asciiTheme="minorEastAsia" w:hAnsiTheme="minorEastAsia" w:hint="eastAsia"/>
          <w:kern w:val="0"/>
        </w:rPr>
        <w:t>ⅰ　地域活動支援センター（Ⅰ型）</w:t>
      </w:r>
    </w:p>
    <w:p w14:paraId="16884905" w14:textId="1CABE902" w:rsidR="001236D5" w:rsidRPr="00AD3208" w:rsidRDefault="00371A0F" w:rsidP="006A65CB">
      <w:pPr>
        <w:spacing w:line="260" w:lineRule="exact"/>
        <w:jc w:val="left"/>
        <w:rPr>
          <w:rFonts w:asciiTheme="minorEastAsia" w:hAnsiTheme="minorEastAsia"/>
          <w:kern w:val="0"/>
        </w:rPr>
      </w:pPr>
      <w:r w:rsidRPr="00AD3208">
        <w:rPr>
          <w:rFonts w:asciiTheme="minorEastAsia" w:hAnsiTheme="minorEastAsia" w:hint="eastAsia"/>
          <w:kern w:val="0"/>
        </w:rPr>
        <w:lastRenderedPageBreak/>
        <w:t>専門職員を配置して、医療・福祉及び地域との連携強化のための調整や地域住民ボランティア育成等を実施し、相談支援事業をあわせて実施しているものです</w:t>
      </w:r>
      <w:r w:rsidR="001236D5" w:rsidRPr="00AD3208">
        <w:rPr>
          <w:rFonts w:asciiTheme="minorEastAsia" w:hAnsiTheme="minorEastAsia" w:hint="eastAsia"/>
          <w:kern w:val="0"/>
        </w:rPr>
        <w:t>。</w:t>
      </w:r>
    </w:p>
    <w:p w14:paraId="05661525" w14:textId="65491672" w:rsidR="001236D5" w:rsidRPr="00AD3208" w:rsidRDefault="001236D5" w:rsidP="006A65CB">
      <w:pPr>
        <w:spacing w:line="260" w:lineRule="exact"/>
        <w:jc w:val="left"/>
        <w:rPr>
          <w:rFonts w:asciiTheme="minorEastAsia" w:hAnsiTheme="minorEastAsia"/>
          <w:kern w:val="0"/>
        </w:rPr>
      </w:pPr>
      <w:r w:rsidRPr="00AD3208">
        <w:rPr>
          <w:rFonts w:asciiTheme="minorEastAsia" w:hAnsiTheme="minorEastAsia" w:hint="eastAsia"/>
          <w:kern w:val="0"/>
        </w:rPr>
        <w:t>■前計画の実績</w:t>
      </w:r>
    </w:p>
    <w:p w14:paraId="29E0EFD4" w14:textId="2AEFE05B" w:rsidR="00E85EE7" w:rsidRPr="00AD3208" w:rsidRDefault="00371A0F" w:rsidP="006A65CB">
      <w:pPr>
        <w:spacing w:line="260" w:lineRule="exact"/>
        <w:jc w:val="left"/>
        <w:rPr>
          <w:rFonts w:asciiTheme="minorEastAsia" w:hAnsiTheme="minorEastAsia"/>
          <w:kern w:val="0"/>
        </w:rPr>
      </w:pPr>
      <w:r w:rsidRPr="00AD3208">
        <w:rPr>
          <w:rFonts w:asciiTheme="minorEastAsia" w:hAnsiTheme="minorEastAsia" w:hint="eastAsia"/>
          <w:kern w:val="0"/>
        </w:rPr>
        <w:t>計画通り１か所設置されており、県から事業実施の指定を受けた市内の社会福祉法人に委託して事業を実施しています。令和４年度（2022年度）の利用状況は計画値に対して、76.8％と低いまま横ばいとなっています</w:t>
      </w:r>
      <w:r w:rsidR="001236D5" w:rsidRPr="00AD3208">
        <w:rPr>
          <w:rFonts w:asciiTheme="minorEastAsia" w:hAnsiTheme="minorEastAsia" w:hint="eastAsia"/>
          <w:kern w:val="0"/>
        </w:rPr>
        <w:t>。</w:t>
      </w:r>
    </w:p>
    <w:p w14:paraId="19DFE63B" w14:textId="77777777" w:rsidR="00BE7DF2" w:rsidRPr="00AD3208" w:rsidRDefault="00BE7DF2" w:rsidP="006A65CB">
      <w:pPr>
        <w:spacing w:line="260" w:lineRule="exact"/>
        <w:rPr>
          <w:rFonts w:asciiTheme="minorEastAsia" w:hAnsiTheme="minorEastAsia"/>
          <w:kern w:val="0"/>
        </w:rPr>
      </w:pPr>
      <w:r w:rsidRPr="00AD3208">
        <w:rPr>
          <w:rFonts w:asciiTheme="minorEastAsia" w:hAnsiTheme="minorEastAsia" w:hint="eastAsia"/>
          <w:kern w:val="0"/>
        </w:rPr>
        <w:t>令和２(2020) 年度　令和３(2021)年度　令和４(2022)年度　令和５(2023)年度</w:t>
      </w:r>
    </w:p>
    <w:p w14:paraId="3D902E0A" w14:textId="77777777" w:rsidR="00BE7DF2" w:rsidRPr="00AD3208" w:rsidRDefault="00BE7DF2" w:rsidP="006A65CB">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5F430FD8" w14:textId="5885C977" w:rsidR="00BE7DF2" w:rsidRPr="00AD3208" w:rsidRDefault="00BE7DF2" w:rsidP="006A65CB">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6A65CB" w:rsidRPr="00AD3208">
        <w:rPr>
          <w:rFonts w:asciiTheme="minorEastAsia" w:hAnsiTheme="minorEastAsia" w:hint="eastAsia"/>
          <w:kern w:val="0"/>
          <w:lang w:eastAsia="zh-TW"/>
        </w:rPr>
        <w:t>142　142　142　142</w:t>
      </w:r>
    </w:p>
    <w:p w14:paraId="2AC3C5FC" w14:textId="425B70E3" w:rsidR="00BE7DF2" w:rsidRPr="00AD3208" w:rsidRDefault="000B24F3" w:rsidP="006A65CB">
      <w:pPr>
        <w:spacing w:line="260" w:lineRule="exact"/>
        <w:rPr>
          <w:rFonts w:asciiTheme="minorEastAsia" w:hAnsiTheme="minorEastAsia"/>
          <w:kern w:val="0"/>
        </w:rPr>
      </w:pPr>
      <w:r w:rsidRPr="00AD3208">
        <w:rPr>
          <w:rFonts w:asciiTheme="minorEastAsia" w:hAnsiTheme="minorEastAsia" w:hint="eastAsia"/>
          <w:kern w:val="0"/>
        </w:rPr>
        <w:t>箇所数</w:t>
      </w:r>
      <w:r w:rsidR="00BE7DF2" w:rsidRPr="00AD3208">
        <w:rPr>
          <w:rFonts w:asciiTheme="minorEastAsia" w:hAnsiTheme="minorEastAsia" w:hint="eastAsia"/>
          <w:kern w:val="0"/>
        </w:rPr>
        <w:t>（</w:t>
      </w:r>
      <w:r w:rsidRPr="00AD3208">
        <w:rPr>
          <w:rFonts w:asciiTheme="minorEastAsia" w:hAnsiTheme="minorEastAsia" w:hint="eastAsia"/>
          <w:kern w:val="0"/>
        </w:rPr>
        <w:t>か所</w:t>
      </w:r>
      <w:r w:rsidR="00BE7DF2" w:rsidRPr="00AD3208">
        <w:rPr>
          <w:rFonts w:asciiTheme="minorEastAsia" w:hAnsiTheme="minorEastAsia" w:hint="eastAsia"/>
          <w:kern w:val="0"/>
        </w:rPr>
        <w:t xml:space="preserve">）　</w:t>
      </w:r>
      <w:r w:rsidR="006A65CB" w:rsidRPr="00AD3208">
        <w:rPr>
          <w:rFonts w:asciiTheme="minorEastAsia" w:hAnsiTheme="minorEastAsia" w:hint="eastAsia"/>
          <w:kern w:val="0"/>
        </w:rPr>
        <w:t>1　1　1　1</w:t>
      </w:r>
    </w:p>
    <w:p w14:paraId="338F1955" w14:textId="20CC31CD" w:rsidR="00BE7DF2" w:rsidRPr="00AD3208" w:rsidRDefault="00BE7DF2" w:rsidP="006A65CB">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実績値</w:t>
      </w:r>
    </w:p>
    <w:p w14:paraId="13CBA1FB" w14:textId="0118B77F" w:rsidR="00BE7DF2" w:rsidRPr="00AD3208" w:rsidRDefault="00BE7DF2" w:rsidP="006A65CB">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6A65CB" w:rsidRPr="00AD3208">
        <w:rPr>
          <w:rFonts w:asciiTheme="minorEastAsia" w:hAnsiTheme="minorEastAsia" w:hint="eastAsia"/>
          <w:kern w:val="0"/>
          <w:lang w:eastAsia="zh-TW"/>
        </w:rPr>
        <w:t>115　109　109　115</w:t>
      </w:r>
    </w:p>
    <w:p w14:paraId="0611D455" w14:textId="2F8A3B45" w:rsidR="00BE7DF2" w:rsidRPr="00AD3208" w:rsidRDefault="000B24F3" w:rsidP="006A65CB">
      <w:pPr>
        <w:spacing w:line="260" w:lineRule="exact"/>
        <w:rPr>
          <w:rFonts w:asciiTheme="minorEastAsia" w:hAnsiTheme="minorEastAsia"/>
          <w:kern w:val="0"/>
        </w:rPr>
      </w:pPr>
      <w:r w:rsidRPr="00AD3208">
        <w:rPr>
          <w:rFonts w:asciiTheme="minorEastAsia" w:hAnsiTheme="minorEastAsia" w:hint="eastAsia"/>
          <w:kern w:val="0"/>
        </w:rPr>
        <w:t>箇所数（か所）</w:t>
      </w:r>
      <w:r w:rsidR="00BE7DF2" w:rsidRPr="00AD3208">
        <w:rPr>
          <w:rFonts w:asciiTheme="minorEastAsia" w:hAnsiTheme="minorEastAsia" w:hint="eastAsia"/>
          <w:kern w:val="0"/>
        </w:rPr>
        <w:t xml:space="preserve">　</w:t>
      </w:r>
      <w:r w:rsidR="006A65CB" w:rsidRPr="00AD3208">
        <w:rPr>
          <w:rFonts w:asciiTheme="minorEastAsia" w:hAnsiTheme="minorEastAsia" w:hint="eastAsia"/>
          <w:kern w:val="0"/>
        </w:rPr>
        <w:t>1　1　1　1</w:t>
      </w:r>
    </w:p>
    <w:p w14:paraId="750B728E" w14:textId="77777777" w:rsidR="00BE7DF2" w:rsidRPr="00AD3208" w:rsidRDefault="00BE7DF2" w:rsidP="006A65CB">
      <w:pPr>
        <w:spacing w:line="260" w:lineRule="exact"/>
        <w:rPr>
          <w:rFonts w:asciiTheme="minorEastAsia" w:hAnsiTheme="minorEastAsia"/>
          <w:kern w:val="0"/>
        </w:rPr>
      </w:pPr>
      <w:r w:rsidRPr="00AD3208">
        <w:rPr>
          <w:rFonts w:asciiTheme="minorEastAsia" w:hAnsiTheme="minorEastAsia" w:hint="eastAsia"/>
          <w:kern w:val="0"/>
        </w:rPr>
        <w:t>利用率</w:t>
      </w:r>
    </w:p>
    <w:p w14:paraId="53369BD5" w14:textId="209ECFDB" w:rsidR="00BE7DF2" w:rsidRPr="00AD3208" w:rsidRDefault="00BE7DF2" w:rsidP="006A65CB">
      <w:pPr>
        <w:spacing w:line="260" w:lineRule="exact"/>
        <w:rPr>
          <w:rFonts w:asciiTheme="minorEastAsia" w:hAnsiTheme="minorEastAsia"/>
          <w:kern w:val="0"/>
        </w:rPr>
      </w:pPr>
      <w:r w:rsidRPr="00AD3208">
        <w:rPr>
          <w:rFonts w:asciiTheme="minorEastAsia" w:hAnsiTheme="minorEastAsia" w:hint="eastAsia"/>
          <w:kern w:val="0"/>
        </w:rPr>
        <w:t xml:space="preserve">実利用者数（％）　</w:t>
      </w:r>
      <w:r w:rsidR="006A65CB" w:rsidRPr="00AD3208">
        <w:rPr>
          <w:rFonts w:asciiTheme="minorEastAsia" w:hAnsiTheme="minorEastAsia" w:hint="eastAsia"/>
          <w:kern w:val="0"/>
        </w:rPr>
        <w:t>81.0　76.8　76.8　81.0</w:t>
      </w:r>
    </w:p>
    <w:p w14:paraId="71052A18" w14:textId="55F50DBE" w:rsidR="00BE7DF2" w:rsidRPr="00AD3208" w:rsidRDefault="000B24F3" w:rsidP="006A65CB">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箇所数</w:t>
      </w:r>
      <w:r w:rsidR="006A65CB" w:rsidRPr="00AD3208">
        <w:rPr>
          <w:rFonts w:asciiTheme="minorEastAsia" w:hAnsiTheme="minorEastAsia" w:hint="eastAsia"/>
          <w:kern w:val="0"/>
          <w:lang w:eastAsia="zh-TW"/>
        </w:rPr>
        <w:t>（％）</w:t>
      </w:r>
      <w:r w:rsidR="00BE7DF2" w:rsidRPr="00AD3208">
        <w:rPr>
          <w:rFonts w:asciiTheme="minorEastAsia" w:hAnsiTheme="minorEastAsia" w:hint="eastAsia"/>
          <w:kern w:val="0"/>
          <w:lang w:eastAsia="zh-TW"/>
        </w:rPr>
        <w:t xml:space="preserve">　</w:t>
      </w:r>
      <w:r w:rsidR="006A65CB" w:rsidRPr="00AD3208">
        <w:rPr>
          <w:rFonts w:asciiTheme="minorEastAsia" w:hAnsiTheme="minorEastAsia" w:hint="eastAsia"/>
          <w:kern w:val="0"/>
          <w:lang w:eastAsia="zh-TW"/>
        </w:rPr>
        <w:t>100.0　100.0　100.0　100.0</w:t>
      </w:r>
    </w:p>
    <w:p w14:paraId="7ADFF5AB" w14:textId="77777777" w:rsidR="00EA30ED" w:rsidRPr="00AD3208" w:rsidRDefault="00EA30ED" w:rsidP="00EA30ED">
      <w:pPr>
        <w:spacing w:line="260" w:lineRule="exact"/>
        <w:rPr>
          <w:rFonts w:asciiTheme="minorEastAsia" w:hAnsiTheme="minorEastAsia"/>
          <w:kern w:val="0"/>
        </w:rPr>
      </w:pPr>
      <w:r w:rsidRPr="00AD3208">
        <w:rPr>
          <w:rFonts w:asciiTheme="minorEastAsia" w:hAnsiTheme="minorEastAsia" w:hint="eastAsia"/>
          <w:kern w:val="0"/>
        </w:rPr>
        <w:t>※令和5年度の実績値は、7月末までの数値</w:t>
      </w:r>
    </w:p>
    <w:p w14:paraId="48D78D11" w14:textId="77777777" w:rsidR="00BE7DF2" w:rsidRPr="00AD3208" w:rsidRDefault="00BE7DF2" w:rsidP="006A65CB">
      <w:pPr>
        <w:spacing w:line="260" w:lineRule="exact"/>
        <w:rPr>
          <w:rFonts w:asciiTheme="minorEastAsia" w:hAnsiTheme="minorEastAsia"/>
          <w:kern w:val="0"/>
        </w:rPr>
      </w:pPr>
      <w:r w:rsidRPr="00AD3208">
        <w:rPr>
          <w:rFonts w:asciiTheme="minorEastAsia" w:hAnsiTheme="minorEastAsia" w:hint="eastAsia"/>
          <w:kern w:val="0"/>
        </w:rPr>
        <w:t>◆今後の見込み</w:t>
      </w:r>
    </w:p>
    <w:p w14:paraId="104B9BB9" w14:textId="77777777" w:rsidR="00BE7DF2" w:rsidRPr="00AD3208" w:rsidRDefault="00BE7DF2" w:rsidP="006A65CB">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3FA1B3D1" w14:textId="77777777" w:rsidR="00BE7DF2" w:rsidRPr="00AD3208" w:rsidRDefault="00BE7DF2" w:rsidP="006A65CB">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397C27D3" w14:textId="12375EB9" w:rsidR="00BE7DF2" w:rsidRPr="00AD3208" w:rsidRDefault="00BE7DF2" w:rsidP="006A65CB">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6A65CB" w:rsidRPr="00AD3208">
        <w:rPr>
          <w:rFonts w:asciiTheme="minorEastAsia" w:hAnsiTheme="minorEastAsia" w:hint="eastAsia"/>
          <w:kern w:val="0"/>
          <w:lang w:eastAsia="zh-TW"/>
        </w:rPr>
        <w:t>115　115　115</w:t>
      </w:r>
    </w:p>
    <w:p w14:paraId="5B84E6A9" w14:textId="77777777" w:rsidR="006A65CB" w:rsidRPr="00AD3208" w:rsidRDefault="000B24F3" w:rsidP="006A65CB">
      <w:pPr>
        <w:spacing w:line="260" w:lineRule="exact"/>
        <w:jc w:val="left"/>
        <w:rPr>
          <w:rFonts w:asciiTheme="minorEastAsia" w:hAnsiTheme="minorEastAsia"/>
          <w:kern w:val="0"/>
        </w:rPr>
      </w:pPr>
      <w:r w:rsidRPr="00AD3208">
        <w:rPr>
          <w:rFonts w:asciiTheme="minorEastAsia" w:hAnsiTheme="minorEastAsia" w:hint="eastAsia"/>
          <w:kern w:val="0"/>
        </w:rPr>
        <w:t>箇所数（か所）</w:t>
      </w:r>
      <w:r w:rsidR="00BE7DF2" w:rsidRPr="00AD3208">
        <w:rPr>
          <w:rFonts w:asciiTheme="minorEastAsia" w:hAnsiTheme="minorEastAsia" w:hint="eastAsia"/>
          <w:kern w:val="0"/>
        </w:rPr>
        <w:t xml:space="preserve">　</w:t>
      </w:r>
      <w:r w:rsidR="006A65CB" w:rsidRPr="00AD3208">
        <w:rPr>
          <w:rFonts w:asciiTheme="minorEastAsia" w:hAnsiTheme="minorEastAsia" w:hint="eastAsia"/>
          <w:kern w:val="0"/>
        </w:rPr>
        <w:t>1　1　1</w:t>
      </w:r>
    </w:p>
    <w:p w14:paraId="00E65EB7" w14:textId="77777777" w:rsidR="00371A0F" w:rsidRPr="00AD3208" w:rsidRDefault="00371A0F" w:rsidP="006A65CB">
      <w:pPr>
        <w:spacing w:line="260" w:lineRule="exact"/>
        <w:jc w:val="left"/>
        <w:rPr>
          <w:rFonts w:asciiTheme="minorEastAsia" w:hAnsiTheme="minorEastAsia"/>
          <w:spacing w:val="-6"/>
          <w:kern w:val="0"/>
        </w:rPr>
      </w:pPr>
      <w:r w:rsidRPr="00AD3208">
        <w:rPr>
          <w:rFonts w:asciiTheme="minorEastAsia" w:hAnsiTheme="minorEastAsia" w:hint="eastAsia"/>
          <w:spacing w:val="-6"/>
          <w:kern w:val="0"/>
        </w:rPr>
        <w:t>ここ数年の実利用者数の推移から、今後も同程度の実利用者数と見込み、計画値を設定しました</w:t>
      </w:r>
      <w:r w:rsidR="006A65CB" w:rsidRPr="00AD3208">
        <w:rPr>
          <w:rFonts w:asciiTheme="minorEastAsia" w:hAnsiTheme="minorEastAsia" w:hint="eastAsia"/>
          <w:spacing w:val="-6"/>
          <w:kern w:val="0"/>
        </w:rPr>
        <w:t>。</w:t>
      </w:r>
    </w:p>
    <w:p w14:paraId="7082A7BE" w14:textId="69685CBC" w:rsidR="00084677" w:rsidRPr="00AD3208" w:rsidRDefault="00084677" w:rsidP="006A65CB">
      <w:pPr>
        <w:spacing w:line="260" w:lineRule="exact"/>
        <w:jc w:val="left"/>
        <w:rPr>
          <w:rFonts w:asciiTheme="minorEastAsia" w:hAnsiTheme="minorEastAsia"/>
          <w:spacing w:val="-6"/>
          <w:kern w:val="0"/>
        </w:rPr>
      </w:pPr>
    </w:p>
    <w:p w14:paraId="44934C5C" w14:textId="63BA91D4" w:rsidR="00371A0F" w:rsidRPr="00AD3208" w:rsidRDefault="00371A0F" w:rsidP="00371A0F">
      <w:pPr>
        <w:spacing w:line="280" w:lineRule="exact"/>
        <w:jc w:val="left"/>
        <w:rPr>
          <w:rFonts w:asciiTheme="minorEastAsia" w:hAnsiTheme="minorEastAsia"/>
          <w:kern w:val="0"/>
        </w:rPr>
      </w:pPr>
      <w:r w:rsidRPr="00AD3208">
        <w:rPr>
          <w:rFonts w:asciiTheme="minorEastAsia" w:hAnsiTheme="minorEastAsia" w:hint="eastAsia"/>
          <w:kern w:val="0"/>
        </w:rPr>
        <w:t>ⅱ　地域活動支援センター（Ⅱ型）</w:t>
      </w:r>
    </w:p>
    <w:p w14:paraId="3DE18B94" w14:textId="304BDAF3" w:rsidR="00084677" w:rsidRPr="00AD3208" w:rsidRDefault="00371A0F" w:rsidP="00371A0F">
      <w:pPr>
        <w:spacing w:line="280" w:lineRule="exact"/>
        <w:jc w:val="left"/>
        <w:rPr>
          <w:rFonts w:asciiTheme="minorEastAsia" w:hAnsiTheme="minorEastAsia"/>
          <w:kern w:val="0"/>
        </w:rPr>
      </w:pPr>
      <w:r w:rsidRPr="00AD3208">
        <w:rPr>
          <w:rFonts w:asciiTheme="minorEastAsia" w:hAnsiTheme="minorEastAsia" w:hint="eastAsia"/>
          <w:kern w:val="0"/>
        </w:rPr>
        <w:t>地域において雇用・就労が困難な在宅での障害者に対して、機能訓練や社会適応訓練等のサービスを実施する事業です。</w:t>
      </w:r>
    </w:p>
    <w:p w14:paraId="10B48EC6" w14:textId="7607EA3D" w:rsidR="00084677" w:rsidRPr="00AD3208" w:rsidRDefault="00084677" w:rsidP="00084677">
      <w:pPr>
        <w:spacing w:line="280" w:lineRule="exact"/>
        <w:jc w:val="left"/>
        <w:rPr>
          <w:rFonts w:asciiTheme="minorEastAsia" w:hAnsiTheme="minorEastAsia"/>
          <w:kern w:val="0"/>
        </w:rPr>
      </w:pPr>
      <w:r w:rsidRPr="00AD3208">
        <w:rPr>
          <w:rFonts w:asciiTheme="minorEastAsia" w:hAnsiTheme="minorEastAsia" w:hint="eastAsia"/>
          <w:kern w:val="0"/>
        </w:rPr>
        <w:t>■前計画の実績</w:t>
      </w:r>
    </w:p>
    <w:p w14:paraId="78EDACCA" w14:textId="77777777" w:rsidR="00371A0F" w:rsidRPr="00AD3208" w:rsidRDefault="00371A0F" w:rsidP="00371A0F">
      <w:pPr>
        <w:spacing w:line="280" w:lineRule="exact"/>
        <w:jc w:val="left"/>
        <w:rPr>
          <w:rFonts w:asciiTheme="minorEastAsia" w:hAnsiTheme="minorEastAsia"/>
          <w:kern w:val="0"/>
        </w:rPr>
      </w:pPr>
      <w:r w:rsidRPr="00AD3208">
        <w:rPr>
          <w:rFonts w:asciiTheme="minorEastAsia" w:hAnsiTheme="minorEastAsia" w:hint="eastAsia"/>
          <w:kern w:val="0"/>
        </w:rPr>
        <w:t>令和２年度(2020年度)から、２センター（やたべ、くきざき）を、令和３年度(2021年度)から、さらに２センター（さくら、とよさと）を社会福祉法人等に委託して実施しています。</w:t>
      </w:r>
    </w:p>
    <w:p w14:paraId="1B864FA4" w14:textId="3E962F00" w:rsidR="00C4080A" w:rsidRPr="00AD3208" w:rsidRDefault="00371A0F" w:rsidP="00371A0F">
      <w:pPr>
        <w:spacing w:line="280" w:lineRule="exact"/>
        <w:jc w:val="left"/>
        <w:rPr>
          <w:rFonts w:asciiTheme="minorEastAsia" w:hAnsiTheme="minorEastAsia"/>
          <w:kern w:val="0"/>
        </w:rPr>
      </w:pPr>
      <w:r w:rsidRPr="00AD3208">
        <w:rPr>
          <w:rFonts w:asciiTheme="minorEastAsia" w:hAnsiTheme="minorEastAsia" w:hint="eastAsia"/>
          <w:kern w:val="0"/>
        </w:rPr>
        <w:t>また、やたべは令和５年度(2023年度)から、地域活動支援センターⅢ型と統合して事業を実施しているため、実利用者数が増加しています</w:t>
      </w:r>
      <w:r w:rsidR="00084677" w:rsidRPr="00AD3208">
        <w:rPr>
          <w:rFonts w:asciiTheme="minorEastAsia" w:hAnsiTheme="minorEastAsia" w:hint="eastAsia"/>
          <w:kern w:val="0"/>
        </w:rPr>
        <w:t>。</w:t>
      </w:r>
    </w:p>
    <w:p w14:paraId="008EBAF8" w14:textId="50D6A2B1" w:rsidR="006A4986" w:rsidRPr="00AD3208" w:rsidRDefault="006A4986" w:rsidP="006A4986">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7EA77F00" w14:textId="77777777" w:rsidR="006A4986" w:rsidRPr="00AD3208" w:rsidRDefault="006A4986" w:rsidP="006A4986">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7AC02B11" w14:textId="5EB819BE" w:rsidR="006A4986" w:rsidRPr="00AD3208" w:rsidRDefault="006A4986" w:rsidP="006A4986">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実利用者数（人）　120　85　85　85</w:t>
      </w:r>
    </w:p>
    <w:p w14:paraId="39413186" w14:textId="3450C628" w:rsidR="006A4986" w:rsidRPr="00AD3208" w:rsidRDefault="006A4986" w:rsidP="006A4986">
      <w:pPr>
        <w:spacing w:line="260" w:lineRule="exact"/>
        <w:rPr>
          <w:rFonts w:asciiTheme="minorEastAsia" w:hAnsiTheme="minorEastAsia"/>
          <w:kern w:val="0"/>
        </w:rPr>
      </w:pPr>
      <w:r w:rsidRPr="00AD3208">
        <w:rPr>
          <w:rFonts w:asciiTheme="minorEastAsia" w:hAnsiTheme="minorEastAsia" w:hint="eastAsia"/>
          <w:kern w:val="0"/>
        </w:rPr>
        <w:t>箇所数（か所）　4　4　4　4</w:t>
      </w:r>
    </w:p>
    <w:p w14:paraId="1515AF62" w14:textId="77777777" w:rsidR="006A4986" w:rsidRPr="00AD3208" w:rsidRDefault="006A4986" w:rsidP="006A4986">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実績値 </w:t>
      </w:r>
    </w:p>
    <w:p w14:paraId="7BF603F0" w14:textId="3D1FD7A4" w:rsidR="006A4986" w:rsidRPr="00AD3208" w:rsidRDefault="006A4986" w:rsidP="006A4986">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実利用者数（人）　72　64　64　81</w:t>
      </w:r>
    </w:p>
    <w:p w14:paraId="2801F704" w14:textId="6B985014" w:rsidR="006A4986" w:rsidRPr="00AD3208" w:rsidRDefault="006A4986" w:rsidP="006A4986">
      <w:pPr>
        <w:spacing w:line="260" w:lineRule="exact"/>
        <w:rPr>
          <w:rFonts w:asciiTheme="minorEastAsia" w:hAnsiTheme="minorEastAsia"/>
          <w:kern w:val="0"/>
        </w:rPr>
      </w:pPr>
      <w:r w:rsidRPr="00AD3208">
        <w:rPr>
          <w:rFonts w:asciiTheme="minorEastAsia" w:hAnsiTheme="minorEastAsia" w:hint="eastAsia"/>
          <w:kern w:val="0"/>
        </w:rPr>
        <w:t>箇所数（か所）　4　4　4　4</w:t>
      </w:r>
    </w:p>
    <w:p w14:paraId="6E6E0C6C" w14:textId="77777777" w:rsidR="006A4986" w:rsidRPr="00AD3208" w:rsidRDefault="006A4986" w:rsidP="006A4986">
      <w:pPr>
        <w:spacing w:line="260" w:lineRule="exact"/>
        <w:rPr>
          <w:rFonts w:asciiTheme="minorEastAsia" w:hAnsiTheme="minorEastAsia"/>
          <w:kern w:val="0"/>
        </w:rPr>
      </w:pPr>
      <w:r w:rsidRPr="00AD3208">
        <w:rPr>
          <w:rFonts w:asciiTheme="minorEastAsia" w:hAnsiTheme="minorEastAsia" w:hint="eastAsia"/>
          <w:kern w:val="0"/>
        </w:rPr>
        <w:t>利用率</w:t>
      </w:r>
    </w:p>
    <w:p w14:paraId="0EDF7F60" w14:textId="69A8BDA9" w:rsidR="006A4986" w:rsidRPr="00AD3208" w:rsidRDefault="006A4986" w:rsidP="006A4986">
      <w:pPr>
        <w:spacing w:line="260" w:lineRule="exact"/>
        <w:rPr>
          <w:rFonts w:asciiTheme="minorEastAsia" w:hAnsiTheme="minorEastAsia"/>
          <w:kern w:val="0"/>
        </w:rPr>
      </w:pPr>
      <w:r w:rsidRPr="00AD3208">
        <w:rPr>
          <w:rFonts w:asciiTheme="minorEastAsia" w:hAnsiTheme="minorEastAsia" w:hint="eastAsia"/>
          <w:kern w:val="0"/>
        </w:rPr>
        <w:t>実利用者数（％）　60.0　75.3　75.3　95.3</w:t>
      </w:r>
    </w:p>
    <w:p w14:paraId="2F264E55" w14:textId="77777777" w:rsidR="006A4986" w:rsidRPr="00AD3208" w:rsidRDefault="006A4986" w:rsidP="006A4986">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箇所数（％）　100.0　100.0　100.0　100.0</w:t>
      </w:r>
    </w:p>
    <w:p w14:paraId="7CE0907E" w14:textId="77777777" w:rsidR="00EA30ED" w:rsidRPr="00AD3208" w:rsidRDefault="00EA30ED" w:rsidP="00EA30ED">
      <w:pPr>
        <w:spacing w:line="260" w:lineRule="exact"/>
        <w:rPr>
          <w:rFonts w:asciiTheme="minorEastAsia" w:hAnsiTheme="minorEastAsia"/>
          <w:kern w:val="0"/>
        </w:rPr>
      </w:pPr>
      <w:r w:rsidRPr="00AD3208">
        <w:rPr>
          <w:rFonts w:asciiTheme="minorEastAsia" w:hAnsiTheme="minorEastAsia" w:hint="eastAsia"/>
          <w:kern w:val="0"/>
        </w:rPr>
        <w:t>※令和5年度の実績値は、7月末までの数値</w:t>
      </w:r>
    </w:p>
    <w:p w14:paraId="3C58D7ED" w14:textId="77777777" w:rsidR="006A4986" w:rsidRPr="00AD3208" w:rsidRDefault="006A4986" w:rsidP="006A4986">
      <w:pPr>
        <w:spacing w:line="260" w:lineRule="exact"/>
        <w:rPr>
          <w:rFonts w:asciiTheme="minorEastAsia" w:hAnsiTheme="minorEastAsia"/>
          <w:kern w:val="0"/>
        </w:rPr>
      </w:pPr>
      <w:r w:rsidRPr="00AD3208">
        <w:rPr>
          <w:rFonts w:asciiTheme="minorEastAsia" w:hAnsiTheme="minorEastAsia" w:hint="eastAsia"/>
          <w:kern w:val="0"/>
        </w:rPr>
        <w:t>◆今後の見込み</w:t>
      </w:r>
    </w:p>
    <w:p w14:paraId="37606335" w14:textId="77777777" w:rsidR="006A4986" w:rsidRPr="00AD3208" w:rsidRDefault="006A4986" w:rsidP="006A4986">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07CAC65E" w14:textId="77777777" w:rsidR="006A4986" w:rsidRPr="00AD3208" w:rsidRDefault="006A4986" w:rsidP="006A4986">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0928BD06" w14:textId="06DCE805" w:rsidR="006A4986" w:rsidRPr="00AD3208" w:rsidRDefault="006A4986" w:rsidP="006A4986">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実利用者数（人）　81　81　81</w:t>
      </w:r>
    </w:p>
    <w:p w14:paraId="7AE83D7B" w14:textId="5B6161DD" w:rsidR="006A4986" w:rsidRPr="00AD3208" w:rsidRDefault="006A4986" w:rsidP="006A4986">
      <w:pPr>
        <w:spacing w:line="260" w:lineRule="exact"/>
        <w:jc w:val="left"/>
        <w:rPr>
          <w:rFonts w:asciiTheme="minorEastAsia" w:hAnsiTheme="minorEastAsia"/>
          <w:kern w:val="0"/>
        </w:rPr>
      </w:pPr>
      <w:r w:rsidRPr="00AD3208">
        <w:rPr>
          <w:rFonts w:asciiTheme="minorEastAsia" w:hAnsiTheme="minorEastAsia" w:hint="eastAsia"/>
          <w:kern w:val="0"/>
        </w:rPr>
        <w:t>箇所数（か所）　4　4　4</w:t>
      </w:r>
    </w:p>
    <w:p w14:paraId="63D1D956" w14:textId="587F997B" w:rsidR="00084677" w:rsidRPr="00AD3208" w:rsidRDefault="00371A0F" w:rsidP="00084677">
      <w:pPr>
        <w:spacing w:line="280" w:lineRule="exact"/>
        <w:jc w:val="left"/>
        <w:rPr>
          <w:rFonts w:asciiTheme="minorEastAsia" w:hAnsiTheme="minorEastAsia"/>
          <w:kern w:val="0"/>
        </w:rPr>
      </w:pPr>
      <w:r w:rsidRPr="00AD3208">
        <w:rPr>
          <w:rFonts w:asciiTheme="minorEastAsia" w:hAnsiTheme="minorEastAsia" w:hint="eastAsia"/>
          <w:kern w:val="0"/>
        </w:rPr>
        <w:t>事業実施状況の変化を踏まえ、年度途中の実績値ですが、令和５年度(2023年度)の実績値をもとに計画値を設定しました</w:t>
      </w:r>
      <w:r w:rsidR="00084677" w:rsidRPr="00AD3208">
        <w:rPr>
          <w:rFonts w:asciiTheme="minorEastAsia" w:hAnsiTheme="minorEastAsia" w:hint="eastAsia"/>
          <w:kern w:val="0"/>
        </w:rPr>
        <w:t>。</w:t>
      </w:r>
    </w:p>
    <w:p w14:paraId="19C46067" w14:textId="77777777" w:rsidR="006A4986" w:rsidRPr="00AD3208" w:rsidRDefault="006A4986" w:rsidP="00084677">
      <w:pPr>
        <w:spacing w:line="280" w:lineRule="exact"/>
        <w:jc w:val="left"/>
        <w:rPr>
          <w:rFonts w:asciiTheme="minorEastAsia" w:hAnsiTheme="minorEastAsia"/>
          <w:kern w:val="0"/>
        </w:rPr>
      </w:pPr>
    </w:p>
    <w:p w14:paraId="149CD1D1" w14:textId="692879D4" w:rsidR="00B763FF" w:rsidRPr="00AD3208" w:rsidRDefault="00B763FF" w:rsidP="00B763FF">
      <w:pPr>
        <w:spacing w:line="280" w:lineRule="exact"/>
        <w:jc w:val="left"/>
        <w:rPr>
          <w:rFonts w:asciiTheme="minorEastAsia" w:hAnsiTheme="minorEastAsia"/>
          <w:kern w:val="0"/>
        </w:rPr>
      </w:pPr>
      <w:r w:rsidRPr="00AD3208">
        <w:rPr>
          <w:rFonts w:asciiTheme="minorEastAsia" w:hAnsiTheme="minorEastAsia" w:hint="eastAsia"/>
          <w:kern w:val="0"/>
        </w:rPr>
        <w:t>ⅲ　地域活動支援センター（Ⅲ型）</w:t>
      </w:r>
    </w:p>
    <w:p w14:paraId="7EFBB229" w14:textId="5F29FF5D" w:rsidR="00084677" w:rsidRPr="00AD3208" w:rsidRDefault="00B763FF" w:rsidP="00B763FF">
      <w:pPr>
        <w:spacing w:line="280" w:lineRule="exact"/>
        <w:jc w:val="left"/>
        <w:rPr>
          <w:rFonts w:asciiTheme="minorEastAsia" w:hAnsiTheme="minorEastAsia"/>
          <w:kern w:val="0"/>
        </w:rPr>
      </w:pPr>
      <w:r w:rsidRPr="00AD3208">
        <w:rPr>
          <w:rFonts w:asciiTheme="minorEastAsia" w:hAnsiTheme="minorEastAsia" w:hint="eastAsia"/>
          <w:kern w:val="0"/>
        </w:rPr>
        <w:t>地域の障害者団体等が実施する通所事業で事業実績が５年以上有り、安定的な運営が行われていることが条件になっています。事業の安定的・効果的な実施の観点から、令和５年度（2023年度）から地域活動支援センター（Ⅱ型）に統合して運営しています</w:t>
      </w:r>
      <w:r w:rsidR="00084677" w:rsidRPr="00AD3208">
        <w:rPr>
          <w:rFonts w:asciiTheme="minorEastAsia" w:hAnsiTheme="minorEastAsia" w:hint="eastAsia"/>
          <w:kern w:val="0"/>
        </w:rPr>
        <w:t>。</w:t>
      </w:r>
    </w:p>
    <w:p w14:paraId="2D4B1EC2" w14:textId="6D3C0DEC" w:rsidR="00084677" w:rsidRPr="00AD3208" w:rsidRDefault="00084677" w:rsidP="00084677">
      <w:pPr>
        <w:spacing w:line="280" w:lineRule="exact"/>
        <w:jc w:val="left"/>
        <w:rPr>
          <w:rFonts w:asciiTheme="minorEastAsia" w:hAnsiTheme="minorEastAsia"/>
          <w:kern w:val="0"/>
        </w:rPr>
      </w:pPr>
      <w:r w:rsidRPr="00AD3208">
        <w:rPr>
          <w:rFonts w:asciiTheme="minorEastAsia" w:hAnsiTheme="minorEastAsia" w:hint="eastAsia"/>
          <w:kern w:val="0"/>
        </w:rPr>
        <w:lastRenderedPageBreak/>
        <w:t>■前計画の実績</w:t>
      </w:r>
    </w:p>
    <w:p w14:paraId="065E7B9B" w14:textId="77777777" w:rsidR="009E13D9" w:rsidRPr="00AD3208" w:rsidRDefault="009E13D9" w:rsidP="009E13D9">
      <w:pPr>
        <w:spacing w:line="260" w:lineRule="exact"/>
        <w:rPr>
          <w:rFonts w:asciiTheme="minorEastAsia" w:hAnsiTheme="minorEastAsia"/>
          <w:kern w:val="0"/>
        </w:rPr>
      </w:pPr>
      <w:r w:rsidRPr="00AD3208">
        <w:rPr>
          <w:rFonts w:asciiTheme="minorEastAsia" w:hAnsiTheme="minorEastAsia" w:hint="eastAsia"/>
          <w:kern w:val="0"/>
        </w:rPr>
        <w:t>令和２(2020) 年度　令和３(2021)年度　令和４(2022)年度　令和５(2023)年度</w:t>
      </w:r>
    </w:p>
    <w:p w14:paraId="71B89BBC" w14:textId="77777777" w:rsidR="009E13D9" w:rsidRPr="00AD3208" w:rsidRDefault="009E13D9" w:rsidP="009E13D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523B5E80" w14:textId="4F27B0A3" w:rsidR="009E13D9" w:rsidRPr="00AD3208" w:rsidRDefault="009E13D9" w:rsidP="009E13D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実利用者数（人）　44　44　44　-</w:t>
      </w:r>
    </w:p>
    <w:p w14:paraId="4AA54138" w14:textId="3E775FDE" w:rsidR="009E13D9" w:rsidRPr="00AD3208" w:rsidRDefault="009E13D9" w:rsidP="009E13D9">
      <w:pPr>
        <w:spacing w:line="260" w:lineRule="exact"/>
        <w:rPr>
          <w:rFonts w:asciiTheme="minorEastAsia" w:hAnsiTheme="minorEastAsia"/>
          <w:kern w:val="0"/>
        </w:rPr>
      </w:pPr>
      <w:r w:rsidRPr="00AD3208">
        <w:rPr>
          <w:rFonts w:asciiTheme="minorEastAsia" w:hAnsiTheme="minorEastAsia" w:hint="eastAsia"/>
          <w:kern w:val="0"/>
        </w:rPr>
        <w:t>箇所数（か所）　1　1　1　-</w:t>
      </w:r>
    </w:p>
    <w:p w14:paraId="40C3F0B0" w14:textId="77777777" w:rsidR="009E13D9" w:rsidRPr="00AD3208" w:rsidRDefault="009E13D9" w:rsidP="009E13D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実績値 </w:t>
      </w:r>
    </w:p>
    <w:p w14:paraId="37F566A1" w14:textId="28692A69" w:rsidR="009E13D9" w:rsidRPr="00AD3208" w:rsidRDefault="009E13D9" w:rsidP="009E13D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実利用者数（人）　35　30　30　-</w:t>
      </w:r>
    </w:p>
    <w:p w14:paraId="5C6F0E65" w14:textId="54B0DA5F" w:rsidR="009E13D9" w:rsidRPr="00AD3208" w:rsidRDefault="009E13D9" w:rsidP="009E13D9">
      <w:pPr>
        <w:spacing w:line="260" w:lineRule="exact"/>
        <w:rPr>
          <w:rFonts w:asciiTheme="minorEastAsia" w:hAnsiTheme="minorEastAsia"/>
          <w:kern w:val="0"/>
        </w:rPr>
      </w:pPr>
      <w:r w:rsidRPr="00AD3208">
        <w:rPr>
          <w:rFonts w:asciiTheme="minorEastAsia" w:hAnsiTheme="minorEastAsia" w:hint="eastAsia"/>
          <w:kern w:val="0"/>
        </w:rPr>
        <w:t>箇所数（か所）　1　1　1　-</w:t>
      </w:r>
    </w:p>
    <w:p w14:paraId="2B8825B7" w14:textId="77777777" w:rsidR="009E13D9" w:rsidRPr="00AD3208" w:rsidRDefault="009E13D9" w:rsidP="009E13D9">
      <w:pPr>
        <w:spacing w:line="260" w:lineRule="exact"/>
        <w:rPr>
          <w:rFonts w:asciiTheme="minorEastAsia" w:hAnsiTheme="minorEastAsia"/>
          <w:kern w:val="0"/>
        </w:rPr>
      </w:pPr>
      <w:r w:rsidRPr="00AD3208">
        <w:rPr>
          <w:rFonts w:asciiTheme="minorEastAsia" w:hAnsiTheme="minorEastAsia" w:hint="eastAsia"/>
          <w:kern w:val="0"/>
        </w:rPr>
        <w:t>利用率</w:t>
      </w:r>
    </w:p>
    <w:p w14:paraId="211B9BF9" w14:textId="2FB559EF" w:rsidR="009E13D9" w:rsidRPr="00AD3208" w:rsidRDefault="009E13D9" w:rsidP="009E13D9">
      <w:pPr>
        <w:spacing w:line="260" w:lineRule="exact"/>
        <w:rPr>
          <w:rFonts w:asciiTheme="minorEastAsia" w:hAnsiTheme="minorEastAsia"/>
          <w:kern w:val="0"/>
        </w:rPr>
      </w:pPr>
      <w:r w:rsidRPr="00AD3208">
        <w:rPr>
          <w:rFonts w:asciiTheme="minorEastAsia" w:hAnsiTheme="minorEastAsia" w:hint="eastAsia"/>
          <w:kern w:val="0"/>
        </w:rPr>
        <w:t>実利用者数（％）　79.5</w:t>
      </w:r>
      <w:r w:rsidR="00456A11" w:rsidRPr="00AD3208">
        <w:rPr>
          <w:rFonts w:asciiTheme="minorEastAsia" w:hAnsiTheme="minorEastAsia" w:hint="eastAsia"/>
          <w:kern w:val="0"/>
        </w:rPr>
        <w:t xml:space="preserve">　68.2　68.2　-</w:t>
      </w:r>
    </w:p>
    <w:p w14:paraId="6FBD0736" w14:textId="211B6F5C" w:rsidR="00B763FF" w:rsidRPr="00AD3208" w:rsidRDefault="009E13D9" w:rsidP="00A56F4E">
      <w:pPr>
        <w:spacing w:line="260" w:lineRule="exact"/>
        <w:rPr>
          <w:szCs w:val="24"/>
          <w:lang w:eastAsia="zh-TW"/>
        </w:rPr>
      </w:pPr>
      <w:r w:rsidRPr="00AD3208">
        <w:rPr>
          <w:rFonts w:asciiTheme="minorEastAsia" w:hAnsiTheme="minorEastAsia" w:hint="eastAsia"/>
          <w:kern w:val="0"/>
          <w:lang w:eastAsia="zh-TW"/>
        </w:rPr>
        <w:t xml:space="preserve">箇所数（％）　100.0　100.0　100.0　</w:t>
      </w:r>
      <w:r w:rsidR="00456A11" w:rsidRPr="00AD3208">
        <w:rPr>
          <w:rFonts w:asciiTheme="minorEastAsia" w:hAnsiTheme="minorEastAsia" w:hint="eastAsia"/>
          <w:kern w:val="0"/>
          <w:lang w:eastAsia="zh-TW"/>
        </w:rPr>
        <w:t>-</w:t>
      </w:r>
    </w:p>
    <w:p w14:paraId="7DC7A388" w14:textId="77777777" w:rsidR="008535F8" w:rsidRPr="00AD3208" w:rsidRDefault="008535F8" w:rsidP="008535F8">
      <w:pPr>
        <w:spacing w:line="280" w:lineRule="exact"/>
        <w:jc w:val="left"/>
        <w:rPr>
          <w:rFonts w:asciiTheme="minorEastAsia" w:hAnsiTheme="minorEastAsia"/>
          <w:kern w:val="0"/>
          <w:lang w:eastAsia="zh-TW"/>
        </w:rPr>
      </w:pPr>
    </w:p>
    <w:p w14:paraId="6C95BB92" w14:textId="77777777" w:rsidR="008535F8" w:rsidRPr="00AD3208" w:rsidRDefault="008535F8" w:rsidP="008535F8">
      <w:pPr>
        <w:spacing w:line="280" w:lineRule="exact"/>
        <w:jc w:val="left"/>
        <w:rPr>
          <w:rFonts w:asciiTheme="minorEastAsia" w:hAnsiTheme="minorEastAsia"/>
          <w:kern w:val="0"/>
        </w:rPr>
      </w:pPr>
      <w:r w:rsidRPr="00AD3208">
        <w:rPr>
          <w:rFonts w:asciiTheme="minorEastAsia" w:hAnsiTheme="minorEastAsia" w:hint="eastAsia"/>
          <w:kern w:val="0"/>
        </w:rPr>
        <w:t>2　任意事業</w:t>
      </w:r>
    </w:p>
    <w:p w14:paraId="13EC3E00" w14:textId="77777777" w:rsidR="00B763FF" w:rsidRPr="00AD3208" w:rsidRDefault="00B763FF" w:rsidP="00B763FF">
      <w:pPr>
        <w:spacing w:line="280" w:lineRule="exact"/>
        <w:jc w:val="left"/>
        <w:rPr>
          <w:rFonts w:asciiTheme="minorEastAsia" w:hAnsiTheme="minorEastAsia"/>
          <w:kern w:val="0"/>
        </w:rPr>
      </w:pPr>
      <w:r w:rsidRPr="00AD3208">
        <w:rPr>
          <w:rFonts w:asciiTheme="minorEastAsia" w:hAnsiTheme="minorEastAsia" w:hint="eastAsia"/>
          <w:kern w:val="0"/>
        </w:rPr>
        <w:t>（1）　日中一時預かりサービス事業</w:t>
      </w:r>
    </w:p>
    <w:p w14:paraId="0BB9A02A" w14:textId="77777777" w:rsidR="00B763FF" w:rsidRPr="00AD3208" w:rsidRDefault="00B763FF" w:rsidP="00B763FF">
      <w:pPr>
        <w:spacing w:line="280" w:lineRule="exact"/>
        <w:jc w:val="left"/>
        <w:rPr>
          <w:rFonts w:asciiTheme="minorEastAsia" w:hAnsiTheme="minorEastAsia"/>
          <w:kern w:val="0"/>
        </w:rPr>
      </w:pPr>
      <w:r w:rsidRPr="00AD3208">
        <w:rPr>
          <w:rFonts w:asciiTheme="minorEastAsia" w:hAnsiTheme="minorEastAsia" w:hint="eastAsia"/>
          <w:kern w:val="0"/>
        </w:rPr>
        <w:t>障害者の日中における活動を確保し、家族の介護の負担の軽減を目的とする事業です。</w:t>
      </w:r>
    </w:p>
    <w:p w14:paraId="1CCE0ED2" w14:textId="3D207B0D" w:rsidR="00B763FF" w:rsidRPr="00AD3208" w:rsidRDefault="00B763FF" w:rsidP="00B763FF">
      <w:pPr>
        <w:spacing w:line="280" w:lineRule="exact"/>
        <w:jc w:val="left"/>
        <w:rPr>
          <w:rFonts w:asciiTheme="minorEastAsia" w:hAnsiTheme="minorEastAsia"/>
          <w:kern w:val="0"/>
        </w:rPr>
      </w:pPr>
      <w:r w:rsidRPr="00AD3208">
        <w:rPr>
          <w:rFonts w:asciiTheme="minorEastAsia" w:hAnsiTheme="minorEastAsia" w:hint="eastAsia"/>
          <w:kern w:val="0"/>
        </w:rPr>
        <w:t>■前計画の実績</w:t>
      </w:r>
    </w:p>
    <w:p w14:paraId="4C80917F" w14:textId="281B5F37" w:rsidR="008535F8" w:rsidRPr="00AD3208" w:rsidRDefault="00B763FF" w:rsidP="00B763FF">
      <w:pPr>
        <w:spacing w:line="280" w:lineRule="exact"/>
        <w:jc w:val="left"/>
        <w:rPr>
          <w:rFonts w:asciiTheme="minorEastAsia" w:hAnsiTheme="minorEastAsia"/>
          <w:kern w:val="0"/>
        </w:rPr>
      </w:pPr>
      <w:r w:rsidRPr="00AD3208">
        <w:rPr>
          <w:rFonts w:asciiTheme="minorEastAsia" w:hAnsiTheme="minorEastAsia" w:hint="eastAsia"/>
          <w:kern w:val="0"/>
        </w:rPr>
        <w:t>利用状況は年々増加してきましたが、令和2年度（2020年度）から令和４年度（2022年度）までの３年間の増加傾向は緩やかになっています。実利用者数に対して、平均利用時間の伸び率が低く、１人あたりの利用時間が短いことがわかります</w:t>
      </w:r>
      <w:r w:rsidR="008535F8" w:rsidRPr="00AD3208">
        <w:rPr>
          <w:rFonts w:asciiTheme="minorEastAsia" w:hAnsiTheme="minorEastAsia" w:hint="eastAsia"/>
          <w:kern w:val="0"/>
        </w:rPr>
        <w:t>。</w:t>
      </w:r>
    </w:p>
    <w:p w14:paraId="5FF3F870" w14:textId="77777777" w:rsidR="00B56FD9" w:rsidRPr="00AD3208" w:rsidRDefault="00B56FD9" w:rsidP="00B56FD9">
      <w:pPr>
        <w:spacing w:line="260" w:lineRule="exact"/>
        <w:rPr>
          <w:rFonts w:asciiTheme="minorEastAsia" w:hAnsiTheme="minorEastAsia"/>
          <w:kern w:val="0"/>
        </w:rPr>
      </w:pPr>
      <w:r w:rsidRPr="00AD3208">
        <w:rPr>
          <w:rFonts w:asciiTheme="minorEastAsia" w:hAnsiTheme="minorEastAsia" w:hint="eastAsia"/>
          <w:kern w:val="0"/>
        </w:rPr>
        <w:t>令和２(2020) 年度　令和３(2021)年度　令和４(2022)年度　令和５(2023)年度</w:t>
      </w:r>
    </w:p>
    <w:p w14:paraId="2D8ED487" w14:textId="77777777" w:rsidR="00B56FD9" w:rsidRPr="00AD3208" w:rsidRDefault="00B56FD9" w:rsidP="00B56FD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5B7C11D6" w14:textId="4AD180D3" w:rsidR="00B56FD9" w:rsidRPr="00AD3208" w:rsidRDefault="00B56FD9" w:rsidP="00B56FD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実利用者数（人）　324　355　373　392</w:t>
      </w:r>
    </w:p>
    <w:p w14:paraId="41C533EE" w14:textId="13A1F33E" w:rsidR="00B56FD9" w:rsidRPr="00AD3208" w:rsidRDefault="00B56FD9" w:rsidP="00B56FD9">
      <w:pPr>
        <w:spacing w:line="260" w:lineRule="exact"/>
        <w:rPr>
          <w:rFonts w:asciiTheme="minorEastAsia" w:hAnsiTheme="minorEastAsia"/>
          <w:kern w:val="0"/>
        </w:rPr>
      </w:pPr>
      <w:r w:rsidRPr="00AD3208">
        <w:rPr>
          <w:rFonts w:asciiTheme="minorEastAsia" w:hAnsiTheme="minorEastAsia" w:hint="eastAsia"/>
          <w:kern w:val="0"/>
        </w:rPr>
        <w:t>箇所数（か所）　4</w:t>
      </w:r>
      <w:r w:rsidR="00CA6B5F" w:rsidRPr="00AD3208">
        <w:rPr>
          <w:rFonts w:asciiTheme="minorEastAsia" w:hAnsiTheme="minorEastAsia"/>
          <w:kern w:val="0"/>
        </w:rPr>
        <w:t>,</w:t>
      </w:r>
      <w:r w:rsidRPr="00AD3208">
        <w:rPr>
          <w:rFonts w:asciiTheme="minorEastAsia" w:hAnsiTheme="minorEastAsia" w:hint="eastAsia"/>
          <w:kern w:val="0"/>
        </w:rPr>
        <w:t>030　4</w:t>
      </w:r>
      <w:r w:rsidR="00CA6B5F" w:rsidRPr="00AD3208">
        <w:rPr>
          <w:rFonts w:asciiTheme="minorEastAsia" w:hAnsiTheme="minorEastAsia"/>
          <w:kern w:val="0"/>
        </w:rPr>
        <w:t>,</w:t>
      </w:r>
      <w:r w:rsidRPr="00AD3208">
        <w:rPr>
          <w:rFonts w:asciiTheme="minorEastAsia" w:hAnsiTheme="minorEastAsia" w:hint="eastAsia"/>
          <w:kern w:val="0"/>
        </w:rPr>
        <w:t>436　4</w:t>
      </w:r>
      <w:r w:rsidR="00CA6B5F" w:rsidRPr="00AD3208">
        <w:rPr>
          <w:rFonts w:asciiTheme="minorEastAsia" w:hAnsiTheme="minorEastAsia"/>
          <w:kern w:val="0"/>
        </w:rPr>
        <w:t>,</w:t>
      </w:r>
      <w:r w:rsidRPr="00AD3208">
        <w:rPr>
          <w:rFonts w:asciiTheme="minorEastAsia" w:hAnsiTheme="minorEastAsia" w:hint="eastAsia"/>
          <w:kern w:val="0"/>
        </w:rPr>
        <w:t>658　4</w:t>
      </w:r>
      <w:r w:rsidR="00CA6B5F" w:rsidRPr="00AD3208">
        <w:rPr>
          <w:rFonts w:asciiTheme="minorEastAsia" w:hAnsiTheme="minorEastAsia"/>
          <w:kern w:val="0"/>
        </w:rPr>
        <w:t>,</w:t>
      </w:r>
      <w:r w:rsidRPr="00AD3208">
        <w:rPr>
          <w:rFonts w:asciiTheme="minorEastAsia" w:hAnsiTheme="minorEastAsia" w:hint="eastAsia"/>
          <w:kern w:val="0"/>
        </w:rPr>
        <w:t>891</w:t>
      </w:r>
    </w:p>
    <w:p w14:paraId="45660E99" w14:textId="77777777" w:rsidR="00B56FD9" w:rsidRPr="00AD3208" w:rsidRDefault="00B56FD9" w:rsidP="00B56FD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実績値 </w:t>
      </w:r>
    </w:p>
    <w:p w14:paraId="774AD4F3" w14:textId="79464466" w:rsidR="00B56FD9" w:rsidRPr="00AD3208" w:rsidRDefault="00B56FD9" w:rsidP="00B56FD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実利用者数（人）　328　364　358　357</w:t>
      </w:r>
    </w:p>
    <w:p w14:paraId="0CD87886" w14:textId="524E8852" w:rsidR="00B56FD9" w:rsidRPr="00AD3208" w:rsidRDefault="00B56FD9" w:rsidP="00B56FD9">
      <w:pPr>
        <w:spacing w:line="260" w:lineRule="exact"/>
        <w:rPr>
          <w:rFonts w:asciiTheme="minorEastAsia" w:hAnsiTheme="minorEastAsia"/>
          <w:kern w:val="0"/>
        </w:rPr>
      </w:pPr>
      <w:r w:rsidRPr="00AD3208">
        <w:rPr>
          <w:rFonts w:asciiTheme="minorEastAsia" w:hAnsiTheme="minorEastAsia" w:hint="eastAsia"/>
          <w:kern w:val="0"/>
        </w:rPr>
        <w:t>箇所数（か所）　4</w:t>
      </w:r>
      <w:r w:rsidR="00CA6B5F" w:rsidRPr="00AD3208">
        <w:rPr>
          <w:rFonts w:asciiTheme="minorEastAsia" w:hAnsiTheme="minorEastAsia"/>
          <w:kern w:val="0"/>
        </w:rPr>
        <w:t>,</w:t>
      </w:r>
      <w:r w:rsidRPr="00AD3208">
        <w:rPr>
          <w:rFonts w:asciiTheme="minorEastAsia" w:hAnsiTheme="minorEastAsia" w:hint="eastAsia"/>
          <w:kern w:val="0"/>
        </w:rPr>
        <w:t>039　4</w:t>
      </w:r>
      <w:r w:rsidR="00CA6B5F" w:rsidRPr="00AD3208">
        <w:rPr>
          <w:rFonts w:asciiTheme="minorEastAsia" w:hAnsiTheme="minorEastAsia"/>
          <w:kern w:val="0"/>
        </w:rPr>
        <w:t>,</w:t>
      </w:r>
      <w:r w:rsidRPr="00AD3208">
        <w:rPr>
          <w:rFonts w:asciiTheme="minorEastAsia" w:hAnsiTheme="minorEastAsia" w:hint="eastAsia"/>
          <w:kern w:val="0"/>
        </w:rPr>
        <w:t>389　4</w:t>
      </w:r>
      <w:r w:rsidR="00CA6B5F" w:rsidRPr="00AD3208">
        <w:rPr>
          <w:rFonts w:asciiTheme="minorEastAsia" w:hAnsiTheme="minorEastAsia"/>
          <w:kern w:val="0"/>
        </w:rPr>
        <w:t>,</w:t>
      </w:r>
      <w:r w:rsidRPr="00AD3208">
        <w:rPr>
          <w:rFonts w:asciiTheme="minorEastAsia" w:hAnsiTheme="minorEastAsia" w:hint="eastAsia"/>
          <w:kern w:val="0"/>
        </w:rPr>
        <w:t>159　4</w:t>
      </w:r>
      <w:r w:rsidR="00CA6B5F" w:rsidRPr="00AD3208">
        <w:rPr>
          <w:rFonts w:asciiTheme="minorEastAsia" w:hAnsiTheme="minorEastAsia"/>
          <w:kern w:val="0"/>
        </w:rPr>
        <w:t>,</w:t>
      </w:r>
      <w:r w:rsidRPr="00AD3208">
        <w:rPr>
          <w:rFonts w:asciiTheme="minorEastAsia" w:hAnsiTheme="minorEastAsia" w:hint="eastAsia"/>
          <w:kern w:val="0"/>
        </w:rPr>
        <w:t>572</w:t>
      </w:r>
    </w:p>
    <w:p w14:paraId="67946519" w14:textId="77777777" w:rsidR="00B56FD9" w:rsidRPr="00AD3208" w:rsidRDefault="00B56FD9" w:rsidP="00B56FD9">
      <w:pPr>
        <w:spacing w:line="260" w:lineRule="exact"/>
        <w:rPr>
          <w:rFonts w:asciiTheme="minorEastAsia" w:hAnsiTheme="minorEastAsia"/>
          <w:kern w:val="0"/>
        </w:rPr>
      </w:pPr>
      <w:r w:rsidRPr="00AD3208">
        <w:rPr>
          <w:rFonts w:asciiTheme="minorEastAsia" w:hAnsiTheme="minorEastAsia" w:hint="eastAsia"/>
          <w:kern w:val="0"/>
        </w:rPr>
        <w:t>利用率</w:t>
      </w:r>
    </w:p>
    <w:p w14:paraId="42F767AB" w14:textId="1D1F1495" w:rsidR="00B56FD9" w:rsidRPr="00AD3208" w:rsidRDefault="00B56FD9" w:rsidP="00B56FD9">
      <w:pPr>
        <w:spacing w:line="260" w:lineRule="exact"/>
        <w:rPr>
          <w:rFonts w:asciiTheme="minorEastAsia" w:hAnsiTheme="minorEastAsia"/>
          <w:kern w:val="0"/>
        </w:rPr>
      </w:pPr>
      <w:r w:rsidRPr="00AD3208">
        <w:rPr>
          <w:rFonts w:asciiTheme="minorEastAsia" w:hAnsiTheme="minorEastAsia" w:hint="eastAsia"/>
          <w:kern w:val="0"/>
        </w:rPr>
        <w:t>実利用者数（％）　101.2　102.5　96.0　91.1</w:t>
      </w:r>
    </w:p>
    <w:p w14:paraId="2850E111" w14:textId="4239F2A7" w:rsidR="00B56FD9" w:rsidRPr="00AD3208" w:rsidRDefault="00B56FD9" w:rsidP="00B56FD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利用時間（％）　100.2　98.9　89.3　93.5</w:t>
      </w:r>
    </w:p>
    <w:p w14:paraId="7626EF80" w14:textId="77777777" w:rsidR="00C51F3F" w:rsidRPr="00AD3208" w:rsidRDefault="00C51F3F" w:rsidP="00C51F3F">
      <w:pPr>
        <w:spacing w:line="260" w:lineRule="exact"/>
        <w:rPr>
          <w:rFonts w:asciiTheme="minorEastAsia" w:hAnsiTheme="minorEastAsia"/>
          <w:kern w:val="0"/>
        </w:rPr>
      </w:pPr>
      <w:r w:rsidRPr="00AD3208">
        <w:rPr>
          <w:rFonts w:asciiTheme="minorEastAsia" w:hAnsiTheme="minorEastAsia" w:hint="eastAsia"/>
          <w:kern w:val="0"/>
        </w:rPr>
        <w:t>※令和5年度の実績値は、7月末までの数値</w:t>
      </w:r>
    </w:p>
    <w:p w14:paraId="719E6DB5" w14:textId="77777777" w:rsidR="00B56FD9" w:rsidRPr="00AD3208" w:rsidRDefault="00B56FD9" w:rsidP="00B56FD9">
      <w:pPr>
        <w:spacing w:line="260" w:lineRule="exact"/>
        <w:rPr>
          <w:rFonts w:asciiTheme="minorEastAsia" w:hAnsiTheme="minorEastAsia"/>
          <w:kern w:val="0"/>
        </w:rPr>
      </w:pPr>
      <w:r w:rsidRPr="00AD3208">
        <w:rPr>
          <w:rFonts w:asciiTheme="minorEastAsia" w:hAnsiTheme="minorEastAsia" w:hint="eastAsia"/>
          <w:kern w:val="0"/>
        </w:rPr>
        <w:t>◆今後の見込み</w:t>
      </w:r>
    </w:p>
    <w:p w14:paraId="65E399DC" w14:textId="77777777" w:rsidR="00B56FD9" w:rsidRPr="00AD3208" w:rsidRDefault="00B56FD9" w:rsidP="00B56FD9">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67927658" w14:textId="77777777" w:rsidR="00B56FD9" w:rsidRPr="00AD3208" w:rsidRDefault="00B56FD9" w:rsidP="00B56FD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78D2FD9C" w14:textId="2E3A8B81" w:rsidR="00B56FD9" w:rsidRPr="00AD3208" w:rsidRDefault="00B56FD9" w:rsidP="00B56FD9">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CA6B5F" w:rsidRPr="00AD3208">
        <w:rPr>
          <w:rFonts w:asciiTheme="minorEastAsia" w:hAnsiTheme="minorEastAsia" w:hint="eastAsia"/>
          <w:kern w:val="0"/>
          <w:lang w:eastAsia="zh-TW"/>
        </w:rPr>
        <w:t>365　372　379</w:t>
      </w:r>
    </w:p>
    <w:p w14:paraId="51583C3D" w14:textId="46AD2B9E" w:rsidR="00B56FD9" w:rsidRPr="00AD3208" w:rsidRDefault="0022187A" w:rsidP="00B56FD9">
      <w:pPr>
        <w:spacing w:line="260" w:lineRule="exact"/>
        <w:jc w:val="left"/>
        <w:rPr>
          <w:rFonts w:asciiTheme="minorEastAsia" w:hAnsiTheme="minorEastAsia"/>
          <w:kern w:val="0"/>
          <w:lang w:eastAsia="zh-TW"/>
        </w:rPr>
      </w:pPr>
      <w:r w:rsidRPr="00AD3208">
        <w:rPr>
          <w:rFonts w:asciiTheme="minorEastAsia" w:hAnsiTheme="minorEastAsia" w:hint="eastAsia"/>
          <w:kern w:val="0"/>
          <w:lang w:eastAsia="zh-TW"/>
        </w:rPr>
        <w:t>利用時間</w:t>
      </w:r>
      <w:r w:rsidR="00B56FD9" w:rsidRPr="00AD3208">
        <w:rPr>
          <w:rFonts w:asciiTheme="minorEastAsia" w:hAnsiTheme="minorEastAsia" w:hint="eastAsia"/>
          <w:kern w:val="0"/>
          <w:lang w:eastAsia="zh-TW"/>
        </w:rPr>
        <w:t>（</w:t>
      </w:r>
      <w:r w:rsidRPr="00AD3208">
        <w:rPr>
          <w:rFonts w:asciiTheme="minorEastAsia" w:hAnsiTheme="minorEastAsia" w:hint="eastAsia"/>
          <w:kern w:val="0"/>
          <w:lang w:eastAsia="zh-TW"/>
        </w:rPr>
        <w:t>時間</w:t>
      </w:r>
      <w:r w:rsidR="00B56FD9" w:rsidRPr="00AD3208">
        <w:rPr>
          <w:rFonts w:asciiTheme="minorEastAsia" w:hAnsiTheme="minorEastAsia" w:hint="eastAsia"/>
          <w:kern w:val="0"/>
          <w:lang w:eastAsia="zh-TW"/>
        </w:rPr>
        <w:t xml:space="preserve">）　</w:t>
      </w:r>
      <w:r w:rsidR="00CA6B5F" w:rsidRPr="00AD3208">
        <w:rPr>
          <w:rFonts w:asciiTheme="minorEastAsia" w:hAnsiTheme="minorEastAsia" w:hint="eastAsia"/>
          <w:kern w:val="0"/>
          <w:lang w:eastAsia="zh-TW"/>
        </w:rPr>
        <w:t>4</w:t>
      </w:r>
      <w:r w:rsidR="00CA6B5F" w:rsidRPr="00AD3208">
        <w:rPr>
          <w:rFonts w:asciiTheme="minorEastAsia" w:hAnsiTheme="minorEastAsia"/>
          <w:kern w:val="0"/>
          <w:lang w:eastAsia="zh-TW"/>
        </w:rPr>
        <w:t>,</w:t>
      </w:r>
      <w:r w:rsidR="00CA6B5F" w:rsidRPr="00AD3208">
        <w:rPr>
          <w:rFonts w:asciiTheme="minorEastAsia" w:hAnsiTheme="minorEastAsia" w:hint="eastAsia"/>
          <w:kern w:val="0"/>
          <w:lang w:eastAsia="zh-TW"/>
        </w:rPr>
        <w:t>242　4</w:t>
      </w:r>
      <w:r w:rsidR="00CA6B5F" w:rsidRPr="00AD3208">
        <w:rPr>
          <w:rFonts w:asciiTheme="minorEastAsia" w:hAnsiTheme="minorEastAsia"/>
          <w:kern w:val="0"/>
          <w:lang w:eastAsia="zh-TW"/>
        </w:rPr>
        <w:t>,</w:t>
      </w:r>
      <w:r w:rsidR="00CA6B5F" w:rsidRPr="00AD3208">
        <w:rPr>
          <w:rFonts w:asciiTheme="minorEastAsia" w:hAnsiTheme="minorEastAsia" w:hint="eastAsia"/>
          <w:kern w:val="0"/>
          <w:lang w:eastAsia="zh-TW"/>
        </w:rPr>
        <w:t>327　4</w:t>
      </w:r>
      <w:r w:rsidR="00CA6B5F" w:rsidRPr="00AD3208">
        <w:rPr>
          <w:rFonts w:asciiTheme="minorEastAsia" w:hAnsiTheme="minorEastAsia"/>
          <w:kern w:val="0"/>
          <w:lang w:eastAsia="zh-TW"/>
        </w:rPr>
        <w:t>,</w:t>
      </w:r>
      <w:r w:rsidR="00CA6B5F" w:rsidRPr="00AD3208">
        <w:rPr>
          <w:rFonts w:asciiTheme="minorEastAsia" w:hAnsiTheme="minorEastAsia" w:hint="eastAsia"/>
          <w:kern w:val="0"/>
          <w:lang w:eastAsia="zh-TW"/>
        </w:rPr>
        <w:t>414</w:t>
      </w:r>
    </w:p>
    <w:p w14:paraId="7992C6E5" w14:textId="099AB12B" w:rsidR="00084677" w:rsidRPr="00AD3208" w:rsidRDefault="00B763FF" w:rsidP="008535F8">
      <w:pPr>
        <w:spacing w:line="280" w:lineRule="exact"/>
        <w:jc w:val="left"/>
        <w:rPr>
          <w:rFonts w:asciiTheme="minorEastAsia" w:hAnsiTheme="minorEastAsia"/>
          <w:kern w:val="0"/>
        </w:rPr>
      </w:pPr>
      <w:r w:rsidRPr="00AD3208">
        <w:rPr>
          <w:rFonts w:asciiTheme="minorEastAsia" w:hAnsiTheme="minorEastAsia" w:hint="eastAsia"/>
          <w:kern w:val="0"/>
        </w:rPr>
        <w:t>今後は緩やかに増加していくことが予想されます。令和４年度（2022年度）の実績値に対し、毎年２％の伸びを見込み、計画値を設定しました。</w:t>
      </w:r>
    </w:p>
    <w:p w14:paraId="76369C55" w14:textId="77777777" w:rsidR="00421C67" w:rsidRPr="00AD3208" w:rsidRDefault="00421C67" w:rsidP="008535F8">
      <w:pPr>
        <w:spacing w:line="280" w:lineRule="exact"/>
        <w:jc w:val="left"/>
        <w:rPr>
          <w:rFonts w:asciiTheme="minorEastAsia" w:hAnsiTheme="minorEastAsia"/>
          <w:kern w:val="0"/>
        </w:rPr>
      </w:pPr>
    </w:p>
    <w:p w14:paraId="4802F946" w14:textId="77777777" w:rsidR="00B763FF" w:rsidRPr="00AD3208" w:rsidRDefault="00B763FF" w:rsidP="008535F8">
      <w:pPr>
        <w:spacing w:line="280" w:lineRule="exact"/>
        <w:jc w:val="left"/>
        <w:rPr>
          <w:rFonts w:asciiTheme="minorEastAsia" w:hAnsiTheme="minorEastAsia"/>
          <w:kern w:val="0"/>
        </w:rPr>
      </w:pPr>
      <w:r w:rsidRPr="00AD3208">
        <w:rPr>
          <w:rFonts w:asciiTheme="minorEastAsia" w:hAnsiTheme="minorEastAsia" w:hint="eastAsia"/>
          <w:kern w:val="0"/>
        </w:rPr>
        <w:t>（2）　重度身体障害者訪問入浴サービス事業</w:t>
      </w:r>
    </w:p>
    <w:p w14:paraId="69758C6E" w14:textId="76EC531F" w:rsidR="008535F8" w:rsidRPr="00AD3208" w:rsidRDefault="00B763FF" w:rsidP="008535F8">
      <w:pPr>
        <w:spacing w:line="280" w:lineRule="exact"/>
        <w:jc w:val="left"/>
        <w:rPr>
          <w:rFonts w:asciiTheme="minorEastAsia" w:hAnsiTheme="minorEastAsia"/>
          <w:kern w:val="0"/>
        </w:rPr>
      </w:pPr>
      <w:r w:rsidRPr="00AD3208">
        <w:rPr>
          <w:rFonts w:asciiTheme="minorEastAsia" w:hAnsiTheme="minorEastAsia" w:hint="eastAsia"/>
          <w:kern w:val="0"/>
        </w:rPr>
        <w:t>入浴に介助を必要とする重度身体障害者を対象に、在宅で入浴サービスを行う事業です</w:t>
      </w:r>
      <w:r w:rsidR="008535F8" w:rsidRPr="00AD3208">
        <w:rPr>
          <w:rFonts w:asciiTheme="minorEastAsia" w:hAnsiTheme="minorEastAsia" w:hint="eastAsia"/>
          <w:kern w:val="0"/>
        </w:rPr>
        <w:t>。</w:t>
      </w:r>
    </w:p>
    <w:p w14:paraId="5D993A7D" w14:textId="0DBBFB27" w:rsidR="008535F8" w:rsidRPr="00AD3208" w:rsidRDefault="008535F8" w:rsidP="008535F8">
      <w:pPr>
        <w:spacing w:line="280" w:lineRule="exact"/>
        <w:jc w:val="left"/>
        <w:rPr>
          <w:rFonts w:asciiTheme="minorEastAsia" w:hAnsiTheme="minorEastAsia"/>
          <w:kern w:val="0"/>
        </w:rPr>
      </w:pPr>
      <w:r w:rsidRPr="00AD3208">
        <w:rPr>
          <w:rFonts w:asciiTheme="minorEastAsia" w:hAnsiTheme="minorEastAsia" w:hint="eastAsia"/>
          <w:kern w:val="0"/>
        </w:rPr>
        <w:t>■前計画の実績</w:t>
      </w:r>
    </w:p>
    <w:p w14:paraId="5A65C824" w14:textId="7DAEFB55" w:rsidR="008535F8" w:rsidRPr="00AD3208" w:rsidRDefault="00B763FF" w:rsidP="008535F8">
      <w:pPr>
        <w:spacing w:line="280" w:lineRule="exact"/>
        <w:jc w:val="left"/>
        <w:rPr>
          <w:rFonts w:asciiTheme="minorEastAsia" w:hAnsiTheme="minorEastAsia"/>
          <w:kern w:val="0"/>
        </w:rPr>
      </w:pPr>
      <w:r w:rsidRPr="00AD3208">
        <w:rPr>
          <w:rFonts w:asciiTheme="minorEastAsia" w:hAnsiTheme="minorEastAsia" w:hint="eastAsia"/>
          <w:kern w:val="0"/>
        </w:rPr>
        <w:t>利用状況に大きな変化はありませんが、令和２年度（2020年度）の実利用者数を除き、計画値を上回る結果となりました</w:t>
      </w:r>
      <w:r w:rsidR="008535F8" w:rsidRPr="00AD3208">
        <w:rPr>
          <w:rFonts w:asciiTheme="minorEastAsia" w:hAnsiTheme="minorEastAsia" w:hint="eastAsia"/>
          <w:kern w:val="0"/>
        </w:rPr>
        <w:t>。</w:t>
      </w:r>
    </w:p>
    <w:p w14:paraId="5B84F8E3" w14:textId="77777777" w:rsidR="00421C67" w:rsidRPr="00AD3208" w:rsidRDefault="00421C67" w:rsidP="00421C67">
      <w:pPr>
        <w:spacing w:line="260" w:lineRule="exact"/>
        <w:rPr>
          <w:rFonts w:asciiTheme="minorEastAsia" w:hAnsiTheme="minorEastAsia"/>
          <w:kern w:val="0"/>
        </w:rPr>
      </w:pPr>
      <w:r w:rsidRPr="00AD3208">
        <w:rPr>
          <w:rFonts w:asciiTheme="minorEastAsia" w:hAnsiTheme="minorEastAsia" w:hint="eastAsia"/>
          <w:kern w:val="0"/>
        </w:rPr>
        <w:t>令和２(2020) 年度　令和３(2021)年度　令和４(2022)年度　令和５(2023)年度</w:t>
      </w:r>
    </w:p>
    <w:p w14:paraId="174D0E6F" w14:textId="77777777" w:rsidR="00421C67" w:rsidRPr="00AD3208" w:rsidRDefault="00421C67" w:rsidP="00421C67">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022F765E" w14:textId="04BDD36C" w:rsidR="00421C67" w:rsidRPr="00AD3208" w:rsidRDefault="00421C67" w:rsidP="00421C67">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0D6705" w:rsidRPr="00AD3208">
        <w:rPr>
          <w:rFonts w:asciiTheme="minorEastAsia" w:hAnsiTheme="minorEastAsia" w:hint="eastAsia"/>
          <w:kern w:val="0"/>
          <w:lang w:eastAsia="zh-TW"/>
        </w:rPr>
        <w:t>24　22　22　22</w:t>
      </w:r>
    </w:p>
    <w:p w14:paraId="71DCB6E8" w14:textId="29620FE8" w:rsidR="00421C67" w:rsidRPr="00AD3208" w:rsidRDefault="00421C67" w:rsidP="00421C67">
      <w:pPr>
        <w:spacing w:line="260" w:lineRule="exact"/>
        <w:rPr>
          <w:rFonts w:asciiTheme="minorEastAsia" w:hAnsiTheme="minorEastAsia"/>
          <w:kern w:val="0"/>
        </w:rPr>
      </w:pPr>
      <w:r w:rsidRPr="00AD3208">
        <w:rPr>
          <w:rFonts w:asciiTheme="minorEastAsia" w:hAnsiTheme="minorEastAsia" w:hint="eastAsia"/>
          <w:kern w:val="0"/>
        </w:rPr>
        <w:t xml:space="preserve">箇所数（か所）　</w:t>
      </w:r>
      <w:r w:rsidR="000D6705" w:rsidRPr="00AD3208">
        <w:rPr>
          <w:rFonts w:asciiTheme="minorEastAsia" w:hAnsiTheme="minorEastAsia" w:hint="eastAsia"/>
          <w:kern w:val="0"/>
        </w:rPr>
        <w:t>119　125　125　125</w:t>
      </w:r>
    </w:p>
    <w:p w14:paraId="3B61DC6B" w14:textId="77777777" w:rsidR="00421C67" w:rsidRPr="00AD3208" w:rsidRDefault="00421C67" w:rsidP="00421C67">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実績値 </w:t>
      </w:r>
    </w:p>
    <w:p w14:paraId="3451C246" w14:textId="518C6539" w:rsidR="00421C67" w:rsidRPr="00AD3208" w:rsidRDefault="00421C67" w:rsidP="00421C67">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0D6705" w:rsidRPr="00AD3208">
        <w:rPr>
          <w:rFonts w:asciiTheme="minorEastAsia" w:hAnsiTheme="minorEastAsia" w:hint="eastAsia"/>
          <w:kern w:val="0"/>
          <w:lang w:eastAsia="zh-TW"/>
        </w:rPr>
        <w:t>23　24　23　20</w:t>
      </w:r>
    </w:p>
    <w:p w14:paraId="3F96C342" w14:textId="5E0243E6" w:rsidR="00421C67" w:rsidRPr="00AD3208" w:rsidRDefault="00421C67" w:rsidP="00421C67">
      <w:pPr>
        <w:spacing w:line="260" w:lineRule="exact"/>
        <w:rPr>
          <w:rFonts w:asciiTheme="minorEastAsia" w:hAnsiTheme="minorEastAsia"/>
          <w:kern w:val="0"/>
        </w:rPr>
      </w:pPr>
      <w:r w:rsidRPr="00AD3208">
        <w:rPr>
          <w:rFonts w:asciiTheme="minorEastAsia" w:hAnsiTheme="minorEastAsia" w:hint="eastAsia"/>
          <w:kern w:val="0"/>
        </w:rPr>
        <w:t xml:space="preserve">箇所数（か所）　</w:t>
      </w:r>
      <w:r w:rsidR="000D6705" w:rsidRPr="00AD3208">
        <w:rPr>
          <w:rFonts w:asciiTheme="minorEastAsia" w:hAnsiTheme="minorEastAsia" w:hint="eastAsia"/>
          <w:kern w:val="0"/>
        </w:rPr>
        <w:t>125　135　125　111</w:t>
      </w:r>
    </w:p>
    <w:p w14:paraId="15CD8DED" w14:textId="77777777" w:rsidR="00421C67" w:rsidRPr="00AD3208" w:rsidRDefault="00421C67" w:rsidP="00421C67">
      <w:pPr>
        <w:spacing w:line="260" w:lineRule="exact"/>
        <w:rPr>
          <w:rFonts w:asciiTheme="minorEastAsia" w:hAnsiTheme="minorEastAsia"/>
          <w:kern w:val="0"/>
        </w:rPr>
      </w:pPr>
      <w:r w:rsidRPr="00AD3208">
        <w:rPr>
          <w:rFonts w:asciiTheme="minorEastAsia" w:hAnsiTheme="minorEastAsia" w:hint="eastAsia"/>
          <w:kern w:val="0"/>
        </w:rPr>
        <w:t>利用率</w:t>
      </w:r>
    </w:p>
    <w:p w14:paraId="09CA7380" w14:textId="6C64ED11" w:rsidR="00421C67" w:rsidRPr="00AD3208" w:rsidRDefault="00421C67" w:rsidP="00421C67">
      <w:pPr>
        <w:spacing w:line="260" w:lineRule="exact"/>
        <w:rPr>
          <w:rFonts w:asciiTheme="minorEastAsia" w:hAnsiTheme="minorEastAsia"/>
          <w:kern w:val="0"/>
        </w:rPr>
      </w:pPr>
      <w:r w:rsidRPr="00AD3208">
        <w:rPr>
          <w:rFonts w:asciiTheme="minorEastAsia" w:hAnsiTheme="minorEastAsia" w:hint="eastAsia"/>
          <w:kern w:val="0"/>
        </w:rPr>
        <w:t xml:space="preserve">実利用者数（％）　</w:t>
      </w:r>
      <w:r w:rsidR="000D6705" w:rsidRPr="00AD3208">
        <w:rPr>
          <w:rFonts w:asciiTheme="minorEastAsia" w:hAnsiTheme="minorEastAsia" w:hint="eastAsia"/>
          <w:kern w:val="0"/>
        </w:rPr>
        <w:t>95.8　109.1　104.5　90.9</w:t>
      </w:r>
    </w:p>
    <w:p w14:paraId="36BDA408" w14:textId="4A694717" w:rsidR="00421C67" w:rsidRPr="00AD3208" w:rsidRDefault="00421C67" w:rsidP="00421C67">
      <w:pPr>
        <w:spacing w:line="260" w:lineRule="exact"/>
        <w:rPr>
          <w:rFonts w:asciiTheme="minorEastAsia" w:hAnsiTheme="minorEastAsia"/>
          <w:kern w:val="0"/>
        </w:rPr>
      </w:pPr>
      <w:r w:rsidRPr="00AD3208">
        <w:rPr>
          <w:rFonts w:asciiTheme="minorEastAsia" w:hAnsiTheme="minorEastAsia" w:hint="eastAsia"/>
          <w:kern w:val="0"/>
        </w:rPr>
        <w:t xml:space="preserve">利用日数（％）　</w:t>
      </w:r>
      <w:r w:rsidR="000D6705" w:rsidRPr="00AD3208">
        <w:rPr>
          <w:rFonts w:asciiTheme="minorEastAsia" w:hAnsiTheme="minorEastAsia" w:hint="eastAsia"/>
          <w:kern w:val="0"/>
        </w:rPr>
        <w:t>105.0　108.0　100.0　88.8</w:t>
      </w:r>
    </w:p>
    <w:p w14:paraId="244A9908" w14:textId="77777777" w:rsidR="00421C67" w:rsidRPr="00AD3208" w:rsidRDefault="00421C67" w:rsidP="00421C67">
      <w:pPr>
        <w:spacing w:line="260" w:lineRule="exact"/>
        <w:rPr>
          <w:rFonts w:asciiTheme="minorEastAsia" w:hAnsiTheme="minorEastAsia"/>
          <w:kern w:val="0"/>
        </w:rPr>
      </w:pPr>
      <w:r w:rsidRPr="00AD3208">
        <w:rPr>
          <w:rFonts w:asciiTheme="minorEastAsia" w:hAnsiTheme="minorEastAsia" w:hint="eastAsia"/>
          <w:kern w:val="0"/>
        </w:rPr>
        <w:t>※令和5年度の実績値は、7月末までの月平均値</w:t>
      </w:r>
    </w:p>
    <w:p w14:paraId="5CDD7E61" w14:textId="77777777" w:rsidR="00421C67" w:rsidRPr="00AD3208" w:rsidRDefault="00421C67" w:rsidP="00421C67">
      <w:pPr>
        <w:spacing w:line="260" w:lineRule="exact"/>
        <w:rPr>
          <w:rFonts w:asciiTheme="minorEastAsia" w:hAnsiTheme="minorEastAsia"/>
          <w:kern w:val="0"/>
        </w:rPr>
      </w:pPr>
      <w:r w:rsidRPr="00AD3208">
        <w:rPr>
          <w:rFonts w:asciiTheme="minorEastAsia" w:hAnsiTheme="minorEastAsia" w:hint="eastAsia"/>
          <w:kern w:val="0"/>
        </w:rPr>
        <w:lastRenderedPageBreak/>
        <w:t>◆今後の見込み</w:t>
      </w:r>
    </w:p>
    <w:p w14:paraId="38462B1A" w14:textId="77777777" w:rsidR="00421C67" w:rsidRPr="00AD3208" w:rsidRDefault="00421C67" w:rsidP="00421C67">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76F05271" w14:textId="77777777" w:rsidR="00421C67" w:rsidRPr="00AD3208" w:rsidRDefault="00421C67" w:rsidP="00421C67">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7C97BC9F" w14:textId="3238FA6F" w:rsidR="00421C67" w:rsidRPr="00AD3208" w:rsidRDefault="00421C67" w:rsidP="00421C67">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実利用者数（人）　</w:t>
      </w:r>
      <w:r w:rsidR="00361136" w:rsidRPr="00AD3208">
        <w:rPr>
          <w:rFonts w:asciiTheme="minorEastAsia" w:hAnsiTheme="minorEastAsia" w:hint="eastAsia"/>
          <w:kern w:val="0"/>
          <w:lang w:eastAsia="zh-TW"/>
        </w:rPr>
        <w:t>23　23　23</w:t>
      </w:r>
    </w:p>
    <w:p w14:paraId="642C1E77" w14:textId="4726AB5D" w:rsidR="00421C67" w:rsidRPr="00AD3208" w:rsidRDefault="00421C67" w:rsidP="00421C67">
      <w:pPr>
        <w:spacing w:line="260" w:lineRule="exact"/>
        <w:jc w:val="left"/>
        <w:rPr>
          <w:rFonts w:asciiTheme="minorEastAsia" w:hAnsiTheme="minorEastAsia"/>
          <w:kern w:val="0"/>
        </w:rPr>
      </w:pPr>
      <w:r w:rsidRPr="00AD3208">
        <w:rPr>
          <w:rFonts w:asciiTheme="minorEastAsia" w:hAnsiTheme="minorEastAsia" w:hint="eastAsia"/>
          <w:kern w:val="0"/>
        </w:rPr>
        <w:t xml:space="preserve">利用日数（日）　</w:t>
      </w:r>
      <w:r w:rsidR="00361136" w:rsidRPr="00AD3208">
        <w:rPr>
          <w:rFonts w:asciiTheme="minorEastAsia" w:hAnsiTheme="minorEastAsia" w:hint="eastAsia"/>
          <w:kern w:val="0"/>
        </w:rPr>
        <w:t>128　128　128</w:t>
      </w:r>
    </w:p>
    <w:p w14:paraId="116AA470" w14:textId="753D1EFF" w:rsidR="0066208E" w:rsidRPr="00AD3208" w:rsidRDefault="00B763FF" w:rsidP="00A56F4E">
      <w:pPr>
        <w:spacing w:line="280" w:lineRule="exact"/>
        <w:jc w:val="left"/>
        <w:rPr>
          <w:rFonts w:asciiTheme="minorEastAsia" w:hAnsiTheme="minorEastAsia"/>
          <w:kern w:val="0"/>
        </w:rPr>
      </w:pPr>
      <w:r w:rsidRPr="00AD3208">
        <w:rPr>
          <w:rFonts w:asciiTheme="minorEastAsia" w:hAnsiTheme="minorEastAsia" w:hint="eastAsia"/>
          <w:kern w:val="0"/>
        </w:rPr>
        <w:t>同様の利用状況が今後も継続すると思われるため、実利用者数及び利用日数の計画値は、令和２年度（2020年度）から令和４年度（2022年度）の平均値としました</w:t>
      </w:r>
      <w:r w:rsidR="008535F8" w:rsidRPr="00AD3208">
        <w:rPr>
          <w:rFonts w:asciiTheme="minorEastAsia" w:hAnsiTheme="minorEastAsia" w:hint="eastAsia"/>
          <w:kern w:val="0"/>
        </w:rPr>
        <w:t>。</w:t>
      </w:r>
    </w:p>
    <w:p w14:paraId="43D102AA" w14:textId="44DB11C0" w:rsidR="00B763FF" w:rsidRPr="00AD3208" w:rsidRDefault="00B763FF" w:rsidP="00B763FF">
      <w:pPr>
        <w:spacing w:line="280" w:lineRule="exact"/>
        <w:jc w:val="right"/>
        <w:rPr>
          <w:szCs w:val="24"/>
        </w:rPr>
      </w:pPr>
    </w:p>
    <w:p w14:paraId="5FAA8407" w14:textId="77777777" w:rsidR="00B763FF" w:rsidRPr="00AD3208" w:rsidRDefault="00B763FF" w:rsidP="0066208E">
      <w:pPr>
        <w:spacing w:line="280" w:lineRule="exact"/>
        <w:jc w:val="left"/>
        <w:rPr>
          <w:rFonts w:asciiTheme="minorEastAsia" w:hAnsiTheme="minorEastAsia"/>
          <w:kern w:val="0"/>
          <w:lang w:eastAsia="zh-TW"/>
        </w:rPr>
      </w:pPr>
      <w:r w:rsidRPr="00AD3208">
        <w:rPr>
          <w:rFonts w:asciiTheme="minorEastAsia" w:hAnsiTheme="minorEastAsia" w:hint="eastAsia"/>
          <w:kern w:val="0"/>
          <w:lang w:eastAsia="zh-TW"/>
        </w:rPr>
        <w:t>3　地域生活支援促進事業</w:t>
      </w:r>
    </w:p>
    <w:p w14:paraId="1AE5BEB8" w14:textId="47A94CE0" w:rsidR="00B763FF" w:rsidRPr="00AD3208" w:rsidRDefault="00B763FF" w:rsidP="0066208E">
      <w:pPr>
        <w:spacing w:line="280" w:lineRule="exact"/>
        <w:jc w:val="left"/>
        <w:rPr>
          <w:rFonts w:asciiTheme="minorEastAsia" w:hAnsiTheme="minorEastAsia"/>
          <w:kern w:val="0"/>
          <w:lang w:eastAsia="zh-TW"/>
        </w:rPr>
      </w:pPr>
      <w:r w:rsidRPr="00AD3208">
        <w:rPr>
          <w:rFonts w:asciiTheme="minorEastAsia" w:hAnsiTheme="minorEastAsia" w:hint="eastAsia"/>
          <w:kern w:val="0"/>
          <w:lang w:eastAsia="zh-TW"/>
        </w:rPr>
        <w:t>（1）障害者虐待防止対策支援事業（年間）</w:t>
      </w:r>
    </w:p>
    <w:p w14:paraId="7427168F" w14:textId="20DF94BD" w:rsidR="0066208E" w:rsidRPr="00AD3208" w:rsidRDefault="00B763FF" w:rsidP="0066208E">
      <w:pPr>
        <w:spacing w:line="280" w:lineRule="exact"/>
        <w:jc w:val="left"/>
        <w:rPr>
          <w:rFonts w:asciiTheme="minorEastAsia" w:hAnsiTheme="minorEastAsia"/>
          <w:kern w:val="0"/>
        </w:rPr>
      </w:pPr>
      <w:r w:rsidRPr="00AD3208">
        <w:rPr>
          <w:rFonts w:asciiTheme="minorEastAsia" w:hAnsiTheme="minorEastAsia" w:hint="eastAsia"/>
          <w:kern w:val="0"/>
        </w:rPr>
        <w:t>障害者虐待の未然防止や早期発見、迅速な対応、その後の適切な支援を行うため、障害福祉課内に「つくば市障害者虐待防止センター」を設置し、相談または通報の受理、障害者の安全確認及び事実確認を行っています。</w:t>
      </w:r>
    </w:p>
    <w:p w14:paraId="1A995899" w14:textId="160EC48B" w:rsidR="0066208E" w:rsidRPr="00AD3208" w:rsidRDefault="0066208E" w:rsidP="0066208E">
      <w:pPr>
        <w:spacing w:line="280" w:lineRule="exact"/>
        <w:jc w:val="left"/>
        <w:rPr>
          <w:rFonts w:asciiTheme="minorEastAsia" w:hAnsiTheme="minorEastAsia"/>
          <w:kern w:val="0"/>
        </w:rPr>
      </w:pPr>
      <w:r w:rsidRPr="00AD3208">
        <w:rPr>
          <w:rFonts w:asciiTheme="minorEastAsia" w:hAnsiTheme="minorEastAsia" w:hint="eastAsia"/>
          <w:kern w:val="0"/>
        </w:rPr>
        <w:t>■前計画の実績</w:t>
      </w:r>
    </w:p>
    <w:p w14:paraId="07E8A7BF" w14:textId="6DEFEBD5" w:rsidR="0066208E" w:rsidRPr="00AD3208" w:rsidRDefault="00B763FF" w:rsidP="0066208E">
      <w:pPr>
        <w:spacing w:line="280" w:lineRule="exact"/>
        <w:jc w:val="left"/>
        <w:rPr>
          <w:rFonts w:asciiTheme="minorEastAsia" w:hAnsiTheme="minorEastAsia"/>
          <w:kern w:val="0"/>
        </w:rPr>
      </w:pPr>
      <w:r w:rsidRPr="00AD3208">
        <w:rPr>
          <w:rFonts w:asciiTheme="minorEastAsia" w:hAnsiTheme="minorEastAsia" w:hint="eastAsia"/>
          <w:kern w:val="0"/>
        </w:rPr>
        <w:t>夜間・土日・祝日においても、２４時間対応で通報や届出、支援などの相談ができる体制を取ってきました。</w:t>
      </w:r>
    </w:p>
    <w:p w14:paraId="4F08395A" w14:textId="77777777" w:rsidR="007E6861" w:rsidRPr="00AD3208" w:rsidRDefault="007E6861" w:rsidP="007E6861">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098D1AE6" w14:textId="77777777" w:rsidR="007E6861" w:rsidRPr="00AD3208" w:rsidRDefault="007E6861" w:rsidP="007E6861">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054D9DEF" w14:textId="77777777" w:rsidR="007E6861" w:rsidRPr="00AD3208" w:rsidRDefault="007E6861" w:rsidP="007E6861">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有無　有　有　有　有</w:t>
      </w:r>
    </w:p>
    <w:p w14:paraId="0DB08C08" w14:textId="77777777" w:rsidR="007E6861" w:rsidRPr="00AD3208" w:rsidRDefault="007E6861" w:rsidP="007E6861">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実績値　</w:t>
      </w:r>
    </w:p>
    <w:p w14:paraId="48F8B6D8" w14:textId="2EFCDAB9" w:rsidR="007E6861" w:rsidRPr="00AD3208" w:rsidRDefault="007E6861" w:rsidP="007E6861">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有無　</w:t>
      </w:r>
      <w:r w:rsidR="00A9551E" w:rsidRPr="00AD3208">
        <w:rPr>
          <w:rFonts w:asciiTheme="minorEastAsia" w:hAnsiTheme="minorEastAsia" w:hint="eastAsia"/>
          <w:kern w:val="0"/>
          <w:lang w:eastAsia="zh-TW"/>
        </w:rPr>
        <w:t>有　有　有　有</w:t>
      </w:r>
    </w:p>
    <w:p w14:paraId="1D819A84" w14:textId="0ECB5E12" w:rsidR="007E6861" w:rsidRPr="00AD3208" w:rsidRDefault="007E6861" w:rsidP="007E6861">
      <w:pPr>
        <w:spacing w:line="260" w:lineRule="exact"/>
        <w:rPr>
          <w:rFonts w:asciiTheme="minorEastAsia" w:hAnsiTheme="minorEastAsia"/>
          <w:kern w:val="0"/>
        </w:rPr>
      </w:pPr>
      <w:r w:rsidRPr="00AD3208">
        <w:rPr>
          <w:rFonts w:asciiTheme="minorEastAsia" w:hAnsiTheme="minorEastAsia" w:hint="eastAsia"/>
          <w:kern w:val="0"/>
        </w:rPr>
        <w:t>※各年度末時点。令和5年度は7月末時点</w:t>
      </w:r>
    </w:p>
    <w:p w14:paraId="088B4F31" w14:textId="77777777" w:rsidR="007E6861" w:rsidRPr="00AD3208" w:rsidRDefault="007E6861" w:rsidP="007E6861">
      <w:pPr>
        <w:spacing w:line="260" w:lineRule="exact"/>
        <w:rPr>
          <w:rFonts w:asciiTheme="minorEastAsia" w:hAnsiTheme="minorEastAsia"/>
          <w:kern w:val="0"/>
        </w:rPr>
      </w:pPr>
      <w:r w:rsidRPr="00AD3208">
        <w:rPr>
          <w:rFonts w:asciiTheme="minorEastAsia" w:hAnsiTheme="minorEastAsia" w:hint="eastAsia"/>
          <w:kern w:val="0"/>
        </w:rPr>
        <w:t>◆今後の見込み</w:t>
      </w:r>
    </w:p>
    <w:p w14:paraId="6369D2A8" w14:textId="77777777" w:rsidR="007E6861" w:rsidRPr="00AD3208" w:rsidRDefault="007E6861" w:rsidP="007E6861">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6DC35849" w14:textId="77777777" w:rsidR="007E6861" w:rsidRPr="00AD3208" w:rsidRDefault="007E6861" w:rsidP="007E6861">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p>
    <w:p w14:paraId="7A1EDFE1" w14:textId="77777777" w:rsidR="007E6861" w:rsidRPr="00AD3208" w:rsidRDefault="007E6861" w:rsidP="007E6861">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有無　有　有　有</w:t>
      </w:r>
    </w:p>
    <w:p w14:paraId="6DF55446" w14:textId="28372DCF" w:rsidR="008535F8" w:rsidRPr="00AD3208" w:rsidRDefault="0066208E" w:rsidP="0066208E">
      <w:pPr>
        <w:spacing w:line="280" w:lineRule="exact"/>
        <w:jc w:val="left"/>
        <w:rPr>
          <w:rFonts w:asciiTheme="minorEastAsia" w:hAnsiTheme="minorEastAsia"/>
          <w:kern w:val="0"/>
        </w:rPr>
      </w:pPr>
      <w:r w:rsidRPr="00AD3208">
        <w:rPr>
          <w:rFonts w:asciiTheme="minorEastAsia" w:hAnsiTheme="minorEastAsia" w:hint="eastAsia"/>
          <w:kern w:val="0"/>
        </w:rPr>
        <w:t>引き続き、事業を継続していきます。</w:t>
      </w:r>
    </w:p>
    <w:p w14:paraId="747EEBF9" w14:textId="77777777" w:rsidR="007E6861" w:rsidRPr="00AD3208" w:rsidRDefault="007E6861" w:rsidP="0066208E">
      <w:pPr>
        <w:spacing w:line="280" w:lineRule="exact"/>
        <w:jc w:val="left"/>
        <w:rPr>
          <w:rFonts w:asciiTheme="minorEastAsia" w:hAnsiTheme="minorEastAsia"/>
          <w:kern w:val="0"/>
        </w:rPr>
      </w:pPr>
    </w:p>
    <w:p w14:paraId="26D3E83E" w14:textId="44F6FED2" w:rsidR="00B763FF" w:rsidRPr="00AD3208" w:rsidRDefault="00B763FF" w:rsidP="0066208E">
      <w:pPr>
        <w:spacing w:line="280" w:lineRule="exact"/>
        <w:jc w:val="left"/>
        <w:rPr>
          <w:rFonts w:asciiTheme="minorEastAsia" w:hAnsiTheme="minorEastAsia"/>
          <w:kern w:val="0"/>
        </w:rPr>
      </w:pPr>
      <w:r w:rsidRPr="00AD3208">
        <w:rPr>
          <w:rFonts w:asciiTheme="minorEastAsia" w:hAnsiTheme="minorEastAsia" w:hint="eastAsia"/>
          <w:kern w:val="0"/>
        </w:rPr>
        <w:t>（2）重度訪問介護利用者の大学修学支援事業</w:t>
      </w:r>
    </w:p>
    <w:p w14:paraId="2177207F" w14:textId="453766AC" w:rsidR="0066208E" w:rsidRPr="00AD3208" w:rsidRDefault="00B763FF" w:rsidP="0066208E">
      <w:pPr>
        <w:spacing w:line="280" w:lineRule="exact"/>
        <w:jc w:val="left"/>
        <w:rPr>
          <w:rFonts w:asciiTheme="minorEastAsia" w:hAnsiTheme="minorEastAsia"/>
          <w:kern w:val="0"/>
        </w:rPr>
      </w:pPr>
      <w:r w:rsidRPr="00AD3208">
        <w:rPr>
          <w:rFonts w:asciiTheme="minorEastAsia" w:hAnsiTheme="minorEastAsia" w:hint="eastAsia"/>
          <w:kern w:val="0"/>
        </w:rPr>
        <w:t>重度障害者が修学するために必要な支援体制を大学が構築できるまでの間において、重度訪問介護利用者の通学及び学内での身体介助等を支援し、障害者の社会参加を促進します</w:t>
      </w:r>
      <w:r w:rsidR="0066208E" w:rsidRPr="00AD3208">
        <w:rPr>
          <w:rFonts w:asciiTheme="minorEastAsia" w:hAnsiTheme="minorEastAsia" w:hint="eastAsia"/>
          <w:kern w:val="0"/>
        </w:rPr>
        <w:t>。</w:t>
      </w:r>
    </w:p>
    <w:p w14:paraId="72267AB4" w14:textId="796A9B10" w:rsidR="0066208E" w:rsidRPr="00AD3208" w:rsidRDefault="0066208E" w:rsidP="0066208E">
      <w:pPr>
        <w:spacing w:line="280" w:lineRule="exact"/>
        <w:jc w:val="left"/>
        <w:rPr>
          <w:rFonts w:asciiTheme="minorEastAsia" w:hAnsiTheme="minorEastAsia"/>
          <w:kern w:val="0"/>
        </w:rPr>
      </w:pPr>
      <w:r w:rsidRPr="00AD3208">
        <w:rPr>
          <w:rFonts w:asciiTheme="minorEastAsia" w:hAnsiTheme="minorEastAsia" w:hint="eastAsia"/>
          <w:kern w:val="0"/>
        </w:rPr>
        <w:t>■前計画の実績</w:t>
      </w:r>
    </w:p>
    <w:p w14:paraId="7B9D87AB" w14:textId="2F3E3985" w:rsidR="0066208E" w:rsidRPr="00AD3208" w:rsidRDefault="00B763FF" w:rsidP="0066208E">
      <w:pPr>
        <w:spacing w:line="280" w:lineRule="exact"/>
        <w:jc w:val="left"/>
        <w:rPr>
          <w:rFonts w:asciiTheme="minorEastAsia" w:hAnsiTheme="minorEastAsia"/>
          <w:kern w:val="0"/>
        </w:rPr>
      </w:pPr>
      <w:r w:rsidRPr="00AD3208">
        <w:rPr>
          <w:rFonts w:asciiTheme="minorEastAsia" w:hAnsiTheme="minorEastAsia" w:hint="eastAsia"/>
          <w:kern w:val="0"/>
        </w:rPr>
        <w:t>令和５年度（2023年度）から開始した事業のため、計画値はありません。令和５年度（2023年度）７月末時点で２人の利用実績がありました</w:t>
      </w:r>
      <w:r w:rsidR="0066208E" w:rsidRPr="00AD3208">
        <w:rPr>
          <w:rFonts w:asciiTheme="minorEastAsia" w:hAnsiTheme="minorEastAsia" w:hint="eastAsia"/>
          <w:kern w:val="0"/>
        </w:rPr>
        <w:t>。</w:t>
      </w:r>
    </w:p>
    <w:p w14:paraId="1DF0394E" w14:textId="77777777" w:rsidR="00CC5018" w:rsidRPr="00AD3208" w:rsidRDefault="00CC5018" w:rsidP="00CC5018">
      <w:pPr>
        <w:spacing w:line="260" w:lineRule="exact"/>
        <w:rPr>
          <w:rFonts w:asciiTheme="minorEastAsia" w:hAnsiTheme="minorEastAsia"/>
          <w:kern w:val="0"/>
        </w:rPr>
      </w:pPr>
      <w:r w:rsidRPr="00AD3208">
        <w:rPr>
          <w:rFonts w:asciiTheme="minorEastAsia" w:hAnsiTheme="minorEastAsia" w:hint="eastAsia"/>
          <w:kern w:val="0"/>
        </w:rPr>
        <w:t>令和２(2020)年度　令和３(2021)年度　令和４(2022)年度　令和５(2023)年度</w:t>
      </w:r>
    </w:p>
    <w:p w14:paraId="769F1BE2" w14:textId="42143AE8" w:rsidR="00CC5018" w:rsidRPr="00AD3208" w:rsidRDefault="00CC5018" w:rsidP="00CC5018">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w:t>
      </w:r>
      <w:r w:rsidR="00EC4A0A" w:rsidRPr="00AD3208">
        <w:rPr>
          <w:rFonts w:asciiTheme="minorEastAsia" w:hAnsiTheme="minorEastAsia" w:hint="eastAsia"/>
          <w:kern w:val="0"/>
          <w:lang w:eastAsia="zh-TW"/>
        </w:rPr>
        <w:t xml:space="preserve">　</w:t>
      </w:r>
      <w:r w:rsidRPr="00AD3208">
        <w:rPr>
          <w:rFonts w:asciiTheme="minorEastAsia" w:hAnsiTheme="minorEastAsia" w:hint="eastAsia"/>
          <w:kern w:val="0"/>
          <w:lang w:eastAsia="zh-TW"/>
        </w:rPr>
        <w:t>実利用者数（人）　-　-　-　-</w:t>
      </w:r>
    </w:p>
    <w:p w14:paraId="1D249BD1" w14:textId="386B65D4" w:rsidR="00EC4A0A" w:rsidRPr="00AD3208" w:rsidRDefault="00CC5018" w:rsidP="00EC4A0A">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実績値　</w:t>
      </w:r>
      <w:r w:rsidR="00EC4A0A" w:rsidRPr="00AD3208">
        <w:rPr>
          <w:rFonts w:asciiTheme="minorEastAsia" w:hAnsiTheme="minorEastAsia" w:hint="eastAsia"/>
          <w:kern w:val="0"/>
          <w:lang w:eastAsia="zh-TW"/>
        </w:rPr>
        <w:t>実利用者数（人）　-　-　-　2</w:t>
      </w:r>
    </w:p>
    <w:p w14:paraId="13409FD9" w14:textId="0295822D" w:rsidR="00EC4A0A" w:rsidRPr="00AD3208" w:rsidRDefault="00EC4A0A" w:rsidP="00EC4A0A">
      <w:pPr>
        <w:spacing w:line="260" w:lineRule="exact"/>
        <w:rPr>
          <w:rFonts w:asciiTheme="minorEastAsia" w:hAnsiTheme="minorEastAsia"/>
          <w:kern w:val="0"/>
        </w:rPr>
      </w:pPr>
      <w:r w:rsidRPr="00AD3208">
        <w:rPr>
          <w:rFonts w:asciiTheme="minorEastAsia" w:hAnsiTheme="minorEastAsia" w:hint="eastAsia"/>
          <w:kern w:val="0"/>
        </w:rPr>
        <w:t>利用率　実利用者数（％）　-　-　-　-</w:t>
      </w:r>
    </w:p>
    <w:p w14:paraId="63CF04B4" w14:textId="4EBEF50A" w:rsidR="00CC5018" w:rsidRPr="00AD3208" w:rsidRDefault="00CC5018" w:rsidP="00CC5018">
      <w:pPr>
        <w:spacing w:line="260" w:lineRule="exact"/>
        <w:rPr>
          <w:rFonts w:asciiTheme="minorEastAsia" w:hAnsiTheme="minorEastAsia"/>
          <w:kern w:val="0"/>
        </w:rPr>
      </w:pPr>
      <w:r w:rsidRPr="00AD3208">
        <w:rPr>
          <w:rFonts w:asciiTheme="minorEastAsia" w:hAnsiTheme="minorEastAsia" w:hint="eastAsia"/>
          <w:kern w:val="0"/>
        </w:rPr>
        <w:t>※各年度末時点。令和5年度は7月末時点</w:t>
      </w:r>
    </w:p>
    <w:p w14:paraId="17F4511F" w14:textId="77777777" w:rsidR="00CC5018" w:rsidRPr="00AD3208" w:rsidRDefault="00CC5018" w:rsidP="00CC5018">
      <w:pPr>
        <w:spacing w:line="260" w:lineRule="exact"/>
        <w:rPr>
          <w:rFonts w:asciiTheme="minorEastAsia" w:hAnsiTheme="minorEastAsia"/>
          <w:kern w:val="0"/>
        </w:rPr>
      </w:pPr>
      <w:r w:rsidRPr="00AD3208">
        <w:rPr>
          <w:rFonts w:asciiTheme="minorEastAsia" w:hAnsiTheme="minorEastAsia" w:hint="eastAsia"/>
          <w:kern w:val="0"/>
        </w:rPr>
        <w:t>◆今後の見込み</w:t>
      </w:r>
    </w:p>
    <w:p w14:paraId="12D8E30A" w14:textId="77777777" w:rsidR="00CC5018" w:rsidRPr="00AD3208" w:rsidRDefault="00CC5018" w:rsidP="00CC5018">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39C09D56" w14:textId="4715C6FE" w:rsidR="007D5DD8" w:rsidRPr="00AD3208" w:rsidRDefault="007D5DD8" w:rsidP="007D5DD8">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　実利用者数（人）　2　2　2</w:t>
      </w:r>
    </w:p>
    <w:p w14:paraId="0AAA7AA7" w14:textId="5CC1B549" w:rsidR="00A9551E" w:rsidRPr="00AD3208" w:rsidRDefault="00B763FF" w:rsidP="00A56F4E">
      <w:pPr>
        <w:spacing w:line="280" w:lineRule="exact"/>
        <w:jc w:val="left"/>
        <w:rPr>
          <w:szCs w:val="24"/>
        </w:rPr>
      </w:pPr>
      <w:r w:rsidRPr="00AD3208">
        <w:rPr>
          <w:rFonts w:asciiTheme="minorEastAsia" w:hAnsiTheme="minorEastAsia" w:hint="eastAsia"/>
          <w:kern w:val="0"/>
        </w:rPr>
        <w:t>対象者が限られていることと、学校内での支援体制が構築されるまでの支援であることから、大きく増加することは考えにくいため、年２人の利用を見込みます</w:t>
      </w:r>
      <w:r w:rsidR="0066208E" w:rsidRPr="00AD3208">
        <w:rPr>
          <w:rFonts w:asciiTheme="minorEastAsia" w:hAnsiTheme="minorEastAsia" w:hint="eastAsia"/>
          <w:kern w:val="0"/>
        </w:rPr>
        <w:t>。</w:t>
      </w:r>
    </w:p>
    <w:p w14:paraId="480E2047" w14:textId="77777777" w:rsidR="005E6E47" w:rsidRPr="00AD3208" w:rsidRDefault="005E6E47" w:rsidP="005E6E47">
      <w:pPr>
        <w:spacing w:line="280" w:lineRule="exact"/>
        <w:jc w:val="left"/>
        <w:rPr>
          <w:rFonts w:asciiTheme="minorEastAsia" w:hAnsiTheme="minorEastAsia"/>
          <w:kern w:val="0"/>
        </w:rPr>
      </w:pPr>
    </w:p>
    <w:p w14:paraId="0CA94EE2" w14:textId="529AA923" w:rsidR="00A9551E" w:rsidRPr="00AD3208" w:rsidRDefault="005E6E47" w:rsidP="00A9551E">
      <w:pPr>
        <w:spacing w:line="280" w:lineRule="exact"/>
        <w:jc w:val="left"/>
        <w:rPr>
          <w:rFonts w:asciiTheme="minorEastAsia" w:hAnsiTheme="minorEastAsia"/>
          <w:kern w:val="0"/>
        </w:rPr>
      </w:pPr>
      <w:r w:rsidRPr="00AD3208">
        <w:rPr>
          <w:rFonts w:asciiTheme="minorEastAsia" w:hAnsiTheme="minorEastAsia" w:hint="eastAsia"/>
          <w:kern w:val="0"/>
        </w:rPr>
        <w:t>（</w:t>
      </w:r>
      <w:r w:rsidR="00A9551E" w:rsidRPr="00AD3208">
        <w:rPr>
          <w:rFonts w:asciiTheme="minorEastAsia" w:hAnsiTheme="minorEastAsia" w:hint="eastAsia"/>
          <w:kern w:val="0"/>
        </w:rPr>
        <w:t>3）雇用施策との連携による重度障害者等就労支援特別事業</w:t>
      </w:r>
    </w:p>
    <w:p w14:paraId="51F24A81" w14:textId="5643F3B7" w:rsidR="005E6E47" w:rsidRPr="00AD3208" w:rsidRDefault="00A9551E" w:rsidP="00A9551E">
      <w:pPr>
        <w:spacing w:line="280" w:lineRule="exact"/>
        <w:jc w:val="left"/>
        <w:rPr>
          <w:rFonts w:asciiTheme="minorEastAsia" w:hAnsiTheme="minorEastAsia"/>
          <w:kern w:val="0"/>
        </w:rPr>
      </w:pPr>
      <w:r w:rsidRPr="00AD3208">
        <w:rPr>
          <w:rFonts w:asciiTheme="minorEastAsia" w:hAnsiTheme="minorEastAsia" w:hint="eastAsia"/>
          <w:kern w:val="0"/>
        </w:rPr>
        <w:t>企業等に就労する重度障害者が雇用施策による補助金等を活用してもなお就労に支障が残る場合や重度障害者が自営業等として働く場合に必要となる通勤や職場等における障害者への支援を確保し、就労を諦めていた重度障害者等の就労機会の拡大と就労継続をサポートします</w:t>
      </w:r>
      <w:r w:rsidR="005E6E47" w:rsidRPr="00AD3208">
        <w:rPr>
          <w:rFonts w:asciiTheme="minorEastAsia" w:hAnsiTheme="minorEastAsia" w:hint="eastAsia"/>
          <w:kern w:val="0"/>
        </w:rPr>
        <w:t>。</w:t>
      </w:r>
    </w:p>
    <w:p w14:paraId="2718A65E" w14:textId="77777777" w:rsidR="00A9551E" w:rsidRPr="00AD3208" w:rsidRDefault="00A9551E" w:rsidP="00A9551E">
      <w:pPr>
        <w:spacing w:line="280" w:lineRule="exact"/>
        <w:jc w:val="left"/>
        <w:rPr>
          <w:rFonts w:asciiTheme="minorEastAsia" w:hAnsiTheme="minorEastAsia"/>
          <w:kern w:val="0"/>
        </w:rPr>
      </w:pPr>
    </w:p>
    <w:p w14:paraId="4E2AAFFB" w14:textId="6CDA8453" w:rsidR="00A9551E" w:rsidRPr="00AD3208" w:rsidRDefault="00A9551E" w:rsidP="00A9551E">
      <w:pPr>
        <w:spacing w:line="280" w:lineRule="exact"/>
        <w:jc w:val="left"/>
        <w:rPr>
          <w:rFonts w:asciiTheme="minorEastAsia" w:hAnsiTheme="minorEastAsia"/>
          <w:kern w:val="0"/>
        </w:rPr>
      </w:pPr>
      <w:r w:rsidRPr="00AD3208">
        <w:rPr>
          <w:rFonts w:asciiTheme="minorEastAsia" w:hAnsiTheme="minorEastAsia" w:hint="eastAsia"/>
          <w:kern w:val="0"/>
        </w:rPr>
        <w:t>■前計画の実績</w:t>
      </w:r>
    </w:p>
    <w:p w14:paraId="0D1A16A4" w14:textId="56AE03F4" w:rsidR="0066208E" w:rsidRPr="00AD3208" w:rsidRDefault="00A9551E" w:rsidP="00A9551E">
      <w:pPr>
        <w:spacing w:line="280" w:lineRule="exact"/>
        <w:jc w:val="left"/>
        <w:rPr>
          <w:rFonts w:asciiTheme="minorEastAsia" w:hAnsiTheme="minorEastAsia"/>
          <w:kern w:val="0"/>
        </w:rPr>
      </w:pPr>
      <w:r w:rsidRPr="00AD3208">
        <w:rPr>
          <w:rFonts w:asciiTheme="minorEastAsia" w:hAnsiTheme="minorEastAsia" w:hint="eastAsia"/>
          <w:kern w:val="0"/>
        </w:rPr>
        <w:t>令和４年度（2022年度）から開始した事業のため、計画値はありません。これまでに１人の実績がありました。</w:t>
      </w:r>
      <w:r w:rsidR="005E6E47" w:rsidRPr="00AD3208">
        <w:rPr>
          <w:rFonts w:asciiTheme="minorEastAsia" w:hAnsiTheme="minorEastAsia" w:hint="eastAsia"/>
          <w:kern w:val="0"/>
        </w:rPr>
        <w:t>。</w:t>
      </w:r>
    </w:p>
    <w:p w14:paraId="7755699F" w14:textId="77777777" w:rsidR="00754C81" w:rsidRPr="00AD3208" w:rsidRDefault="00754C81" w:rsidP="00754C81">
      <w:pPr>
        <w:spacing w:line="260" w:lineRule="exact"/>
        <w:rPr>
          <w:rFonts w:asciiTheme="minorEastAsia" w:hAnsiTheme="minorEastAsia"/>
          <w:kern w:val="0"/>
        </w:rPr>
      </w:pPr>
      <w:r w:rsidRPr="00AD3208">
        <w:rPr>
          <w:rFonts w:asciiTheme="minorEastAsia" w:hAnsiTheme="minorEastAsia" w:hint="eastAsia"/>
          <w:kern w:val="0"/>
        </w:rPr>
        <w:lastRenderedPageBreak/>
        <w:t>令和２(2020)年度　令和３(2021)年度　令和４(2022)年度　令和５(2023)年度</w:t>
      </w:r>
    </w:p>
    <w:p w14:paraId="22C20315" w14:textId="77777777" w:rsidR="00754C81" w:rsidRPr="00AD3208" w:rsidRDefault="00754C81" w:rsidP="00754C81">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　実利用者数（人）　-　-　-　-</w:t>
      </w:r>
    </w:p>
    <w:p w14:paraId="07FCFC19" w14:textId="21D2393E" w:rsidR="00754C81" w:rsidRPr="00AD3208" w:rsidRDefault="00754C81" w:rsidP="00754C81">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 xml:space="preserve">実績値　実利用者数（人）　-　-　</w:t>
      </w:r>
      <w:r w:rsidR="006A15C6" w:rsidRPr="00AD3208">
        <w:rPr>
          <w:rFonts w:asciiTheme="minorEastAsia" w:hAnsiTheme="minorEastAsia" w:hint="eastAsia"/>
          <w:kern w:val="0"/>
          <w:lang w:eastAsia="zh-TW"/>
        </w:rPr>
        <w:t>1</w:t>
      </w:r>
      <w:r w:rsidRPr="00AD3208">
        <w:rPr>
          <w:rFonts w:asciiTheme="minorEastAsia" w:hAnsiTheme="minorEastAsia" w:hint="eastAsia"/>
          <w:kern w:val="0"/>
          <w:lang w:eastAsia="zh-TW"/>
        </w:rPr>
        <w:t xml:space="preserve">　</w:t>
      </w:r>
      <w:r w:rsidR="006A15C6" w:rsidRPr="00AD3208">
        <w:rPr>
          <w:rFonts w:asciiTheme="minorEastAsia" w:hAnsiTheme="minorEastAsia" w:hint="eastAsia"/>
          <w:kern w:val="0"/>
          <w:lang w:eastAsia="zh-TW"/>
        </w:rPr>
        <w:t>1</w:t>
      </w:r>
    </w:p>
    <w:p w14:paraId="0F5FF8CB" w14:textId="77777777" w:rsidR="00754C81" w:rsidRPr="00AD3208" w:rsidRDefault="00754C81" w:rsidP="00754C81">
      <w:pPr>
        <w:spacing w:line="260" w:lineRule="exact"/>
        <w:rPr>
          <w:rFonts w:asciiTheme="minorEastAsia" w:hAnsiTheme="minorEastAsia"/>
          <w:kern w:val="0"/>
        </w:rPr>
      </w:pPr>
      <w:r w:rsidRPr="00AD3208">
        <w:rPr>
          <w:rFonts w:asciiTheme="minorEastAsia" w:hAnsiTheme="minorEastAsia" w:hint="eastAsia"/>
          <w:kern w:val="0"/>
        </w:rPr>
        <w:t>利用率　実利用者数（％）　-　-　-　-</w:t>
      </w:r>
    </w:p>
    <w:p w14:paraId="6FD82F94" w14:textId="2AE49F6C" w:rsidR="00754C81" w:rsidRPr="00AD3208" w:rsidRDefault="00754C81" w:rsidP="00754C81">
      <w:pPr>
        <w:spacing w:line="260" w:lineRule="exact"/>
        <w:rPr>
          <w:rFonts w:asciiTheme="minorEastAsia" w:hAnsiTheme="minorEastAsia"/>
          <w:kern w:val="0"/>
        </w:rPr>
      </w:pPr>
      <w:r w:rsidRPr="00AD3208">
        <w:rPr>
          <w:rFonts w:asciiTheme="minorEastAsia" w:hAnsiTheme="minorEastAsia" w:hint="eastAsia"/>
          <w:kern w:val="0"/>
        </w:rPr>
        <w:t>※各年度末時点。令和5年度は7月末時点</w:t>
      </w:r>
    </w:p>
    <w:p w14:paraId="53A62492" w14:textId="77777777" w:rsidR="00754C81" w:rsidRPr="00AD3208" w:rsidRDefault="00754C81" w:rsidP="00754C81">
      <w:pPr>
        <w:spacing w:line="260" w:lineRule="exact"/>
        <w:rPr>
          <w:rFonts w:asciiTheme="minorEastAsia" w:hAnsiTheme="minorEastAsia"/>
          <w:kern w:val="0"/>
        </w:rPr>
      </w:pPr>
      <w:r w:rsidRPr="00AD3208">
        <w:rPr>
          <w:rFonts w:asciiTheme="minorEastAsia" w:hAnsiTheme="minorEastAsia" w:hint="eastAsia"/>
          <w:kern w:val="0"/>
        </w:rPr>
        <w:t>◆今後の見込み</w:t>
      </w:r>
    </w:p>
    <w:p w14:paraId="27D5CCC8" w14:textId="77777777" w:rsidR="00754C81" w:rsidRPr="00AD3208" w:rsidRDefault="00754C81" w:rsidP="00754C81">
      <w:pPr>
        <w:spacing w:line="260" w:lineRule="exact"/>
        <w:rPr>
          <w:rFonts w:asciiTheme="minorEastAsia" w:hAnsiTheme="minorEastAsia"/>
          <w:kern w:val="0"/>
        </w:rPr>
      </w:pPr>
      <w:r w:rsidRPr="00AD3208">
        <w:rPr>
          <w:rFonts w:asciiTheme="minorEastAsia" w:hAnsiTheme="minorEastAsia" w:hint="eastAsia"/>
          <w:kern w:val="0"/>
        </w:rPr>
        <w:t xml:space="preserve">令和6(2024)年度　令和7(2025)年度　令和8(2026)年度　</w:t>
      </w:r>
    </w:p>
    <w:p w14:paraId="501DE308" w14:textId="77777777" w:rsidR="00754C81" w:rsidRPr="00AD3208" w:rsidRDefault="00754C81" w:rsidP="00754C81">
      <w:pPr>
        <w:spacing w:line="260" w:lineRule="exact"/>
        <w:rPr>
          <w:rFonts w:asciiTheme="minorEastAsia" w:hAnsiTheme="minorEastAsia"/>
          <w:kern w:val="0"/>
          <w:lang w:eastAsia="zh-TW"/>
        </w:rPr>
      </w:pPr>
      <w:r w:rsidRPr="00AD3208">
        <w:rPr>
          <w:rFonts w:asciiTheme="minorEastAsia" w:hAnsiTheme="minorEastAsia" w:hint="eastAsia"/>
          <w:kern w:val="0"/>
          <w:lang w:eastAsia="zh-TW"/>
        </w:rPr>
        <w:t>計画値　実利用者数（人）　2　2　2</w:t>
      </w:r>
    </w:p>
    <w:p w14:paraId="1302B8E6" w14:textId="1689D611" w:rsidR="005E6E47" w:rsidRPr="00AD3208" w:rsidRDefault="00A9551E" w:rsidP="005E6E47">
      <w:pPr>
        <w:spacing w:line="280" w:lineRule="exact"/>
        <w:jc w:val="left"/>
        <w:rPr>
          <w:rFonts w:asciiTheme="minorEastAsia" w:hAnsiTheme="minorEastAsia"/>
          <w:kern w:val="0"/>
        </w:rPr>
      </w:pPr>
      <w:r w:rsidRPr="00AD3208">
        <w:rPr>
          <w:rFonts w:asciiTheme="minorEastAsia" w:hAnsiTheme="minorEastAsia" w:hint="eastAsia"/>
          <w:kern w:val="0"/>
        </w:rPr>
        <w:t>対象者は限られていますが、重度障害者の就労をサポートするための重要な事業であり、1人の利用者数増加を見込みます</w:t>
      </w:r>
      <w:r w:rsidR="005E6E47" w:rsidRPr="00AD3208">
        <w:rPr>
          <w:rFonts w:asciiTheme="minorEastAsia" w:hAnsiTheme="minorEastAsia" w:hint="eastAsia"/>
          <w:kern w:val="0"/>
        </w:rPr>
        <w:t>。</w:t>
      </w:r>
    </w:p>
    <w:p w14:paraId="2607FCCF" w14:textId="6147227B" w:rsidR="0027341A" w:rsidRPr="00AD3208" w:rsidRDefault="0027341A" w:rsidP="0027341A">
      <w:pPr>
        <w:spacing w:line="280" w:lineRule="exact"/>
        <w:jc w:val="right"/>
        <w:rPr>
          <w:rFonts w:asciiTheme="minorEastAsia" w:hAnsiTheme="minorEastAsia"/>
          <w:kern w:val="0"/>
        </w:rPr>
      </w:pPr>
    </w:p>
    <w:p w14:paraId="044ABE2A" w14:textId="77777777" w:rsidR="00A56F4E" w:rsidRDefault="00A56F4E" w:rsidP="00AD56A6">
      <w:pPr>
        <w:spacing w:line="280" w:lineRule="exact"/>
        <w:jc w:val="left"/>
        <w:rPr>
          <w:rFonts w:asciiTheme="minorEastAsia" w:hAnsiTheme="minorEastAsia"/>
          <w:kern w:val="0"/>
        </w:rPr>
      </w:pPr>
    </w:p>
    <w:p w14:paraId="0F6B2C7C" w14:textId="77777777" w:rsidR="00A56F4E" w:rsidRDefault="00A56F4E" w:rsidP="00AD56A6">
      <w:pPr>
        <w:spacing w:line="280" w:lineRule="exact"/>
        <w:jc w:val="left"/>
        <w:rPr>
          <w:rFonts w:asciiTheme="minorEastAsia" w:hAnsiTheme="minorEastAsia"/>
          <w:kern w:val="0"/>
        </w:rPr>
      </w:pPr>
    </w:p>
    <w:p w14:paraId="28DDF9B5" w14:textId="77777777" w:rsidR="00A56F4E" w:rsidRDefault="00A56F4E" w:rsidP="00AD56A6">
      <w:pPr>
        <w:spacing w:line="280" w:lineRule="exact"/>
        <w:jc w:val="left"/>
        <w:rPr>
          <w:rFonts w:asciiTheme="minorEastAsia" w:hAnsiTheme="minorEastAsia"/>
          <w:kern w:val="0"/>
        </w:rPr>
      </w:pPr>
    </w:p>
    <w:p w14:paraId="2294D33C" w14:textId="77777777" w:rsidR="00A56F4E" w:rsidRDefault="00A56F4E" w:rsidP="00AD56A6">
      <w:pPr>
        <w:spacing w:line="280" w:lineRule="exact"/>
        <w:jc w:val="left"/>
        <w:rPr>
          <w:rFonts w:asciiTheme="minorEastAsia" w:hAnsiTheme="minorEastAsia"/>
          <w:kern w:val="0"/>
        </w:rPr>
      </w:pPr>
    </w:p>
    <w:p w14:paraId="1EDF1B98" w14:textId="77777777" w:rsidR="00A56F4E" w:rsidRDefault="00A56F4E" w:rsidP="00AD56A6">
      <w:pPr>
        <w:spacing w:line="280" w:lineRule="exact"/>
        <w:jc w:val="left"/>
        <w:rPr>
          <w:rFonts w:asciiTheme="minorEastAsia" w:hAnsiTheme="minorEastAsia"/>
          <w:kern w:val="0"/>
        </w:rPr>
      </w:pPr>
    </w:p>
    <w:p w14:paraId="56B78703" w14:textId="77777777" w:rsidR="00A56F4E" w:rsidRDefault="00A56F4E" w:rsidP="00AD56A6">
      <w:pPr>
        <w:spacing w:line="280" w:lineRule="exact"/>
        <w:jc w:val="left"/>
        <w:rPr>
          <w:rFonts w:asciiTheme="minorEastAsia" w:hAnsiTheme="minorEastAsia"/>
          <w:kern w:val="0"/>
        </w:rPr>
      </w:pPr>
    </w:p>
    <w:p w14:paraId="38BD385B" w14:textId="77777777" w:rsidR="00A56F4E" w:rsidRDefault="00A56F4E" w:rsidP="00AD56A6">
      <w:pPr>
        <w:spacing w:line="280" w:lineRule="exact"/>
        <w:jc w:val="left"/>
        <w:rPr>
          <w:rFonts w:asciiTheme="minorEastAsia" w:hAnsiTheme="minorEastAsia"/>
          <w:kern w:val="0"/>
        </w:rPr>
      </w:pPr>
    </w:p>
    <w:p w14:paraId="65CC7381" w14:textId="77777777" w:rsidR="00A56F4E" w:rsidRDefault="00A56F4E" w:rsidP="00AD56A6">
      <w:pPr>
        <w:spacing w:line="280" w:lineRule="exact"/>
        <w:jc w:val="left"/>
        <w:rPr>
          <w:rFonts w:asciiTheme="minorEastAsia" w:hAnsiTheme="minorEastAsia"/>
          <w:kern w:val="0"/>
        </w:rPr>
      </w:pPr>
    </w:p>
    <w:p w14:paraId="6C9D5812" w14:textId="77777777" w:rsidR="00A56F4E" w:rsidRDefault="00A56F4E" w:rsidP="00AD56A6">
      <w:pPr>
        <w:spacing w:line="280" w:lineRule="exact"/>
        <w:jc w:val="left"/>
        <w:rPr>
          <w:rFonts w:asciiTheme="minorEastAsia" w:hAnsiTheme="minorEastAsia"/>
          <w:kern w:val="0"/>
        </w:rPr>
      </w:pPr>
    </w:p>
    <w:p w14:paraId="5CAB99B4" w14:textId="77777777" w:rsidR="00A56F4E" w:rsidRDefault="00A56F4E" w:rsidP="00AD56A6">
      <w:pPr>
        <w:spacing w:line="280" w:lineRule="exact"/>
        <w:jc w:val="left"/>
        <w:rPr>
          <w:rFonts w:asciiTheme="minorEastAsia" w:hAnsiTheme="minorEastAsia"/>
          <w:kern w:val="0"/>
        </w:rPr>
      </w:pPr>
    </w:p>
    <w:p w14:paraId="62572F6C" w14:textId="6B48A33F" w:rsidR="00FC0952" w:rsidRPr="00AD3208" w:rsidRDefault="00FC0952" w:rsidP="00AD56A6">
      <w:pPr>
        <w:spacing w:line="280" w:lineRule="exact"/>
        <w:jc w:val="left"/>
        <w:rPr>
          <w:rFonts w:asciiTheme="minorEastAsia" w:hAnsiTheme="minorEastAsia"/>
          <w:kern w:val="0"/>
        </w:rPr>
      </w:pPr>
      <w:r w:rsidRPr="00AD3208">
        <w:rPr>
          <w:rFonts w:asciiTheme="minorEastAsia" w:hAnsiTheme="minorEastAsia" w:hint="eastAsia"/>
          <w:kern w:val="0"/>
        </w:rPr>
        <w:t>第3章　令和８年度（</w:t>
      </w:r>
      <w:r w:rsidR="000A0747" w:rsidRPr="00AD3208">
        <w:rPr>
          <w:rFonts w:asciiTheme="minorEastAsia" w:hAnsiTheme="minorEastAsia" w:hint="eastAsia"/>
          <w:kern w:val="0"/>
        </w:rPr>
        <w:t>2026</w:t>
      </w:r>
      <w:r w:rsidRPr="00AD3208">
        <w:rPr>
          <w:rFonts w:asciiTheme="minorEastAsia" w:hAnsiTheme="minorEastAsia" w:hint="eastAsia"/>
          <w:kern w:val="0"/>
        </w:rPr>
        <w:t>年度）における目標値</w:t>
      </w:r>
    </w:p>
    <w:p w14:paraId="2466CA5D" w14:textId="7829D203" w:rsidR="00B07E71" w:rsidRPr="00AD3208" w:rsidRDefault="00B07E71" w:rsidP="00AD56A6">
      <w:pPr>
        <w:spacing w:line="280" w:lineRule="exact"/>
        <w:jc w:val="left"/>
        <w:rPr>
          <w:rFonts w:asciiTheme="minorEastAsia" w:hAnsiTheme="minorEastAsia"/>
          <w:kern w:val="0"/>
        </w:rPr>
      </w:pPr>
      <w:r w:rsidRPr="00AD3208">
        <w:rPr>
          <w:rFonts w:asciiTheme="minorEastAsia" w:hAnsiTheme="minorEastAsia" w:hint="eastAsia"/>
          <w:kern w:val="0"/>
        </w:rPr>
        <w:t>「つくば市障害福祉計画（第６期）・つくば市障害児福祉計画（第２期）」で成果目標、活動指標を設定したものについて評価を行い、令和８年度（2026年度）における目標値を設定しました。</w:t>
      </w:r>
    </w:p>
    <w:p w14:paraId="3AE225F8" w14:textId="77777777" w:rsidR="00B07E71" w:rsidRPr="00AD3208" w:rsidRDefault="00B07E71" w:rsidP="00AD56A6">
      <w:pPr>
        <w:spacing w:line="280" w:lineRule="exact"/>
        <w:jc w:val="left"/>
        <w:rPr>
          <w:rFonts w:asciiTheme="minorEastAsia" w:hAnsiTheme="minorEastAsia"/>
          <w:kern w:val="0"/>
        </w:rPr>
      </w:pPr>
      <w:r w:rsidRPr="00AD3208">
        <w:rPr>
          <w:rFonts w:asciiTheme="minorEastAsia" w:hAnsiTheme="minorEastAsia" w:hint="eastAsia"/>
          <w:kern w:val="0"/>
        </w:rPr>
        <w:t>目標1　施設入所者への地域生活への移行</w:t>
      </w:r>
    </w:p>
    <w:p w14:paraId="718458D4" w14:textId="7D50AE4E" w:rsidR="00B07E71" w:rsidRPr="00AD3208" w:rsidRDefault="00B07E71" w:rsidP="00AD56A6">
      <w:pPr>
        <w:spacing w:line="280" w:lineRule="exact"/>
        <w:jc w:val="left"/>
        <w:rPr>
          <w:rFonts w:asciiTheme="minorEastAsia" w:hAnsiTheme="minorEastAsia"/>
          <w:kern w:val="0"/>
        </w:rPr>
      </w:pPr>
      <w:r w:rsidRPr="00AD3208">
        <w:rPr>
          <w:rFonts w:asciiTheme="minorEastAsia" w:hAnsiTheme="minorEastAsia" w:hint="eastAsia"/>
          <w:kern w:val="0"/>
        </w:rPr>
        <w:t>■前計画の実績</w:t>
      </w:r>
    </w:p>
    <w:p w14:paraId="4A0A7B59" w14:textId="77777777" w:rsidR="00B07E71" w:rsidRPr="00AD3208" w:rsidRDefault="00B07E71" w:rsidP="00B07E71">
      <w:pPr>
        <w:spacing w:line="280" w:lineRule="exact"/>
        <w:jc w:val="left"/>
        <w:rPr>
          <w:rFonts w:asciiTheme="minorEastAsia" w:hAnsiTheme="minorEastAsia"/>
          <w:kern w:val="0"/>
        </w:rPr>
      </w:pPr>
      <w:r w:rsidRPr="00AD3208">
        <w:rPr>
          <w:rFonts w:asciiTheme="minorEastAsia" w:hAnsiTheme="minorEastAsia" w:hint="eastAsia"/>
          <w:kern w:val="0"/>
        </w:rPr>
        <w:t>前計画では、令和元年度（2019年度）末時点の入所者について、令和５年度（2023年度）末までに9人の地域移行、また、入所施設利用者数は令和元年度（2019年度）末時点と比較して、3人の減少を目標としていましたが、実績は、地域移行者数が8人、入所施設利用者の減少数は0人でした。</w:t>
      </w:r>
    </w:p>
    <w:p w14:paraId="0F2AD236" w14:textId="3D7FB356" w:rsidR="00B07E71" w:rsidRPr="00AD3208" w:rsidRDefault="00B07E71" w:rsidP="00B07E71">
      <w:pPr>
        <w:spacing w:line="280" w:lineRule="exact"/>
        <w:jc w:val="left"/>
        <w:rPr>
          <w:rFonts w:asciiTheme="minorEastAsia" w:hAnsiTheme="minorEastAsia"/>
          <w:kern w:val="0"/>
        </w:rPr>
      </w:pPr>
      <w:r w:rsidRPr="00AD3208">
        <w:rPr>
          <w:rFonts w:asciiTheme="minorEastAsia" w:hAnsiTheme="minorEastAsia" w:hint="eastAsia"/>
          <w:kern w:val="0"/>
        </w:rPr>
        <w:t>地域移行者数については、施設利用者の重度化・高齢化により、施設を出ることが難しくなっていること、入所施設利用者の減少数については、施設入所待機登録者がいるため、退所者が出てもすぐに入れ替わりで新しい入所者が入ってくることが原因として考えられます。</w:t>
      </w:r>
    </w:p>
    <w:p w14:paraId="31091818" w14:textId="670FC461" w:rsidR="00AD56A6" w:rsidRPr="00AD3208" w:rsidRDefault="00B07E71" w:rsidP="00B07E71">
      <w:pPr>
        <w:spacing w:line="280" w:lineRule="exact"/>
        <w:jc w:val="left"/>
        <w:rPr>
          <w:rFonts w:asciiTheme="minorEastAsia" w:hAnsiTheme="minorEastAsia"/>
          <w:kern w:val="0"/>
        </w:rPr>
      </w:pPr>
      <w:r w:rsidRPr="00AD3208">
        <w:rPr>
          <w:rFonts w:asciiTheme="minorEastAsia" w:hAnsiTheme="minorEastAsia" w:hint="eastAsia"/>
          <w:kern w:val="0"/>
        </w:rPr>
        <w:t>施設入所利用者が地域へ移行するためには、重度障害者が入居可能な共同生活援助の増加や、居宅内で長時間支援を行う重度訪問介護の充実が必要となるため、今後も引き続き、当該事業への参入を呼び掛けていきます</w:t>
      </w:r>
      <w:r w:rsidR="00AD56A6" w:rsidRPr="00AD3208">
        <w:rPr>
          <w:rFonts w:asciiTheme="minorEastAsia" w:hAnsiTheme="minorEastAsia" w:hint="eastAsia"/>
          <w:kern w:val="0"/>
        </w:rPr>
        <w:t>。</w:t>
      </w:r>
    </w:p>
    <w:p w14:paraId="35E634D9" w14:textId="77EB8A18" w:rsidR="00FA3CD9" w:rsidRPr="00AD3208" w:rsidRDefault="001A585D" w:rsidP="00FA3CD9">
      <w:pPr>
        <w:spacing w:line="280" w:lineRule="exact"/>
        <w:jc w:val="left"/>
        <w:rPr>
          <w:rFonts w:asciiTheme="minorEastAsia" w:hAnsiTheme="minorEastAsia"/>
          <w:kern w:val="0"/>
        </w:rPr>
      </w:pPr>
      <w:r w:rsidRPr="00AD3208">
        <w:rPr>
          <w:rFonts w:asciiTheme="minorEastAsia" w:hAnsiTheme="minorEastAsia" w:hint="eastAsia"/>
          <w:kern w:val="0"/>
        </w:rPr>
        <w:t>目標値　実績値</w:t>
      </w:r>
    </w:p>
    <w:p w14:paraId="69E93DDC" w14:textId="37868417" w:rsidR="001A585D" w:rsidRPr="00AD3208" w:rsidRDefault="001A585D" w:rsidP="00FA3CD9">
      <w:pPr>
        <w:spacing w:line="280" w:lineRule="exact"/>
        <w:jc w:val="left"/>
        <w:rPr>
          <w:rFonts w:asciiTheme="minorEastAsia" w:hAnsiTheme="minorEastAsia"/>
          <w:kern w:val="0"/>
        </w:rPr>
      </w:pPr>
      <w:r w:rsidRPr="00AD3208">
        <w:rPr>
          <w:rFonts w:asciiTheme="minorEastAsia" w:hAnsiTheme="minorEastAsia" w:hint="eastAsia"/>
          <w:kern w:val="0"/>
        </w:rPr>
        <w:t>入所施設利用者のうち、地域へ移行した者の数　9人　8人</w:t>
      </w:r>
    </w:p>
    <w:p w14:paraId="40D4FEC4" w14:textId="1D6C1CFC" w:rsidR="001A585D" w:rsidRPr="00AD3208" w:rsidRDefault="001A585D" w:rsidP="00FA3CD9">
      <w:pPr>
        <w:spacing w:line="280" w:lineRule="exact"/>
        <w:jc w:val="left"/>
        <w:rPr>
          <w:rFonts w:asciiTheme="minorEastAsia" w:hAnsiTheme="minorEastAsia"/>
          <w:kern w:val="0"/>
        </w:rPr>
      </w:pPr>
      <w:r w:rsidRPr="00AD3208">
        <w:rPr>
          <w:rFonts w:asciiTheme="minorEastAsia" w:hAnsiTheme="minorEastAsia" w:hint="eastAsia"/>
          <w:kern w:val="0"/>
        </w:rPr>
        <w:t>入所施設利用者の減少数　3人　0人</w:t>
      </w:r>
    </w:p>
    <w:p w14:paraId="47F1567B" w14:textId="6AB0AD58" w:rsidR="001A585D" w:rsidRPr="00AD3208" w:rsidRDefault="001A585D" w:rsidP="00FA3CD9">
      <w:pPr>
        <w:spacing w:line="280" w:lineRule="exact"/>
        <w:jc w:val="left"/>
        <w:rPr>
          <w:rFonts w:asciiTheme="minorEastAsia" w:hAnsiTheme="minorEastAsia"/>
          <w:kern w:val="0"/>
        </w:rPr>
      </w:pPr>
      <w:r w:rsidRPr="00AD3208">
        <w:rPr>
          <w:rFonts w:asciiTheme="minorEastAsia" w:hAnsiTheme="minorEastAsia" w:hint="eastAsia"/>
          <w:kern w:val="0"/>
        </w:rPr>
        <w:t>令和５年（2023年）７月</w:t>
      </w:r>
      <w:r w:rsidR="00C51F3F" w:rsidRPr="00AD3208">
        <w:rPr>
          <w:rFonts w:asciiTheme="minorEastAsia" w:hAnsiTheme="minorEastAsia" w:hint="eastAsia"/>
          <w:kern w:val="0"/>
        </w:rPr>
        <w:t>末時点</w:t>
      </w:r>
    </w:p>
    <w:p w14:paraId="44EE1A13" w14:textId="77777777" w:rsidR="00AD56A6" w:rsidRPr="00AD3208" w:rsidRDefault="00AD56A6" w:rsidP="00AD56A6">
      <w:pPr>
        <w:spacing w:line="280" w:lineRule="exact"/>
        <w:jc w:val="left"/>
        <w:rPr>
          <w:rFonts w:asciiTheme="minorEastAsia" w:hAnsiTheme="minorEastAsia"/>
          <w:kern w:val="0"/>
        </w:rPr>
      </w:pPr>
    </w:p>
    <w:p w14:paraId="12EA3EEB" w14:textId="60432AE9" w:rsidR="00B07E71" w:rsidRPr="00AD3208" w:rsidRDefault="00B07E71" w:rsidP="00B07E71">
      <w:pPr>
        <w:spacing w:line="280" w:lineRule="exact"/>
        <w:jc w:val="left"/>
        <w:rPr>
          <w:rFonts w:asciiTheme="minorEastAsia" w:hAnsiTheme="minorEastAsia"/>
          <w:kern w:val="0"/>
        </w:rPr>
      </w:pPr>
      <w:r w:rsidRPr="00AD3208">
        <w:rPr>
          <w:rFonts w:asciiTheme="minorEastAsia" w:hAnsiTheme="minorEastAsia" w:hint="eastAsia"/>
          <w:kern w:val="0"/>
        </w:rPr>
        <w:t>◆令和８年度（2026年度）末時点の目標値</w:t>
      </w:r>
    </w:p>
    <w:p w14:paraId="3F7C71D2" w14:textId="6425F384" w:rsidR="00B07E71" w:rsidRPr="00AD3208" w:rsidRDefault="00B07E71" w:rsidP="00B07E71">
      <w:pPr>
        <w:spacing w:line="280" w:lineRule="exact"/>
        <w:jc w:val="left"/>
        <w:rPr>
          <w:rFonts w:asciiTheme="minorEastAsia" w:hAnsiTheme="minorEastAsia"/>
          <w:kern w:val="0"/>
        </w:rPr>
      </w:pPr>
      <w:r w:rsidRPr="00AD3208">
        <w:rPr>
          <w:rFonts w:asciiTheme="minorEastAsia" w:hAnsiTheme="minorEastAsia" w:hint="eastAsia"/>
          <w:kern w:val="0"/>
        </w:rPr>
        <w:t>令和6年度（2024年度）から8年度（2026年度）までの数値目標について、国の指針では、令和４年度（2022年度）末時点の入所施設利用者数を基準として、地域移行者数が６%以上、施設入所利用者の減少数が5%以上とされています。</w:t>
      </w:r>
    </w:p>
    <w:p w14:paraId="7D6B1E12" w14:textId="1653BCD6" w:rsidR="00AD56A6" w:rsidRPr="00AD3208" w:rsidRDefault="00B07E71" w:rsidP="00B07E71">
      <w:pPr>
        <w:spacing w:line="280" w:lineRule="exact"/>
        <w:jc w:val="left"/>
        <w:rPr>
          <w:rFonts w:asciiTheme="minorEastAsia" w:hAnsiTheme="minorEastAsia"/>
          <w:kern w:val="0"/>
        </w:rPr>
      </w:pPr>
      <w:r w:rsidRPr="00AD3208">
        <w:rPr>
          <w:rFonts w:asciiTheme="minorEastAsia" w:hAnsiTheme="minorEastAsia" w:hint="eastAsia"/>
          <w:kern w:val="0"/>
        </w:rPr>
        <w:t>つくば市の令和4年度（2022年度）末時点の入所施設利用者数は142人です。そのため、９人の地域移行と、８人の施設入所利用者数の減少を目標とします。</w:t>
      </w:r>
    </w:p>
    <w:p w14:paraId="34EADABC" w14:textId="151F2A59" w:rsidR="00E21742" w:rsidRPr="00AD3208" w:rsidRDefault="00E21742">
      <w:pPr>
        <w:widowControl/>
        <w:jc w:val="left"/>
        <w:rPr>
          <w:rFonts w:asciiTheme="minorEastAsia" w:hAnsiTheme="minorEastAsia"/>
          <w:kern w:val="0"/>
        </w:rPr>
      </w:pPr>
      <w:r w:rsidRPr="00AD3208">
        <w:rPr>
          <w:rFonts w:asciiTheme="minorEastAsia" w:hAnsiTheme="minorEastAsia" w:hint="eastAsia"/>
          <w:kern w:val="0"/>
        </w:rPr>
        <w:t>令和４年度（2022年度）末時点の入所施設利用者数　142人</w:t>
      </w:r>
    </w:p>
    <w:p w14:paraId="3D9C5F71" w14:textId="6936B727" w:rsidR="00E21742" w:rsidRPr="00AD3208" w:rsidRDefault="00E21742">
      <w:pPr>
        <w:widowControl/>
        <w:jc w:val="left"/>
        <w:rPr>
          <w:rFonts w:asciiTheme="minorEastAsia" w:hAnsiTheme="minorEastAsia"/>
          <w:kern w:val="0"/>
        </w:rPr>
      </w:pPr>
      <w:r w:rsidRPr="00AD3208">
        <w:rPr>
          <w:rFonts w:asciiTheme="minorEastAsia" w:hAnsiTheme="minorEastAsia" w:hint="eastAsia"/>
          <w:kern w:val="0"/>
        </w:rPr>
        <w:t>【目標】入所施設利用者のうち、地域へ移行した者の数　９人</w:t>
      </w:r>
    </w:p>
    <w:p w14:paraId="4759CBEA" w14:textId="084AFF81" w:rsidR="00BC70FC" w:rsidRPr="00AD3208" w:rsidRDefault="00E21742" w:rsidP="00A56F4E">
      <w:pPr>
        <w:widowControl/>
        <w:jc w:val="left"/>
        <w:rPr>
          <w:rFonts w:asciiTheme="minorEastAsia" w:hAnsiTheme="minorEastAsia"/>
          <w:kern w:val="0"/>
        </w:rPr>
      </w:pPr>
      <w:r w:rsidRPr="00AD3208">
        <w:rPr>
          <w:rFonts w:asciiTheme="minorEastAsia" w:hAnsiTheme="minorEastAsia" w:hint="eastAsia"/>
          <w:kern w:val="0"/>
        </w:rPr>
        <w:t>【目標】入所施設利用者の減少数　8人</w:t>
      </w:r>
    </w:p>
    <w:p w14:paraId="50487928" w14:textId="77777777" w:rsidR="000A0747" w:rsidRPr="00AD3208" w:rsidRDefault="000A0747" w:rsidP="008B5AD9">
      <w:pPr>
        <w:spacing w:line="280" w:lineRule="exact"/>
        <w:jc w:val="left"/>
        <w:rPr>
          <w:rFonts w:asciiTheme="minorEastAsia" w:hAnsiTheme="minorEastAsia"/>
          <w:kern w:val="0"/>
        </w:rPr>
      </w:pPr>
    </w:p>
    <w:p w14:paraId="4BE634CB" w14:textId="3F1629A5" w:rsidR="008B5AD9" w:rsidRPr="00AD3208" w:rsidRDefault="00BC70FC" w:rsidP="008B5AD9">
      <w:pPr>
        <w:spacing w:line="280" w:lineRule="exact"/>
        <w:jc w:val="left"/>
        <w:rPr>
          <w:rFonts w:asciiTheme="minorEastAsia" w:hAnsiTheme="minorEastAsia"/>
          <w:kern w:val="0"/>
        </w:rPr>
      </w:pPr>
      <w:r w:rsidRPr="00AD3208">
        <w:rPr>
          <w:rFonts w:asciiTheme="minorEastAsia" w:hAnsiTheme="minorEastAsia" w:hint="eastAsia"/>
          <w:kern w:val="0"/>
        </w:rPr>
        <w:t>目標２　精神障害にも対応した地域包括ケアシステムの構築</w:t>
      </w:r>
    </w:p>
    <w:p w14:paraId="20F2C5BE" w14:textId="77777777" w:rsidR="00BC70FC" w:rsidRPr="00AD3208" w:rsidRDefault="00BC70FC" w:rsidP="008B5AD9">
      <w:pPr>
        <w:spacing w:line="280" w:lineRule="exact"/>
        <w:jc w:val="left"/>
        <w:rPr>
          <w:rFonts w:asciiTheme="minorEastAsia" w:hAnsiTheme="minorEastAsia"/>
          <w:kern w:val="0"/>
        </w:rPr>
      </w:pPr>
    </w:p>
    <w:p w14:paraId="742B8AE1" w14:textId="390EDF33" w:rsidR="00BC70FC" w:rsidRPr="00AD3208" w:rsidRDefault="00BC70FC" w:rsidP="00BC70FC">
      <w:pPr>
        <w:spacing w:line="280" w:lineRule="exact"/>
        <w:jc w:val="left"/>
        <w:rPr>
          <w:rFonts w:asciiTheme="minorEastAsia" w:hAnsiTheme="minorEastAsia"/>
          <w:kern w:val="0"/>
        </w:rPr>
      </w:pPr>
      <w:r w:rsidRPr="00AD3208">
        <w:rPr>
          <w:rFonts w:asciiTheme="minorEastAsia" w:hAnsiTheme="minorEastAsia" w:hint="eastAsia"/>
          <w:kern w:val="0"/>
        </w:rPr>
        <w:t>■前計画の実績</w:t>
      </w:r>
    </w:p>
    <w:p w14:paraId="0673A08A" w14:textId="457BCA5B" w:rsidR="008B5AD9" w:rsidRPr="00AD3208" w:rsidRDefault="00BC70FC" w:rsidP="00BC70FC">
      <w:pPr>
        <w:spacing w:line="280" w:lineRule="exact"/>
        <w:jc w:val="left"/>
        <w:rPr>
          <w:rFonts w:asciiTheme="minorEastAsia" w:hAnsiTheme="minorEastAsia"/>
          <w:kern w:val="0"/>
        </w:rPr>
      </w:pPr>
      <w:r w:rsidRPr="00AD3208">
        <w:rPr>
          <w:rFonts w:asciiTheme="minorEastAsia" w:hAnsiTheme="minorEastAsia" w:hint="eastAsia"/>
          <w:kern w:val="0"/>
        </w:rPr>
        <w:t>前計画では、地域での保健・医療・福祉関係者による協議の場の継続を目標としており、計画通り、継続しています。この目標は、精神障害者が、地域の一員として安心して自分らしい暮らしをすることができるよう、医療、障害福祉・介護、住まい、社会参加（就労）、地域の助け合い、教育が包括的に確保された地域包括ケアシステムの構築を目指す必要があるとして、設定されたものです。市では、精神障害のある人への支援については、市町村協議会等の場で、精神科医療への接続や入院生活から地域生活への移行の、好事例や課題等を共有し、精神障害者支援の関係機関と市との連携支援体制の向上に取り組んでいます</w:t>
      </w:r>
      <w:r w:rsidR="008B5AD9" w:rsidRPr="00AD3208">
        <w:rPr>
          <w:rFonts w:asciiTheme="minorEastAsia" w:hAnsiTheme="minorEastAsia" w:hint="eastAsia"/>
          <w:kern w:val="0"/>
        </w:rPr>
        <w:t>。</w:t>
      </w:r>
    </w:p>
    <w:p w14:paraId="485D3D30" w14:textId="700AAA76" w:rsidR="008B5AD9" w:rsidRPr="00AD3208" w:rsidRDefault="005946EE" w:rsidP="008B5AD9">
      <w:pPr>
        <w:spacing w:line="280" w:lineRule="exact"/>
        <w:jc w:val="left"/>
        <w:rPr>
          <w:rFonts w:asciiTheme="minorEastAsia" w:hAnsiTheme="minorEastAsia"/>
          <w:kern w:val="0"/>
        </w:rPr>
      </w:pPr>
      <w:r w:rsidRPr="00AD3208">
        <w:rPr>
          <w:rFonts w:asciiTheme="minorEastAsia" w:hAnsiTheme="minorEastAsia" w:hint="eastAsia"/>
          <w:kern w:val="0"/>
        </w:rPr>
        <w:t>目標値　実績値</w:t>
      </w:r>
    </w:p>
    <w:p w14:paraId="2DBAD7C6" w14:textId="1E4E70AB" w:rsidR="005946EE" w:rsidRPr="00AD3208" w:rsidRDefault="005946EE" w:rsidP="008B5AD9">
      <w:pPr>
        <w:spacing w:line="280" w:lineRule="exact"/>
        <w:jc w:val="left"/>
        <w:rPr>
          <w:rFonts w:asciiTheme="minorEastAsia" w:hAnsiTheme="minorEastAsia"/>
          <w:kern w:val="0"/>
        </w:rPr>
      </w:pPr>
      <w:r w:rsidRPr="00AD3208">
        <w:rPr>
          <w:rFonts w:asciiTheme="minorEastAsia" w:hAnsiTheme="minorEastAsia" w:hint="eastAsia"/>
          <w:kern w:val="0"/>
        </w:rPr>
        <w:t>地域での保健、医療、福祉等の関係者による協議の場　継続</w:t>
      </w:r>
      <w:r w:rsidR="00FE3463" w:rsidRPr="00AD3208">
        <w:rPr>
          <w:rFonts w:asciiTheme="minorEastAsia" w:hAnsiTheme="minorEastAsia" w:hint="eastAsia"/>
          <w:kern w:val="0"/>
        </w:rPr>
        <w:t xml:space="preserve">　</w:t>
      </w:r>
      <w:r w:rsidRPr="00AD3208">
        <w:rPr>
          <w:rFonts w:asciiTheme="minorEastAsia" w:hAnsiTheme="minorEastAsia" w:hint="eastAsia"/>
          <w:kern w:val="0"/>
        </w:rPr>
        <w:t>継続</w:t>
      </w:r>
    </w:p>
    <w:p w14:paraId="7076A513" w14:textId="77777777" w:rsidR="005946EE" w:rsidRPr="00AD3208" w:rsidRDefault="005946EE" w:rsidP="008B5AD9">
      <w:pPr>
        <w:spacing w:line="280" w:lineRule="exact"/>
        <w:jc w:val="left"/>
        <w:rPr>
          <w:rFonts w:asciiTheme="minorEastAsia" w:hAnsiTheme="minorEastAsia"/>
          <w:kern w:val="0"/>
        </w:rPr>
      </w:pPr>
    </w:p>
    <w:p w14:paraId="719F863F" w14:textId="1282CD18" w:rsidR="00500DE0" w:rsidRPr="00AD3208" w:rsidRDefault="00500DE0" w:rsidP="00500DE0">
      <w:pPr>
        <w:spacing w:line="280" w:lineRule="exact"/>
        <w:jc w:val="left"/>
        <w:rPr>
          <w:rFonts w:asciiTheme="minorEastAsia" w:hAnsiTheme="minorEastAsia"/>
          <w:kern w:val="0"/>
        </w:rPr>
      </w:pPr>
      <w:r w:rsidRPr="00AD3208">
        <w:rPr>
          <w:rFonts w:asciiTheme="minorEastAsia" w:hAnsiTheme="minorEastAsia" w:hint="eastAsia"/>
          <w:kern w:val="0"/>
        </w:rPr>
        <w:t>◆ 令和８年度（2026年度）末時点の目標値</w:t>
      </w:r>
    </w:p>
    <w:p w14:paraId="28A27E34" w14:textId="0FEE00E5" w:rsidR="008B5AD9" w:rsidRPr="00AD3208" w:rsidRDefault="00500DE0" w:rsidP="00500DE0">
      <w:pPr>
        <w:spacing w:line="280" w:lineRule="exact"/>
        <w:jc w:val="left"/>
        <w:rPr>
          <w:rFonts w:asciiTheme="minorEastAsia" w:hAnsiTheme="minorEastAsia"/>
          <w:kern w:val="0"/>
        </w:rPr>
      </w:pPr>
      <w:r w:rsidRPr="00AD3208">
        <w:rPr>
          <w:rFonts w:asciiTheme="minorEastAsia" w:hAnsiTheme="minorEastAsia" w:hint="eastAsia"/>
          <w:kern w:val="0"/>
        </w:rPr>
        <w:t>精神病床における長期入院患者の地域生活への移行を進めるにあたっては、精神科病院や地域援助事業者による努力だけでは限界があり、自治体を中心とした地域精神保健医療福祉の一体的取組の推進に加え、地域住民の協力を得ながら、差別や偏見のない、あらゆる人が共生できる包摂的（インクルーシブ）な社会の実現に向けた取組の推進が必要です。これを踏まえ、精神障害者が、地域の一員として安心して自分らしい暮らしをすることができるよう、精神障害（発達障害及び高次脳機能障害を含む）にも対応した地域包括ケアシステムとして設置した、地域での保健、医療、福祉等の関係者による協議の場を継続していきます</w:t>
      </w:r>
      <w:r w:rsidR="008B5AD9" w:rsidRPr="00AD3208">
        <w:rPr>
          <w:rFonts w:asciiTheme="minorEastAsia" w:hAnsiTheme="minorEastAsia" w:hint="eastAsia"/>
          <w:kern w:val="0"/>
        </w:rPr>
        <w:t>。</w:t>
      </w:r>
    </w:p>
    <w:p w14:paraId="71F69BB5" w14:textId="5A036F6A" w:rsidR="009F702A" w:rsidRPr="00AD3208" w:rsidRDefault="008B5AD9" w:rsidP="00A56F4E">
      <w:pPr>
        <w:spacing w:line="280" w:lineRule="exact"/>
        <w:jc w:val="left"/>
        <w:rPr>
          <w:rFonts w:asciiTheme="minorEastAsia" w:hAnsiTheme="minorEastAsia"/>
          <w:kern w:val="0"/>
        </w:rPr>
      </w:pPr>
      <w:r w:rsidRPr="00AD3208">
        <w:rPr>
          <w:rFonts w:asciiTheme="minorEastAsia" w:hAnsiTheme="minorEastAsia" w:hint="eastAsia"/>
          <w:kern w:val="0"/>
        </w:rPr>
        <w:t>【目標】地域での保健、医療、福祉等の関係者による協議の場の継続</w:t>
      </w:r>
    </w:p>
    <w:p w14:paraId="5E36CEDA" w14:textId="50D60DFF" w:rsidR="00AE0B04" w:rsidRPr="00AD3208" w:rsidRDefault="00AE0B04" w:rsidP="00AE0B04">
      <w:pPr>
        <w:spacing w:line="280" w:lineRule="exact"/>
        <w:jc w:val="right"/>
        <w:rPr>
          <w:szCs w:val="24"/>
        </w:rPr>
      </w:pPr>
    </w:p>
    <w:p w14:paraId="10DDAE28" w14:textId="09C31F04" w:rsidR="009E43A0" w:rsidRPr="00AD3208" w:rsidRDefault="009E43A0" w:rsidP="00630307">
      <w:pPr>
        <w:spacing w:line="280" w:lineRule="exact"/>
        <w:jc w:val="left"/>
        <w:rPr>
          <w:rFonts w:asciiTheme="minorEastAsia" w:hAnsiTheme="minorEastAsia"/>
          <w:kern w:val="0"/>
        </w:rPr>
      </w:pPr>
      <w:r w:rsidRPr="00AD3208">
        <w:rPr>
          <w:rFonts w:asciiTheme="minorEastAsia" w:hAnsiTheme="minorEastAsia" w:hint="eastAsia"/>
          <w:kern w:val="0"/>
        </w:rPr>
        <w:t>目標3　地域生活支援の充実</w:t>
      </w:r>
    </w:p>
    <w:p w14:paraId="236EDC65" w14:textId="77777777" w:rsidR="009E43A0" w:rsidRPr="00AD3208" w:rsidRDefault="009E43A0" w:rsidP="00630307">
      <w:pPr>
        <w:spacing w:line="280" w:lineRule="exact"/>
        <w:jc w:val="left"/>
        <w:rPr>
          <w:rFonts w:asciiTheme="minorEastAsia" w:hAnsiTheme="minorEastAsia"/>
          <w:kern w:val="0"/>
        </w:rPr>
      </w:pPr>
    </w:p>
    <w:p w14:paraId="6F09DA71" w14:textId="02366D2D" w:rsidR="009E43A0" w:rsidRPr="00AD3208" w:rsidRDefault="009E43A0" w:rsidP="00630307">
      <w:pPr>
        <w:spacing w:line="280" w:lineRule="exact"/>
        <w:jc w:val="left"/>
        <w:rPr>
          <w:rFonts w:asciiTheme="minorEastAsia" w:hAnsiTheme="minorEastAsia"/>
          <w:kern w:val="0"/>
        </w:rPr>
      </w:pPr>
      <w:r w:rsidRPr="00AD3208">
        <w:rPr>
          <w:rFonts w:asciiTheme="minorEastAsia" w:hAnsiTheme="minorEastAsia" w:hint="eastAsia"/>
          <w:kern w:val="0"/>
        </w:rPr>
        <w:t>■前計画の実績</w:t>
      </w:r>
    </w:p>
    <w:p w14:paraId="7C0CE291" w14:textId="77777777" w:rsidR="00AE0B04" w:rsidRPr="00AD3208" w:rsidRDefault="00AE0B04" w:rsidP="00AE0B04">
      <w:pPr>
        <w:spacing w:line="280" w:lineRule="exact"/>
        <w:jc w:val="left"/>
        <w:rPr>
          <w:rFonts w:asciiTheme="minorEastAsia" w:hAnsiTheme="minorEastAsia"/>
          <w:spacing w:val="-4"/>
          <w:kern w:val="0"/>
        </w:rPr>
      </w:pPr>
      <w:r w:rsidRPr="00AD3208">
        <w:rPr>
          <w:rFonts w:asciiTheme="minorEastAsia" w:hAnsiTheme="minorEastAsia" w:hint="eastAsia"/>
          <w:spacing w:val="-4"/>
          <w:kern w:val="0"/>
        </w:rPr>
        <w:t>令和５年度（2023年度）９月末時点では、地域生活支援拠点等については未整備となっています。</w:t>
      </w:r>
    </w:p>
    <w:p w14:paraId="155CBD81" w14:textId="77777777" w:rsidR="00AE0B04" w:rsidRPr="00AD3208" w:rsidRDefault="00AE0B04" w:rsidP="00AE0B04">
      <w:pPr>
        <w:spacing w:line="280" w:lineRule="exact"/>
        <w:jc w:val="left"/>
        <w:rPr>
          <w:rFonts w:asciiTheme="minorEastAsia" w:hAnsiTheme="minorEastAsia"/>
          <w:kern w:val="0"/>
        </w:rPr>
      </w:pPr>
      <w:r w:rsidRPr="00AD3208">
        <w:rPr>
          <w:rFonts w:asciiTheme="minorEastAsia" w:hAnsiTheme="minorEastAsia" w:hint="eastAsia"/>
          <w:kern w:val="0"/>
        </w:rPr>
        <w:t>障害者が居住する地域には、障害者を支える様々な支援が存在し、現在も整備が進められていますが、それらの有機的な結びつきが十分でないことから、体制を整備する必要があります。</w:t>
      </w:r>
    </w:p>
    <w:p w14:paraId="21DEB5D6" w14:textId="77777777" w:rsidR="00AE0B04" w:rsidRPr="00AD3208" w:rsidRDefault="00AE0B04" w:rsidP="00AE0B04">
      <w:pPr>
        <w:spacing w:line="280" w:lineRule="exact"/>
        <w:jc w:val="left"/>
        <w:rPr>
          <w:rFonts w:asciiTheme="minorEastAsia" w:hAnsiTheme="minorEastAsia"/>
          <w:kern w:val="0"/>
        </w:rPr>
      </w:pPr>
      <w:r w:rsidRPr="00AD3208">
        <w:rPr>
          <w:rFonts w:asciiTheme="minorEastAsia" w:hAnsiTheme="minorEastAsia" w:hint="eastAsia"/>
          <w:kern w:val="0"/>
        </w:rPr>
        <w:t>具体的には、緊急時の迅速・確実な相談支援の実施、短期入所等の活用、体験の機会の提供を通じて、施設や親元から、生活の場を共同生活援助や単身での暮らしへ移行しやすくなるような支援を提供する体制を整備します。</w:t>
      </w:r>
    </w:p>
    <w:p w14:paraId="5768884A" w14:textId="77F2A084" w:rsidR="009E43A0" w:rsidRPr="00AD3208" w:rsidRDefault="00AE0B04" w:rsidP="00AE0B04">
      <w:pPr>
        <w:spacing w:line="280" w:lineRule="exact"/>
        <w:jc w:val="left"/>
        <w:rPr>
          <w:rFonts w:asciiTheme="minorEastAsia" w:hAnsiTheme="minorEastAsia"/>
          <w:kern w:val="0"/>
        </w:rPr>
      </w:pPr>
      <w:r w:rsidRPr="00AD3208">
        <w:rPr>
          <w:rFonts w:asciiTheme="minorEastAsia" w:hAnsiTheme="minorEastAsia" w:hint="eastAsia"/>
          <w:kern w:val="0"/>
        </w:rPr>
        <w:t>現在関係機関と協議を重ねており、協議が整い次第、整備を進めていきます</w:t>
      </w:r>
      <w:r w:rsidR="009E43A0" w:rsidRPr="00AD3208">
        <w:rPr>
          <w:rFonts w:asciiTheme="minorEastAsia" w:hAnsiTheme="minorEastAsia" w:hint="eastAsia"/>
          <w:kern w:val="0"/>
        </w:rPr>
        <w:t>。</w:t>
      </w:r>
    </w:p>
    <w:p w14:paraId="2505B2A1" w14:textId="77777777" w:rsidR="00070E08" w:rsidRPr="00AD3208" w:rsidRDefault="00070E08" w:rsidP="00070E08">
      <w:pPr>
        <w:spacing w:line="280" w:lineRule="exact"/>
        <w:jc w:val="left"/>
        <w:rPr>
          <w:rFonts w:asciiTheme="minorEastAsia" w:hAnsiTheme="minorEastAsia"/>
          <w:kern w:val="0"/>
        </w:rPr>
      </w:pPr>
      <w:r w:rsidRPr="00AD3208">
        <w:rPr>
          <w:rFonts w:asciiTheme="minorEastAsia" w:hAnsiTheme="minorEastAsia" w:hint="eastAsia"/>
          <w:kern w:val="0"/>
        </w:rPr>
        <w:t>目標値　実績値</w:t>
      </w:r>
    </w:p>
    <w:p w14:paraId="66A28C80" w14:textId="1B83B81D" w:rsidR="00070E08" w:rsidRPr="00AD3208" w:rsidRDefault="00070E08" w:rsidP="00070E08">
      <w:pPr>
        <w:spacing w:line="280" w:lineRule="exact"/>
        <w:jc w:val="left"/>
        <w:rPr>
          <w:rFonts w:asciiTheme="minorEastAsia" w:hAnsiTheme="minorEastAsia"/>
          <w:kern w:val="0"/>
        </w:rPr>
      </w:pPr>
      <w:r w:rsidRPr="00AD3208">
        <w:rPr>
          <w:rFonts w:asciiTheme="minorEastAsia" w:hAnsiTheme="minorEastAsia" w:hint="eastAsia"/>
          <w:kern w:val="0"/>
        </w:rPr>
        <w:t>令和５年度（2023年度）末までに、障害者の地域での生活を支援する拠点　整備　未整備</w:t>
      </w:r>
    </w:p>
    <w:p w14:paraId="604158A5" w14:textId="77777777" w:rsidR="009E43A0" w:rsidRPr="00AD3208" w:rsidRDefault="009E43A0" w:rsidP="00630307">
      <w:pPr>
        <w:spacing w:line="280" w:lineRule="exact"/>
        <w:jc w:val="left"/>
        <w:rPr>
          <w:rFonts w:asciiTheme="minorEastAsia" w:hAnsiTheme="minorEastAsia"/>
          <w:kern w:val="0"/>
        </w:rPr>
      </w:pPr>
    </w:p>
    <w:p w14:paraId="3D6B3CCE" w14:textId="5BEADC10" w:rsidR="00AE0B04" w:rsidRPr="00AD3208" w:rsidRDefault="00AE0B04" w:rsidP="00AE0B04">
      <w:pPr>
        <w:spacing w:line="280" w:lineRule="exact"/>
        <w:jc w:val="left"/>
        <w:rPr>
          <w:rFonts w:asciiTheme="minorEastAsia" w:hAnsiTheme="minorEastAsia"/>
          <w:kern w:val="0"/>
        </w:rPr>
      </w:pPr>
      <w:r w:rsidRPr="00AD3208">
        <w:rPr>
          <w:rFonts w:asciiTheme="minorEastAsia" w:hAnsiTheme="minorEastAsia" w:hint="eastAsia"/>
          <w:kern w:val="0"/>
        </w:rPr>
        <w:t>◆令和８年度（2026年度）末時点の目標値</w:t>
      </w:r>
    </w:p>
    <w:p w14:paraId="56089109" w14:textId="77777777" w:rsidR="00AE0B04" w:rsidRPr="00AD3208" w:rsidRDefault="00AE0B04" w:rsidP="00AE0B04">
      <w:pPr>
        <w:spacing w:line="280" w:lineRule="exact"/>
        <w:jc w:val="left"/>
        <w:rPr>
          <w:rFonts w:asciiTheme="minorEastAsia" w:hAnsiTheme="minorEastAsia"/>
          <w:kern w:val="0"/>
        </w:rPr>
      </w:pPr>
      <w:r w:rsidRPr="00AD3208">
        <w:rPr>
          <w:rFonts w:asciiTheme="minorEastAsia" w:hAnsiTheme="minorEastAsia" w:hint="eastAsia"/>
          <w:kern w:val="0"/>
        </w:rPr>
        <w:t>障害者等の地域での暮らしを担保し、自立を希望する人への支援を進めるため、自立等に関する相談や、一人暮らし・グループホームへの入居等の体験の機会及び場の提供、緊急時の受入れ体制の確保、人材の確保・養成・連携等による専門性の確保、サービス拠点の整備や地域の体制づくりを行うなどの機能を担う体制が求められています。</w:t>
      </w:r>
    </w:p>
    <w:p w14:paraId="21B0FD2F" w14:textId="3024DEE5" w:rsidR="00AE0B04" w:rsidRPr="00AD3208" w:rsidRDefault="00AE0B04" w:rsidP="00AE0B04">
      <w:pPr>
        <w:spacing w:line="280" w:lineRule="exact"/>
        <w:jc w:val="left"/>
        <w:rPr>
          <w:rFonts w:asciiTheme="minorEastAsia" w:hAnsiTheme="minorEastAsia"/>
          <w:kern w:val="0"/>
        </w:rPr>
      </w:pPr>
      <w:r w:rsidRPr="00AD3208">
        <w:rPr>
          <w:rFonts w:asciiTheme="minorEastAsia" w:hAnsiTheme="minorEastAsia" w:hint="eastAsia"/>
          <w:kern w:val="0"/>
        </w:rPr>
        <w:t>こうした体制を実現するため、令和８年度（2026年度）末までに、地域生活支援拠点（地域における複数の機関が分担して機能を担う体制を含む）について関係施設と調整のうえ、整備を行うことを目標とします。</w:t>
      </w:r>
    </w:p>
    <w:p w14:paraId="38D98244" w14:textId="1187CE09" w:rsidR="00630307" w:rsidRPr="00AD3208" w:rsidRDefault="00AE0B04" w:rsidP="00AE0B04">
      <w:pPr>
        <w:spacing w:line="280" w:lineRule="exact"/>
        <w:jc w:val="left"/>
        <w:rPr>
          <w:rFonts w:asciiTheme="minorEastAsia" w:hAnsiTheme="minorEastAsia"/>
          <w:kern w:val="0"/>
        </w:rPr>
      </w:pPr>
      <w:r w:rsidRPr="00AD3208">
        <w:rPr>
          <w:rFonts w:asciiTheme="minorEastAsia" w:hAnsiTheme="minorEastAsia" w:hint="eastAsia"/>
          <w:kern w:val="0"/>
        </w:rPr>
        <w:t>また、地域生活支援拠点等にコーディネーターの配置を行うとともに、実績等を踏まえた運用状況の検証・検討を行う場を開催し、機能の充実を図ります。</w:t>
      </w:r>
    </w:p>
    <w:p w14:paraId="213CAACC" w14:textId="77777777" w:rsidR="00070E08" w:rsidRPr="00AD3208" w:rsidRDefault="00070E08">
      <w:pPr>
        <w:widowControl/>
        <w:jc w:val="left"/>
        <w:rPr>
          <w:rFonts w:asciiTheme="minorEastAsia" w:hAnsiTheme="minorEastAsia"/>
          <w:kern w:val="0"/>
          <w:lang w:eastAsia="zh-TW"/>
        </w:rPr>
      </w:pPr>
      <w:r w:rsidRPr="00AD3208">
        <w:rPr>
          <w:rFonts w:asciiTheme="minorEastAsia" w:hAnsiTheme="minorEastAsia" w:hint="eastAsia"/>
          <w:kern w:val="0"/>
          <w:lang w:eastAsia="zh-TW"/>
        </w:rPr>
        <w:t>●地域生活支援拠点等関連</w:t>
      </w:r>
    </w:p>
    <w:p w14:paraId="15D6C45D" w14:textId="1394AD14" w:rsidR="00070E08" w:rsidRPr="00AD3208" w:rsidRDefault="00070E08" w:rsidP="00070E08">
      <w:pPr>
        <w:widowControl/>
        <w:jc w:val="left"/>
        <w:rPr>
          <w:rFonts w:asciiTheme="minorEastAsia" w:hAnsiTheme="minorEastAsia"/>
          <w:kern w:val="0"/>
        </w:rPr>
      </w:pPr>
      <w:r w:rsidRPr="00AD3208">
        <w:rPr>
          <w:rFonts w:asciiTheme="minorEastAsia" w:hAnsiTheme="minorEastAsia" w:hint="eastAsia"/>
          <w:kern w:val="0"/>
        </w:rPr>
        <w:t>【目標】令和８年度（2026年度）末までに、障害者の地域での生活を支援する拠点（地域生活支援拠点等）の整備</w:t>
      </w:r>
    </w:p>
    <w:p w14:paraId="463EDD98" w14:textId="2B095BE7" w:rsidR="00070E08" w:rsidRPr="00AD3208" w:rsidRDefault="00070E08" w:rsidP="00070E08">
      <w:pPr>
        <w:widowControl/>
        <w:jc w:val="left"/>
        <w:rPr>
          <w:rFonts w:asciiTheme="minorEastAsia" w:hAnsiTheme="minorEastAsia"/>
          <w:kern w:val="0"/>
        </w:rPr>
      </w:pPr>
      <w:r w:rsidRPr="00AD3208">
        <w:rPr>
          <w:rFonts w:asciiTheme="minorEastAsia" w:hAnsiTheme="minorEastAsia" w:hint="eastAsia"/>
          <w:kern w:val="0"/>
        </w:rPr>
        <w:t>【目標】地域生活支援拠点等の機能充実のためのコーディネーターの配置</w:t>
      </w:r>
    </w:p>
    <w:p w14:paraId="3C7C4033" w14:textId="77777777" w:rsidR="00070E08" w:rsidRPr="00AD3208" w:rsidRDefault="00070E08" w:rsidP="00070E08">
      <w:pPr>
        <w:widowControl/>
        <w:jc w:val="left"/>
        <w:rPr>
          <w:rFonts w:asciiTheme="minorEastAsia" w:hAnsiTheme="minorEastAsia"/>
          <w:kern w:val="0"/>
        </w:rPr>
      </w:pPr>
      <w:r w:rsidRPr="00AD3208">
        <w:rPr>
          <w:rFonts w:asciiTheme="minorEastAsia" w:hAnsiTheme="minorEastAsia" w:hint="eastAsia"/>
          <w:kern w:val="0"/>
        </w:rPr>
        <w:lastRenderedPageBreak/>
        <w:t>【目標】地域生活支援拠点等の実績等を踏まえた運用状況の検証および検討を行う</w:t>
      </w:r>
    </w:p>
    <w:p w14:paraId="22058B95" w14:textId="05B7CBC8" w:rsidR="00070E08" w:rsidRPr="00AD3208" w:rsidRDefault="00070E08" w:rsidP="00070E08">
      <w:pPr>
        <w:widowControl/>
        <w:jc w:val="left"/>
        <w:rPr>
          <w:rFonts w:asciiTheme="minorEastAsia" w:hAnsiTheme="minorEastAsia"/>
          <w:kern w:val="0"/>
        </w:rPr>
      </w:pPr>
      <w:r w:rsidRPr="00AD3208">
        <w:rPr>
          <w:rFonts w:asciiTheme="minorEastAsia" w:hAnsiTheme="minorEastAsia" w:hint="eastAsia"/>
          <w:kern w:val="0"/>
        </w:rPr>
        <w:t>場の開催</w:t>
      </w:r>
    </w:p>
    <w:p w14:paraId="7402751B" w14:textId="2EE5A35B" w:rsidR="00070E08" w:rsidRPr="00AD3208" w:rsidRDefault="00070E08" w:rsidP="00070E08">
      <w:pPr>
        <w:widowControl/>
        <w:jc w:val="left"/>
        <w:rPr>
          <w:rFonts w:asciiTheme="minorEastAsia" w:hAnsiTheme="minorEastAsia"/>
          <w:kern w:val="0"/>
        </w:rPr>
      </w:pPr>
      <w:r w:rsidRPr="00AD3208">
        <w:rPr>
          <w:rFonts w:asciiTheme="minorEastAsia" w:hAnsiTheme="minorEastAsia" w:hint="eastAsia"/>
          <w:kern w:val="0"/>
        </w:rPr>
        <w:t>●その他</w:t>
      </w:r>
    </w:p>
    <w:p w14:paraId="56510479" w14:textId="0C815216" w:rsidR="00070E08" w:rsidRPr="00AD3208" w:rsidRDefault="00070E08" w:rsidP="00070E08">
      <w:pPr>
        <w:widowControl/>
        <w:jc w:val="left"/>
        <w:rPr>
          <w:rFonts w:asciiTheme="minorEastAsia" w:hAnsiTheme="minorEastAsia"/>
          <w:kern w:val="0"/>
        </w:rPr>
      </w:pPr>
      <w:r w:rsidRPr="00AD3208">
        <w:rPr>
          <w:rFonts w:asciiTheme="minorEastAsia" w:hAnsiTheme="minorEastAsia" w:hint="eastAsia"/>
          <w:kern w:val="0"/>
        </w:rPr>
        <w:t>【目標】令和８年度（2026年度）末までに、強度行動障害のある障害者の支援ニーズの把握及び支援体制の整備</w:t>
      </w:r>
    </w:p>
    <w:p w14:paraId="2DFC500C" w14:textId="46AEDCB9" w:rsidR="000A0747" w:rsidRPr="00AD3208" w:rsidRDefault="000A0747" w:rsidP="000A0747">
      <w:pPr>
        <w:spacing w:line="280" w:lineRule="exact"/>
        <w:jc w:val="left"/>
        <w:rPr>
          <w:rFonts w:asciiTheme="minorEastAsia" w:hAnsiTheme="minorEastAsia"/>
          <w:kern w:val="0"/>
        </w:rPr>
      </w:pPr>
    </w:p>
    <w:p w14:paraId="326975F8" w14:textId="5910A4ED" w:rsidR="00943335" w:rsidRPr="00AD3208" w:rsidRDefault="00AE0B04" w:rsidP="00943335">
      <w:pPr>
        <w:spacing w:line="280" w:lineRule="exact"/>
        <w:jc w:val="left"/>
        <w:rPr>
          <w:rFonts w:asciiTheme="minorEastAsia" w:hAnsiTheme="minorEastAsia"/>
          <w:kern w:val="0"/>
        </w:rPr>
      </w:pPr>
      <w:r w:rsidRPr="00AD3208">
        <w:rPr>
          <w:rFonts w:asciiTheme="minorEastAsia" w:hAnsiTheme="minorEastAsia" w:hint="eastAsia"/>
          <w:kern w:val="0"/>
        </w:rPr>
        <w:t>目標4　福祉施設から一般就労への移行等</w:t>
      </w:r>
    </w:p>
    <w:p w14:paraId="4141817C" w14:textId="77777777" w:rsidR="00AE0B04" w:rsidRPr="00A56F4E" w:rsidRDefault="00AE0B04" w:rsidP="00943335">
      <w:pPr>
        <w:spacing w:line="280" w:lineRule="exact"/>
        <w:jc w:val="left"/>
        <w:rPr>
          <w:rFonts w:asciiTheme="minorEastAsia" w:hAnsiTheme="minorEastAsia"/>
          <w:kern w:val="0"/>
        </w:rPr>
      </w:pPr>
    </w:p>
    <w:p w14:paraId="723554BF" w14:textId="59BCF7D8" w:rsidR="00AE0B04" w:rsidRPr="00AD3208" w:rsidRDefault="00AE0B04" w:rsidP="00AE0B04">
      <w:pPr>
        <w:spacing w:line="280" w:lineRule="exact"/>
        <w:jc w:val="left"/>
        <w:rPr>
          <w:rFonts w:asciiTheme="minorEastAsia" w:hAnsiTheme="minorEastAsia"/>
          <w:kern w:val="0"/>
        </w:rPr>
      </w:pPr>
      <w:r w:rsidRPr="00AD3208">
        <w:rPr>
          <w:rFonts w:asciiTheme="minorEastAsia" w:hAnsiTheme="minorEastAsia" w:hint="eastAsia"/>
          <w:kern w:val="0"/>
        </w:rPr>
        <w:t>■前計画の実績</w:t>
      </w:r>
    </w:p>
    <w:p w14:paraId="228BA70D" w14:textId="030108D8" w:rsidR="00943335" w:rsidRPr="00AD3208" w:rsidRDefault="00AE0B04" w:rsidP="00AE0B04">
      <w:pPr>
        <w:spacing w:line="280" w:lineRule="exact"/>
        <w:jc w:val="left"/>
        <w:rPr>
          <w:rFonts w:asciiTheme="minorEastAsia" w:hAnsiTheme="minorEastAsia"/>
          <w:kern w:val="0"/>
        </w:rPr>
      </w:pPr>
      <w:r w:rsidRPr="00AD3208">
        <w:rPr>
          <w:rFonts w:asciiTheme="minorEastAsia" w:hAnsiTheme="minorEastAsia" w:hint="eastAsia"/>
          <w:kern w:val="0"/>
        </w:rPr>
        <w:t>福祉施設を通じた一般就労への移行者数の増加と就労定着支援を利用した職場定着率の向上を目標としたものです。参考として、令和４年度（2022年度）の実績を掲載しています。一般就労移行者数について、就労継続支援Ｂ型利用者については目標値を達成していますが、そのほかの支援利用者については、目標から離れた実績となっています。また、一般就労移行者のうち、就労定着支援を利用している者の割合も、11.1%と目標値を大きく下回っています。一方で、つくば市内にある３つの就労定着支援事業所について、いずれも就労定着率が目標の８割を超えており、効果的な支援が提供されていることがわかります。</w:t>
      </w:r>
      <w:r w:rsidR="00943335" w:rsidRPr="00AD3208">
        <w:rPr>
          <w:rFonts w:asciiTheme="minorEastAsia" w:hAnsiTheme="minorEastAsia" w:hint="eastAsia"/>
          <w:kern w:val="0"/>
        </w:rPr>
        <w:t>。</w:t>
      </w:r>
    </w:p>
    <w:p w14:paraId="7AD9A072" w14:textId="57D84072" w:rsidR="00943335" w:rsidRPr="00AD3208" w:rsidRDefault="00740F51" w:rsidP="00630307">
      <w:pPr>
        <w:spacing w:line="280" w:lineRule="exact"/>
        <w:jc w:val="left"/>
        <w:rPr>
          <w:rFonts w:asciiTheme="minorEastAsia" w:hAnsiTheme="minorEastAsia"/>
          <w:kern w:val="0"/>
        </w:rPr>
      </w:pPr>
      <w:r w:rsidRPr="00AD3208">
        <w:rPr>
          <w:rFonts w:asciiTheme="minorEastAsia" w:hAnsiTheme="minorEastAsia" w:hint="eastAsia"/>
          <w:kern w:val="0"/>
        </w:rPr>
        <w:t>目標値　実績値</w:t>
      </w:r>
    </w:p>
    <w:p w14:paraId="499F7E13" w14:textId="6DF1E647" w:rsidR="00740F51" w:rsidRPr="00AD3208" w:rsidRDefault="00740F51" w:rsidP="00630307">
      <w:pPr>
        <w:spacing w:line="280" w:lineRule="exact"/>
        <w:jc w:val="left"/>
        <w:rPr>
          <w:rFonts w:asciiTheme="minorEastAsia" w:hAnsiTheme="minorEastAsia"/>
          <w:kern w:val="0"/>
        </w:rPr>
      </w:pPr>
      <w:r w:rsidRPr="00AD3208">
        <w:rPr>
          <w:rFonts w:asciiTheme="minorEastAsia" w:hAnsiTheme="minorEastAsia" w:hint="eastAsia"/>
          <w:kern w:val="0"/>
        </w:rPr>
        <w:t>令和5年度（2023年度）末における一般就労移行者数　48人　27人</w:t>
      </w:r>
    </w:p>
    <w:p w14:paraId="77A5C197" w14:textId="63701696" w:rsidR="00740F51" w:rsidRPr="00AD3208" w:rsidRDefault="00740F51" w:rsidP="00630307">
      <w:pPr>
        <w:spacing w:line="280" w:lineRule="exact"/>
        <w:jc w:val="left"/>
        <w:rPr>
          <w:rFonts w:asciiTheme="minorEastAsia" w:hAnsiTheme="minorEastAsia"/>
          <w:kern w:val="0"/>
        </w:rPr>
      </w:pPr>
      <w:r w:rsidRPr="00AD3208">
        <w:rPr>
          <w:rFonts w:asciiTheme="minorEastAsia" w:hAnsiTheme="minorEastAsia" w:hint="eastAsia"/>
          <w:kern w:val="0"/>
        </w:rPr>
        <w:t>就労移行支援利用者の一般就労移行者数22人15人</w:t>
      </w:r>
    </w:p>
    <w:p w14:paraId="5404A8A5" w14:textId="5E63E6E7" w:rsidR="00740F51" w:rsidRPr="00AD3208" w:rsidRDefault="00740F51" w:rsidP="00630307">
      <w:pPr>
        <w:spacing w:line="280" w:lineRule="exact"/>
        <w:jc w:val="left"/>
        <w:rPr>
          <w:rFonts w:asciiTheme="minorEastAsia" w:hAnsiTheme="minorEastAsia"/>
          <w:kern w:val="0"/>
        </w:rPr>
      </w:pPr>
      <w:r w:rsidRPr="00AD3208">
        <w:rPr>
          <w:rFonts w:asciiTheme="minorEastAsia" w:hAnsiTheme="minorEastAsia" w:hint="eastAsia"/>
          <w:kern w:val="0"/>
        </w:rPr>
        <w:t>就労継続支援Ａ型利用者の一般就労移行者数23人8人</w:t>
      </w:r>
    </w:p>
    <w:p w14:paraId="4AEB9DFC" w14:textId="7DB5CE73" w:rsidR="00740F51" w:rsidRPr="00AD3208" w:rsidRDefault="00740F51" w:rsidP="00630307">
      <w:pPr>
        <w:spacing w:line="280" w:lineRule="exact"/>
        <w:jc w:val="left"/>
        <w:rPr>
          <w:rFonts w:asciiTheme="minorEastAsia" w:hAnsiTheme="minorEastAsia"/>
          <w:kern w:val="0"/>
        </w:rPr>
      </w:pPr>
      <w:r w:rsidRPr="00AD3208">
        <w:rPr>
          <w:rFonts w:asciiTheme="minorEastAsia" w:hAnsiTheme="minorEastAsia" w:hint="eastAsia"/>
          <w:kern w:val="0"/>
        </w:rPr>
        <w:t>就労継続支援Ｂ型利用者の一般就労移行者数4人4人</w:t>
      </w:r>
    </w:p>
    <w:p w14:paraId="67DF3F34" w14:textId="5F3016D4" w:rsidR="00740F51" w:rsidRPr="00AD3208" w:rsidRDefault="00740F51" w:rsidP="00630307">
      <w:pPr>
        <w:spacing w:line="280" w:lineRule="exact"/>
        <w:jc w:val="left"/>
        <w:rPr>
          <w:rFonts w:asciiTheme="minorEastAsia" w:hAnsiTheme="minorEastAsia"/>
          <w:kern w:val="0"/>
        </w:rPr>
      </w:pPr>
      <w:r w:rsidRPr="00AD3208">
        <w:rPr>
          <w:rFonts w:asciiTheme="minorEastAsia" w:hAnsiTheme="minorEastAsia" w:hint="eastAsia"/>
          <w:kern w:val="0"/>
        </w:rPr>
        <w:t>令和5年度（2023年度）末における一般就労移行者数のうち、就労定着支援を利用している者の割合　70％以上　11.1％</w:t>
      </w:r>
    </w:p>
    <w:p w14:paraId="43E9EBCC" w14:textId="22A90B99" w:rsidR="00740F51" w:rsidRPr="00AD3208" w:rsidRDefault="00740F51" w:rsidP="00630307">
      <w:pPr>
        <w:spacing w:line="280" w:lineRule="exact"/>
        <w:jc w:val="left"/>
        <w:rPr>
          <w:rFonts w:asciiTheme="minorEastAsia" w:hAnsiTheme="minorEastAsia"/>
          <w:kern w:val="0"/>
        </w:rPr>
      </w:pPr>
      <w:r w:rsidRPr="00AD3208">
        <w:rPr>
          <w:rFonts w:asciiTheme="minorEastAsia" w:hAnsiTheme="minorEastAsia" w:hint="eastAsia"/>
          <w:kern w:val="0"/>
        </w:rPr>
        <w:t>令和5年度（2023年度）末における就労定着率が８割以上となる就労定着支援事業所の割合　70％以上　100％</w:t>
      </w:r>
    </w:p>
    <w:p w14:paraId="7A6BA95C" w14:textId="202BE420" w:rsidR="00740F51" w:rsidRPr="00AD3208" w:rsidRDefault="00371C2D" w:rsidP="00630307">
      <w:pPr>
        <w:spacing w:line="280" w:lineRule="exact"/>
        <w:jc w:val="left"/>
        <w:rPr>
          <w:rFonts w:asciiTheme="minorEastAsia" w:hAnsiTheme="minorEastAsia"/>
          <w:kern w:val="0"/>
        </w:rPr>
      </w:pPr>
      <w:r w:rsidRPr="00AD3208">
        <w:rPr>
          <w:rFonts w:asciiTheme="minorEastAsia" w:hAnsiTheme="minorEastAsia" w:hint="eastAsia"/>
          <w:kern w:val="0"/>
        </w:rPr>
        <w:t>令和４年度（2022年度）実績</w:t>
      </w:r>
    </w:p>
    <w:p w14:paraId="29E7F3E8" w14:textId="77777777" w:rsidR="00740F51" w:rsidRPr="00AD3208" w:rsidRDefault="00740F51" w:rsidP="00630307">
      <w:pPr>
        <w:spacing w:line="280" w:lineRule="exact"/>
        <w:jc w:val="left"/>
        <w:rPr>
          <w:rFonts w:asciiTheme="minorEastAsia" w:hAnsiTheme="minorEastAsia"/>
          <w:kern w:val="0"/>
        </w:rPr>
      </w:pPr>
    </w:p>
    <w:p w14:paraId="22A1C7E5" w14:textId="5AF51D29" w:rsidR="004902B5" w:rsidRPr="00AD3208" w:rsidRDefault="00B017F9" w:rsidP="00630307">
      <w:pPr>
        <w:spacing w:line="280" w:lineRule="exact"/>
        <w:jc w:val="left"/>
        <w:rPr>
          <w:rFonts w:asciiTheme="minorEastAsia" w:hAnsiTheme="minorEastAsia"/>
          <w:kern w:val="0"/>
        </w:rPr>
      </w:pPr>
      <w:r w:rsidRPr="00AD3208">
        <w:rPr>
          <w:rFonts w:asciiTheme="minorEastAsia" w:hAnsiTheme="minorEastAsia" w:hint="eastAsia"/>
          <w:kern w:val="0"/>
        </w:rPr>
        <w:t>国の指針において、本項目については都道府県で目標値を定め、活動・評価を行っていくこととされているため、令和８年度（2026年度）末時点の目標値は設定しません</w:t>
      </w:r>
      <w:r w:rsidR="00943335" w:rsidRPr="00AD3208">
        <w:rPr>
          <w:rFonts w:asciiTheme="minorEastAsia" w:hAnsiTheme="minorEastAsia" w:hint="eastAsia"/>
          <w:kern w:val="0"/>
        </w:rPr>
        <w:t>。</w:t>
      </w:r>
    </w:p>
    <w:p w14:paraId="2F8AC802" w14:textId="379480B8" w:rsidR="006D4DF6" w:rsidRPr="00AD3208" w:rsidRDefault="006D4DF6" w:rsidP="006D4DF6">
      <w:pPr>
        <w:spacing w:line="280" w:lineRule="exact"/>
        <w:jc w:val="right"/>
        <w:rPr>
          <w:szCs w:val="24"/>
        </w:rPr>
      </w:pPr>
    </w:p>
    <w:p w14:paraId="0EB9C1DA" w14:textId="17B4B1D0" w:rsidR="004902B5" w:rsidRPr="00AD3208" w:rsidRDefault="006D4DF6" w:rsidP="004902B5">
      <w:pPr>
        <w:spacing w:line="280" w:lineRule="exact"/>
        <w:jc w:val="left"/>
        <w:rPr>
          <w:rFonts w:asciiTheme="minorEastAsia" w:hAnsiTheme="minorEastAsia"/>
          <w:kern w:val="0"/>
        </w:rPr>
      </w:pPr>
      <w:r w:rsidRPr="00AD3208">
        <w:rPr>
          <w:rFonts w:asciiTheme="minorEastAsia" w:hAnsiTheme="minorEastAsia" w:hint="eastAsia"/>
          <w:kern w:val="0"/>
        </w:rPr>
        <w:t>目標５　障害児支援の提供体制の整備等</w:t>
      </w:r>
    </w:p>
    <w:p w14:paraId="1DE4E541" w14:textId="77777777" w:rsidR="006D4DF6" w:rsidRPr="00AD3208" w:rsidRDefault="006D4DF6" w:rsidP="004902B5">
      <w:pPr>
        <w:spacing w:line="280" w:lineRule="exact"/>
        <w:jc w:val="left"/>
        <w:rPr>
          <w:rFonts w:asciiTheme="minorEastAsia" w:hAnsiTheme="minorEastAsia"/>
          <w:kern w:val="0"/>
        </w:rPr>
      </w:pPr>
    </w:p>
    <w:p w14:paraId="188EACA7" w14:textId="2A9DB828" w:rsidR="006D4DF6" w:rsidRPr="00AD3208" w:rsidRDefault="006D4DF6" w:rsidP="006D4DF6">
      <w:pPr>
        <w:spacing w:line="280" w:lineRule="exact"/>
        <w:jc w:val="left"/>
        <w:rPr>
          <w:rFonts w:asciiTheme="minorEastAsia" w:hAnsiTheme="minorEastAsia"/>
          <w:kern w:val="0"/>
        </w:rPr>
      </w:pPr>
      <w:r w:rsidRPr="00AD3208">
        <w:rPr>
          <w:rFonts w:asciiTheme="minorEastAsia" w:hAnsiTheme="minorEastAsia" w:hint="eastAsia"/>
          <w:kern w:val="0"/>
        </w:rPr>
        <w:t>■前計画の実績</w:t>
      </w:r>
    </w:p>
    <w:p w14:paraId="348248E0" w14:textId="77777777" w:rsidR="006D4DF6" w:rsidRPr="00AD3208" w:rsidRDefault="006D4DF6" w:rsidP="006D4DF6">
      <w:pPr>
        <w:spacing w:line="280" w:lineRule="exact"/>
        <w:jc w:val="left"/>
        <w:rPr>
          <w:rFonts w:asciiTheme="minorEastAsia" w:hAnsiTheme="minorEastAsia"/>
          <w:kern w:val="0"/>
        </w:rPr>
      </w:pPr>
      <w:r w:rsidRPr="00AD3208">
        <w:rPr>
          <w:rFonts w:asciiTheme="minorEastAsia" w:hAnsiTheme="minorEastAsia" w:hint="eastAsia"/>
          <w:kern w:val="0"/>
        </w:rPr>
        <w:t>令和５年度（2023年度）末までに児童発達支援センターを少なくとも１か所以上整備する目標については、達成することはできませんでした。</w:t>
      </w:r>
    </w:p>
    <w:p w14:paraId="05329AC9" w14:textId="4FC0114D" w:rsidR="006D4DF6" w:rsidRPr="00AD3208" w:rsidRDefault="006D4DF6" w:rsidP="006D4DF6">
      <w:pPr>
        <w:spacing w:line="280" w:lineRule="exact"/>
        <w:jc w:val="left"/>
        <w:rPr>
          <w:rFonts w:asciiTheme="minorEastAsia" w:hAnsiTheme="minorEastAsia"/>
          <w:kern w:val="0"/>
        </w:rPr>
      </w:pPr>
      <w:r w:rsidRPr="00AD3208">
        <w:rPr>
          <w:rFonts w:asciiTheme="minorEastAsia" w:hAnsiTheme="minorEastAsia" w:hint="eastAsia"/>
          <w:kern w:val="0"/>
        </w:rPr>
        <w:t>児童発達支援センターの整備については、平成30年度（2018年度）から「つくば市における児童発達支援センターの在り方に関する検討会」（以下、「検討会」という。）を開催し、令和元年（2019年）７月、検討会から「児童発達支援センター整備に関する提言」を受け、これに基づき事業を進めてきました。建物の設置については、筑波大学が消防本部跡地にＰＦＩ事業で複合施設を建て、その一部を市が賃借し、児童発達支援センターを整備する計画でしたが、令和５年（2023年）８月に筑波大学がＰＦＩ事業の取り消しを公表しました。今後は市で整備をしていく予定です。</w:t>
      </w:r>
    </w:p>
    <w:p w14:paraId="0168C998" w14:textId="2308D9CE" w:rsidR="006D4DF6" w:rsidRPr="00AD3208" w:rsidRDefault="006D4DF6" w:rsidP="006D4DF6">
      <w:pPr>
        <w:spacing w:line="280" w:lineRule="exact"/>
        <w:jc w:val="left"/>
        <w:rPr>
          <w:rFonts w:asciiTheme="minorEastAsia" w:hAnsiTheme="minorEastAsia"/>
          <w:kern w:val="0"/>
        </w:rPr>
      </w:pPr>
      <w:r w:rsidRPr="00AD3208">
        <w:rPr>
          <w:rFonts w:asciiTheme="minorEastAsia" w:hAnsiTheme="minorEastAsia" w:hint="eastAsia"/>
          <w:kern w:val="0"/>
        </w:rPr>
        <w:t>市では、平成30年度（2018年度）より、児童支援にかかわる庁内関係課（こども部幼児保育課、子育て相談室、保育所、教育委員会特別支援教育推進室、学び推進課、保健福祉部健康増進課、障害福祉課）で定期的にテーマに沿った協議の場を設けています。また、令和３年（2021年）３月に「医療的ケア児総合相談窓口」、令和４年（2022年）６月に、「つくば市医療的ケア児支援体制協議会」を設置し、医療的ケア児の支援にかかる課題の整理や情報共有、その方策に関することなど、支援体制の整備を行っています。</w:t>
      </w:r>
    </w:p>
    <w:p w14:paraId="3B0859C1" w14:textId="17C6D47F" w:rsidR="00943335" w:rsidRPr="00AD3208" w:rsidRDefault="006D4DF6" w:rsidP="006D4DF6">
      <w:pPr>
        <w:spacing w:line="280" w:lineRule="exact"/>
        <w:jc w:val="left"/>
        <w:rPr>
          <w:rFonts w:asciiTheme="minorEastAsia" w:hAnsiTheme="minorEastAsia"/>
          <w:kern w:val="0"/>
        </w:rPr>
      </w:pPr>
      <w:r w:rsidRPr="00AD3208">
        <w:rPr>
          <w:rFonts w:asciiTheme="minorEastAsia" w:hAnsiTheme="minorEastAsia" w:hint="eastAsia"/>
          <w:kern w:val="0"/>
        </w:rPr>
        <w:t>令和５年度（2023年度）末までに、主に重度心身障害児を支援する児童発達支援事業所及び放課後等デイサービス事業所を１か所以上確保する目標についても実績値を記載しており、現在は両</w:t>
      </w:r>
      <w:r w:rsidRPr="00AD3208">
        <w:rPr>
          <w:rFonts w:asciiTheme="minorEastAsia" w:hAnsiTheme="minorEastAsia" w:hint="eastAsia"/>
          <w:kern w:val="0"/>
        </w:rPr>
        <w:lastRenderedPageBreak/>
        <w:t>事業とも６か所となっています。</w:t>
      </w:r>
    </w:p>
    <w:p w14:paraId="00495864" w14:textId="77777777" w:rsidR="001A0C10" w:rsidRPr="00AD3208" w:rsidRDefault="001A0C10" w:rsidP="004902B5">
      <w:pPr>
        <w:spacing w:line="280" w:lineRule="exact"/>
        <w:jc w:val="left"/>
        <w:rPr>
          <w:rFonts w:asciiTheme="minorEastAsia" w:hAnsiTheme="minorEastAsia"/>
          <w:kern w:val="0"/>
        </w:rPr>
      </w:pPr>
    </w:p>
    <w:p w14:paraId="2876CF09" w14:textId="1634BD28" w:rsidR="00290792" w:rsidRPr="00AD3208" w:rsidRDefault="00290792" w:rsidP="004902B5">
      <w:pPr>
        <w:spacing w:line="280" w:lineRule="exact"/>
        <w:jc w:val="left"/>
        <w:rPr>
          <w:rFonts w:asciiTheme="minorEastAsia" w:hAnsiTheme="minorEastAsia"/>
          <w:kern w:val="0"/>
        </w:rPr>
      </w:pPr>
      <w:r w:rsidRPr="00AD3208">
        <w:rPr>
          <w:rFonts w:asciiTheme="minorEastAsia" w:hAnsiTheme="minorEastAsia" w:hint="eastAsia"/>
          <w:kern w:val="0"/>
        </w:rPr>
        <w:t>目標値　実績値</w:t>
      </w:r>
    </w:p>
    <w:p w14:paraId="147B0146" w14:textId="77777777" w:rsidR="001A0C10" w:rsidRPr="00AD3208" w:rsidRDefault="00290792" w:rsidP="004902B5">
      <w:pPr>
        <w:spacing w:line="280" w:lineRule="exact"/>
        <w:jc w:val="left"/>
        <w:rPr>
          <w:rFonts w:asciiTheme="minorEastAsia" w:hAnsiTheme="minorEastAsia"/>
          <w:kern w:val="0"/>
        </w:rPr>
      </w:pPr>
      <w:r w:rsidRPr="00AD3208">
        <w:rPr>
          <w:rFonts w:asciiTheme="minorEastAsia" w:hAnsiTheme="minorEastAsia" w:hint="eastAsia"/>
          <w:kern w:val="0"/>
        </w:rPr>
        <w:t>令和５年度（2023年度）末までに、児童発達支援センターの設置</w:t>
      </w:r>
    </w:p>
    <w:p w14:paraId="75AB0B94" w14:textId="34D8B662" w:rsidR="00290792" w:rsidRPr="00AD3208" w:rsidRDefault="00290792" w:rsidP="004902B5">
      <w:pPr>
        <w:spacing w:line="280" w:lineRule="exact"/>
        <w:jc w:val="left"/>
        <w:rPr>
          <w:rFonts w:asciiTheme="minorEastAsia" w:hAnsiTheme="minorEastAsia"/>
          <w:kern w:val="0"/>
        </w:rPr>
      </w:pPr>
      <w:r w:rsidRPr="00AD3208">
        <w:rPr>
          <w:rFonts w:asciiTheme="minorEastAsia" w:hAnsiTheme="minorEastAsia" w:hint="eastAsia"/>
          <w:kern w:val="0"/>
        </w:rPr>
        <w:t>１か所以上　０</w:t>
      </w:r>
      <w:r w:rsidR="001A0C10" w:rsidRPr="00AD3208">
        <w:rPr>
          <w:rFonts w:asciiTheme="minorEastAsia" w:hAnsiTheme="minorEastAsia" w:hint="eastAsia"/>
          <w:kern w:val="0"/>
        </w:rPr>
        <w:t>箇所</w:t>
      </w:r>
    </w:p>
    <w:p w14:paraId="0B3F269F" w14:textId="77777777" w:rsidR="001A0C10" w:rsidRPr="00AD3208" w:rsidRDefault="00290792" w:rsidP="004902B5">
      <w:pPr>
        <w:spacing w:line="280" w:lineRule="exact"/>
        <w:jc w:val="left"/>
        <w:rPr>
          <w:rFonts w:asciiTheme="minorEastAsia" w:hAnsiTheme="minorEastAsia"/>
          <w:kern w:val="0"/>
        </w:rPr>
      </w:pPr>
      <w:r w:rsidRPr="00AD3208">
        <w:rPr>
          <w:rFonts w:asciiTheme="minorEastAsia" w:hAnsiTheme="minorEastAsia" w:hint="eastAsia"/>
          <w:kern w:val="0"/>
        </w:rPr>
        <w:t>保育所等訪問支援を利用できる体制の維持</w:t>
      </w:r>
    </w:p>
    <w:p w14:paraId="0B6EA1BF" w14:textId="318C10E2" w:rsidR="00290792" w:rsidRPr="00AD3208" w:rsidRDefault="00290792" w:rsidP="004902B5">
      <w:pPr>
        <w:spacing w:line="280" w:lineRule="exact"/>
        <w:jc w:val="left"/>
        <w:rPr>
          <w:rFonts w:asciiTheme="minorEastAsia" w:hAnsiTheme="minorEastAsia"/>
          <w:kern w:val="0"/>
        </w:rPr>
      </w:pPr>
      <w:r w:rsidRPr="00AD3208">
        <w:rPr>
          <w:rFonts w:asciiTheme="minorEastAsia" w:hAnsiTheme="minorEastAsia" w:hint="eastAsia"/>
          <w:kern w:val="0"/>
        </w:rPr>
        <w:t>維持　維持（４か所）</w:t>
      </w:r>
    </w:p>
    <w:p w14:paraId="2960F71F" w14:textId="77777777" w:rsidR="001A0C10" w:rsidRPr="00AD3208" w:rsidRDefault="00290792" w:rsidP="004902B5">
      <w:pPr>
        <w:spacing w:line="280" w:lineRule="exact"/>
        <w:jc w:val="left"/>
        <w:rPr>
          <w:rFonts w:asciiTheme="minorEastAsia" w:hAnsiTheme="minorEastAsia"/>
          <w:kern w:val="0"/>
        </w:rPr>
      </w:pPr>
      <w:r w:rsidRPr="00AD3208">
        <w:rPr>
          <w:rFonts w:asciiTheme="minorEastAsia" w:hAnsiTheme="minorEastAsia" w:hint="eastAsia"/>
          <w:kern w:val="0"/>
        </w:rPr>
        <w:t>主に重症心身障害児を支援する児童発達支援事業所及び放課後等デイサービス事業所</w:t>
      </w:r>
    </w:p>
    <w:p w14:paraId="60F0C4A3" w14:textId="2514ED0D" w:rsidR="00290792" w:rsidRPr="00AD3208" w:rsidRDefault="00290792" w:rsidP="004902B5">
      <w:pPr>
        <w:spacing w:line="280" w:lineRule="exact"/>
        <w:jc w:val="left"/>
        <w:rPr>
          <w:rFonts w:asciiTheme="minorEastAsia" w:hAnsiTheme="minorEastAsia"/>
          <w:kern w:val="0"/>
        </w:rPr>
      </w:pPr>
      <w:r w:rsidRPr="00AD3208">
        <w:rPr>
          <w:rFonts w:asciiTheme="minorEastAsia" w:hAnsiTheme="minorEastAsia" w:hint="eastAsia"/>
          <w:kern w:val="0"/>
        </w:rPr>
        <w:t>維持　維持（</w:t>
      </w:r>
      <w:r w:rsidR="00966597" w:rsidRPr="00AD3208">
        <w:rPr>
          <w:rFonts w:asciiTheme="minorEastAsia" w:hAnsiTheme="minorEastAsia" w:hint="eastAsia"/>
          <w:kern w:val="0"/>
        </w:rPr>
        <w:t>６</w:t>
      </w:r>
      <w:r w:rsidRPr="00AD3208">
        <w:rPr>
          <w:rFonts w:asciiTheme="minorEastAsia" w:hAnsiTheme="minorEastAsia" w:hint="eastAsia"/>
          <w:kern w:val="0"/>
        </w:rPr>
        <w:t>か所）</w:t>
      </w:r>
    </w:p>
    <w:p w14:paraId="6599724E" w14:textId="77777777" w:rsidR="001A0C10" w:rsidRPr="00AD3208" w:rsidRDefault="00290792" w:rsidP="004902B5">
      <w:pPr>
        <w:spacing w:line="280" w:lineRule="exact"/>
        <w:jc w:val="left"/>
        <w:rPr>
          <w:rFonts w:asciiTheme="minorEastAsia" w:hAnsiTheme="minorEastAsia"/>
          <w:kern w:val="0"/>
        </w:rPr>
      </w:pPr>
      <w:r w:rsidRPr="00AD3208">
        <w:rPr>
          <w:rFonts w:asciiTheme="minorEastAsia" w:hAnsiTheme="minorEastAsia" w:hint="eastAsia"/>
          <w:kern w:val="0"/>
        </w:rPr>
        <w:t>医療的ケア児支援の協議の場</w:t>
      </w:r>
    </w:p>
    <w:p w14:paraId="1C17E048" w14:textId="4AC310DF" w:rsidR="00290792" w:rsidRPr="00AD3208" w:rsidRDefault="00290792" w:rsidP="004902B5">
      <w:pPr>
        <w:spacing w:line="280" w:lineRule="exact"/>
        <w:jc w:val="left"/>
        <w:rPr>
          <w:rFonts w:asciiTheme="minorEastAsia" w:hAnsiTheme="minorEastAsia"/>
          <w:kern w:val="0"/>
        </w:rPr>
      </w:pPr>
      <w:r w:rsidRPr="00AD3208">
        <w:rPr>
          <w:rFonts w:asciiTheme="minorEastAsia" w:hAnsiTheme="minorEastAsia" w:hint="eastAsia"/>
          <w:kern w:val="0"/>
        </w:rPr>
        <w:t>開催　開催</w:t>
      </w:r>
    </w:p>
    <w:p w14:paraId="0116E956" w14:textId="77777777" w:rsidR="001A0C10" w:rsidRPr="00AD3208" w:rsidRDefault="00290792" w:rsidP="004902B5">
      <w:pPr>
        <w:spacing w:line="280" w:lineRule="exact"/>
        <w:jc w:val="left"/>
        <w:rPr>
          <w:rFonts w:asciiTheme="minorEastAsia" w:hAnsiTheme="minorEastAsia"/>
          <w:kern w:val="0"/>
        </w:rPr>
      </w:pPr>
      <w:r w:rsidRPr="00AD3208">
        <w:rPr>
          <w:rFonts w:asciiTheme="minorEastAsia" w:hAnsiTheme="minorEastAsia" w:hint="eastAsia"/>
          <w:kern w:val="0"/>
        </w:rPr>
        <w:t>令和５年度（2023年度）末までに、医療的ケア児等に関するコーディネーターの配置</w:t>
      </w:r>
    </w:p>
    <w:p w14:paraId="431A4AD2" w14:textId="67022623" w:rsidR="00290792" w:rsidRPr="00AD3208" w:rsidRDefault="00290792" w:rsidP="004902B5">
      <w:pPr>
        <w:spacing w:line="280" w:lineRule="exact"/>
        <w:jc w:val="left"/>
        <w:rPr>
          <w:rFonts w:asciiTheme="minorEastAsia" w:hAnsiTheme="minorEastAsia"/>
          <w:kern w:val="0"/>
          <w:lang w:eastAsia="zh-TW"/>
        </w:rPr>
      </w:pPr>
      <w:r w:rsidRPr="00AD3208">
        <w:rPr>
          <w:rFonts w:asciiTheme="minorEastAsia" w:hAnsiTheme="minorEastAsia" w:hint="eastAsia"/>
          <w:kern w:val="0"/>
          <w:lang w:eastAsia="zh-TW"/>
        </w:rPr>
        <w:t>配置　配置</w:t>
      </w:r>
    </w:p>
    <w:p w14:paraId="5A05A588" w14:textId="36DF4A94" w:rsidR="00290792" w:rsidRDefault="00290792" w:rsidP="004902B5">
      <w:pPr>
        <w:spacing w:line="280" w:lineRule="exact"/>
        <w:jc w:val="left"/>
        <w:rPr>
          <w:rFonts w:asciiTheme="minorEastAsia" w:eastAsia="PMingLiU" w:hAnsiTheme="minorEastAsia"/>
          <w:kern w:val="0"/>
          <w:lang w:eastAsia="zh-TW"/>
        </w:rPr>
      </w:pPr>
      <w:r w:rsidRPr="00AD3208">
        <w:rPr>
          <w:rFonts w:asciiTheme="minorEastAsia" w:hAnsiTheme="minorEastAsia" w:hint="eastAsia"/>
          <w:kern w:val="0"/>
          <w:lang w:eastAsia="zh-TW"/>
        </w:rPr>
        <w:t>令和５年（202</w:t>
      </w:r>
      <w:r w:rsidR="001A0C10" w:rsidRPr="00AD3208">
        <w:rPr>
          <w:rFonts w:asciiTheme="minorEastAsia" w:hAnsiTheme="minorEastAsia" w:hint="eastAsia"/>
          <w:kern w:val="0"/>
          <w:lang w:eastAsia="zh-TW"/>
        </w:rPr>
        <w:t>3</w:t>
      </w:r>
      <w:r w:rsidRPr="00AD3208">
        <w:rPr>
          <w:rFonts w:asciiTheme="minorEastAsia" w:hAnsiTheme="minorEastAsia" w:hint="eastAsia"/>
          <w:kern w:val="0"/>
          <w:lang w:eastAsia="zh-TW"/>
        </w:rPr>
        <w:t>度）７月</w:t>
      </w:r>
      <w:r w:rsidR="00966597" w:rsidRPr="00AD3208">
        <w:rPr>
          <w:rFonts w:asciiTheme="minorEastAsia" w:hAnsiTheme="minorEastAsia" w:hint="eastAsia"/>
          <w:kern w:val="0"/>
          <w:lang w:eastAsia="zh-TW"/>
        </w:rPr>
        <w:t>31日現在</w:t>
      </w:r>
    </w:p>
    <w:p w14:paraId="2F3CCF3B" w14:textId="77777777" w:rsidR="00A56F4E" w:rsidRPr="00A56F4E" w:rsidRDefault="00A56F4E" w:rsidP="004902B5">
      <w:pPr>
        <w:spacing w:line="280" w:lineRule="exact"/>
        <w:jc w:val="left"/>
        <w:rPr>
          <w:rFonts w:asciiTheme="minorEastAsia" w:eastAsia="PMingLiU" w:hAnsiTheme="minorEastAsia"/>
          <w:kern w:val="0"/>
          <w:lang w:eastAsia="zh-TW"/>
        </w:rPr>
      </w:pPr>
    </w:p>
    <w:p w14:paraId="5AADB3B2" w14:textId="4AE6DE81" w:rsidR="00577E7F" w:rsidRPr="00AD3208" w:rsidRDefault="00577E7F" w:rsidP="00A56F4E">
      <w:pPr>
        <w:ind w:right="960"/>
        <w:rPr>
          <w:rFonts w:asciiTheme="minorEastAsia" w:hAnsiTheme="minorEastAsia"/>
          <w:kern w:val="0"/>
        </w:rPr>
      </w:pPr>
      <w:r w:rsidRPr="00AD3208">
        <w:rPr>
          <w:rFonts w:asciiTheme="minorEastAsia" w:hAnsiTheme="minorEastAsia" w:hint="eastAsia"/>
          <w:kern w:val="0"/>
        </w:rPr>
        <w:t>◆令和８年度（2026年度）末時点の目標値</w:t>
      </w:r>
    </w:p>
    <w:p w14:paraId="54D38915" w14:textId="77777777" w:rsidR="00577E7F" w:rsidRPr="00AD3208" w:rsidRDefault="00577E7F" w:rsidP="00577E7F">
      <w:pPr>
        <w:rPr>
          <w:rFonts w:asciiTheme="minorEastAsia" w:hAnsiTheme="minorEastAsia"/>
          <w:kern w:val="0"/>
        </w:rPr>
      </w:pPr>
      <w:r w:rsidRPr="00AD3208">
        <w:rPr>
          <w:rFonts w:asciiTheme="minorEastAsia" w:hAnsiTheme="minorEastAsia" w:hint="eastAsia"/>
          <w:kern w:val="0"/>
        </w:rPr>
        <w:t>障害児については教育、保育等の利用状況を踏まえ、居宅介護や短期入所等の障害福祉サービス、障害児通所支援等の専門的な支援の確保及び共生社会の形成促進の観点から、保健、医療、保育、教育、就労支援等の関係機関とも連携を図った上で、</w:t>
      </w:r>
    </w:p>
    <w:p w14:paraId="23BC52AA" w14:textId="2F984B28" w:rsidR="00BF4743" w:rsidRPr="00AD3208" w:rsidRDefault="00577E7F" w:rsidP="00577E7F">
      <w:pPr>
        <w:rPr>
          <w:rFonts w:asciiTheme="minorEastAsia" w:hAnsiTheme="minorEastAsia"/>
          <w:kern w:val="0"/>
        </w:rPr>
      </w:pPr>
      <w:r w:rsidRPr="00AD3208">
        <w:rPr>
          <w:rFonts w:asciiTheme="minorEastAsia" w:hAnsiTheme="minorEastAsia" w:hint="eastAsia"/>
          <w:kern w:val="0"/>
        </w:rPr>
        <w:t>障害児及びその家族に対して、乳幼児期から学校卒業まで一貫した効果的な支援を身近な場所で提供する体制の構築を図ることが重要です。そこで、障害児支援の提供体制の整備等について、以下の目標を定めました。また、新たに「令和８年度(2026年度)末までに、障害児の地域社会への参加・包容（インクルージョン）を推進する体制の構築」を追加しました。</w:t>
      </w:r>
    </w:p>
    <w:p w14:paraId="51C594A1" w14:textId="40CD3393" w:rsidR="006313F3" w:rsidRPr="00AD3208" w:rsidRDefault="006313F3">
      <w:pPr>
        <w:widowControl/>
        <w:jc w:val="left"/>
        <w:rPr>
          <w:rFonts w:asciiTheme="minorEastAsia" w:hAnsiTheme="minorEastAsia"/>
          <w:kern w:val="0"/>
        </w:rPr>
      </w:pPr>
      <w:r w:rsidRPr="00AD3208">
        <w:rPr>
          <w:rFonts w:asciiTheme="minorEastAsia" w:hAnsiTheme="minorEastAsia" w:hint="eastAsia"/>
          <w:kern w:val="0"/>
        </w:rPr>
        <w:t>【目標】令和８年度（</w:t>
      </w:r>
      <w:r w:rsidR="00577E7F" w:rsidRPr="00AD3208">
        <w:rPr>
          <w:rFonts w:asciiTheme="minorEastAsia" w:hAnsiTheme="minorEastAsia" w:hint="eastAsia"/>
          <w:kern w:val="0"/>
        </w:rPr>
        <w:t>2026</w:t>
      </w:r>
      <w:r w:rsidRPr="00AD3208">
        <w:rPr>
          <w:rFonts w:asciiTheme="minorEastAsia" w:hAnsiTheme="minorEastAsia" w:hint="eastAsia"/>
          <w:kern w:val="0"/>
        </w:rPr>
        <w:t>年度）末までに、児童発達支援センターの設置</w:t>
      </w:r>
    </w:p>
    <w:p w14:paraId="7342EB99" w14:textId="73295E0E" w:rsidR="006313F3" w:rsidRPr="00AD3208" w:rsidRDefault="006313F3">
      <w:pPr>
        <w:widowControl/>
        <w:jc w:val="left"/>
        <w:rPr>
          <w:rFonts w:asciiTheme="minorEastAsia" w:hAnsiTheme="minorEastAsia"/>
          <w:kern w:val="0"/>
        </w:rPr>
      </w:pPr>
      <w:r w:rsidRPr="00AD3208">
        <w:rPr>
          <w:rFonts w:asciiTheme="minorEastAsia" w:hAnsiTheme="minorEastAsia" w:hint="eastAsia"/>
          <w:kern w:val="0"/>
        </w:rPr>
        <w:t>【目標】保育所等訪問支援を利用できる体制の維持</w:t>
      </w:r>
    </w:p>
    <w:p w14:paraId="0783D760" w14:textId="15F2CD10" w:rsidR="006313F3" w:rsidRPr="00AD3208" w:rsidRDefault="006313F3" w:rsidP="006313F3">
      <w:pPr>
        <w:widowControl/>
        <w:jc w:val="left"/>
        <w:rPr>
          <w:rFonts w:asciiTheme="minorEastAsia" w:hAnsiTheme="minorEastAsia"/>
          <w:kern w:val="0"/>
        </w:rPr>
      </w:pPr>
      <w:r w:rsidRPr="00AD3208">
        <w:rPr>
          <w:rFonts w:asciiTheme="minorEastAsia" w:hAnsiTheme="minorEastAsia" w:hint="eastAsia"/>
          <w:kern w:val="0"/>
        </w:rPr>
        <w:t>【目標】主に重症心身障害児を支援する児童発達支援事業所及び放課後等デイサービス事業所の維持</w:t>
      </w:r>
    </w:p>
    <w:p w14:paraId="1E547CCB" w14:textId="776EB8D7" w:rsidR="006313F3" w:rsidRPr="00AD3208" w:rsidRDefault="000E3502">
      <w:pPr>
        <w:widowControl/>
        <w:jc w:val="left"/>
        <w:rPr>
          <w:rFonts w:asciiTheme="minorEastAsia" w:hAnsiTheme="minorEastAsia"/>
          <w:kern w:val="0"/>
        </w:rPr>
      </w:pPr>
      <w:r w:rsidRPr="00AD3208">
        <w:rPr>
          <w:rFonts w:asciiTheme="minorEastAsia" w:hAnsiTheme="minorEastAsia" w:hint="eastAsia"/>
          <w:kern w:val="0"/>
        </w:rPr>
        <w:t>【目標】医療的ケア児支援の協議の場の開催とその継続</w:t>
      </w:r>
    </w:p>
    <w:p w14:paraId="15351021" w14:textId="1E2F97FB" w:rsidR="006313F3" w:rsidRPr="00AD3208" w:rsidRDefault="000E3502">
      <w:pPr>
        <w:widowControl/>
        <w:jc w:val="left"/>
        <w:rPr>
          <w:rFonts w:asciiTheme="minorEastAsia" w:hAnsiTheme="minorEastAsia"/>
          <w:kern w:val="0"/>
        </w:rPr>
      </w:pPr>
      <w:r w:rsidRPr="00AD3208">
        <w:rPr>
          <w:rFonts w:asciiTheme="minorEastAsia" w:hAnsiTheme="minorEastAsia" w:hint="eastAsia"/>
          <w:kern w:val="0"/>
        </w:rPr>
        <w:t>【目標】医療的ケア児等に関するコーディネーターの配置の継続</w:t>
      </w:r>
    </w:p>
    <w:p w14:paraId="1EEB92AE" w14:textId="14252F90" w:rsidR="000E3502" w:rsidRPr="00AD3208" w:rsidRDefault="000E3502" w:rsidP="000E3502">
      <w:pPr>
        <w:widowControl/>
        <w:jc w:val="left"/>
        <w:rPr>
          <w:rFonts w:asciiTheme="minorEastAsia" w:hAnsiTheme="minorEastAsia"/>
          <w:kern w:val="0"/>
        </w:rPr>
      </w:pPr>
      <w:r w:rsidRPr="00AD3208">
        <w:rPr>
          <w:rFonts w:asciiTheme="minorEastAsia" w:hAnsiTheme="minorEastAsia" w:hint="eastAsia"/>
          <w:kern w:val="0"/>
        </w:rPr>
        <w:t>【目標】令和８年度（</w:t>
      </w:r>
      <w:r w:rsidR="00577E7F" w:rsidRPr="00AD3208">
        <w:rPr>
          <w:rFonts w:asciiTheme="minorEastAsia" w:hAnsiTheme="minorEastAsia" w:hint="eastAsia"/>
          <w:kern w:val="0"/>
        </w:rPr>
        <w:t>2026</w:t>
      </w:r>
      <w:r w:rsidRPr="00AD3208">
        <w:rPr>
          <w:rFonts w:asciiTheme="minorEastAsia" w:hAnsiTheme="minorEastAsia" w:hint="eastAsia"/>
          <w:kern w:val="0"/>
        </w:rPr>
        <w:t>年度）末までに、障害児の地域社会への参加・包容（インク</w:t>
      </w:r>
    </w:p>
    <w:p w14:paraId="5630DD5A" w14:textId="4E66D6AE" w:rsidR="006313F3" w:rsidRPr="00AD3208" w:rsidRDefault="000E3502" w:rsidP="000E3502">
      <w:pPr>
        <w:widowControl/>
        <w:jc w:val="left"/>
        <w:rPr>
          <w:rFonts w:asciiTheme="minorEastAsia" w:hAnsiTheme="minorEastAsia"/>
          <w:kern w:val="0"/>
        </w:rPr>
      </w:pPr>
      <w:r w:rsidRPr="00AD3208">
        <w:rPr>
          <w:rFonts w:asciiTheme="minorEastAsia" w:hAnsiTheme="minorEastAsia" w:hint="eastAsia"/>
          <w:kern w:val="0"/>
        </w:rPr>
        <w:t>ルージョン）を推進する体制の構築</w:t>
      </w:r>
    </w:p>
    <w:p w14:paraId="63A5A942" w14:textId="28CDBA1F" w:rsidR="00BF4743" w:rsidRPr="00AD3208" w:rsidRDefault="00BF4743" w:rsidP="00BF4743">
      <w:pPr>
        <w:spacing w:line="280" w:lineRule="exact"/>
        <w:jc w:val="left"/>
        <w:rPr>
          <w:rFonts w:asciiTheme="minorEastAsia" w:hAnsiTheme="minorEastAsia"/>
          <w:kern w:val="0"/>
        </w:rPr>
      </w:pPr>
    </w:p>
    <w:p w14:paraId="1DDE791A" w14:textId="240F543B" w:rsidR="00BF4743" w:rsidRPr="00AD3208" w:rsidRDefault="009B5823" w:rsidP="009B5823">
      <w:pPr>
        <w:spacing w:line="280" w:lineRule="exact"/>
        <w:jc w:val="left"/>
        <w:rPr>
          <w:rFonts w:asciiTheme="minorEastAsia" w:hAnsiTheme="minorEastAsia"/>
          <w:kern w:val="0"/>
        </w:rPr>
      </w:pPr>
      <w:r w:rsidRPr="00AD3208">
        <w:rPr>
          <w:rFonts w:asciiTheme="minorEastAsia" w:hAnsiTheme="minorEastAsia" w:hint="eastAsia"/>
          <w:kern w:val="0"/>
        </w:rPr>
        <w:t>目標6　相談支援体制の充実・強化等</w:t>
      </w:r>
    </w:p>
    <w:p w14:paraId="726EE819" w14:textId="77777777" w:rsidR="009B5823" w:rsidRPr="00A56F4E" w:rsidRDefault="009B5823" w:rsidP="00BF4743">
      <w:pPr>
        <w:spacing w:line="280" w:lineRule="exact"/>
        <w:jc w:val="left"/>
        <w:rPr>
          <w:rFonts w:asciiTheme="minorEastAsia" w:hAnsiTheme="minorEastAsia"/>
          <w:kern w:val="0"/>
        </w:rPr>
      </w:pPr>
    </w:p>
    <w:p w14:paraId="4773C4B8" w14:textId="3D249D9C" w:rsidR="009B5823" w:rsidRPr="00AD3208" w:rsidRDefault="009B5823" w:rsidP="009B5823">
      <w:pPr>
        <w:spacing w:line="280" w:lineRule="exact"/>
        <w:jc w:val="left"/>
        <w:rPr>
          <w:rFonts w:asciiTheme="minorEastAsia" w:hAnsiTheme="minorEastAsia"/>
          <w:kern w:val="0"/>
        </w:rPr>
      </w:pPr>
      <w:r w:rsidRPr="00AD3208">
        <w:rPr>
          <w:rFonts w:asciiTheme="minorEastAsia" w:hAnsiTheme="minorEastAsia" w:hint="eastAsia"/>
          <w:kern w:val="0"/>
        </w:rPr>
        <w:t>■前計画の実績</w:t>
      </w:r>
    </w:p>
    <w:p w14:paraId="3F4EAA0D" w14:textId="77777777" w:rsidR="009B5823" w:rsidRPr="00AD3208" w:rsidRDefault="009B5823" w:rsidP="009B5823">
      <w:pPr>
        <w:spacing w:line="280" w:lineRule="exact"/>
        <w:jc w:val="left"/>
        <w:rPr>
          <w:rFonts w:asciiTheme="minorEastAsia" w:hAnsiTheme="minorEastAsia"/>
          <w:kern w:val="0"/>
        </w:rPr>
      </w:pPr>
      <w:r w:rsidRPr="00AD3208">
        <w:rPr>
          <w:rFonts w:asciiTheme="minorEastAsia" w:hAnsiTheme="minorEastAsia" w:hint="eastAsia"/>
          <w:kern w:val="0"/>
        </w:rPr>
        <w:t>障害種別や各種ニーズに対応できる総合的・専門的な相談支援を実施し、地域の相談支援事業者に対する指導・助言、人材育成に取り組むとともに、地域の相談機関との連携強化を図りました。</w:t>
      </w:r>
    </w:p>
    <w:p w14:paraId="0844FD6E" w14:textId="47DE7B15" w:rsidR="00BF4743" w:rsidRPr="00AD3208" w:rsidRDefault="009B5823" w:rsidP="009B5823">
      <w:pPr>
        <w:spacing w:line="280" w:lineRule="exact"/>
        <w:jc w:val="left"/>
        <w:rPr>
          <w:rFonts w:asciiTheme="minorEastAsia" w:hAnsiTheme="minorEastAsia"/>
          <w:kern w:val="0"/>
        </w:rPr>
      </w:pPr>
      <w:r w:rsidRPr="00AD3208">
        <w:rPr>
          <w:rFonts w:asciiTheme="minorEastAsia" w:hAnsiTheme="minorEastAsia" w:hint="eastAsia"/>
          <w:kern w:val="0"/>
        </w:rPr>
        <w:t>また、２か月に一度相談支援事業所連絡会を開催し、情報共有やケース検討を行うことで、相談支援体制の充実・強化を図っています</w:t>
      </w:r>
      <w:r w:rsidR="00BF4743" w:rsidRPr="00AD3208">
        <w:rPr>
          <w:rFonts w:asciiTheme="minorEastAsia" w:hAnsiTheme="minorEastAsia" w:hint="eastAsia"/>
          <w:kern w:val="0"/>
        </w:rPr>
        <w:t>。</w:t>
      </w:r>
    </w:p>
    <w:p w14:paraId="0B14FF8E" w14:textId="740FD883" w:rsidR="00104B79" w:rsidRPr="00AD3208" w:rsidRDefault="00104B79" w:rsidP="00104B79">
      <w:pPr>
        <w:spacing w:line="280" w:lineRule="exact"/>
        <w:jc w:val="left"/>
        <w:rPr>
          <w:rFonts w:asciiTheme="minorEastAsia" w:hAnsiTheme="minorEastAsia"/>
          <w:kern w:val="0"/>
        </w:rPr>
      </w:pPr>
      <w:r w:rsidRPr="00AD3208">
        <w:rPr>
          <w:rFonts w:asciiTheme="minorEastAsia" w:hAnsiTheme="minorEastAsia" w:hint="eastAsia"/>
          <w:kern w:val="0"/>
        </w:rPr>
        <w:t>目標値　実績値</w:t>
      </w:r>
    </w:p>
    <w:p w14:paraId="459B5789" w14:textId="77777777" w:rsidR="00104B79" w:rsidRPr="00AD3208" w:rsidRDefault="00104B79" w:rsidP="00104B79">
      <w:pPr>
        <w:spacing w:line="280" w:lineRule="exact"/>
        <w:jc w:val="left"/>
        <w:rPr>
          <w:rFonts w:asciiTheme="minorEastAsia" w:hAnsiTheme="minorEastAsia"/>
          <w:kern w:val="0"/>
        </w:rPr>
      </w:pPr>
      <w:r w:rsidRPr="00AD3208">
        <w:rPr>
          <w:rFonts w:asciiTheme="minorEastAsia" w:hAnsiTheme="minorEastAsia" w:hint="eastAsia"/>
          <w:kern w:val="0"/>
        </w:rPr>
        <w:t>相談支援体制の充実・強化等に向けた取組の実施体制　継続　継続</w:t>
      </w:r>
    </w:p>
    <w:p w14:paraId="28D16A5F" w14:textId="77777777" w:rsidR="00104B79" w:rsidRPr="00AD3208" w:rsidRDefault="00104B79" w:rsidP="00104B79">
      <w:pPr>
        <w:spacing w:line="280" w:lineRule="exact"/>
        <w:jc w:val="left"/>
        <w:rPr>
          <w:rFonts w:asciiTheme="minorEastAsia" w:hAnsiTheme="minorEastAsia"/>
          <w:kern w:val="0"/>
        </w:rPr>
      </w:pPr>
    </w:p>
    <w:p w14:paraId="5420CC26" w14:textId="2B02898E" w:rsidR="009B5823" w:rsidRPr="00AD3208" w:rsidRDefault="009B5823" w:rsidP="009B5823">
      <w:pPr>
        <w:spacing w:line="280" w:lineRule="exact"/>
        <w:jc w:val="left"/>
        <w:rPr>
          <w:rFonts w:asciiTheme="minorEastAsia" w:hAnsiTheme="minorEastAsia"/>
          <w:kern w:val="0"/>
        </w:rPr>
      </w:pPr>
      <w:r w:rsidRPr="00AD3208">
        <w:rPr>
          <w:rFonts w:asciiTheme="minorEastAsia" w:hAnsiTheme="minorEastAsia" w:hint="eastAsia"/>
          <w:kern w:val="0"/>
        </w:rPr>
        <w:t>◆令和８年度（2026年度）末時点の目標値</w:t>
      </w:r>
    </w:p>
    <w:p w14:paraId="1540F99F" w14:textId="0944AF37" w:rsidR="00BF4743" w:rsidRPr="00AD3208" w:rsidRDefault="009B5823" w:rsidP="009B5823">
      <w:pPr>
        <w:spacing w:line="280" w:lineRule="exact"/>
        <w:jc w:val="left"/>
        <w:rPr>
          <w:rFonts w:asciiTheme="minorEastAsia" w:hAnsiTheme="minorEastAsia"/>
          <w:kern w:val="0"/>
        </w:rPr>
      </w:pPr>
      <w:r w:rsidRPr="00AD3208">
        <w:rPr>
          <w:rFonts w:asciiTheme="minorEastAsia" w:hAnsiTheme="minorEastAsia" w:hint="eastAsia"/>
          <w:kern w:val="0"/>
        </w:rPr>
        <w:t>総合的な相談支援、地域の相談支援体制の強化及び関係機関等の連携の緊密化を通じた地域づくりの役割を担う基幹相談支援センターの設置を継続します。また、地域の相談支援事業者に対する指導・助言、人材育成に取り組むとともに、地域の相談機関との連携強化を図ります</w:t>
      </w:r>
      <w:r w:rsidR="009D72C6" w:rsidRPr="00AD3208">
        <w:rPr>
          <w:rFonts w:asciiTheme="minorEastAsia" w:hAnsiTheme="minorEastAsia" w:hint="eastAsia"/>
          <w:kern w:val="0"/>
        </w:rPr>
        <w:t>。</w:t>
      </w:r>
    </w:p>
    <w:p w14:paraId="376E3406" w14:textId="5C404617" w:rsidR="009B5823" w:rsidRPr="00AD3208" w:rsidRDefault="009B7FE3" w:rsidP="00A56F4E">
      <w:pPr>
        <w:widowControl/>
        <w:jc w:val="left"/>
        <w:rPr>
          <w:szCs w:val="24"/>
        </w:rPr>
      </w:pPr>
      <w:r w:rsidRPr="00AD3208">
        <w:rPr>
          <w:rFonts w:asciiTheme="minorEastAsia" w:hAnsiTheme="minorEastAsia" w:hint="eastAsia"/>
          <w:kern w:val="0"/>
        </w:rPr>
        <w:lastRenderedPageBreak/>
        <w:t>【目標】総合的な相談支援、地域の相談支援体制の強化及び関係機関等の連携の緊密化を通じた地域づくりの役割を担う基幹相談支援センターの設置の継続</w:t>
      </w:r>
    </w:p>
    <w:p w14:paraId="273AC835" w14:textId="77777777" w:rsidR="009B5823" w:rsidRPr="00AD3208" w:rsidRDefault="009B5823" w:rsidP="009B5823">
      <w:pPr>
        <w:spacing w:line="280" w:lineRule="exact"/>
        <w:jc w:val="right"/>
        <w:rPr>
          <w:rFonts w:asciiTheme="minorEastAsia" w:hAnsiTheme="minorEastAsia"/>
          <w:kern w:val="0"/>
        </w:rPr>
      </w:pPr>
    </w:p>
    <w:p w14:paraId="6668A591" w14:textId="31262D28" w:rsidR="00D50F4A" w:rsidRPr="00AD3208" w:rsidRDefault="00F76706" w:rsidP="00D50F4A">
      <w:pPr>
        <w:spacing w:line="280" w:lineRule="exact"/>
        <w:jc w:val="left"/>
        <w:rPr>
          <w:rFonts w:asciiTheme="minorEastAsia" w:hAnsiTheme="minorEastAsia"/>
          <w:kern w:val="0"/>
        </w:rPr>
      </w:pPr>
      <w:r w:rsidRPr="00AD3208">
        <w:rPr>
          <w:rFonts w:asciiTheme="minorEastAsia" w:hAnsiTheme="minorEastAsia" w:hint="eastAsia"/>
          <w:kern w:val="0"/>
        </w:rPr>
        <w:t>目標7　障害福祉サービス等の質を向上させる取組みに係る体制の構築</w:t>
      </w:r>
    </w:p>
    <w:p w14:paraId="3030193C" w14:textId="77777777" w:rsidR="009B5823" w:rsidRPr="00AD3208" w:rsidRDefault="009B5823" w:rsidP="00D50F4A">
      <w:pPr>
        <w:spacing w:line="280" w:lineRule="exact"/>
        <w:jc w:val="left"/>
        <w:rPr>
          <w:rFonts w:asciiTheme="minorEastAsia" w:hAnsiTheme="minorEastAsia"/>
          <w:kern w:val="0"/>
        </w:rPr>
      </w:pPr>
    </w:p>
    <w:p w14:paraId="63B22745" w14:textId="4D92407C" w:rsidR="00F76706" w:rsidRPr="00AD3208" w:rsidRDefault="00F76706" w:rsidP="00F76706">
      <w:pPr>
        <w:spacing w:line="280" w:lineRule="exact"/>
        <w:jc w:val="left"/>
        <w:rPr>
          <w:rFonts w:asciiTheme="minorEastAsia" w:hAnsiTheme="minorEastAsia"/>
          <w:kern w:val="0"/>
        </w:rPr>
      </w:pPr>
      <w:r w:rsidRPr="00AD3208">
        <w:rPr>
          <w:rFonts w:asciiTheme="minorEastAsia" w:hAnsiTheme="minorEastAsia" w:hint="eastAsia"/>
          <w:kern w:val="0"/>
        </w:rPr>
        <w:t>■前計画の実績</w:t>
      </w:r>
    </w:p>
    <w:p w14:paraId="625D142D" w14:textId="44997109" w:rsidR="00D50F4A" w:rsidRPr="00AD3208" w:rsidRDefault="00F76706" w:rsidP="00F76706">
      <w:pPr>
        <w:spacing w:line="280" w:lineRule="exact"/>
        <w:jc w:val="left"/>
        <w:rPr>
          <w:rFonts w:asciiTheme="minorEastAsia" w:hAnsiTheme="minorEastAsia"/>
          <w:kern w:val="0"/>
        </w:rPr>
      </w:pPr>
      <w:r w:rsidRPr="00AD3208">
        <w:rPr>
          <w:rFonts w:asciiTheme="minorEastAsia" w:hAnsiTheme="minorEastAsia" w:hint="eastAsia"/>
          <w:kern w:val="0"/>
        </w:rPr>
        <w:t>障害福祉サービスの質を向上させるため、県が実施する障害福祉サービス等に係る研修等へ市職員や事業所職員が参加し、職員の質の向上に取り組みました。また、県が実施する研修への市職員の参加、関係事業所への情報共有を行っています。指導監査結果を共有する体制も構築されており、引き続きこの状態を継続していきます</w:t>
      </w:r>
      <w:r w:rsidR="00D50F4A" w:rsidRPr="00AD3208">
        <w:rPr>
          <w:rFonts w:asciiTheme="minorEastAsia" w:hAnsiTheme="minorEastAsia" w:hint="eastAsia"/>
          <w:kern w:val="0"/>
        </w:rPr>
        <w:t>。</w:t>
      </w:r>
    </w:p>
    <w:p w14:paraId="46701466" w14:textId="4061E850" w:rsidR="00FE762A" w:rsidRPr="00AD3208" w:rsidRDefault="00FE762A" w:rsidP="00D50F4A">
      <w:pPr>
        <w:spacing w:line="280" w:lineRule="exact"/>
        <w:jc w:val="left"/>
        <w:rPr>
          <w:rFonts w:asciiTheme="minorEastAsia" w:hAnsiTheme="minorEastAsia"/>
          <w:kern w:val="0"/>
        </w:rPr>
      </w:pPr>
      <w:r w:rsidRPr="00AD3208">
        <w:rPr>
          <w:rFonts w:asciiTheme="minorEastAsia" w:hAnsiTheme="minorEastAsia" w:hint="eastAsia"/>
          <w:kern w:val="0"/>
        </w:rPr>
        <w:t>目標値　実績値</w:t>
      </w:r>
    </w:p>
    <w:p w14:paraId="19B016F2" w14:textId="77EF501D" w:rsidR="00FE762A" w:rsidRPr="00AD3208" w:rsidRDefault="00FE762A" w:rsidP="00FE762A">
      <w:pPr>
        <w:spacing w:line="280" w:lineRule="exact"/>
        <w:jc w:val="left"/>
        <w:rPr>
          <w:rFonts w:asciiTheme="minorEastAsia" w:hAnsiTheme="minorEastAsia"/>
          <w:kern w:val="0"/>
        </w:rPr>
      </w:pPr>
      <w:r w:rsidRPr="00AD3208">
        <w:rPr>
          <w:rFonts w:asciiTheme="minorEastAsia" w:hAnsiTheme="minorEastAsia" w:hint="eastAsia"/>
          <w:kern w:val="0"/>
        </w:rPr>
        <w:t>障害福祉サービス等の質を向上させる研修等の取組に関する体制　継続　継続</w:t>
      </w:r>
    </w:p>
    <w:p w14:paraId="56456C8B" w14:textId="77777777" w:rsidR="00FE762A" w:rsidRPr="00AD3208" w:rsidRDefault="00FE762A" w:rsidP="00D50F4A">
      <w:pPr>
        <w:spacing w:line="280" w:lineRule="exact"/>
        <w:jc w:val="left"/>
        <w:rPr>
          <w:rFonts w:asciiTheme="minorEastAsia" w:hAnsiTheme="minorEastAsia"/>
          <w:kern w:val="0"/>
        </w:rPr>
      </w:pPr>
    </w:p>
    <w:p w14:paraId="5575B8D6" w14:textId="6F3A4132" w:rsidR="00F76706" w:rsidRPr="00AD3208" w:rsidRDefault="00F76706" w:rsidP="00F76706">
      <w:pPr>
        <w:spacing w:line="280" w:lineRule="exact"/>
        <w:jc w:val="left"/>
        <w:rPr>
          <w:rFonts w:asciiTheme="minorEastAsia" w:hAnsiTheme="minorEastAsia"/>
          <w:kern w:val="0"/>
        </w:rPr>
      </w:pPr>
      <w:r w:rsidRPr="00AD3208">
        <w:rPr>
          <w:rFonts w:asciiTheme="minorEastAsia" w:hAnsiTheme="minorEastAsia" w:hint="eastAsia"/>
          <w:kern w:val="0"/>
        </w:rPr>
        <w:t>◆令和８年度（2026年度）末時点の目標値</w:t>
      </w:r>
    </w:p>
    <w:p w14:paraId="5706D00F" w14:textId="2040C109" w:rsidR="009D72C6" w:rsidRPr="00AD3208" w:rsidRDefault="00F76706" w:rsidP="00F76706">
      <w:pPr>
        <w:spacing w:line="280" w:lineRule="exact"/>
        <w:jc w:val="left"/>
        <w:rPr>
          <w:rFonts w:asciiTheme="minorEastAsia" w:hAnsiTheme="minorEastAsia"/>
          <w:kern w:val="0"/>
        </w:rPr>
      </w:pPr>
      <w:r w:rsidRPr="00AD3208">
        <w:rPr>
          <w:rFonts w:asciiTheme="minorEastAsia" w:hAnsiTheme="minorEastAsia" w:hint="eastAsia"/>
          <w:kern w:val="0"/>
        </w:rPr>
        <w:t>引き続き、障害福祉サービスの質を向上させるため、県が実施する障害福祉サービス等に係る研修等へ市職員や事業所職員が参加し、職員の質の向上に取り組みます。また、県が実施する指定障害福祉サービス事業者及び指定障害児通所支援事業等に対する指導監査の適切な実施とその結果を関係自治体と共有する体制の強化を図ります</w:t>
      </w:r>
      <w:r w:rsidR="00D50F4A" w:rsidRPr="00AD3208">
        <w:rPr>
          <w:rFonts w:asciiTheme="minorEastAsia" w:hAnsiTheme="minorEastAsia" w:hint="eastAsia"/>
          <w:kern w:val="0"/>
        </w:rPr>
        <w:t>。</w:t>
      </w:r>
    </w:p>
    <w:p w14:paraId="2AC310D8" w14:textId="77777777" w:rsidR="00FE762A" w:rsidRPr="00AD3208" w:rsidRDefault="00FE762A">
      <w:pPr>
        <w:widowControl/>
        <w:jc w:val="left"/>
        <w:rPr>
          <w:rFonts w:asciiTheme="minorEastAsia" w:hAnsiTheme="minorEastAsia"/>
          <w:kern w:val="0"/>
        </w:rPr>
      </w:pPr>
      <w:r w:rsidRPr="00AD3208">
        <w:rPr>
          <w:rFonts w:asciiTheme="minorEastAsia" w:hAnsiTheme="minorEastAsia" w:hint="eastAsia"/>
          <w:kern w:val="0"/>
        </w:rPr>
        <w:t>【目標】障害福祉サービス等の質を向上させる研修等の取組に関する体制の継続</w:t>
      </w:r>
    </w:p>
    <w:p w14:paraId="3688937A" w14:textId="77777777" w:rsidR="00FE762A" w:rsidRPr="00AD3208" w:rsidRDefault="00FE762A">
      <w:pPr>
        <w:widowControl/>
        <w:jc w:val="left"/>
        <w:rPr>
          <w:rFonts w:asciiTheme="minorEastAsia" w:hAnsiTheme="minorEastAsia"/>
          <w:kern w:val="0"/>
        </w:rPr>
      </w:pPr>
    </w:p>
    <w:p w14:paraId="64B29846" w14:textId="77777777" w:rsidR="00FE762A" w:rsidRPr="00AD3208" w:rsidRDefault="00FE762A">
      <w:pPr>
        <w:widowControl/>
        <w:jc w:val="left"/>
        <w:rPr>
          <w:rFonts w:asciiTheme="minorEastAsia" w:hAnsiTheme="minorEastAsia"/>
          <w:kern w:val="0"/>
        </w:rPr>
      </w:pPr>
    </w:p>
    <w:p w14:paraId="380A73C0" w14:textId="308E7887" w:rsidR="00071861" w:rsidRPr="00AD3208" w:rsidRDefault="00071861">
      <w:pPr>
        <w:widowControl/>
        <w:jc w:val="left"/>
        <w:rPr>
          <w:rFonts w:asciiTheme="minorEastAsia" w:hAnsiTheme="minorEastAsia"/>
          <w:kern w:val="0"/>
        </w:rPr>
      </w:pPr>
      <w:r w:rsidRPr="00AD3208">
        <w:rPr>
          <w:rFonts w:asciiTheme="minorEastAsia" w:hAnsiTheme="minorEastAsia"/>
          <w:kern w:val="0"/>
        </w:rPr>
        <w:br w:type="page"/>
      </w:r>
    </w:p>
    <w:p w14:paraId="50F8C36F" w14:textId="5C08E1BC" w:rsidR="00A56F4E" w:rsidRDefault="00240798" w:rsidP="00A56F4E">
      <w:pPr>
        <w:widowControl/>
        <w:ind w:right="960"/>
        <w:rPr>
          <w:rFonts w:asciiTheme="minorEastAsia" w:hAnsiTheme="minorEastAsia"/>
          <w:kern w:val="0"/>
        </w:rPr>
      </w:pPr>
      <w:r w:rsidRPr="00AD3208">
        <w:rPr>
          <w:rFonts w:asciiTheme="minorEastAsia" w:hAnsiTheme="minorEastAsia" w:hint="eastAsia"/>
          <w:kern w:val="0"/>
        </w:rPr>
        <w:lastRenderedPageBreak/>
        <w:t>資料編</w:t>
      </w:r>
    </w:p>
    <w:p w14:paraId="0F7BCCC9" w14:textId="77777777" w:rsidR="00A56F4E" w:rsidRDefault="00A56F4E" w:rsidP="00A56F4E">
      <w:pPr>
        <w:widowControl/>
        <w:ind w:right="960"/>
        <w:rPr>
          <w:rFonts w:asciiTheme="minorEastAsia" w:hAnsiTheme="minorEastAsia"/>
          <w:kern w:val="0"/>
        </w:rPr>
      </w:pPr>
    </w:p>
    <w:p w14:paraId="27B890C6" w14:textId="3F207A84" w:rsidR="000372F8" w:rsidRPr="00AD3208" w:rsidRDefault="000372F8" w:rsidP="00A56F4E">
      <w:pPr>
        <w:widowControl/>
        <w:ind w:right="960"/>
        <w:rPr>
          <w:rFonts w:asciiTheme="minorEastAsia" w:hAnsiTheme="minorEastAsia"/>
          <w:kern w:val="0"/>
        </w:rPr>
      </w:pPr>
      <w:r w:rsidRPr="00AD3208">
        <w:rPr>
          <w:rFonts w:asciiTheme="minorEastAsia" w:hAnsiTheme="minorEastAsia" w:hint="eastAsia"/>
          <w:kern w:val="0"/>
        </w:rPr>
        <w:t>１　計画策定の経過</w:t>
      </w:r>
    </w:p>
    <w:p w14:paraId="36FCA540" w14:textId="1C011E51" w:rsidR="000372F8" w:rsidRPr="00AD3208" w:rsidRDefault="000372F8" w:rsidP="000372F8">
      <w:pPr>
        <w:spacing w:line="280" w:lineRule="exact"/>
        <w:jc w:val="left"/>
        <w:rPr>
          <w:rFonts w:asciiTheme="minorEastAsia" w:hAnsiTheme="minorEastAsia"/>
          <w:kern w:val="0"/>
        </w:rPr>
      </w:pPr>
      <w:r w:rsidRPr="00AD3208">
        <w:rPr>
          <w:rFonts w:asciiTheme="minorEastAsia" w:hAnsiTheme="minorEastAsia" w:hint="eastAsia"/>
          <w:kern w:val="0"/>
        </w:rPr>
        <w:t>日程　内容</w:t>
      </w:r>
    </w:p>
    <w:p w14:paraId="16ED52F3" w14:textId="77777777" w:rsidR="000372F8" w:rsidRPr="00AD3208" w:rsidRDefault="000372F8" w:rsidP="000372F8">
      <w:pPr>
        <w:spacing w:line="280" w:lineRule="exact"/>
        <w:jc w:val="left"/>
        <w:rPr>
          <w:rFonts w:asciiTheme="minorEastAsia" w:hAnsiTheme="minorEastAsia"/>
          <w:kern w:val="0"/>
        </w:rPr>
      </w:pPr>
    </w:p>
    <w:p w14:paraId="126B7235" w14:textId="1A465310" w:rsidR="000372F8" w:rsidRPr="00AD3208" w:rsidRDefault="000372F8" w:rsidP="000372F8">
      <w:pPr>
        <w:spacing w:line="280" w:lineRule="exact"/>
        <w:jc w:val="left"/>
        <w:rPr>
          <w:rFonts w:asciiTheme="minorEastAsia" w:hAnsiTheme="minorEastAsia"/>
          <w:kern w:val="0"/>
        </w:rPr>
      </w:pPr>
      <w:r w:rsidRPr="00AD3208">
        <w:rPr>
          <w:rFonts w:asciiTheme="minorEastAsia" w:hAnsiTheme="minorEastAsia" w:hint="eastAsia"/>
          <w:kern w:val="0"/>
        </w:rPr>
        <w:t>令和４年（2022年）７月14日（木）</w:t>
      </w:r>
    </w:p>
    <w:p w14:paraId="6E9C4BE6" w14:textId="77777777" w:rsidR="000372F8" w:rsidRPr="00AD3208" w:rsidRDefault="000372F8" w:rsidP="000372F8">
      <w:pPr>
        <w:spacing w:line="280" w:lineRule="exact"/>
        <w:jc w:val="left"/>
        <w:rPr>
          <w:rFonts w:asciiTheme="minorEastAsia" w:hAnsiTheme="minorEastAsia"/>
          <w:kern w:val="0"/>
        </w:rPr>
      </w:pPr>
      <w:r w:rsidRPr="00AD3208">
        <w:rPr>
          <w:rFonts w:asciiTheme="minorEastAsia" w:hAnsiTheme="minorEastAsia" w:hint="eastAsia"/>
          <w:kern w:val="0"/>
        </w:rPr>
        <w:t>令和４年度第１回つくば市障害者計画策定懇談会</w:t>
      </w:r>
    </w:p>
    <w:p w14:paraId="7D189F60" w14:textId="50416B46" w:rsidR="000372F8" w:rsidRPr="00AD3208" w:rsidRDefault="000372F8" w:rsidP="000372F8">
      <w:pPr>
        <w:spacing w:line="280" w:lineRule="exact"/>
        <w:jc w:val="left"/>
        <w:rPr>
          <w:rFonts w:asciiTheme="minorEastAsia" w:hAnsiTheme="minorEastAsia"/>
          <w:kern w:val="0"/>
        </w:rPr>
      </w:pPr>
      <w:r w:rsidRPr="00AD3208">
        <w:rPr>
          <w:rFonts w:asciiTheme="minorEastAsia" w:hAnsiTheme="minorEastAsia" w:hint="eastAsia"/>
          <w:kern w:val="0"/>
        </w:rPr>
        <w:t>（１）つくば市障害者計画策定懇談会について</w:t>
      </w:r>
    </w:p>
    <w:p w14:paraId="34A72A93" w14:textId="1127C097" w:rsidR="000372F8" w:rsidRPr="00AD3208" w:rsidRDefault="000372F8" w:rsidP="000372F8">
      <w:pPr>
        <w:spacing w:line="280" w:lineRule="exact"/>
        <w:jc w:val="left"/>
        <w:rPr>
          <w:rFonts w:asciiTheme="minorEastAsia" w:hAnsiTheme="minorEastAsia"/>
          <w:kern w:val="0"/>
        </w:rPr>
      </w:pPr>
      <w:r w:rsidRPr="00AD3208">
        <w:rPr>
          <w:rFonts w:asciiTheme="minorEastAsia" w:hAnsiTheme="minorEastAsia" w:hint="eastAsia"/>
          <w:kern w:val="0"/>
        </w:rPr>
        <w:t>（２）第２期つくば市障害者プランの策定概要及びスケジュールについて</w:t>
      </w:r>
    </w:p>
    <w:p w14:paraId="2634E1EF" w14:textId="1A9B3B5F" w:rsidR="000372F8" w:rsidRPr="00AD3208" w:rsidRDefault="000372F8" w:rsidP="000372F8">
      <w:pPr>
        <w:spacing w:line="280" w:lineRule="exact"/>
        <w:jc w:val="left"/>
        <w:rPr>
          <w:rFonts w:asciiTheme="minorEastAsia" w:hAnsiTheme="minorEastAsia"/>
          <w:kern w:val="0"/>
        </w:rPr>
      </w:pPr>
      <w:r w:rsidRPr="00AD3208">
        <w:rPr>
          <w:rFonts w:asciiTheme="minorEastAsia" w:hAnsiTheme="minorEastAsia" w:hint="eastAsia"/>
          <w:kern w:val="0"/>
        </w:rPr>
        <w:t>（３）第２期つくば市障害者プランの策定に向けたアンケート・ヒアリング案について</w:t>
      </w:r>
    </w:p>
    <w:p w14:paraId="2A45A7C1" w14:textId="77777777" w:rsidR="000372F8" w:rsidRPr="00AD3208" w:rsidRDefault="000372F8" w:rsidP="000372F8">
      <w:pPr>
        <w:spacing w:line="280" w:lineRule="exact"/>
        <w:jc w:val="left"/>
        <w:rPr>
          <w:rFonts w:asciiTheme="minorEastAsia" w:hAnsiTheme="minorEastAsia"/>
          <w:kern w:val="0"/>
        </w:rPr>
      </w:pPr>
    </w:p>
    <w:p w14:paraId="1C2B735E" w14:textId="2993E85B" w:rsidR="000372F8" w:rsidRPr="00AD3208" w:rsidRDefault="000372F8" w:rsidP="000372F8">
      <w:pPr>
        <w:spacing w:line="280" w:lineRule="exact"/>
        <w:jc w:val="left"/>
        <w:rPr>
          <w:rFonts w:asciiTheme="minorEastAsia" w:hAnsiTheme="minorEastAsia"/>
          <w:kern w:val="0"/>
        </w:rPr>
      </w:pPr>
      <w:r w:rsidRPr="00AD3208">
        <w:rPr>
          <w:rFonts w:asciiTheme="minorEastAsia" w:hAnsiTheme="minorEastAsia" w:hint="eastAsia"/>
          <w:kern w:val="0"/>
        </w:rPr>
        <w:t>令和４年（2022年）11月</w:t>
      </w:r>
    </w:p>
    <w:p w14:paraId="27D96EAD" w14:textId="3BC8A9EB" w:rsidR="000372F8" w:rsidRPr="00AD3208" w:rsidRDefault="000372F8" w:rsidP="000372F8">
      <w:pPr>
        <w:spacing w:line="280" w:lineRule="exact"/>
        <w:jc w:val="left"/>
        <w:rPr>
          <w:rFonts w:asciiTheme="minorEastAsia" w:hAnsiTheme="minorEastAsia"/>
          <w:kern w:val="0"/>
        </w:rPr>
      </w:pPr>
      <w:r w:rsidRPr="00AD3208">
        <w:rPr>
          <w:rFonts w:asciiTheme="minorEastAsia" w:hAnsiTheme="minorEastAsia" w:hint="eastAsia"/>
          <w:kern w:val="0"/>
        </w:rPr>
        <w:t>関係団体ヒアリング調査の実施</w:t>
      </w:r>
    </w:p>
    <w:p w14:paraId="5D950BFE" w14:textId="77777777" w:rsidR="000372F8" w:rsidRPr="00AD3208" w:rsidRDefault="000372F8" w:rsidP="000372F8">
      <w:pPr>
        <w:spacing w:line="280" w:lineRule="exact"/>
        <w:jc w:val="left"/>
        <w:rPr>
          <w:rFonts w:asciiTheme="minorEastAsia" w:hAnsiTheme="minorEastAsia"/>
          <w:kern w:val="0"/>
        </w:rPr>
      </w:pPr>
    </w:p>
    <w:p w14:paraId="3E8548CA" w14:textId="3DFE9EC5" w:rsidR="000372F8" w:rsidRPr="00AD3208" w:rsidRDefault="000372F8" w:rsidP="000372F8">
      <w:pPr>
        <w:spacing w:line="280" w:lineRule="exact"/>
        <w:jc w:val="left"/>
        <w:rPr>
          <w:rFonts w:asciiTheme="minorEastAsia" w:hAnsiTheme="minorEastAsia"/>
          <w:kern w:val="0"/>
        </w:rPr>
      </w:pPr>
      <w:r w:rsidRPr="00AD3208">
        <w:rPr>
          <w:rFonts w:asciiTheme="minorEastAsia" w:hAnsiTheme="minorEastAsia" w:hint="eastAsia"/>
          <w:kern w:val="0"/>
        </w:rPr>
        <w:t>令和４年（2022年）11月</w:t>
      </w:r>
      <w:r w:rsidR="00134B7A" w:rsidRPr="00AD3208">
        <w:rPr>
          <w:rFonts w:asciiTheme="minorEastAsia" w:hAnsiTheme="minorEastAsia" w:hint="eastAsia"/>
          <w:kern w:val="0"/>
        </w:rPr>
        <w:t>1</w:t>
      </w:r>
      <w:r w:rsidRPr="00AD3208">
        <w:rPr>
          <w:rFonts w:asciiTheme="minorEastAsia" w:hAnsiTheme="minorEastAsia" w:hint="eastAsia"/>
          <w:kern w:val="0"/>
        </w:rPr>
        <w:t>日（火）～令和４年（2022年）12月</w:t>
      </w:r>
      <w:r w:rsidR="00134B7A" w:rsidRPr="00AD3208">
        <w:rPr>
          <w:rFonts w:asciiTheme="minorEastAsia" w:hAnsiTheme="minorEastAsia" w:hint="eastAsia"/>
          <w:kern w:val="0"/>
        </w:rPr>
        <w:t>2</w:t>
      </w:r>
      <w:r w:rsidRPr="00AD3208">
        <w:rPr>
          <w:rFonts w:asciiTheme="minorEastAsia" w:hAnsiTheme="minorEastAsia" w:hint="eastAsia"/>
          <w:kern w:val="0"/>
        </w:rPr>
        <w:t>日（金）</w:t>
      </w:r>
    </w:p>
    <w:p w14:paraId="1BC23B49" w14:textId="635B3ECE" w:rsidR="000372F8" w:rsidRPr="00AD3208" w:rsidRDefault="000372F8" w:rsidP="000372F8">
      <w:pPr>
        <w:spacing w:line="280" w:lineRule="exact"/>
        <w:jc w:val="left"/>
        <w:rPr>
          <w:rFonts w:asciiTheme="minorEastAsia" w:hAnsiTheme="minorEastAsia"/>
          <w:kern w:val="0"/>
        </w:rPr>
      </w:pPr>
      <w:r w:rsidRPr="00AD3208">
        <w:rPr>
          <w:rFonts w:asciiTheme="minorEastAsia" w:hAnsiTheme="minorEastAsia" w:hint="eastAsia"/>
          <w:kern w:val="0"/>
        </w:rPr>
        <w:t>障害福祉に関するアンケートの実施</w:t>
      </w:r>
    </w:p>
    <w:p w14:paraId="42DB55EF" w14:textId="77777777" w:rsidR="000372F8" w:rsidRPr="00AD3208" w:rsidRDefault="000372F8" w:rsidP="000372F8">
      <w:pPr>
        <w:spacing w:line="280" w:lineRule="exact"/>
        <w:jc w:val="left"/>
        <w:rPr>
          <w:rFonts w:asciiTheme="minorEastAsia" w:hAnsiTheme="minorEastAsia"/>
          <w:kern w:val="0"/>
        </w:rPr>
      </w:pPr>
    </w:p>
    <w:p w14:paraId="68C2AEE6" w14:textId="77777777" w:rsidR="000372F8" w:rsidRPr="00AD3208" w:rsidRDefault="000372F8" w:rsidP="000372F8">
      <w:pPr>
        <w:spacing w:line="280" w:lineRule="exact"/>
        <w:jc w:val="left"/>
        <w:rPr>
          <w:rFonts w:asciiTheme="minorEastAsia" w:hAnsiTheme="minorEastAsia"/>
          <w:kern w:val="0"/>
        </w:rPr>
      </w:pPr>
      <w:r w:rsidRPr="00AD3208">
        <w:rPr>
          <w:rFonts w:asciiTheme="minorEastAsia" w:hAnsiTheme="minorEastAsia" w:hint="eastAsia"/>
          <w:kern w:val="0"/>
        </w:rPr>
        <w:t>令和５年（2023年）３月20日（月）</w:t>
      </w:r>
    </w:p>
    <w:p w14:paraId="0A345A6A" w14:textId="04C73180" w:rsidR="000372F8" w:rsidRPr="00AD3208" w:rsidRDefault="000372F8" w:rsidP="000372F8">
      <w:pPr>
        <w:spacing w:line="280" w:lineRule="exact"/>
        <w:jc w:val="left"/>
        <w:rPr>
          <w:rFonts w:asciiTheme="minorEastAsia" w:hAnsiTheme="minorEastAsia"/>
          <w:kern w:val="0"/>
        </w:rPr>
      </w:pPr>
      <w:r w:rsidRPr="00AD3208">
        <w:rPr>
          <w:rFonts w:asciiTheme="minorEastAsia" w:hAnsiTheme="minorEastAsia" w:hint="eastAsia"/>
          <w:kern w:val="0"/>
        </w:rPr>
        <w:t>令和４年度第２回つくば市障害者計画策定懇談会</w:t>
      </w:r>
    </w:p>
    <w:p w14:paraId="157D570C" w14:textId="538F1AFD" w:rsidR="000372F8" w:rsidRPr="00AD3208" w:rsidRDefault="000372F8" w:rsidP="000372F8">
      <w:pPr>
        <w:spacing w:line="280" w:lineRule="exact"/>
        <w:jc w:val="left"/>
        <w:rPr>
          <w:rFonts w:asciiTheme="minorEastAsia" w:hAnsiTheme="minorEastAsia"/>
          <w:kern w:val="0"/>
        </w:rPr>
      </w:pPr>
      <w:r w:rsidRPr="00AD3208">
        <w:rPr>
          <w:rFonts w:asciiTheme="minorEastAsia" w:hAnsiTheme="minorEastAsia" w:hint="eastAsia"/>
          <w:kern w:val="0"/>
        </w:rPr>
        <w:t>（１）つくば市障害者プランの進捗評価について</w:t>
      </w:r>
    </w:p>
    <w:p w14:paraId="0481263A" w14:textId="521E1745" w:rsidR="000372F8" w:rsidRPr="00AD3208" w:rsidRDefault="000372F8" w:rsidP="000372F8">
      <w:pPr>
        <w:spacing w:line="280" w:lineRule="exact"/>
        <w:jc w:val="left"/>
        <w:rPr>
          <w:rFonts w:asciiTheme="minorEastAsia" w:hAnsiTheme="minorEastAsia"/>
          <w:kern w:val="0"/>
        </w:rPr>
      </w:pPr>
      <w:r w:rsidRPr="00AD3208">
        <w:rPr>
          <w:rFonts w:asciiTheme="minorEastAsia" w:hAnsiTheme="minorEastAsia" w:hint="eastAsia"/>
          <w:kern w:val="0"/>
        </w:rPr>
        <w:t>（２）アンケート・ヒアリング調査報告について</w:t>
      </w:r>
    </w:p>
    <w:p w14:paraId="414AE76E" w14:textId="77777777" w:rsidR="000372F8" w:rsidRPr="00AD3208" w:rsidRDefault="000372F8" w:rsidP="000372F8">
      <w:pPr>
        <w:spacing w:line="280" w:lineRule="exact"/>
        <w:jc w:val="left"/>
        <w:rPr>
          <w:rFonts w:asciiTheme="minorEastAsia" w:hAnsiTheme="minorEastAsia"/>
          <w:kern w:val="0"/>
        </w:rPr>
      </w:pPr>
    </w:p>
    <w:p w14:paraId="39CE7E82" w14:textId="77777777" w:rsidR="000372F8" w:rsidRPr="00AD3208" w:rsidRDefault="000372F8" w:rsidP="000372F8">
      <w:pPr>
        <w:spacing w:line="280" w:lineRule="exact"/>
        <w:jc w:val="left"/>
        <w:rPr>
          <w:rFonts w:asciiTheme="minorEastAsia" w:hAnsiTheme="minorEastAsia"/>
          <w:kern w:val="0"/>
        </w:rPr>
      </w:pPr>
      <w:r w:rsidRPr="00AD3208">
        <w:rPr>
          <w:rFonts w:asciiTheme="minorEastAsia" w:hAnsiTheme="minorEastAsia" w:hint="eastAsia"/>
          <w:kern w:val="0"/>
        </w:rPr>
        <w:t>令和５年（2023年）６月19日（月）</w:t>
      </w:r>
    </w:p>
    <w:p w14:paraId="69A441C1" w14:textId="41D800FE" w:rsidR="000372F8" w:rsidRPr="00AD3208" w:rsidRDefault="000372F8" w:rsidP="000372F8">
      <w:pPr>
        <w:spacing w:line="280" w:lineRule="exact"/>
        <w:jc w:val="left"/>
        <w:rPr>
          <w:rFonts w:asciiTheme="minorEastAsia" w:hAnsiTheme="minorEastAsia"/>
          <w:kern w:val="0"/>
        </w:rPr>
      </w:pPr>
      <w:r w:rsidRPr="00AD3208">
        <w:rPr>
          <w:rFonts w:asciiTheme="minorEastAsia" w:hAnsiTheme="minorEastAsia" w:hint="eastAsia"/>
          <w:kern w:val="0"/>
        </w:rPr>
        <w:t>令和５年度第１回つくば市障害者計画策定懇談会</w:t>
      </w:r>
    </w:p>
    <w:p w14:paraId="099426A0" w14:textId="5D7B7C47" w:rsidR="000372F8" w:rsidRPr="00AD3208" w:rsidRDefault="000372F8" w:rsidP="000372F8">
      <w:pPr>
        <w:spacing w:line="280" w:lineRule="exact"/>
        <w:jc w:val="left"/>
        <w:rPr>
          <w:rFonts w:asciiTheme="minorEastAsia" w:hAnsiTheme="minorEastAsia"/>
          <w:kern w:val="0"/>
        </w:rPr>
      </w:pPr>
      <w:r w:rsidRPr="00AD3208">
        <w:rPr>
          <w:rFonts w:asciiTheme="minorEastAsia" w:hAnsiTheme="minorEastAsia" w:hint="eastAsia"/>
          <w:kern w:val="0"/>
        </w:rPr>
        <w:t>つくば市障害者プランの骨子案について</w:t>
      </w:r>
    </w:p>
    <w:p w14:paraId="2B5B0EB0" w14:textId="77777777" w:rsidR="000372F8" w:rsidRPr="00AD3208" w:rsidRDefault="000372F8" w:rsidP="000372F8">
      <w:pPr>
        <w:spacing w:line="280" w:lineRule="exact"/>
        <w:jc w:val="left"/>
        <w:rPr>
          <w:rFonts w:asciiTheme="minorEastAsia" w:hAnsiTheme="minorEastAsia"/>
          <w:kern w:val="0"/>
        </w:rPr>
      </w:pPr>
    </w:p>
    <w:p w14:paraId="6F4289AB" w14:textId="77777777" w:rsidR="000372F8" w:rsidRPr="00AD3208" w:rsidRDefault="000372F8" w:rsidP="000372F8">
      <w:pPr>
        <w:spacing w:line="280" w:lineRule="exact"/>
        <w:jc w:val="left"/>
        <w:rPr>
          <w:rFonts w:asciiTheme="minorEastAsia" w:hAnsiTheme="minorEastAsia"/>
          <w:kern w:val="0"/>
        </w:rPr>
      </w:pPr>
      <w:r w:rsidRPr="00AD3208">
        <w:rPr>
          <w:rFonts w:asciiTheme="minorEastAsia" w:hAnsiTheme="minorEastAsia" w:hint="eastAsia"/>
          <w:kern w:val="0"/>
        </w:rPr>
        <w:t>令和５年（2023年）９月20日（水）</w:t>
      </w:r>
    </w:p>
    <w:p w14:paraId="7B8B4727" w14:textId="2566AE89" w:rsidR="000372F8" w:rsidRPr="00AD3208" w:rsidRDefault="000372F8" w:rsidP="000372F8">
      <w:pPr>
        <w:spacing w:line="280" w:lineRule="exact"/>
        <w:jc w:val="left"/>
        <w:rPr>
          <w:rFonts w:asciiTheme="minorEastAsia" w:hAnsiTheme="minorEastAsia"/>
          <w:kern w:val="0"/>
        </w:rPr>
      </w:pPr>
      <w:r w:rsidRPr="00AD3208">
        <w:rPr>
          <w:rFonts w:asciiTheme="minorEastAsia" w:hAnsiTheme="minorEastAsia" w:hint="eastAsia"/>
          <w:kern w:val="0"/>
        </w:rPr>
        <w:t>令和５年度第２回つくば市障害者計画策定懇談会</w:t>
      </w:r>
    </w:p>
    <w:p w14:paraId="00979843" w14:textId="29359390" w:rsidR="000372F8" w:rsidRPr="00AD3208" w:rsidRDefault="000372F8" w:rsidP="000372F8">
      <w:pPr>
        <w:spacing w:line="280" w:lineRule="exact"/>
        <w:jc w:val="left"/>
        <w:rPr>
          <w:rFonts w:asciiTheme="minorEastAsia" w:hAnsiTheme="minorEastAsia"/>
          <w:kern w:val="0"/>
        </w:rPr>
      </w:pPr>
      <w:r w:rsidRPr="00AD3208">
        <w:rPr>
          <w:rFonts w:asciiTheme="minorEastAsia" w:hAnsiTheme="minorEastAsia" w:hint="eastAsia"/>
          <w:kern w:val="0"/>
        </w:rPr>
        <w:t>つくば市障害者プラン改定版の素案について</w:t>
      </w:r>
    </w:p>
    <w:p w14:paraId="1D172076" w14:textId="77777777" w:rsidR="000372F8" w:rsidRPr="00AD3208" w:rsidRDefault="000372F8" w:rsidP="000372F8">
      <w:pPr>
        <w:spacing w:line="280" w:lineRule="exact"/>
        <w:jc w:val="left"/>
        <w:rPr>
          <w:rFonts w:asciiTheme="minorEastAsia" w:hAnsiTheme="minorEastAsia"/>
          <w:kern w:val="0"/>
        </w:rPr>
      </w:pPr>
    </w:p>
    <w:p w14:paraId="6E9E9C7B" w14:textId="77777777" w:rsidR="00134B7A" w:rsidRPr="00AD3208" w:rsidRDefault="00134B7A" w:rsidP="00134B7A">
      <w:pPr>
        <w:spacing w:line="280" w:lineRule="exact"/>
        <w:jc w:val="left"/>
        <w:rPr>
          <w:rFonts w:asciiTheme="minorEastAsia" w:hAnsiTheme="minorEastAsia"/>
          <w:kern w:val="0"/>
        </w:rPr>
      </w:pPr>
      <w:r w:rsidRPr="00AD3208">
        <w:rPr>
          <w:rFonts w:asciiTheme="minorEastAsia" w:hAnsiTheme="minorEastAsia" w:hint="eastAsia"/>
          <w:kern w:val="0"/>
        </w:rPr>
        <w:t>令和５年（2023年）12月８日（金）～令和６年（2024年）１月９日（火）</w:t>
      </w:r>
    </w:p>
    <w:p w14:paraId="465A2362" w14:textId="1A23E897" w:rsidR="000372F8" w:rsidRPr="00AD3208" w:rsidRDefault="00134B7A" w:rsidP="00134B7A">
      <w:pPr>
        <w:spacing w:line="280" w:lineRule="exact"/>
        <w:jc w:val="left"/>
        <w:rPr>
          <w:rFonts w:asciiTheme="minorEastAsia" w:hAnsiTheme="minorEastAsia"/>
          <w:kern w:val="0"/>
        </w:rPr>
      </w:pPr>
      <w:r w:rsidRPr="00AD3208">
        <w:rPr>
          <w:rFonts w:asciiTheme="minorEastAsia" w:hAnsiTheme="minorEastAsia" w:hint="eastAsia"/>
          <w:kern w:val="0"/>
        </w:rPr>
        <w:t>パブリックコメントの実施</w:t>
      </w:r>
    </w:p>
    <w:p w14:paraId="718F4F85" w14:textId="77777777" w:rsidR="000372F8" w:rsidRPr="00AD3208" w:rsidRDefault="000372F8" w:rsidP="000372F8">
      <w:pPr>
        <w:spacing w:line="280" w:lineRule="exact"/>
        <w:jc w:val="left"/>
        <w:rPr>
          <w:rFonts w:asciiTheme="minorEastAsia" w:hAnsiTheme="minorEastAsia"/>
          <w:kern w:val="0"/>
        </w:rPr>
      </w:pPr>
    </w:p>
    <w:p w14:paraId="1F34B0CA" w14:textId="7C61EB5C" w:rsidR="00134B7A" w:rsidRPr="00AD3208" w:rsidRDefault="00134B7A" w:rsidP="00134B7A">
      <w:pPr>
        <w:spacing w:line="280" w:lineRule="exact"/>
        <w:jc w:val="left"/>
        <w:rPr>
          <w:rFonts w:asciiTheme="minorEastAsia" w:hAnsiTheme="minorEastAsia"/>
          <w:kern w:val="0"/>
        </w:rPr>
      </w:pPr>
      <w:r w:rsidRPr="00AD3208">
        <w:rPr>
          <w:rFonts w:asciiTheme="minorEastAsia" w:hAnsiTheme="minorEastAsia" w:hint="eastAsia"/>
          <w:kern w:val="0"/>
        </w:rPr>
        <w:t>令和６年（2024年）１月31日（水）（予定）</w:t>
      </w:r>
    </w:p>
    <w:p w14:paraId="436EF55F" w14:textId="685ABF18" w:rsidR="00134B7A" w:rsidRPr="00AD3208" w:rsidRDefault="00134B7A" w:rsidP="00134B7A">
      <w:pPr>
        <w:spacing w:line="280" w:lineRule="exact"/>
        <w:jc w:val="left"/>
        <w:rPr>
          <w:rFonts w:asciiTheme="minorEastAsia" w:hAnsiTheme="minorEastAsia"/>
          <w:kern w:val="0"/>
        </w:rPr>
      </w:pPr>
      <w:r w:rsidRPr="00AD3208">
        <w:rPr>
          <w:rFonts w:asciiTheme="minorEastAsia" w:hAnsiTheme="minorEastAsia" w:hint="eastAsia"/>
          <w:kern w:val="0"/>
        </w:rPr>
        <w:t>令和５年度第３回つくば市障害者計画策定懇談会</w:t>
      </w:r>
    </w:p>
    <w:p w14:paraId="12C81C00" w14:textId="315FF9C3" w:rsidR="00134B7A" w:rsidRPr="00AD3208" w:rsidRDefault="00134B7A" w:rsidP="00134B7A">
      <w:pPr>
        <w:spacing w:line="280" w:lineRule="exact"/>
        <w:jc w:val="left"/>
        <w:rPr>
          <w:rFonts w:asciiTheme="minorEastAsia" w:hAnsiTheme="minorEastAsia"/>
          <w:kern w:val="0"/>
        </w:rPr>
      </w:pPr>
      <w:r w:rsidRPr="00AD3208">
        <w:rPr>
          <w:rFonts w:asciiTheme="minorEastAsia" w:hAnsiTheme="minorEastAsia" w:hint="eastAsia"/>
          <w:kern w:val="0"/>
        </w:rPr>
        <w:t>（１）パブリックコメント実施結果について</w:t>
      </w:r>
    </w:p>
    <w:p w14:paraId="3F8B70ED" w14:textId="49FD6CEE" w:rsidR="000372F8" w:rsidRPr="00AD3208" w:rsidRDefault="00134B7A" w:rsidP="00134B7A">
      <w:pPr>
        <w:spacing w:line="280" w:lineRule="exact"/>
        <w:jc w:val="left"/>
        <w:rPr>
          <w:rFonts w:asciiTheme="minorEastAsia" w:hAnsiTheme="minorEastAsia"/>
          <w:kern w:val="0"/>
        </w:rPr>
      </w:pPr>
      <w:r w:rsidRPr="00AD3208">
        <w:rPr>
          <w:rFonts w:asciiTheme="minorEastAsia" w:hAnsiTheme="minorEastAsia" w:hint="eastAsia"/>
          <w:kern w:val="0"/>
        </w:rPr>
        <w:t>（２）つくば市障害者プラン改定版の最終案について</w:t>
      </w:r>
    </w:p>
    <w:p w14:paraId="0B084238" w14:textId="25EAE358" w:rsidR="00DE2B47" w:rsidRPr="00AD3208" w:rsidRDefault="00DE2B47" w:rsidP="00A56F4E">
      <w:pPr>
        <w:spacing w:line="280" w:lineRule="exact"/>
        <w:ind w:right="480"/>
        <w:jc w:val="right"/>
        <w:rPr>
          <w:rFonts w:asciiTheme="minorEastAsia" w:hAnsiTheme="minorEastAsia"/>
          <w:kern w:val="0"/>
        </w:rPr>
      </w:pPr>
    </w:p>
    <w:p w14:paraId="4B1DE354" w14:textId="77777777" w:rsidR="00DE2B47" w:rsidRPr="00AD3208" w:rsidRDefault="00DE2B47" w:rsidP="00DE2B47">
      <w:pPr>
        <w:spacing w:line="280" w:lineRule="exact"/>
        <w:jc w:val="left"/>
        <w:rPr>
          <w:rFonts w:asciiTheme="minorEastAsia" w:hAnsiTheme="minorEastAsia"/>
          <w:kern w:val="0"/>
        </w:rPr>
      </w:pPr>
      <w:r w:rsidRPr="00AD3208">
        <w:rPr>
          <w:rFonts w:asciiTheme="minorEastAsia" w:hAnsiTheme="minorEastAsia" w:hint="eastAsia"/>
          <w:kern w:val="0"/>
        </w:rPr>
        <w:t>２　つくば市障害者計画策定懇談会開催要項</w:t>
      </w:r>
    </w:p>
    <w:p w14:paraId="54A6F4C4" w14:textId="77777777" w:rsidR="00DE2B47" w:rsidRPr="00AD3208" w:rsidRDefault="00DE2B47" w:rsidP="00DE2B47">
      <w:pPr>
        <w:spacing w:line="280" w:lineRule="exact"/>
        <w:jc w:val="left"/>
        <w:rPr>
          <w:rFonts w:asciiTheme="minorEastAsia" w:hAnsiTheme="minorEastAsia"/>
          <w:kern w:val="0"/>
        </w:rPr>
      </w:pPr>
    </w:p>
    <w:p w14:paraId="2408E895" w14:textId="77777777" w:rsidR="00DE2B47" w:rsidRPr="00AD3208" w:rsidRDefault="00DE2B47" w:rsidP="00DE2B47">
      <w:pPr>
        <w:spacing w:line="280" w:lineRule="exact"/>
        <w:jc w:val="left"/>
        <w:rPr>
          <w:rFonts w:asciiTheme="minorEastAsia" w:hAnsiTheme="minorEastAsia"/>
          <w:kern w:val="0"/>
        </w:rPr>
      </w:pPr>
      <w:r w:rsidRPr="00AD3208">
        <w:rPr>
          <w:rFonts w:asciiTheme="minorEastAsia" w:hAnsiTheme="minorEastAsia" w:hint="eastAsia"/>
          <w:kern w:val="0"/>
        </w:rPr>
        <w:t>（開催）</w:t>
      </w:r>
    </w:p>
    <w:p w14:paraId="04CF6CC1" w14:textId="77777777" w:rsidR="00DE2B47" w:rsidRPr="00AD3208" w:rsidRDefault="00DE2B47" w:rsidP="00DE2B47">
      <w:pPr>
        <w:spacing w:line="280" w:lineRule="exact"/>
        <w:jc w:val="left"/>
        <w:rPr>
          <w:rFonts w:asciiTheme="minorEastAsia" w:hAnsiTheme="minorEastAsia"/>
          <w:kern w:val="0"/>
        </w:rPr>
      </w:pPr>
      <w:r w:rsidRPr="00AD3208">
        <w:rPr>
          <w:rFonts w:asciiTheme="minorEastAsia" w:hAnsiTheme="minorEastAsia" w:hint="eastAsia"/>
          <w:kern w:val="0"/>
        </w:rPr>
        <w:t>第１条　市長は、障害者福祉施策に関し必要な検討を行うため、福祉関係や学識経験のある者の参集を求め、つくば市障害者計画策定懇談会（以下「懇談会」という。）を開催する。</w:t>
      </w:r>
    </w:p>
    <w:p w14:paraId="248BECAD" w14:textId="77777777" w:rsidR="00DE2B47" w:rsidRPr="00AD3208" w:rsidRDefault="00DE2B47" w:rsidP="00DE2B47">
      <w:pPr>
        <w:spacing w:line="280" w:lineRule="exact"/>
        <w:jc w:val="left"/>
        <w:rPr>
          <w:rFonts w:asciiTheme="minorEastAsia" w:hAnsiTheme="minorEastAsia"/>
          <w:kern w:val="0"/>
        </w:rPr>
      </w:pPr>
      <w:r w:rsidRPr="00AD3208">
        <w:rPr>
          <w:rFonts w:asciiTheme="minorEastAsia" w:hAnsiTheme="minorEastAsia" w:hint="eastAsia"/>
          <w:kern w:val="0"/>
        </w:rPr>
        <w:t>（検討事項）</w:t>
      </w:r>
    </w:p>
    <w:p w14:paraId="2703640B" w14:textId="58915A51" w:rsidR="00DE2B47" w:rsidRPr="00AD3208" w:rsidRDefault="00DE2B47" w:rsidP="00DE2B47">
      <w:pPr>
        <w:spacing w:line="280" w:lineRule="exact"/>
        <w:jc w:val="left"/>
        <w:rPr>
          <w:rFonts w:asciiTheme="minorEastAsia" w:hAnsiTheme="minorEastAsia"/>
          <w:kern w:val="0"/>
        </w:rPr>
      </w:pPr>
      <w:r w:rsidRPr="00AD3208">
        <w:rPr>
          <w:rFonts w:asciiTheme="minorEastAsia" w:hAnsiTheme="minorEastAsia" w:hint="eastAsia"/>
          <w:kern w:val="0"/>
        </w:rPr>
        <w:t>第２条　懇談会は、次の各号に掲げる事項について検討する。</w:t>
      </w:r>
    </w:p>
    <w:p w14:paraId="4821C081" w14:textId="1C32F2F0" w:rsidR="00DE2B47" w:rsidRPr="00AD3208" w:rsidRDefault="00DE2B47" w:rsidP="00DE2B47">
      <w:pPr>
        <w:spacing w:line="280" w:lineRule="exact"/>
        <w:jc w:val="left"/>
        <w:rPr>
          <w:rFonts w:asciiTheme="minorEastAsia" w:hAnsiTheme="minorEastAsia"/>
          <w:kern w:val="0"/>
        </w:rPr>
      </w:pPr>
      <w:r w:rsidRPr="00AD3208">
        <w:rPr>
          <w:rFonts w:asciiTheme="minorEastAsia" w:hAnsiTheme="minorEastAsia" w:hint="eastAsia"/>
          <w:kern w:val="0"/>
        </w:rPr>
        <w:t>（１）障害福祉施策の総合的な推進に関すること。</w:t>
      </w:r>
    </w:p>
    <w:p w14:paraId="51E2EBC8" w14:textId="699E9197" w:rsidR="00DE2B47" w:rsidRPr="00AD3208" w:rsidRDefault="00DE2B47" w:rsidP="00DE2B47">
      <w:pPr>
        <w:spacing w:line="280" w:lineRule="exact"/>
        <w:jc w:val="left"/>
        <w:rPr>
          <w:rFonts w:asciiTheme="minorEastAsia" w:hAnsiTheme="minorEastAsia"/>
          <w:kern w:val="0"/>
        </w:rPr>
      </w:pPr>
      <w:r w:rsidRPr="00AD3208">
        <w:rPr>
          <w:rFonts w:asciiTheme="minorEastAsia" w:hAnsiTheme="minorEastAsia" w:hint="eastAsia"/>
          <w:kern w:val="0"/>
        </w:rPr>
        <w:t>（２）障害者計画の策定、進行管理及び評価に関すること。</w:t>
      </w:r>
    </w:p>
    <w:p w14:paraId="097C261C" w14:textId="034434BC" w:rsidR="00DE2B47" w:rsidRPr="00AD3208" w:rsidRDefault="00DE2B47" w:rsidP="00DE2B47">
      <w:pPr>
        <w:spacing w:line="280" w:lineRule="exact"/>
        <w:jc w:val="left"/>
        <w:rPr>
          <w:rFonts w:asciiTheme="minorEastAsia" w:hAnsiTheme="minorEastAsia"/>
          <w:kern w:val="0"/>
        </w:rPr>
      </w:pPr>
      <w:r w:rsidRPr="00AD3208">
        <w:rPr>
          <w:rFonts w:asciiTheme="minorEastAsia" w:hAnsiTheme="minorEastAsia" w:hint="eastAsia"/>
          <w:kern w:val="0"/>
        </w:rPr>
        <w:t>（３）障害福祉計画の策定、進行管理及び評価に関すること。</w:t>
      </w:r>
    </w:p>
    <w:p w14:paraId="7ACEBA76" w14:textId="53F5BBF5" w:rsidR="00DE2B47" w:rsidRPr="00AD3208" w:rsidRDefault="00DE2B47" w:rsidP="00DE2B47">
      <w:pPr>
        <w:spacing w:line="280" w:lineRule="exact"/>
        <w:jc w:val="left"/>
        <w:rPr>
          <w:rFonts w:asciiTheme="minorEastAsia" w:hAnsiTheme="minorEastAsia"/>
          <w:kern w:val="0"/>
        </w:rPr>
      </w:pPr>
      <w:r w:rsidRPr="00AD3208">
        <w:rPr>
          <w:rFonts w:asciiTheme="minorEastAsia" w:hAnsiTheme="minorEastAsia" w:hint="eastAsia"/>
          <w:kern w:val="0"/>
        </w:rPr>
        <w:t>（４）障害児福祉計画の策定、進行管理及び評価に関すること。</w:t>
      </w:r>
    </w:p>
    <w:p w14:paraId="67D44D35" w14:textId="77777777" w:rsidR="00DE2B47" w:rsidRPr="00AD3208" w:rsidRDefault="00DE2B47" w:rsidP="00DE2B47">
      <w:pPr>
        <w:spacing w:line="280" w:lineRule="exact"/>
        <w:jc w:val="left"/>
        <w:rPr>
          <w:rFonts w:asciiTheme="minorEastAsia" w:hAnsiTheme="minorEastAsia"/>
          <w:kern w:val="0"/>
        </w:rPr>
      </w:pPr>
      <w:r w:rsidRPr="00AD3208">
        <w:rPr>
          <w:rFonts w:asciiTheme="minorEastAsia" w:hAnsiTheme="minorEastAsia" w:hint="eastAsia"/>
          <w:kern w:val="0"/>
        </w:rPr>
        <w:t>（構成）</w:t>
      </w:r>
    </w:p>
    <w:p w14:paraId="56A2CC55" w14:textId="7319AC5C" w:rsidR="00DE2B47" w:rsidRPr="00AD3208" w:rsidRDefault="00DE2B47" w:rsidP="00DE2B47">
      <w:pPr>
        <w:spacing w:line="280" w:lineRule="exact"/>
        <w:jc w:val="left"/>
        <w:rPr>
          <w:rFonts w:asciiTheme="minorEastAsia" w:hAnsiTheme="minorEastAsia"/>
          <w:kern w:val="0"/>
        </w:rPr>
      </w:pPr>
      <w:r w:rsidRPr="00AD3208">
        <w:rPr>
          <w:rFonts w:asciiTheme="minorEastAsia" w:hAnsiTheme="minorEastAsia" w:hint="eastAsia"/>
          <w:kern w:val="0"/>
        </w:rPr>
        <w:t>第３条　懇談会は、市民、福祉関係、学識経験のある者のうちから、市長が選任した者15人以内</w:t>
      </w:r>
      <w:r w:rsidRPr="00AD3208">
        <w:rPr>
          <w:rFonts w:asciiTheme="minorEastAsia" w:hAnsiTheme="minorEastAsia" w:hint="eastAsia"/>
          <w:kern w:val="0"/>
        </w:rPr>
        <w:lastRenderedPageBreak/>
        <w:t>をもって構成する。</w:t>
      </w:r>
    </w:p>
    <w:p w14:paraId="3E85D02A" w14:textId="3AF62F85" w:rsidR="00DE2B47" w:rsidRPr="00AD3208" w:rsidRDefault="00DE2B47" w:rsidP="00DE2B47">
      <w:pPr>
        <w:spacing w:line="280" w:lineRule="exact"/>
        <w:jc w:val="left"/>
        <w:rPr>
          <w:rFonts w:asciiTheme="minorEastAsia" w:hAnsiTheme="minorEastAsia"/>
          <w:kern w:val="0"/>
        </w:rPr>
      </w:pPr>
      <w:r w:rsidRPr="00AD3208">
        <w:rPr>
          <w:rFonts w:asciiTheme="minorEastAsia" w:hAnsiTheme="minorEastAsia" w:hint="eastAsia"/>
          <w:kern w:val="0"/>
        </w:rPr>
        <w:t>（任期）</w:t>
      </w:r>
    </w:p>
    <w:p w14:paraId="2E8FBBB1" w14:textId="1189E2F3" w:rsidR="00DE2B47" w:rsidRPr="00AD3208" w:rsidRDefault="00DE2B47" w:rsidP="00DE2B47">
      <w:pPr>
        <w:spacing w:line="280" w:lineRule="exact"/>
        <w:jc w:val="left"/>
        <w:rPr>
          <w:rFonts w:asciiTheme="minorEastAsia" w:hAnsiTheme="minorEastAsia"/>
          <w:kern w:val="0"/>
        </w:rPr>
      </w:pPr>
      <w:r w:rsidRPr="00AD3208">
        <w:rPr>
          <w:rFonts w:asciiTheme="minorEastAsia" w:hAnsiTheme="minorEastAsia" w:hint="eastAsia"/>
          <w:kern w:val="0"/>
        </w:rPr>
        <w:t>第４条　委員の任期は、３年以内とする。ただし、委員が欠けた場合における後任者の任期は、前任者の残任期間とする。</w:t>
      </w:r>
    </w:p>
    <w:p w14:paraId="5B20465F" w14:textId="71D451C0" w:rsidR="00DE2B47" w:rsidRPr="00AD3208" w:rsidRDefault="00DE2B47" w:rsidP="00DE2B47">
      <w:pPr>
        <w:spacing w:line="280" w:lineRule="exact"/>
        <w:jc w:val="left"/>
        <w:rPr>
          <w:rFonts w:asciiTheme="minorEastAsia" w:hAnsiTheme="minorEastAsia"/>
          <w:kern w:val="0"/>
        </w:rPr>
      </w:pPr>
      <w:r w:rsidRPr="00AD3208">
        <w:rPr>
          <w:rFonts w:asciiTheme="minorEastAsia" w:hAnsiTheme="minorEastAsia" w:hint="eastAsia"/>
          <w:kern w:val="0"/>
        </w:rPr>
        <w:t>２　委員は、再任されることができる。</w:t>
      </w:r>
    </w:p>
    <w:p w14:paraId="003898E3" w14:textId="77777777" w:rsidR="00DE2B47" w:rsidRPr="00AD3208" w:rsidRDefault="00DE2B47" w:rsidP="00DE2B47">
      <w:pPr>
        <w:spacing w:line="280" w:lineRule="exact"/>
        <w:jc w:val="left"/>
        <w:rPr>
          <w:rFonts w:asciiTheme="minorEastAsia" w:hAnsiTheme="minorEastAsia"/>
          <w:kern w:val="0"/>
        </w:rPr>
      </w:pPr>
      <w:r w:rsidRPr="00AD3208">
        <w:rPr>
          <w:rFonts w:asciiTheme="minorEastAsia" w:hAnsiTheme="minorEastAsia" w:hint="eastAsia"/>
          <w:kern w:val="0"/>
        </w:rPr>
        <w:t>（座長）</w:t>
      </w:r>
    </w:p>
    <w:p w14:paraId="164DDEEF" w14:textId="79512BE8" w:rsidR="00DE2B47" w:rsidRPr="00AD3208" w:rsidRDefault="00DE2B47" w:rsidP="00DE2B47">
      <w:pPr>
        <w:spacing w:line="280" w:lineRule="exact"/>
        <w:jc w:val="left"/>
        <w:rPr>
          <w:rFonts w:asciiTheme="minorEastAsia" w:hAnsiTheme="minorEastAsia"/>
          <w:kern w:val="0"/>
        </w:rPr>
      </w:pPr>
      <w:r w:rsidRPr="00AD3208">
        <w:rPr>
          <w:rFonts w:asciiTheme="minorEastAsia" w:hAnsiTheme="minorEastAsia" w:hint="eastAsia"/>
          <w:kern w:val="0"/>
        </w:rPr>
        <w:t>第５条　懇談会に座長を置き、委員の互選により定める。</w:t>
      </w:r>
    </w:p>
    <w:p w14:paraId="446E3F95" w14:textId="3A0E588B" w:rsidR="00DE2B47" w:rsidRPr="00AD3208" w:rsidRDefault="00DE2B47" w:rsidP="00DE2B47">
      <w:pPr>
        <w:spacing w:line="280" w:lineRule="exact"/>
        <w:jc w:val="left"/>
        <w:rPr>
          <w:rFonts w:asciiTheme="minorEastAsia" w:hAnsiTheme="minorEastAsia"/>
          <w:kern w:val="0"/>
        </w:rPr>
      </w:pPr>
      <w:r w:rsidRPr="00AD3208">
        <w:rPr>
          <w:rFonts w:asciiTheme="minorEastAsia" w:hAnsiTheme="minorEastAsia" w:hint="eastAsia"/>
          <w:kern w:val="0"/>
        </w:rPr>
        <w:t>２　座長は、懇談会を代表し会務を総理する。</w:t>
      </w:r>
    </w:p>
    <w:p w14:paraId="548A0748" w14:textId="5367B0AD" w:rsidR="00DE2B47" w:rsidRPr="00AD3208" w:rsidRDefault="00DE2B47" w:rsidP="00DE2B47">
      <w:pPr>
        <w:spacing w:line="280" w:lineRule="exact"/>
        <w:jc w:val="left"/>
        <w:rPr>
          <w:rFonts w:asciiTheme="minorEastAsia" w:hAnsiTheme="minorEastAsia"/>
          <w:kern w:val="0"/>
        </w:rPr>
      </w:pPr>
      <w:r w:rsidRPr="00AD3208">
        <w:rPr>
          <w:rFonts w:asciiTheme="minorEastAsia" w:hAnsiTheme="minorEastAsia" w:hint="eastAsia"/>
          <w:kern w:val="0"/>
        </w:rPr>
        <w:t>３　座長に事故があるときは、あらかじめ座長が指名する委員がその職務を代理する。</w:t>
      </w:r>
    </w:p>
    <w:p w14:paraId="4E464480" w14:textId="77777777" w:rsidR="00DE2B47" w:rsidRPr="00AD3208" w:rsidRDefault="00DE2B47" w:rsidP="00DE2B47">
      <w:pPr>
        <w:spacing w:line="280" w:lineRule="exact"/>
        <w:jc w:val="left"/>
        <w:rPr>
          <w:rFonts w:asciiTheme="minorEastAsia" w:hAnsiTheme="minorEastAsia"/>
          <w:kern w:val="0"/>
        </w:rPr>
      </w:pPr>
      <w:r w:rsidRPr="00AD3208">
        <w:rPr>
          <w:rFonts w:asciiTheme="minorEastAsia" w:hAnsiTheme="minorEastAsia" w:hint="eastAsia"/>
          <w:kern w:val="0"/>
        </w:rPr>
        <w:t>（会議）</w:t>
      </w:r>
    </w:p>
    <w:p w14:paraId="78BEB930" w14:textId="4BF1B111" w:rsidR="00DE2B47" w:rsidRPr="00AD3208" w:rsidRDefault="00DE2B47" w:rsidP="00DE2B47">
      <w:pPr>
        <w:spacing w:line="280" w:lineRule="exact"/>
        <w:jc w:val="left"/>
        <w:rPr>
          <w:rFonts w:asciiTheme="minorEastAsia" w:hAnsiTheme="minorEastAsia"/>
          <w:kern w:val="0"/>
        </w:rPr>
      </w:pPr>
      <w:r w:rsidRPr="00AD3208">
        <w:rPr>
          <w:rFonts w:asciiTheme="minorEastAsia" w:hAnsiTheme="minorEastAsia" w:hint="eastAsia"/>
          <w:kern w:val="0"/>
        </w:rPr>
        <w:t>第６条　懇談会の会議（以下「会議」という。）は、座長が招集する。</w:t>
      </w:r>
    </w:p>
    <w:p w14:paraId="47D36CB5" w14:textId="1222B950" w:rsidR="00DE2B47" w:rsidRPr="00AD3208" w:rsidRDefault="00DE2B47" w:rsidP="00DE2B47">
      <w:pPr>
        <w:spacing w:line="280" w:lineRule="exact"/>
        <w:jc w:val="left"/>
        <w:rPr>
          <w:rFonts w:asciiTheme="minorEastAsia" w:hAnsiTheme="minorEastAsia"/>
          <w:kern w:val="0"/>
        </w:rPr>
      </w:pPr>
      <w:r w:rsidRPr="00AD3208">
        <w:rPr>
          <w:rFonts w:asciiTheme="minorEastAsia" w:hAnsiTheme="minorEastAsia" w:hint="eastAsia"/>
          <w:kern w:val="0"/>
        </w:rPr>
        <w:t>２　座長は、会議の議長となる。</w:t>
      </w:r>
    </w:p>
    <w:p w14:paraId="14FE48C7" w14:textId="592BE743" w:rsidR="00DE2B47" w:rsidRPr="00AD3208" w:rsidRDefault="00DE2B47" w:rsidP="00DE2B47">
      <w:pPr>
        <w:spacing w:line="280" w:lineRule="exact"/>
        <w:jc w:val="left"/>
        <w:rPr>
          <w:rFonts w:asciiTheme="minorEastAsia" w:hAnsiTheme="minorEastAsia"/>
          <w:kern w:val="0"/>
        </w:rPr>
      </w:pPr>
      <w:r w:rsidRPr="00AD3208">
        <w:rPr>
          <w:rFonts w:asciiTheme="minorEastAsia" w:hAnsiTheme="minorEastAsia" w:hint="eastAsia"/>
          <w:kern w:val="0"/>
        </w:rPr>
        <w:t>３　座長は、会議の開催が困難であると認めるときは、全ての委員に対し書面又は電子メールにより意見を求めることにより、会議の開催に代えることができる。</w:t>
      </w:r>
    </w:p>
    <w:p w14:paraId="7A3AB8C8" w14:textId="77777777" w:rsidR="00DE2B47" w:rsidRPr="00AD3208" w:rsidRDefault="00DE2B47" w:rsidP="00DE2B47">
      <w:pPr>
        <w:spacing w:line="280" w:lineRule="exact"/>
        <w:jc w:val="left"/>
        <w:rPr>
          <w:rFonts w:asciiTheme="minorEastAsia" w:hAnsiTheme="minorEastAsia"/>
          <w:kern w:val="0"/>
        </w:rPr>
      </w:pPr>
      <w:r w:rsidRPr="00AD3208">
        <w:rPr>
          <w:rFonts w:asciiTheme="minorEastAsia" w:hAnsiTheme="minorEastAsia" w:hint="eastAsia"/>
          <w:kern w:val="0"/>
        </w:rPr>
        <w:t>（庶務）</w:t>
      </w:r>
    </w:p>
    <w:p w14:paraId="39CFBD3A" w14:textId="0453CDD6" w:rsidR="00DE2B47" w:rsidRPr="00AD3208" w:rsidRDefault="00DE2B47" w:rsidP="00DE2B47">
      <w:pPr>
        <w:spacing w:line="280" w:lineRule="exact"/>
        <w:jc w:val="left"/>
        <w:rPr>
          <w:rFonts w:asciiTheme="minorEastAsia" w:hAnsiTheme="minorEastAsia"/>
          <w:kern w:val="0"/>
        </w:rPr>
      </w:pPr>
      <w:r w:rsidRPr="00AD3208">
        <w:rPr>
          <w:rFonts w:asciiTheme="minorEastAsia" w:hAnsiTheme="minorEastAsia" w:hint="eastAsia"/>
          <w:kern w:val="0"/>
        </w:rPr>
        <w:t>第７条　懇談会の庶務は、福祉部障害福祉課において処理する。</w:t>
      </w:r>
    </w:p>
    <w:p w14:paraId="719B3B8D" w14:textId="77777777" w:rsidR="00DE2B47" w:rsidRPr="00AD3208" w:rsidRDefault="00DE2B47" w:rsidP="00DE2B47">
      <w:pPr>
        <w:spacing w:line="280" w:lineRule="exact"/>
        <w:jc w:val="left"/>
        <w:rPr>
          <w:rFonts w:asciiTheme="minorEastAsia" w:hAnsiTheme="minorEastAsia"/>
          <w:kern w:val="0"/>
        </w:rPr>
      </w:pPr>
    </w:p>
    <w:p w14:paraId="6B48761F" w14:textId="1E0C2BB7" w:rsidR="00DE2B47" w:rsidRPr="00AD3208" w:rsidRDefault="00DE2B47" w:rsidP="00DE2B47">
      <w:pPr>
        <w:spacing w:line="280" w:lineRule="exact"/>
        <w:jc w:val="left"/>
        <w:rPr>
          <w:rFonts w:asciiTheme="minorEastAsia" w:hAnsiTheme="minorEastAsia"/>
          <w:kern w:val="0"/>
        </w:rPr>
      </w:pPr>
      <w:r w:rsidRPr="00AD3208">
        <w:rPr>
          <w:rFonts w:asciiTheme="minorEastAsia" w:hAnsiTheme="minorEastAsia" w:hint="eastAsia"/>
          <w:kern w:val="0"/>
        </w:rPr>
        <w:t>附則</w:t>
      </w:r>
    </w:p>
    <w:p w14:paraId="59382B3A" w14:textId="55E884A9" w:rsidR="00DE2B47" w:rsidRPr="00AD3208" w:rsidRDefault="00DE2B47" w:rsidP="00DE2B47">
      <w:pPr>
        <w:spacing w:line="280" w:lineRule="exact"/>
        <w:jc w:val="left"/>
        <w:rPr>
          <w:rFonts w:asciiTheme="minorEastAsia" w:hAnsiTheme="minorEastAsia"/>
          <w:kern w:val="0"/>
        </w:rPr>
      </w:pPr>
      <w:r w:rsidRPr="00AD3208">
        <w:rPr>
          <w:rFonts w:asciiTheme="minorEastAsia" w:hAnsiTheme="minorEastAsia" w:hint="eastAsia"/>
          <w:kern w:val="0"/>
        </w:rPr>
        <w:t>この要項は、令和４年４月１日から施行する。</w:t>
      </w:r>
    </w:p>
    <w:p w14:paraId="3F771462" w14:textId="77777777" w:rsidR="00DE2B47" w:rsidRPr="00AD3208" w:rsidRDefault="00DE2B47" w:rsidP="00071861">
      <w:pPr>
        <w:spacing w:line="280" w:lineRule="exact"/>
        <w:jc w:val="left"/>
        <w:rPr>
          <w:rFonts w:asciiTheme="minorEastAsia" w:hAnsiTheme="minorEastAsia"/>
          <w:kern w:val="0"/>
        </w:rPr>
      </w:pPr>
    </w:p>
    <w:p w14:paraId="48F64247" w14:textId="072F4481" w:rsidR="00D50F4A" w:rsidRPr="00AD3208" w:rsidRDefault="008B2D7A" w:rsidP="00A56F4E">
      <w:pPr>
        <w:spacing w:line="280" w:lineRule="exact"/>
        <w:ind w:right="960"/>
        <w:rPr>
          <w:rFonts w:asciiTheme="minorEastAsia" w:hAnsiTheme="minorEastAsia"/>
          <w:kern w:val="0"/>
        </w:rPr>
      </w:pPr>
      <w:r w:rsidRPr="00AD3208">
        <w:rPr>
          <w:rFonts w:asciiTheme="minorEastAsia" w:hAnsiTheme="minorEastAsia" w:hint="eastAsia"/>
          <w:kern w:val="0"/>
        </w:rPr>
        <w:t>３　つくば市障害者計画策定懇談会委員名簿</w:t>
      </w:r>
    </w:p>
    <w:p w14:paraId="64F79725" w14:textId="77777777" w:rsidR="008B2D7A" w:rsidRPr="00AD3208" w:rsidRDefault="008B2D7A" w:rsidP="00071861">
      <w:pPr>
        <w:spacing w:line="280" w:lineRule="exact"/>
        <w:jc w:val="left"/>
        <w:rPr>
          <w:rFonts w:asciiTheme="minorEastAsia" w:hAnsiTheme="minorEastAsia"/>
          <w:kern w:val="0"/>
        </w:rPr>
      </w:pPr>
    </w:p>
    <w:p w14:paraId="34330E75" w14:textId="77777777" w:rsidR="00B50353" w:rsidRPr="00AD3208" w:rsidRDefault="00B50353" w:rsidP="00B50353">
      <w:pPr>
        <w:spacing w:line="280" w:lineRule="exact"/>
        <w:jc w:val="left"/>
        <w:rPr>
          <w:rFonts w:asciiTheme="minorEastAsia" w:hAnsiTheme="minorEastAsia"/>
          <w:kern w:val="0"/>
          <w:lang w:eastAsia="zh-TW"/>
        </w:rPr>
      </w:pPr>
      <w:r w:rsidRPr="00AD3208">
        <w:rPr>
          <w:rFonts w:asciiTheme="minorEastAsia" w:hAnsiTheme="minorEastAsia" w:hint="eastAsia"/>
          <w:kern w:val="0"/>
          <w:lang w:eastAsia="zh-TW"/>
        </w:rPr>
        <w:t>（敬称略）</w:t>
      </w:r>
    </w:p>
    <w:p w14:paraId="25BE5AE6" w14:textId="141562B9" w:rsidR="00B50353" w:rsidRPr="00AD3208" w:rsidRDefault="00B50353" w:rsidP="00B50353">
      <w:pPr>
        <w:spacing w:line="280" w:lineRule="exact"/>
        <w:jc w:val="left"/>
        <w:rPr>
          <w:rFonts w:asciiTheme="minorEastAsia" w:hAnsiTheme="minorEastAsia"/>
          <w:kern w:val="0"/>
          <w:lang w:eastAsia="zh-TW"/>
        </w:rPr>
      </w:pPr>
      <w:r w:rsidRPr="00AD3208">
        <w:rPr>
          <w:rFonts w:asciiTheme="minorEastAsia" w:hAnsiTheme="minorEastAsia" w:hint="eastAsia"/>
          <w:kern w:val="0"/>
          <w:lang w:eastAsia="zh-TW"/>
        </w:rPr>
        <w:t>番号　役職　氏名　所属等</w:t>
      </w:r>
    </w:p>
    <w:p w14:paraId="12B20379" w14:textId="355C4B93" w:rsidR="00B50353" w:rsidRPr="00AD3208" w:rsidRDefault="00B50353" w:rsidP="00B50353">
      <w:pPr>
        <w:spacing w:line="280" w:lineRule="exact"/>
        <w:jc w:val="left"/>
        <w:rPr>
          <w:rFonts w:asciiTheme="minorEastAsia" w:hAnsiTheme="minorEastAsia"/>
          <w:kern w:val="0"/>
          <w:lang w:eastAsia="zh-TW"/>
        </w:rPr>
      </w:pPr>
      <w:r w:rsidRPr="00AD3208">
        <w:rPr>
          <w:rFonts w:asciiTheme="minorEastAsia" w:hAnsiTheme="minorEastAsia" w:hint="eastAsia"/>
          <w:kern w:val="0"/>
          <w:lang w:eastAsia="zh-TW"/>
        </w:rPr>
        <w:t>１　委員　五十嵐　純子　市民代表（公募）</w:t>
      </w:r>
    </w:p>
    <w:p w14:paraId="523BEB3C" w14:textId="1FEFCADE" w:rsidR="00B50353" w:rsidRPr="00AD3208" w:rsidRDefault="00B50353" w:rsidP="00B50353">
      <w:pPr>
        <w:spacing w:line="280" w:lineRule="exact"/>
        <w:jc w:val="left"/>
        <w:rPr>
          <w:rFonts w:asciiTheme="minorEastAsia" w:hAnsiTheme="minorEastAsia"/>
          <w:kern w:val="0"/>
          <w:lang w:eastAsia="zh-TW"/>
        </w:rPr>
      </w:pPr>
      <w:r w:rsidRPr="00AD3208">
        <w:rPr>
          <w:rFonts w:asciiTheme="minorEastAsia" w:hAnsiTheme="minorEastAsia" w:hint="eastAsia"/>
          <w:kern w:val="0"/>
          <w:lang w:eastAsia="zh-TW"/>
        </w:rPr>
        <w:t>２　委員　池田　由美　市民代表（公募）</w:t>
      </w:r>
    </w:p>
    <w:p w14:paraId="5FBC3210" w14:textId="2157F424" w:rsidR="00B50353" w:rsidRPr="00AD3208" w:rsidRDefault="00B50353" w:rsidP="00B50353">
      <w:pPr>
        <w:spacing w:line="280" w:lineRule="exact"/>
        <w:jc w:val="left"/>
        <w:rPr>
          <w:rFonts w:asciiTheme="minorEastAsia" w:hAnsiTheme="minorEastAsia"/>
          <w:kern w:val="0"/>
          <w:lang w:eastAsia="zh-TW"/>
        </w:rPr>
      </w:pPr>
      <w:r w:rsidRPr="00AD3208">
        <w:rPr>
          <w:rFonts w:asciiTheme="minorEastAsia" w:hAnsiTheme="minorEastAsia" w:hint="eastAsia"/>
          <w:kern w:val="0"/>
          <w:lang w:eastAsia="zh-TW"/>
        </w:rPr>
        <w:t>３　委員　大山　真紀子　市民代表（公募）</w:t>
      </w:r>
    </w:p>
    <w:p w14:paraId="51D984C6" w14:textId="4BEFC8CE" w:rsidR="00B50353" w:rsidRPr="00AD3208" w:rsidRDefault="00B50353" w:rsidP="00B50353">
      <w:pPr>
        <w:spacing w:line="280" w:lineRule="exact"/>
        <w:jc w:val="left"/>
        <w:rPr>
          <w:rFonts w:asciiTheme="minorEastAsia" w:hAnsiTheme="minorEastAsia"/>
          <w:kern w:val="0"/>
          <w:lang w:eastAsia="zh-TW"/>
        </w:rPr>
      </w:pPr>
      <w:r w:rsidRPr="00AD3208">
        <w:rPr>
          <w:rFonts w:asciiTheme="minorEastAsia" w:hAnsiTheme="minorEastAsia" w:hint="eastAsia"/>
          <w:kern w:val="0"/>
          <w:lang w:eastAsia="zh-TW"/>
        </w:rPr>
        <w:t>４　委員　生井　祐介　市民代表（公募）</w:t>
      </w:r>
    </w:p>
    <w:p w14:paraId="20C78E87" w14:textId="574FC6FB" w:rsidR="00B50353" w:rsidRPr="00AD3208" w:rsidRDefault="00B50353" w:rsidP="00B50353">
      <w:pPr>
        <w:spacing w:line="280" w:lineRule="exact"/>
        <w:jc w:val="left"/>
        <w:rPr>
          <w:rFonts w:asciiTheme="minorEastAsia" w:hAnsiTheme="minorEastAsia"/>
          <w:kern w:val="0"/>
          <w:lang w:eastAsia="zh-TW"/>
        </w:rPr>
      </w:pPr>
      <w:r w:rsidRPr="00AD3208">
        <w:rPr>
          <w:rFonts w:asciiTheme="minorEastAsia" w:hAnsiTheme="minorEastAsia" w:hint="eastAsia"/>
          <w:kern w:val="0"/>
          <w:lang w:eastAsia="zh-TW"/>
        </w:rPr>
        <w:t>５　委員　細田　忠博　市民代表（公募）</w:t>
      </w:r>
    </w:p>
    <w:p w14:paraId="22B3886B" w14:textId="29614BE2" w:rsidR="00B50353" w:rsidRPr="00AD3208" w:rsidRDefault="00B50353" w:rsidP="00B50353">
      <w:pPr>
        <w:spacing w:line="280" w:lineRule="exact"/>
        <w:jc w:val="left"/>
        <w:rPr>
          <w:rFonts w:asciiTheme="minorEastAsia" w:hAnsiTheme="minorEastAsia"/>
          <w:kern w:val="0"/>
        </w:rPr>
      </w:pPr>
      <w:r w:rsidRPr="00AD3208">
        <w:rPr>
          <w:rFonts w:asciiTheme="minorEastAsia" w:hAnsiTheme="minorEastAsia" w:hint="eastAsia"/>
          <w:kern w:val="0"/>
        </w:rPr>
        <w:t>６　委員　篠﨑　純一　施設（つくば総合福祉センター）</w:t>
      </w:r>
    </w:p>
    <w:p w14:paraId="5C852D43" w14:textId="30A91223" w:rsidR="00B50353" w:rsidRPr="00AD3208" w:rsidRDefault="00B50353" w:rsidP="00B50353">
      <w:pPr>
        <w:spacing w:line="280" w:lineRule="exact"/>
        <w:jc w:val="left"/>
        <w:rPr>
          <w:rFonts w:asciiTheme="minorEastAsia" w:hAnsiTheme="minorEastAsia"/>
          <w:kern w:val="0"/>
          <w:lang w:eastAsia="zh-TW"/>
        </w:rPr>
      </w:pPr>
      <w:r w:rsidRPr="00AD3208">
        <w:rPr>
          <w:rFonts w:asciiTheme="minorEastAsia" w:hAnsiTheme="minorEastAsia" w:hint="eastAsia"/>
          <w:kern w:val="0"/>
          <w:lang w:eastAsia="zh-TW"/>
        </w:rPr>
        <w:t>７　委員　武田　真浩　施設（筑峯学園）</w:t>
      </w:r>
    </w:p>
    <w:p w14:paraId="7C264C9C" w14:textId="15B56E9B" w:rsidR="00B50353" w:rsidRPr="00AD3208" w:rsidRDefault="00B50353" w:rsidP="00B50353">
      <w:pPr>
        <w:spacing w:line="280" w:lineRule="exact"/>
        <w:jc w:val="left"/>
        <w:rPr>
          <w:rFonts w:asciiTheme="minorEastAsia" w:hAnsiTheme="minorEastAsia"/>
          <w:kern w:val="0"/>
        </w:rPr>
      </w:pPr>
      <w:r w:rsidRPr="00AD3208">
        <w:rPr>
          <w:rFonts w:asciiTheme="minorEastAsia" w:hAnsiTheme="minorEastAsia" w:hint="eastAsia"/>
          <w:kern w:val="0"/>
        </w:rPr>
        <w:t>８　委員　津梅　光子　施設（つくばライフサポートセンター）</w:t>
      </w:r>
    </w:p>
    <w:p w14:paraId="645604BD" w14:textId="5CC19FAC" w:rsidR="00B50353" w:rsidRPr="00AD3208" w:rsidRDefault="00B50353" w:rsidP="00B50353">
      <w:pPr>
        <w:spacing w:line="280" w:lineRule="exact"/>
        <w:jc w:val="left"/>
        <w:rPr>
          <w:rFonts w:asciiTheme="minorEastAsia" w:hAnsiTheme="minorEastAsia"/>
          <w:kern w:val="0"/>
        </w:rPr>
      </w:pPr>
      <w:r w:rsidRPr="00AD3208">
        <w:rPr>
          <w:rFonts w:asciiTheme="minorEastAsia" w:hAnsiTheme="minorEastAsia" w:hint="eastAsia"/>
          <w:kern w:val="0"/>
        </w:rPr>
        <w:t>９　委員　斉藤　秀之　つくば市障害者自立支援協議会</w:t>
      </w:r>
    </w:p>
    <w:p w14:paraId="5300C177" w14:textId="1D2D231A" w:rsidR="00B50353" w:rsidRPr="00AD3208" w:rsidRDefault="00B50353" w:rsidP="00B50353">
      <w:pPr>
        <w:spacing w:line="280" w:lineRule="exact"/>
        <w:jc w:val="left"/>
        <w:rPr>
          <w:rFonts w:asciiTheme="minorEastAsia" w:hAnsiTheme="minorEastAsia"/>
          <w:kern w:val="0"/>
        </w:rPr>
      </w:pPr>
      <w:r w:rsidRPr="00AD3208">
        <w:rPr>
          <w:rFonts w:asciiTheme="minorEastAsia" w:hAnsiTheme="minorEastAsia" w:hint="eastAsia"/>
          <w:kern w:val="0"/>
        </w:rPr>
        <w:t>10　委員　後藤　真紀　つくば市福祉団体等連絡協議会</w:t>
      </w:r>
    </w:p>
    <w:p w14:paraId="5F0AE744" w14:textId="3EB8A649" w:rsidR="00B50353" w:rsidRPr="00AD3208" w:rsidRDefault="00B50353" w:rsidP="00B50353">
      <w:pPr>
        <w:spacing w:line="280" w:lineRule="exact"/>
        <w:jc w:val="left"/>
        <w:rPr>
          <w:rFonts w:asciiTheme="minorEastAsia" w:hAnsiTheme="minorEastAsia"/>
          <w:kern w:val="0"/>
        </w:rPr>
      </w:pPr>
      <w:r w:rsidRPr="00AD3208">
        <w:rPr>
          <w:rFonts w:asciiTheme="minorEastAsia" w:hAnsiTheme="minorEastAsia" w:hint="eastAsia"/>
          <w:kern w:val="0"/>
        </w:rPr>
        <w:t>11　委員　齊藤　新吾　つくば市福祉団体等連絡協議会</w:t>
      </w:r>
    </w:p>
    <w:p w14:paraId="40571144" w14:textId="6779C520" w:rsidR="00B50353" w:rsidRPr="00AD3208" w:rsidRDefault="00B50353" w:rsidP="00B50353">
      <w:pPr>
        <w:spacing w:line="280" w:lineRule="exact"/>
        <w:jc w:val="left"/>
        <w:rPr>
          <w:rFonts w:asciiTheme="minorEastAsia" w:hAnsiTheme="minorEastAsia"/>
          <w:kern w:val="0"/>
          <w:lang w:eastAsia="zh-TW"/>
        </w:rPr>
      </w:pPr>
      <w:r w:rsidRPr="00AD3208">
        <w:rPr>
          <w:rFonts w:asciiTheme="minorEastAsia" w:hAnsiTheme="minorEastAsia" w:hint="eastAsia"/>
          <w:kern w:val="0"/>
          <w:lang w:eastAsia="zh-TW"/>
        </w:rPr>
        <w:t>12　座長　森地　　徹　学識経験者（筑波大学）</w:t>
      </w:r>
    </w:p>
    <w:p w14:paraId="673E3751" w14:textId="314B6B4C" w:rsidR="00B50353" w:rsidRPr="00AD3208" w:rsidRDefault="00B50353" w:rsidP="00B50353">
      <w:pPr>
        <w:spacing w:line="280" w:lineRule="exact"/>
        <w:jc w:val="left"/>
        <w:rPr>
          <w:rFonts w:asciiTheme="minorEastAsia" w:hAnsiTheme="minorEastAsia"/>
          <w:kern w:val="0"/>
          <w:lang w:eastAsia="zh-TW"/>
        </w:rPr>
      </w:pPr>
      <w:r w:rsidRPr="00AD3208">
        <w:rPr>
          <w:rFonts w:asciiTheme="minorEastAsia" w:hAnsiTheme="minorEastAsia" w:hint="eastAsia"/>
          <w:kern w:val="0"/>
          <w:lang w:eastAsia="zh-TW"/>
        </w:rPr>
        <w:t>13　副座長　中島　幸則　学識経験者（筑波技術大学）</w:t>
      </w:r>
    </w:p>
    <w:p w14:paraId="58DD018E" w14:textId="41924C13" w:rsidR="00B50353" w:rsidRPr="00AD3208" w:rsidRDefault="00B50353" w:rsidP="00B50353">
      <w:pPr>
        <w:spacing w:line="280" w:lineRule="exact"/>
        <w:jc w:val="left"/>
        <w:rPr>
          <w:rFonts w:asciiTheme="minorEastAsia" w:hAnsiTheme="minorEastAsia"/>
          <w:kern w:val="0"/>
        </w:rPr>
      </w:pPr>
      <w:r w:rsidRPr="00AD3208">
        <w:rPr>
          <w:rFonts w:asciiTheme="minorEastAsia" w:hAnsiTheme="minorEastAsia" w:hint="eastAsia"/>
          <w:kern w:val="0"/>
        </w:rPr>
        <w:t>14　委員　新谷　幹英　茨城県立つくば特別支援学校</w:t>
      </w:r>
    </w:p>
    <w:p w14:paraId="6662934A" w14:textId="732384A5" w:rsidR="008B2D7A" w:rsidRPr="00AD3208" w:rsidRDefault="00B50353" w:rsidP="00B50353">
      <w:pPr>
        <w:spacing w:line="280" w:lineRule="exact"/>
        <w:jc w:val="left"/>
        <w:rPr>
          <w:rFonts w:asciiTheme="minorEastAsia" w:hAnsiTheme="minorEastAsia"/>
          <w:kern w:val="0"/>
        </w:rPr>
      </w:pPr>
      <w:r w:rsidRPr="00AD3208">
        <w:rPr>
          <w:rFonts w:asciiTheme="minorEastAsia" w:hAnsiTheme="minorEastAsia" w:hint="eastAsia"/>
          <w:kern w:val="0"/>
        </w:rPr>
        <w:t>15　委員　吉田　真一　つくば市社会福祉協議会</w:t>
      </w:r>
    </w:p>
    <w:p w14:paraId="2F46DF60" w14:textId="77777777" w:rsidR="000E2CCB" w:rsidRPr="00AD3208" w:rsidRDefault="000E2CCB" w:rsidP="00B50353">
      <w:pPr>
        <w:spacing w:line="280" w:lineRule="exact"/>
        <w:jc w:val="left"/>
        <w:rPr>
          <w:rFonts w:asciiTheme="minorEastAsia" w:hAnsiTheme="minorEastAsia"/>
          <w:kern w:val="0"/>
        </w:rPr>
      </w:pPr>
    </w:p>
    <w:p w14:paraId="4DCD88BA" w14:textId="77777777" w:rsidR="000E2CCB" w:rsidRPr="00AD3208" w:rsidRDefault="000E2CCB" w:rsidP="00B50353">
      <w:pPr>
        <w:spacing w:line="280" w:lineRule="exact"/>
        <w:jc w:val="left"/>
        <w:rPr>
          <w:rFonts w:asciiTheme="minorEastAsia" w:hAnsiTheme="minorEastAsia"/>
          <w:kern w:val="0"/>
        </w:rPr>
      </w:pPr>
    </w:p>
    <w:p w14:paraId="4F569421" w14:textId="77777777" w:rsidR="000E2CCB" w:rsidRPr="00AD3208" w:rsidRDefault="000E2CCB" w:rsidP="00B50353">
      <w:pPr>
        <w:spacing w:line="280" w:lineRule="exact"/>
        <w:jc w:val="left"/>
        <w:rPr>
          <w:rFonts w:asciiTheme="minorEastAsia" w:hAnsiTheme="minorEastAsia"/>
          <w:kern w:val="0"/>
        </w:rPr>
      </w:pPr>
    </w:p>
    <w:p w14:paraId="356B5C0D" w14:textId="77777777" w:rsidR="000E2CCB" w:rsidRPr="00AD3208" w:rsidRDefault="000E2CCB" w:rsidP="00B50353">
      <w:pPr>
        <w:spacing w:line="280" w:lineRule="exact"/>
        <w:jc w:val="left"/>
        <w:rPr>
          <w:rFonts w:asciiTheme="minorEastAsia" w:hAnsiTheme="minorEastAsia"/>
          <w:kern w:val="0"/>
        </w:rPr>
      </w:pPr>
    </w:p>
    <w:p w14:paraId="7B662DF2" w14:textId="77777777" w:rsidR="000E2CCB" w:rsidRPr="00AD3208" w:rsidRDefault="000E2CCB" w:rsidP="00B50353">
      <w:pPr>
        <w:spacing w:line="280" w:lineRule="exact"/>
        <w:jc w:val="left"/>
        <w:rPr>
          <w:rFonts w:asciiTheme="minorEastAsia" w:hAnsiTheme="minorEastAsia"/>
          <w:kern w:val="0"/>
        </w:rPr>
      </w:pPr>
    </w:p>
    <w:p w14:paraId="2F9E6F60" w14:textId="6C2371AA" w:rsidR="000E2CCB" w:rsidRPr="00AD3208" w:rsidRDefault="000E2CCB">
      <w:pPr>
        <w:widowControl/>
        <w:jc w:val="left"/>
        <w:rPr>
          <w:rFonts w:asciiTheme="minorEastAsia" w:hAnsiTheme="minorEastAsia"/>
          <w:kern w:val="0"/>
        </w:rPr>
      </w:pPr>
      <w:r w:rsidRPr="00AD3208">
        <w:rPr>
          <w:rFonts w:asciiTheme="minorEastAsia" w:hAnsiTheme="minorEastAsia"/>
          <w:kern w:val="0"/>
        </w:rPr>
        <w:br w:type="page"/>
      </w:r>
    </w:p>
    <w:p w14:paraId="0F56EA21" w14:textId="59A773BD" w:rsidR="000E2CCB" w:rsidRPr="00AD3208" w:rsidRDefault="000E2CCB">
      <w:pPr>
        <w:widowControl/>
        <w:jc w:val="left"/>
        <w:rPr>
          <w:rFonts w:asciiTheme="minorEastAsia" w:hAnsiTheme="minorEastAsia"/>
          <w:kern w:val="0"/>
        </w:rPr>
      </w:pPr>
    </w:p>
    <w:p w14:paraId="6687720F" w14:textId="77EBCF64" w:rsidR="000E2CCB" w:rsidRPr="00AD3208" w:rsidRDefault="000E2CCB" w:rsidP="00A56F4E">
      <w:pPr>
        <w:spacing w:line="280" w:lineRule="exact"/>
        <w:ind w:right="960"/>
        <w:rPr>
          <w:rFonts w:asciiTheme="minorEastAsia" w:hAnsiTheme="minorEastAsia"/>
          <w:kern w:val="0"/>
        </w:rPr>
      </w:pPr>
      <w:r w:rsidRPr="00AD3208">
        <w:rPr>
          <w:rFonts w:asciiTheme="minorEastAsia" w:hAnsiTheme="minorEastAsia" w:hint="eastAsia"/>
          <w:kern w:val="0"/>
        </w:rPr>
        <w:t>第２期つくば市成年後見制度</w:t>
      </w:r>
    </w:p>
    <w:p w14:paraId="752FA680" w14:textId="77777777" w:rsidR="000E2CCB" w:rsidRPr="00AD3208" w:rsidRDefault="000E2CCB" w:rsidP="000E2CCB">
      <w:pPr>
        <w:spacing w:line="280" w:lineRule="exact"/>
        <w:jc w:val="left"/>
        <w:rPr>
          <w:rFonts w:asciiTheme="minorEastAsia" w:hAnsiTheme="minorEastAsia"/>
          <w:kern w:val="0"/>
        </w:rPr>
      </w:pPr>
      <w:r w:rsidRPr="00AD3208">
        <w:rPr>
          <w:rFonts w:asciiTheme="minorEastAsia" w:hAnsiTheme="minorEastAsia" w:hint="eastAsia"/>
          <w:kern w:val="0"/>
        </w:rPr>
        <w:t>利用促進基本計画</w:t>
      </w:r>
    </w:p>
    <w:p w14:paraId="137CAB8B" w14:textId="77777777" w:rsidR="000E2CCB" w:rsidRPr="00AD3208" w:rsidRDefault="000E2CCB" w:rsidP="000E2CCB">
      <w:pPr>
        <w:spacing w:line="280" w:lineRule="exact"/>
        <w:jc w:val="left"/>
        <w:rPr>
          <w:rFonts w:asciiTheme="minorEastAsia" w:hAnsiTheme="minorEastAsia"/>
          <w:kern w:val="0"/>
        </w:rPr>
      </w:pPr>
    </w:p>
    <w:p w14:paraId="708EEA15" w14:textId="20753456" w:rsidR="000E2CCB" w:rsidRPr="00AD3208" w:rsidRDefault="00AD3208" w:rsidP="00B50353">
      <w:pPr>
        <w:spacing w:line="280" w:lineRule="exact"/>
        <w:jc w:val="left"/>
        <w:rPr>
          <w:rFonts w:asciiTheme="minorEastAsia" w:hAnsiTheme="minorEastAsia"/>
          <w:kern w:val="0"/>
        </w:rPr>
      </w:pPr>
      <w:r>
        <w:rPr>
          <w:rFonts w:asciiTheme="minorEastAsia" w:hAnsiTheme="minorEastAsia" w:hint="eastAsia"/>
          <w:kern w:val="0"/>
        </w:rPr>
        <w:t>このページから先は、第２期つくば市成年後見制度利用促進基本計画を掲載する予定となっております。</w:t>
      </w:r>
    </w:p>
    <w:p w14:paraId="1046FB26" w14:textId="77777777" w:rsidR="000E2CCB" w:rsidRPr="00AD3208" w:rsidRDefault="000E2CCB" w:rsidP="00B50353">
      <w:pPr>
        <w:spacing w:line="280" w:lineRule="exact"/>
        <w:jc w:val="left"/>
        <w:rPr>
          <w:rFonts w:asciiTheme="minorEastAsia" w:hAnsiTheme="minorEastAsia"/>
          <w:kern w:val="0"/>
        </w:rPr>
      </w:pPr>
    </w:p>
    <w:p w14:paraId="74F38653" w14:textId="428EB613" w:rsidR="000E2CCB" w:rsidRPr="00AD3208" w:rsidRDefault="000E2CCB" w:rsidP="00AD3208">
      <w:pPr>
        <w:widowControl/>
        <w:jc w:val="left"/>
        <w:rPr>
          <w:rFonts w:asciiTheme="minorEastAsia" w:hAnsiTheme="minorEastAsia"/>
          <w:kern w:val="0"/>
        </w:rPr>
      </w:pPr>
      <w:r w:rsidRPr="00AD3208">
        <w:rPr>
          <w:rFonts w:asciiTheme="minorEastAsia" w:hAnsiTheme="minorEastAsia" w:hint="eastAsia"/>
          <w:kern w:val="0"/>
        </w:rPr>
        <w:t>つくば市障害者プラン改定版</w:t>
      </w:r>
    </w:p>
    <w:p w14:paraId="3D7522ED" w14:textId="77777777" w:rsidR="000E2CCB" w:rsidRPr="00AD3208" w:rsidRDefault="000E2CCB" w:rsidP="000E2CCB">
      <w:pPr>
        <w:spacing w:line="280" w:lineRule="exact"/>
        <w:jc w:val="left"/>
        <w:rPr>
          <w:rFonts w:asciiTheme="minorEastAsia" w:hAnsiTheme="minorEastAsia"/>
          <w:kern w:val="0"/>
        </w:rPr>
      </w:pPr>
      <w:r w:rsidRPr="00AD3208">
        <w:rPr>
          <w:rFonts w:asciiTheme="minorEastAsia" w:hAnsiTheme="minorEastAsia" w:hint="eastAsia"/>
          <w:kern w:val="0"/>
        </w:rPr>
        <w:t>第３次つくば市障害者計画</w:t>
      </w:r>
    </w:p>
    <w:p w14:paraId="51C9B2D7" w14:textId="77777777" w:rsidR="000E2CCB" w:rsidRPr="00AD3208" w:rsidRDefault="000E2CCB" w:rsidP="000E2CCB">
      <w:pPr>
        <w:spacing w:line="280" w:lineRule="exact"/>
        <w:jc w:val="left"/>
        <w:rPr>
          <w:rFonts w:asciiTheme="minorEastAsia" w:hAnsiTheme="minorEastAsia"/>
          <w:kern w:val="0"/>
        </w:rPr>
      </w:pPr>
      <w:r w:rsidRPr="00AD3208">
        <w:rPr>
          <w:rFonts w:asciiTheme="minorEastAsia" w:hAnsiTheme="minorEastAsia" w:hint="eastAsia"/>
          <w:kern w:val="0"/>
        </w:rPr>
        <w:t>第７期つくば市障害福祉計画・第３期つくば市障害児福祉計画</w:t>
      </w:r>
    </w:p>
    <w:p w14:paraId="41DECCA7" w14:textId="5899BC6A" w:rsidR="000E2CCB" w:rsidRPr="00AD3208" w:rsidRDefault="000E2CCB" w:rsidP="000E2CCB">
      <w:pPr>
        <w:spacing w:line="280" w:lineRule="exact"/>
        <w:jc w:val="left"/>
        <w:rPr>
          <w:rFonts w:asciiTheme="minorEastAsia" w:hAnsiTheme="minorEastAsia"/>
          <w:kern w:val="0"/>
        </w:rPr>
      </w:pPr>
      <w:r w:rsidRPr="00AD3208">
        <w:rPr>
          <w:rFonts w:asciiTheme="minorEastAsia" w:hAnsiTheme="minorEastAsia" w:hint="eastAsia"/>
          <w:kern w:val="0"/>
        </w:rPr>
        <w:t>令和６年（</w:t>
      </w:r>
      <w:r w:rsidR="00BE4153" w:rsidRPr="00AD3208">
        <w:rPr>
          <w:rFonts w:asciiTheme="minorEastAsia" w:hAnsiTheme="minorEastAsia" w:hint="eastAsia"/>
          <w:kern w:val="0"/>
        </w:rPr>
        <w:t>2024</w:t>
      </w:r>
      <w:r w:rsidRPr="00AD3208">
        <w:rPr>
          <w:rFonts w:asciiTheme="minorEastAsia" w:hAnsiTheme="minorEastAsia" w:hint="eastAsia"/>
          <w:kern w:val="0"/>
        </w:rPr>
        <w:t>年）３月</w:t>
      </w:r>
    </w:p>
    <w:p w14:paraId="1B5E07C0" w14:textId="1A53F37F" w:rsidR="000E2CCB" w:rsidRPr="00AD3208" w:rsidRDefault="000E2CCB" w:rsidP="000E2CCB">
      <w:pPr>
        <w:spacing w:line="280" w:lineRule="exact"/>
        <w:jc w:val="left"/>
        <w:rPr>
          <w:rFonts w:asciiTheme="minorEastAsia" w:hAnsiTheme="minorEastAsia"/>
          <w:kern w:val="0"/>
        </w:rPr>
      </w:pPr>
      <w:r w:rsidRPr="00AD3208">
        <w:rPr>
          <w:rFonts w:asciiTheme="minorEastAsia" w:hAnsiTheme="minorEastAsia" w:hint="eastAsia"/>
          <w:kern w:val="0"/>
        </w:rPr>
        <w:t>発行：つくば市　福祉部　障害福祉課</w:t>
      </w:r>
    </w:p>
    <w:p w14:paraId="015C0581" w14:textId="77777777" w:rsidR="000E2CCB" w:rsidRPr="00AD3208" w:rsidRDefault="000E2CCB" w:rsidP="000E2CCB">
      <w:pPr>
        <w:spacing w:line="280" w:lineRule="exact"/>
        <w:jc w:val="left"/>
        <w:rPr>
          <w:rFonts w:asciiTheme="minorEastAsia" w:hAnsiTheme="minorEastAsia"/>
          <w:kern w:val="0"/>
        </w:rPr>
      </w:pPr>
      <w:r w:rsidRPr="00AD3208">
        <w:rPr>
          <w:rFonts w:asciiTheme="minorEastAsia" w:hAnsiTheme="minorEastAsia" w:hint="eastAsia"/>
          <w:kern w:val="0"/>
        </w:rPr>
        <w:t>〒305-8555　茨城県つくば市研究学園一丁目１番地１</w:t>
      </w:r>
    </w:p>
    <w:p w14:paraId="730B7A35" w14:textId="424BD48B" w:rsidR="000E2CCB" w:rsidRPr="00AD3208" w:rsidRDefault="000E2CCB" w:rsidP="000E2CCB">
      <w:pPr>
        <w:spacing w:line="280" w:lineRule="exact"/>
        <w:jc w:val="left"/>
        <w:rPr>
          <w:rFonts w:asciiTheme="minorEastAsia" w:hAnsiTheme="minorEastAsia"/>
          <w:kern w:val="0"/>
          <w:lang w:eastAsia="zh-TW"/>
        </w:rPr>
      </w:pPr>
      <w:r w:rsidRPr="00AD3208">
        <w:rPr>
          <w:rFonts w:asciiTheme="minorEastAsia" w:hAnsiTheme="minorEastAsia" w:hint="eastAsia"/>
          <w:kern w:val="0"/>
          <w:lang w:eastAsia="zh-TW"/>
        </w:rPr>
        <w:t>電話029-883-1111（代）　ＦＡＸ　029-868-7544</w:t>
      </w:r>
    </w:p>
    <w:p w14:paraId="59A46CAD" w14:textId="0E8BDBA1" w:rsidR="00BF1E65" w:rsidRPr="00AD3208" w:rsidRDefault="00BF1E65" w:rsidP="000E2CCB">
      <w:pPr>
        <w:spacing w:line="280" w:lineRule="exact"/>
        <w:jc w:val="left"/>
        <w:rPr>
          <w:rFonts w:asciiTheme="minorEastAsia" w:eastAsia="PMingLiU" w:hAnsiTheme="minorEastAsia"/>
          <w:kern w:val="0"/>
          <w:lang w:eastAsia="zh-TW"/>
        </w:rPr>
      </w:pPr>
    </w:p>
    <w:sectPr w:rsidR="00BF1E65" w:rsidRPr="00AD3208" w:rsidSect="005E7AEF">
      <w:headerReference w:type="default" r:id="rId8"/>
      <w:footerReference w:type="default" r:id="rId9"/>
      <w:pgSz w:w="11907" w:h="16840" w:code="9"/>
      <w:pgMar w:top="720" w:right="720" w:bottom="720" w:left="720"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EAA3A" w14:textId="77777777" w:rsidR="00A84256" w:rsidRDefault="00A84256" w:rsidP="00511183">
      <w:r>
        <w:separator/>
      </w:r>
    </w:p>
  </w:endnote>
  <w:endnote w:type="continuationSeparator" w:id="0">
    <w:p w14:paraId="1EF266CE" w14:textId="77777777" w:rsidR="00A84256" w:rsidRDefault="00A84256" w:rsidP="0051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1989591"/>
      <w:docPartObj>
        <w:docPartGallery w:val="Page Numbers (Bottom of Page)"/>
        <w:docPartUnique/>
      </w:docPartObj>
    </w:sdtPr>
    <w:sdtEndPr/>
    <w:sdtContent>
      <w:p w14:paraId="3B0BA935" w14:textId="14E0EF16" w:rsidR="005E7AEF" w:rsidRDefault="005E7AEF">
        <w:pPr>
          <w:pStyle w:val="a7"/>
          <w:jc w:val="center"/>
        </w:pPr>
        <w:r>
          <w:fldChar w:fldCharType="begin"/>
        </w:r>
        <w:r>
          <w:instrText>PAGE   \* MERGEFORMAT</w:instrText>
        </w:r>
        <w:r>
          <w:fldChar w:fldCharType="separate"/>
        </w:r>
        <w:r>
          <w:rPr>
            <w:lang w:val="ja-JP"/>
          </w:rPr>
          <w:t>2</w:t>
        </w:r>
        <w:r>
          <w:fldChar w:fldCharType="end"/>
        </w:r>
      </w:p>
    </w:sdtContent>
  </w:sdt>
  <w:p w14:paraId="5A5A0712" w14:textId="77777777" w:rsidR="005E7AEF" w:rsidRDefault="005E7A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B34EA" w14:textId="77777777" w:rsidR="00A84256" w:rsidRDefault="00A84256" w:rsidP="00511183">
      <w:r>
        <w:separator/>
      </w:r>
    </w:p>
  </w:footnote>
  <w:footnote w:type="continuationSeparator" w:id="0">
    <w:p w14:paraId="4A139A66" w14:textId="77777777" w:rsidR="00A84256" w:rsidRDefault="00A84256" w:rsidP="00511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D6DAE" w14:textId="1E811A60" w:rsidR="005E7AEF" w:rsidRDefault="005E7AEF" w:rsidP="005E7AEF">
    <w:pPr>
      <w:pStyle w:val="a5"/>
      <w:jc w:val="right"/>
    </w:pPr>
    <w:r>
      <w:rPr>
        <w:rFonts w:hint="eastAsia"/>
        <w:color w:val="808080" w:themeColor="background1" w:themeShade="80"/>
        <w:sz w:val="22"/>
      </w:rPr>
      <w:t>パブリックコメント資料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E50B7"/>
    <w:multiLevelType w:val="hybridMultilevel"/>
    <w:tmpl w:val="7382E5CE"/>
    <w:lvl w:ilvl="0" w:tplc="9DBCCC78">
      <w:start w:val="1"/>
      <w:numFmt w:val="decimal"/>
      <w:lvlText w:val="（%1）"/>
      <w:lvlJc w:val="left"/>
      <w:pPr>
        <w:ind w:left="960" w:hanging="720"/>
      </w:pPr>
      <w:rPr>
        <w:rFonts w:hint="default"/>
        <w:lang w:val="en-US"/>
      </w:rPr>
    </w:lvl>
    <w:lvl w:ilvl="1" w:tplc="E8E41318">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6FC2CE1"/>
    <w:multiLevelType w:val="hybridMultilevel"/>
    <w:tmpl w:val="E0A23CB2"/>
    <w:lvl w:ilvl="0" w:tplc="286C43CE">
      <w:start w:val="1"/>
      <w:numFmt w:val="bullet"/>
      <w:lvlText w:val=""/>
      <w:lvlJc w:val="left"/>
      <w:pPr>
        <w:ind w:left="880" w:hanging="440"/>
      </w:pPr>
      <w:rPr>
        <w:rFonts w:ascii="Wingdings" w:hAnsi="Wingdings" w:hint="default"/>
      </w:rPr>
    </w:lvl>
    <w:lvl w:ilvl="1" w:tplc="0734D302">
      <w:numFmt w:val="bullet"/>
      <w:lvlText w:val="・"/>
      <w:lvlJc w:val="left"/>
      <w:pPr>
        <w:ind w:left="1240" w:hanging="360"/>
      </w:pPr>
      <w:rPr>
        <w:rFonts w:ascii="BIZ UDP明朝 Medium" w:eastAsia="BIZ UDP明朝 Medium" w:hAnsi="BIZ UDP明朝 Medium" w:cstheme="minorBidi" w:hint="eastAsia"/>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095C3B24"/>
    <w:multiLevelType w:val="hybridMultilevel"/>
    <w:tmpl w:val="B4C43E30"/>
    <w:lvl w:ilvl="0" w:tplc="7B8650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9F82CF5"/>
    <w:multiLevelType w:val="hybridMultilevel"/>
    <w:tmpl w:val="EB8A99FA"/>
    <w:lvl w:ilvl="0" w:tplc="286C43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 w15:restartNumberingAfterBreak="0">
    <w:nsid w:val="0F1C6A6A"/>
    <w:multiLevelType w:val="multilevel"/>
    <w:tmpl w:val="7CE6013A"/>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3390A60"/>
    <w:multiLevelType w:val="hybridMultilevel"/>
    <w:tmpl w:val="4CF4BA90"/>
    <w:lvl w:ilvl="0" w:tplc="286C43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6" w15:restartNumberingAfterBreak="0">
    <w:nsid w:val="27186E85"/>
    <w:multiLevelType w:val="hybridMultilevel"/>
    <w:tmpl w:val="5D8631E2"/>
    <w:lvl w:ilvl="0" w:tplc="286C43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 w15:restartNumberingAfterBreak="0">
    <w:nsid w:val="29EA3A4E"/>
    <w:multiLevelType w:val="hybridMultilevel"/>
    <w:tmpl w:val="ADEA6D1C"/>
    <w:lvl w:ilvl="0" w:tplc="286C43CE">
      <w:start w:val="1"/>
      <w:numFmt w:val="bullet"/>
      <w:lvlText w:val=""/>
      <w:lvlJc w:val="left"/>
      <w:pPr>
        <w:ind w:left="880" w:hanging="440"/>
      </w:pPr>
      <w:rPr>
        <w:rFonts w:ascii="Wingdings" w:hAnsi="Wingdings" w:hint="default"/>
      </w:rPr>
    </w:lvl>
    <w:lvl w:ilvl="1" w:tplc="4FE2F220">
      <w:numFmt w:val="bullet"/>
      <w:lvlText w:val="・"/>
      <w:lvlJc w:val="left"/>
      <w:pPr>
        <w:ind w:left="1240" w:hanging="360"/>
      </w:pPr>
      <w:rPr>
        <w:rFonts w:ascii="BIZ UDP明朝 Medium" w:eastAsia="BIZ UDP明朝 Medium" w:hAnsi="BIZ UDP明朝 Medium" w:cstheme="minorBidi" w:hint="eastAsia"/>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8" w15:restartNumberingAfterBreak="0">
    <w:nsid w:val="2CB97683"/>
    <w:multiLevelType w:val="hybridMultilevel"/>
    <w:tmpl w:val="663C78C4"/>
    <w:lvl w:ilvl="0" w:tplc="286C43CE">
      <w:start w:val="1"/>
      <w:numFmt w:val="bullet"/>
      <w:lvlText w:val=""/>
      <w:lvlJc w:val="left"/>
      <w:pPr>
        <w:ind w:left="880" w:hanging="440"/>
      </w:pPr>
      <w:rPr>
        <w:rFonts w:ascii="Wingdings" w:hAnsi="Wingdings" w:hint="default"/>
      </w:rPr>
    </w:lvl>
    <w:lvl w:ilvl="1" w:tplc="81D661EA">
      <w:numFmt w:val="bullet"/>
      <w:lvlText w:val="・"/>
      <w:lvlJc w:val="left"/>
      <w:pPr>
        <w:ind w:left="1240" w:hanging="360"/>
      </w:pPr>
      <w:rPr>
        <w:rFonts w:ascii="BIZ UDP明朝 Medium" w:eastAsia="BIZ UDP明朝 Medium" w:hAnsi="BIZ UDP明朝 Medium" w:cstheme="minorBidi" w:hint="eastAsia"/>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9" w15:restartNumberingAfterBreak="0">
    <w:nsid w:val="31F001EF"/>
    <w:multiLevelType w:val="hybridMultilevel"/>
    <w:tmpl w:val="CC3493B4"/>
    <w:lvl w:ilvl="0" w:tplc="286C43CE">
      <w:start w:val="1"/>
      <w:numFmt w:val="bullet"/>
      <w:lvlText w:val=""/>
      <w:lvlJc w:val="left"/>
      <w:pPr>
        <w:ind w:left="880" w:hanging="440"/>
      </w:pPr>
      <w:rPr>
        <w:rFonts w:ascii="Wingdings" w:hAnsi="Wingdings" w:hint="default"/>
      </w:rPr>
    </w:lvl>
    <w:lvl w:ilvl="1" w:tplc="E184453E">
      <w:numFmt w:val="bullet"/>
      <w:lvlText w:val="・"/>
      <w:lvlJc w:val="left"/>
      <w:pPr>
        <w:ind w:left="1240" w:hanging="360"/>
      </w:pPr>
      <w:rPr>
        <w:rFonts w:ascii="BIZ UDP明朝 Medium" w:eastAsia="BIZ UDP明朝 Medium" w:hAnsi="BIZ UDP明朝 Medium" w:cstheme="minorBidi" w:hint="eastAsia"/>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0" w15:restartNumberingAfterBreak="0">
    <w:nsid w:val="356A504A"/>
    <w:multiLevelType w:val="hybridMultilevel"/>
    <w:tmpl w:val="51640334"/>
    <w:lvl w:ilvl="0" w:tplc="286C43CE">
      <w:start w:val="1"/>
      <w:numFmt w:val="bullet"/>
      <w:lvlText w:val=""/>
      <w:lvlJc w:val="left"/>
      <w:pPr>
        <w:ind w:left="880" w:hanging="440"/>
      </w:pPr>
      <w:rPr>
        <w:rFonts w:ascii="Wingdings" w:hAnsi="Wingdings" w:hint="default"/>
      </w:rPr>
    </w:lvl>
    <w:lvl w:ilvl="1" w:tplc="1B2AA526">
      <w:numFmt w:val="bullet"/>
      <w:lvlText w:val="・"/>
      <w:lvlJc w:val="left"/>
      <w:pPr>
        <w:ind w:left="1240" w:hanging="360"/>
      </w:pPr>
      <w:rPr>
        <w:rFonts w:ascii="BIZ UDP明朝 Medium" w:eastAsia="BIZ UDP明朝 Medium" w:hAnsi="BIZ UDP明朝 Medium" w:cstheme="minorBidi" w:hint="eastAsia"/>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1" w15:restartNumberingAfterBreak="0">
    <w:nsid w:val="3AE47932"/>
    <w:multiLevelType w:val="hybridMultilevel"/>
    <w:tmpl w:val="E0140BB6"/>
    <w:lvl w:ilvl="0" w:tplc="0409000F">
      <w:start w:val="1"/>
      <w:numFmt w:val="decimal"/>
      <w:lvlText w:val="%1."/>
      <w:lvlJc w:val="left"/>
      <w:pPr>
        <w:ind w:left="880" w:hanging="440"/>
      </w:pPr>
    </w:lvl>
    <w:lvl w:ilvl="1" w:tplc="82F80864">
      <w:numFmt w:val="bullet"/>
      <w:lvlText w:val="・"/>
      <w:lvlJc w:val="left"/>
      <w:pPr>
        <w:ind w:left="1240" w:hanging="360"/>
      </w:pPr>
      <w:rPr>
        <w:rFonts w:ascii="BIZ UDP明朝 Medium" w:eastAsia="BIZ UDP明朝 Medium" w:hAnsi="BIZ UDP明朝 Medium" w:cstheme="minorBidi" w:hint="eastAsia"/>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2" w15:restartNumberingAfterBreak="0">
    <w:nsid w:val="3D120A01"/>
    <w:multiLevelType w:val="hybridMultilevel"/>
    <w:tmpl w:val="43E4147E"/>
    <w:lvl w:ilvl="0" w:tplc="963E60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8080EA6"/>
    <w:multiLevelType w:val="hybridMultilevel"/>
    <w:tmpl w:val="E08AAD54"/>
    <w:lvl w:ilvl="0" w:tplc="286C43CE">
      <w:start w:val="1"/>
      <w:numFmt w:val="bullet"/>
      <w:lvlText w:val=""/>
      <w:lvlJc w:val="left"/>
      <w:pPr>
        <w:ind w:left="880" w:hanging="440"/>
      </w:pPr>
      <w:rPr>
        <w:rFonts w:ascii="Wingdings" w:hAnsi="Wingdings" w:hint="default"/>
      </w:rPr>
    </w:lvl>
    <w:lvl w:ilvl="1" w:tplc="0C321746">
      <w:numFmt w:val="bullet"/>
      <w:lvlText w:val="・"/>
      <w:lvlJc w:val="left"/>
      <w:pPr>
        <w:ind w:left="1240" w:hanging="360"/>
      </w:pPr>
      <w:rPr>
        <w:rFonts w:ascii="BIZ UDP明朝 Medium" w:eastAsia="BIZ UDP明朝 Medium" w:hAnsi="BIZ UDP明朝 Medium" w:cstheme="minorBidi" w:hint="eastAsia"/>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4" w15:restartNumberingAfterBreak="0">
    <w:nsid w:val="49004BD0"/>
    <w:multiLevelType w:val="hybridMultilevel"/>
    <w:tmpl w:val="ECDA0B2A"/>
    <w:lvl w:ilvl="0" w:tplc="286C43CE">
      <w:start w:val="1"/>
      <w:numFmt w:val="bullet"/>
      <w:lvlText w:val=""/>
      <w:lvlJc w:val="left"/>
      <w:pPr>
        <w:ind w:left="440" w:hanging="440"/>
      </w:pPr>
      <w:rPr>
        <w:rFonts w:ascii="Wingdings" w:hAnsi="Wingdings" w:hint="default"/>
      </w:rPr>
    </w:lvl>
    <w:lvl w:ilvl="1" w:tplc="CE3A3EC4">
      <w:numFmt w:val="bullet"/>
      <w:lvlText w:val="・"/>
      <w:lvlJc w:val="left"/>
      <w:pPr>
        <w:ind w:left="800" w:hanging="360"/>
      </w:pPr>
      <w:rPr>
        <w:rFonts w:ascii="BIZ UDP明朝 Medium" w:eastAsia="BIZ UDP明朝 Medium" w:hAnsi="BIZ UDP明朝 Medium"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499F1125"/>
    <w:multiLevelType w:val="hybridMultilevel"/>
    <w:tmpl w:val="B358AD32"/>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6" w15:restartNumberingAfterBreak="0">
    <w:nsid w:val="52874497"/>
    <w:multiLevelType w:val="hybridMultilevel"/>
    <w:tmpl w:val="376A52EE"/>
    <w:lvl w:ilvl="0" w:tplc="04090001">
      <w:start w:val="1"/>
      <w:numFmt w:val="bullet"/>
      <w:lvlText w:val=""/>
      <w:lvlJc w:val="left"/>
      <w:pPr>
        <w:ind w:left="440" w:hanging="440"/>
      </w:pPr>
      <w:rPr>
        <w:rFonts w:ascii="Wingdings" w:hAnsi="Wingdings" w:hint="default"/>
      </w:rPr>
    </w:lvl>
    <w:lvl w:ilvl="1" w:tplc="D80CDC14">
      <w:numFmt w:val="bullet"/>
      <w:lvlText w:val="・"/>
      <w:lvlJc w:val="left"/>
      <w:pPr>
        <w:ind w:left="800" w:hanging="360"/>
      </w:pPr>
      <w:rPr>
        <w:rFonts w:ascii="BIZ UDP明朝 Medium" w:eastAsia="BIZ UDP明朝 Medium" w:hAnsi="BIZ UDP明朝 Medium"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56FD7782"/>
    <w:multiLevelType w:val="hybridMultilevel"/>
    <w:tmpl w:val="1E6A53F4"/>
    <w:lvl w:ilvl="0" w:tplc="286C43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8" w15:restartNumberingAfterBreak="0">
    <w:nsid w:val="570654E1"/>
    <w:multiLevelType w:val="hybridMultilevel"/>
    <w:tmpl w:val="472249E4"/>
    <w:lvl w:ilvl="0" w:tplc="286C43CE">
      <w:start w:val="1"/>
      <w:numFmt w:val="bullet"/>
      <w:lvlText w:val=""/>
      <w:lvlJc w:val="left"/>
      <w:pPr>
        <w:ind w:left="880" w:hanging="440"/>
      </w:pPr>
      <w:rPr>
        <w:rFonts w:ascii="Wingdings" w:hAnsi="Wingdings" w:hint="default"/>
      </w:rPr>
    </w:lvl>
    <w:lvl w:ilvl="1" w:tplc="05DE966C">
      <w:numFmt w:val="bullet"/>
      <w:lvlText w:val="・"/>
      <w:lvlJc w:val="left"/>
      <w:pPr>
        <w:ind w:left="1240" w:hanging="360"/>
      </w:pPr>
      <w:rPr>
        <w:rFonts w:ascii="BIZ UDP明朝 Medium" w:eastAsia="BIZ UDP明朝 Medium" w:hAnsi="BIZ UDP明朝 Medium" w:cstheme="minorBidi" w:hint="eastAsia"/>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9" w15:restartNumberingAfterBreak="0">
    <w:nsid w:val="58952758"/>
    <w:multiLevelType w:val="hybridMultilevel"/>
    <w:tmpl w:val="13D66036"/>
    <w:lvl w:ilvl="0" w:tplc="286C43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0" w15:restartNumberingAfterBreak="0">
    <w:nsid w:val="5B13338F"/>
    <w:multiLevelType w:val="hybridMultilevel"/>
    <w:tmpl w:val="76B0C8A6"/>
    <w:lvl w:ilvl="0" w:tplc="286C43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1" w15:restartNumberingAfterBreak="0">
    <w:nsid w:val="5D374D16"/>
    <w:multiLevelType w:val="hybridMultilevel"/>
    <w:tmpl w:val="AE66F7F0"/>
    <w:lvl w:ilvl="0" w:tplc="286C43CE">
      <w:start w:val="1"/>
      <w:numFmt w:val="bullet"/>
      <w:lvlText w:val=""/>
      <w:lvlJc w:val="left"/>
      <w:pPr>
        <w:ind w:left="880" w:hanging="440"/>
      </w:pPr>
      <w:rPr>
        <w:rFonts w:ascii="Wingdings" w:hAnsi="Wingdings" w:hint="default"/>
      </w:rPr>
    </w:lvl>
    <w:lvl w:ilvl="1" w:tplc="4AEA4C7E">
      <w:numFmt w:val="bullet"/>
      <w:lvlText w:val="・"/>
      <w:lvlJc w:val="left"/>
      <w:pPr>
        <w:ind w:left="1240" w:hanging="360"/>
      </w:pPr>
      <w:rPr>
        <w:rFonts w:ascii="BIZ UDP明朝 Medium" w:eastAsia="BIZ UDP明朝 Medium" w:hAnsi="BIZ UDP明朝 Medium" w:cstheme="minorBidi" w:hint="eastAsia"/>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2" w15:restartNumberingAfterBreak="0">
    <w:nsid w:val="60E34058"/>
    <w:multiLevelType w:val="hybridMultilevel"/>
    <w:tmpl w:val="BBBA5886"/>
    <w:lvl w:ilvl="0" w:tplc="286C43CE">
      <w:start w:val="1"/>
      <w:numFmt w:val="bullet"/>
      <w:lvlText w:val=""/>
      <w:lvlJc w:val="left"/>
      <w:pPr>
        <w:ind w:left="880" w:hanging="440"/>
      </w:pPr>
      <w:rPr>
        <w:rFonts w:ascii="Wingdings" w:hAnsi="Wingdings" w:hint="default"/>
      </w:rPr>
    </w:lvl>
    <w:lvl w:ilvl="1" w:tplc="A8E49F40">
      <w:numFmt w:val="bullet"/>
      <w:lvlText w:val="・"/>
      <w:lvlJc w:val="left"/>
      <w:pPr>
        <w:ind w:left="1240" w:hanging="360"/>
      </w:pPr>
      <w:rPr>
        <w:rFonts w:ascii="BIZ UDP明朝 Medium" w:eastAsia="BIZ UDP明朝 Medium" w:hAnsi="BIZ UDP明朝 Medium" w:cstheme="minorBidi" w:hint="eastAsia"/>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3" w15:restartNumberingAfterBreak="0">
    <w:nsid w:val="66F63FC2"/>
    <w:multiLevelType w:val="hybridMultilevel"/>
    <w:tmpl w:val="67F221A2"/>
    <w:lvl w:ilvl="0" w:tplc="7D18788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7BD1B9B"/>
    <w:multiLevelType w:val="hybridMultilevel"/>
    <w:tmpl w:val="5A8ABFD2"/>
    <w:lvl w:ilvl="0" w:tplc="286C43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5" w15:restartNumberingAfterBreak="0">
    <w:nsid w:val="6DFE7239"/>
    <w:multiLevelType w:val="hybridMultilevel"/>
    <w:tmpl w:val="AA5CF964"/>
    <w:lvl w:ilvl="0" w:tplc="286C43CE">
      <w:start w:val="1"/>
      <w:numFmt w:val="bullet"/>
      <w:lvlText w:val=""/>
      <w:lvlJc w:val="left"/>
      <w:pPr>
        <w:ind w:left="880" w:hanging="440"/>
      </w:pPr>
      <w:rPr>
        <w:rFonts w:ascii="Wingdings" w:hAnsi="Wingding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26" w15:restartNumberingAfterBreak="0">
    <w:nsid w:val="6E47648F"/>
    <w:multiLevelType w:val="hybridMultilevel"/>
    <w:tmpl w:val="A07AFF22"/>
    <w:lvl w:ilvl="0" w:tplc="522AA350">
      <w:start w:val="1"/>
      <w:numFmt w:val="decimal"/>
      <w:lvlText w:val="第%1章"/>
      <w:lvlJc w:val="left"/>
      <w:pPr>
        <w:ind w:left="960" w:hanging="9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0AF4609"/>
    <w:multiLevelType w:val="hybridMultilevel"/>
    <w:tmpl w:val="0C0C8226"/>
    <w:lvl w:ilvl="0" w:tplc="286C43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8" w15:restartNumberingAfterBreak="0">
    <w:nsid w:val="72D77DDD"/>
    <w:multiLevelType w:val="hybridMultilevel"/>
    <w:tmpl w:val="CC7A1C82"/>
    <w:lvl w:ilvl="0" w:tplc="286C43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9" w15:restartNumberingAfterBreak="0">
    <w:nsid w:val="7794343A"/>
    <w:multiLevelType w:val="hybridMultilevel"/>
    <w:tmpl w:val="5E987118"/>
    <w:lvl w:ilvl="0" w:tplc="286C43CE">
      <w:start w:val="1"/>
      <w:numFmt w:val="bullet"/>
      <w:lvlText w:val=""/>
      <w:lvlJc w:val="left"/>
      <w:pPr>
        <w:ind w:left="880" w:hanging="440"/>
      </w:pPr>
      <w:rPr>
        <w:rFonts w:ascii="Wingdings" w:hAnsi="Wingdings" w:hint="default"/>
      </w:rPr>
    </w:lvl>
    <w:lvl w:ilvl="1" w:tplc="2ED29B08">
      <w:numFmt w:val="bullet"/>
      <w:lvlText w:val="・"/>
      <w:lvlJc w:val="left"/>
      <w:pPr>
        <w:ind w:left="1240" w:hanging="360"/>
      </w:pPr>
      <w:rPr>
        <w:rFonts w:ascii="BIZ UDP明朝 Medium" w:eastAsia="BIZ UDP明朝 Medium" w:hAnsi="BIZ UDP明朝 Medium" w:cstheme="minorBidi" w:hint="eastAsia"/>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0" w15:restartNumberingAfterBreak="0">
    <w:nsid w:val="78B86FF3"/>
    <w:multiLevelType w:val="hybridMultilevel"/>
    <w:tmpl w:val="32D8DADE"/>
    <w:lvl w:ilvl="0" w:tplc="286C43C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BD60516"/>
    <w:multiLevelType w:val="hybridMultilevel"/>
    <w:tmpl w:val="AF6A070E"/>
    <w:lvl w:ilvl="0" w:tplc="286C43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2" w15:restartNumberingAfterBreak="0">
    <w:nsid w:val="7E513A1E"/>
    <w:multiLevelType w:val="hybridMultilevel"/>
    <w:tmpl w:val="B7864016"/>
    <w:lvl w:ilvl="0" w:tplc="286C43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3" w15:restartNumberingAfterBreak="0">
    <w:nsid w:val="7F1512FD"/>
    <w:multiLevelType w:val="hybridMultilevel"/>
    <w:tmpl w:val="2D1E3D50"/>
    <w:lvl w:ilvl="0" w:tplc="286C43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abstractNumId w:val="23"/>
  </w:num>
  <w:num w:numId="2">
    <w:abstractNumId w:val="4"/>
  </w:num>
  <w:num w:numId="3">
    <w:abstractNumId w:val="26"/>
  </w:num>
  <w:num w:numId="4">
    <w:abstractNumId w:val="12"/>
  </w:num>
  <w:num w:numId="5">
    <w:abstractNumId w:val="2"/>
  </w:num>
  <w:num w:numId="6">
    <w:abstractNumId w:val="16"/>
  </w:num>
  <w:num w:numId="7">
    <w:abstractNumId w:val="15"/>
  </w:num>
  <w:num w:numId="8">
    <w:abstractNumId w:val="25"/>
  </w:num>
  <w:num w:numId="9">
    <w:abstractNumId w:val="14"/>
  </w:num>
  <w:num w:numId="10">
    <w:abstractNumId w:val="3"/>
  </w:num>
  <w:num w:numId="11">
    <w:abstractNumId w:val="10"/>
  </w:num>
  <w:num w:numId="12">
    <w:abstractNumId w:val="30"/>
  </w:num>
  <w:num w:numId="13">
    <w:abstractNumId w:val="6"/>
  </w:num>
  <w:num w:numId="14">
    <w:abstractNumId w:val="8"/>
  </w:num>
  <w:num w:numId="15">
    <w:abstractNumId w:val="31"/>
  </w:num>
  <w:num w:numId="16">
    <w:abstractNumId w:val="13"/>
  </w:num>
  <w:num w:numId="17">
    <w:abstractNumId w:val="33"/>
  </w:num>
  <w:num w:numId="18">
    <w:abstractNumId w:val="7"/>
  </w:num>
  <w:num w:numId="19">
    <w:abstractNumId w:val="24"/>
  </w:num>
  <w:num w:numId="20">
    <w:abstractNumId w:val="29"/>
  </w:num>
  <w:num w:numId="21">
    <w:abstractNumId w:val="28"/>
  </w:num>
  <w:num w:numId="22">
    <w:abstractNumId w:val="18"/>
  </w:num>
  <w:num w:numId="23">
    <w:abstractNumId w:val="27"/>
  </w:num>
  <w:num w:numId="24">
    <w:abstractNumId w:val="1"/>
  </w:num>
  <w:num w:numId="25">
    <w:abstractNumId w:val="5"/>
  </w:num>
  <w:num w:numId="26">
    <w:abstractNumId w:val="11"/>
  </w:num>
  <w:num w:numId="27">
    <w:abstractNumId w:val="19"/>
  </w:num>
  <w:num w:numId="28">
    <w:abstractNumId w:val="9"/>
  </w:num>
  <w:num w:numId="29">
    <w:abstractNumId w:val="32"/>
  </w:num>
  <w:num w:numId="30">
    <w:abstractNumId w:val="21"/>
  </w:num>
  <w:num w:numId="31">
    <w:abstractNumId w:val="17"/>
  </w:num>
  <w:num w:numId="32">
    <w:abstractNumId w:val="22"/>
  </w:num>
  <w:num w:numId="33">
    <w:abstractNumId w:val="2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C1"/>
    <w:rsid w:val="00000F18"/>
    <w:rsid w:val="00001406"/>
    <w:rsid w:val="0000231F"/>
    <w:rsid w:val="00003FC8"/>
    <w:rsid w:val="00004362"/>
    <w:rsid w:val="00004834"/>
    <w:rsid w:val="00005BA3"/>
    <w:rsid w:val="0001080B"/>
    <w:rsid w:val="000119F0"/>
    <w:rsid w:val="00012B86"/>
    <w:rsid w:val="00012CA7"/>
    <w:rsid w:val="0001449B"/>
    <w:rsid w:val="000146E7"/>
    <w:rsid w:val="00015F8E"/>
    <w:rsid w:val="00020F20"/>
    <w:rsid w:val="000231D5"/>
    <w:rsid w:val="00026FA0"/>
    <w:rsid w:val="00027B35"/>
    <w:rsid w:val="0003093A"/>
    <w:rsid w:val="00030C3A"/>
    <w:rsid w:val="00031425"/>
    <w:rsid w:val="000329C9"/>
    <w:rsid w:val="00033A27"/>
    <w:rsid w:val="00033F99"/>
    <w:rsid w:val="000341B5"/>
    <w:rsid w:val="000341BD"/>
    <w:rsid w:val="00036F37"/>
    <w:rsid w:val="000372F8"/>
    <w:rsid w:val="0003792C"/>
    <w:rsid w:val="00041BBD"/>
    <w:rsid w:val="00042B92"/>
    <w:rsid w:val="00045482"/>
    <w:rsid w:val="00046AE2"/>
    <w:rsid w:val="0004796A"/>
    <w:rsid w:val="000506EA"/>
    <w:rsid w:val="00050D23"/>
    <w:rsid w:val="00052FA6"/>
    <w:rsid w:val="000531D9"/>
    <w:rsid w:val="0005451B"/>
    <w:rsid w:val="0005551D"/>
    <w:rsid w:val="0005580F"/>
    <w:rsid w:val="000558B3"/>
    <w:rsid w:val="00060A18"/>
    <w:rsid w:val="00062162"/>
    <w:rsid w:val="00064697"/>
    <w:rsid w:val="0006531A"/>
    <w:rsid w:val="00065AB7"/>
    <w:rsid w:val="00065B6C"/>
    <w:rsid w:val="00067440"/>
    <w:rsid w:val="00070E08"/>
    <w:rsid w:val="00071709"/>
    <w:rsid w:val="00071861"/>
    <w:rsid w:val="0007369F"/>
    <w:rsid w:val="00073809"/>
    <w:rsid w:val="00074EC3"/>
    <w:rsid w:val="00076688"/>
    <w:rsid w:val="00077DED"/>
    <w:rsid w:val="00080C13"/>
    <w:rsid w:val="000816DA"/>
    <w:rsid w:val="00081E92"/>
    <w:rsid w:val="00082E14"/>
    <w:rsid w:val="00083240"/>
    <w:rsid w:val="00083365"/>
    <w:rsid w:val="00083A6E"/>
    <w:rsid w:val="00083FF2"/>
    <w:rsid w:val="000843A4"/>
    <w:rsid w:val="00084677"/>
    <w:rsid w:val="00085D41"/>
    <w:rsid w:val="00086BB5"/>
    <w:rsid w:val="00090BCF"/>
    <w:rsid w:val="00091B85"/>
    <w:rsid w:val="00092D7E"/>
    <w:rsid w:val="000942AB"/>
    <w:rsid w:val="00094F15"/>
    <w:rsid w:val="00095F8B"/>
    <w:rsid w:val="00097E25"/>
    <w:rsid w:val="00097F7F"/>
    <w:rsid w:val="000A0747"/>
    <w:rsid w:val="000A090F"/>
    <w:rsid w:val="000A172A"/>
    <w:rsid w:val="000A3548"/>
    <w:rsid w:val="000A39F2"/>
    <w:rsid w:val="000A3A19"/>
    <w:rsid w:val="000A4856"/>
    <w:rsid w:val="000A614E"/>
    <w:rsid w:val="000A6973"/>
    <w:rsid w:val="000A719A"/>
    <w:rsid w:val="000A76EA"/>
    <w:rsid w:val="000B032A"/>
    <w:rsid w:val="000B1341"/>
    <w:rsid w:val="000B24F3"/>
    <w:rsid w:val="000B423F"/>
    <w:rsid w:val="000B5729"/>
    <w:rsid w:val="000B5958"/>
    <w:rsid w:val="000B6602"/>
    <w:rsid w:val="000B7588"/>
    <w:rsid w:val="000C0C64"/>
    <w:rsid w:val="000C2043"/>
    <w:rsid w:val="000C4066"/>
    <w:rsid w:val="000C517A"/>
    <w:rsid w:val="000C5926"/>
    <w:rsid w:val="000C5F85"/>
    <w:rsid w:val="000C6922"/>
    <w:rsid w:val="000C7452"/>
    <w:rsid w:val="000C7EB9"/>
    <w:rsid w:val="000D040D"/>
    <w:rsid w:val="000D0C01"/>
    <w:rsid w:val="000D1AF8"/>
    <w:rsid w:val="000D3C01"/>
    <w:rsid w:val="000D5719"/>
    <w:rsid w:val="000D6705"/>
    <w:rsid w:val="000D6ED6"/>
    <w:rsid w:val="000E0D81"/>
    <w:rsid w:val="000E25EB"/>
    <w:rsid w:val="000E2AE0"/>
    <w:rsid w:val="000E2CCB"/>
    <w:rsid w:val="000E3502"/>
    <w:rsid w:val="000E358D"/>
    <w:rsid w:val="000E387B"/>
    <w:rsid w:val="000E4A01"/>
    <w:rsid w:val="000E5AF1"/>
    <w:rsid w:val="000E6CF3"/>
    <w:rsid w:val="000E75C0"/>
    <w:rsid w:val="000E7BF3"/>
    <w:rsid w:val="000E7DA3"/>
    <w:rsid w:val="000F0E9F"/>
    <w:rsid w:val="000F4EB3"/>
    <w:rsid w:val="000F5166"/>
    <w:rsid w:val="000F62F3"/>
    <w:rsid w:val="001008C3"/>
    <w:rsid w:val="00100B57"/>
    <w:rsid w:val="001026A3"/>
    <w:rsid w:val="0010324B"/>
    <w:rsid w:val="001041A6"/>
    <w:rsid w:val="00104B79"/>
    <w:rsid w:val="00106694"/>
    <w:rsid w:val="001108F3"/>
    <w:rsid w:val="00111E7C"/>
    <w:rsid w:val="00112D54"/>
    <w:rsid w:val="00113FC3"/>
    <w:rsid w:val="00115A81"/>
    <w:rsid w:val="001168B9"/>
    <w:rsid w:val="001179A7"/>
    <w:rsid w:val="00122AB8"/>
    <w:rsid w:val="001236D5"/>
    <w:rsid w:val="001243A4"/>
    <w:rsid w:val="0012458E"/>
    <w:rsid w:val="00124BD9"/>
    <w:rsid w:val="00125581"/>
    <w:rsid w:val="001263FC"/>
    <w:rsid w:val="00127214"/>
    <w:rsid w:val="0012783B"/>
    <w:rsid w:val="00127DF4"/>
    <w:rsid w:val="00130AE3"/>
    <w:rsid w:val="001323D0"/>
    <w:rsid w:val="00132CC5"/>
    <w:rsid w:val="001331C7"/>
    <w:rsid w:val="0013373D"/>
    <w:rsid w:val="00134B7A"/>
    <w:rsid w:val="00135C53"/>
    <w:rsid w:val="00135EF7"/>
    <w:rsid w:val="001367A1"/>
    <w:rsid w:val="00136AA3"/>
    <w:rsid w:val="00142D08"/>
    <w:rsid w:val="00143AE8"/>
    <w:rsid w:val="00145EAC"/>
    <w:rsid w:val="00150476"/>
    <w:rsid w:val="0015058F"/>
    <w:rsid w:val="00151ACB"/>
    <w:rsid w:val="00152D96"/>
    <w:rsid w:val="001536EA"/>
    <w:rsid w:val="0015585B"/>
    <w:rsid w:val="00156067"/>
    <w:rsid w:val="0015698A"/>
    <w:rsid w:val="00156C32"/>
    <w:rsid w:val="00156FF6"/>
    <w:rsid w:val="00157777"/>
    <w:rsid w:val="001578DC"/>
    <w:rsid w:val="00157DE1"/>
    <w:rsid w:val="001616E5"/>
    <w:rsid w:val="001617B5"/>
    <w:rsid w:val="00163EC5"/>
    <w:rsid w:val="00165D5F"/>
    <w:rsid w:val="00172C03"/>
    <w:rsid w:val="0017351E"/>
    <w:rsid w:val="001750B0"/>
    <w:rsid w:val="00176BA2"/>
    <w:rsid w:val="00177511"/>
    <w:rsid w:val="00180BB4"/>
    <w:rsid w:val="00181769"/>
    <w:rsid w:val="001820A3"/>
    <w:rsid w:val="0018211F"/>
    <w:rsid w:val="00182C71"/>
    <w:rsid w:val="00182F27"/>
    <w:rsid w:val="00183C6B"/>
    <w:rsid w:val="001859BD"/>
    <w:rsid w:val="00186661"/>
    <w:rsid w:val="00187138"/>
    <w:rsid w:val="00187A99"/>
    <w:rsid w:val="00187F0E"/>
    <w:rsid w:val="001907E3"/>
    <w:rsid w:val="0019135D"/>
    <w:rsid w:val="00191676"/>
    <w:rsid w:val="0019169C"/>
    <w:rsid w:val="00191945"/>
    <w:rsid w:val="00193DF7"/>
    <w:rsid w:val="001970D7"/>
    <w:rsid w:val="001A0C10"/>
    <w:rsid w:val="001A15AD"/>
    <w:rsid w:val="001A19DB"/>
    <w:rsid w:val="001A1D47"/>
    <w:rsid w:val="001A28A2"/>
    <w:rsid w:val="001A2CF4"/>
    <w:rsid w:val="001A38D0"/>
    <w:rsid w:val="001A3B8A"/>
    <w:rsid w:val="001A3CF3"/>
    <w:rsid w:val="001A42E5"/>
    <w:rsid w:val="001A585D"/>
    <w:rsid w:val="001A5F7B"/>
    <w:rsid w:val="001A64A3"/>
    <w:rsid w:val="001A6880"/>
    <w:rsid w:val="001A6CC5"/>
    <w:rsid w:val="001B060B"/>
    <w:rsid w:val="001B1BC6"/>
    <w:rsid w:val="001B2E49"/>
    <w:rsid w:val="001B3EFF"/>
    <w:rsid w:val="001B4305"/>
    <w:rsid w:val="001B507D"/>
    <w:rsid w:val="001B7421"/>
    <w:rsid w:val="001C020B"/>
    <w:rsid w:val="001C0EB0"/>
    <w:rsid w:val="001C151C"/>
    <w:rsid w:val="001C3E5B"/>
    <w:rsid w:val="001C565B"/>
    <w:rsid w:val="001C6353"/>
    <w:rsid w:val="001C69C8"/>
    <w:rsid w:val="001C6D80"/>
    <w:rsid w:val="001C7AF4"/>
    <w:rsid w:val="001C7EF7"/>
    <w:rsid w:val="001D0343"/>
    <w:rsid w:val="001D138F"/>
    <w:rsid w:val="001D1449"/>
    <w:rsid w:val="001D2F93"/>
    <w:rsid w:val="001D32F1"/>
    <w:rsid w:val="001D3A05"/>
    <w:rsid w:val="001D3B58"/>
    <w:rsid w:val="001D3F1D"/>
    <w:rsid w:val="001D5177"/>
    <w:rsid w:val="001D7184"/>
    <w:rsid w:val="001E1743"/>
    <w:rsid w:val="001E34AF"/>
    <w:rsid w:val="001E3B92"/>
    <w:rsid w:val="001E5344"/>
    <w:rsid w:val="001E7921"/>
    <w:rsid w:val="001E7D74"/>
    <w:rsid w:val="001F0EB3"/>
    <w:rsid w:val="001F2737"/>
    <w:rsid w:val="001F2AF6"/>
    <w:rsid w:val="001F760D"/>
    <w:rsid w:val="00200738"/>
    <w:rsid w:val="002018A6"/>
    <w:rsid w:val="00202225"/>
    <w:rsid w:val="002024E9"/>
    <w:rsid w:val="002055B5"/>
    <w:rsid w:val="0020722D"/>
    <w:rsid w:val="00207B6D"/>
    <w:rsid w:val="00212152"/>
    <w:rsid w:val="0021656F"/>
    <w:rsid w:val="00216911"/>
    <w:rsid w:val="00217427"/>
    <w:rsid w:val="0022022A"/>
    <w:rsid w:val="0022187A"/>
    <w:rsid w:val="00223102"/>
    <w:rsid w:val="00224385"/>
    <w:rsid w:val="00227DB6"/>
    <w:rsid w:val="00230065"/>
    <w:rsid w:val="00231942"/>
    <w:rsid w:val="00231DA8"/>
    <w:rsid w:val="0023402B"/>
    <w:rsid w:val="0023426D"/>
    <w:rsid w:val="00235065"/>
    <w:rsid w:val="002354B7"/>
    <w:rsid w:val="00240798"/>
    <w:rsid w:val="00240CBE"/>
    <w:rsid w:val="002413B5"/>
    <w:rsid w:val="00241662"/>
    <w:rsid w:val="002418DF"/>
    <w:rsid w:val="00242260"/>
    <w:rsid w:val="0024531C"/>
    <w:rsid w:val="00245EB2"/>
    <w:rsid w:val="00250A36"/>
    <w:rsid w:val="002536D6"/>
    <w:rsid w:val="00253D75"/>
    <w:rsid w:val="00254031"/>
    <w:rsid w:val="00262307"/>
    <w:rsid w:val="002635AB"/>
    <w:rsid w:val="002641B9"/>
    <w:rsid w:val="002641E0"/>
    <w:rsid w:val="00264594"/>
    <w:rsid w:val="002656E8"/>
    <w:rsid w:val="00266157"/>
    <w:rsid w:val="002669F9"/>
    <w:rsid w:val="0026735D"/>
    <w:rsid w:val="0026779F"/>
    <w:rsid w:val="00270E80"/>
    <w:rsid w:val="0027151B"/>
    <w:rsid w:val="002731AF"/>
    <w:rsid w:val="0027341A"/>
    <w:rsid w:val="00273666"/>
    <w:rsid w:val="00274246"/>
    <w:rsid w:val="00274C06"/>
    <w:rsid w:val="00275FE7"/>
    <w:rsid w:val="002768EC"/>
    <w:rsid w:val="00281B8C"/>
    <w:rsid w:val="00282309"/>
    <w:rsid w:val="00285027"/>
    <w:rsid w:val="00286396"/>
    <w:rsid w:val="0028650F"/>
    <w:rsid w:val="00286FB5"/>
    <w:rsid w:val="00287226"/>
    <w:rsid w:val="00290792"/>
    <w:rsid w:val="00290F83"/>
    <w:rsid w:val="0029142B"/>
    <w:rsid w:val="002919D6"/>
    <w:rsid w:val="00291EC5"/>
    <w:rsid w:val="002930EC"/>
    <w:rsid w:val="0029334E"/>
    <w:rsid w:val="002943A2"/>
    <w:rsid w:val="0029568F"/>
    <w:rsid w:val="002A2015"/>
    <w:rsid w:val="002A4E9E"/>
    <w:rsid w:val="002A5507"/>
    <w:rsid w:val="002A5D42"/>
    <w:rsid w:val="002A5DD0"/>
    <w:rsid w:val="002A69C8"/>
    <w:rsid w:val="002A7CF8"/>
    <w:rsid w:val="002B1453"/>
    <w:rsid w:val="002B2295"/>
    <w:rsid w:val="002B3E3C"/>
    <w:rsid w:val="002B4270"/>
    <w:rsid w:val="002B562D"/>
    <w:rsid w:val="002B5D2E"/>
    <w:rsid w:val="002B6F4D"/>
    <w:rsid w:val="002B72F3"/>
    <w:rsid w:val="002B7976"/>
    <w:rsid w:val="002B7B9A"/>
    <w:rsid w:val="002C20E1"/>
    <w:rsid w:val="002C245B"/>
    <w:rsid w:val="002C2C94"/>
    <w:rsid w:val="002C3701"/>
    <w:rsid w:val="002C4A15"/>
    <w:rsid w:val="002C4CB2"/>
    <w:rsid w:val="002C5300"/>
    <w:rsid w:val="002C5833"/>
    <w:rsid w:val="002C6B79"/>
    <w:rsid w:val="002D231E"/>
    <w:rsid w:val="002D3A21"/>
    <w:rsid w:val="002D3C06"/>
    <w:rsid w:val="002D438D"/>
    <w:rsid w:val="002D4E05"/>
    <w:rsid w:val="002D5552"/>
    <w:rsid w:val="002D60BA"/>
    <w:rsid w:val="002D75CD"/>
    <w:rsid w:val="002E18E2"/>
    <w:rsid w:val="002E1C2F"/>
    <w:rsid w:val="002E30A0"/>
    <w:rsid w:val="002E334C"/>
    <w:rsid w:val="002E39AA"/>
    <w:rsid w:val="002E3E90"/>
    <w:rsid w:val="002E48FD"/>
    <w:rsid w:val="002E4E90"/>
    <w:rsid w:val="002E51EB"/>
    <w:rsid w:val="002E5AE8"/>
    <w:rsid w:val="002E603F"/>
    <w:rsid w:val="002E65F7"/>
    <w:rsid w:val="002E72C2"/>
    <w:rsid w:val="002E7FB8"/>
    <w:rsid w:val="002F05E4"/>
    <w:rsid w:val="002F0DDB"/>
    <w:rsid w:val="002F10E1"/>
    <w:rsid w:val="002F2A00"/>
    <w:rsid w:val="002F2BF8"/>
    <w:rsid w:val="002F3866"/>
    <w:rsid w:val="002F536F"/>
    <w:rsid w:val="002F74C8"/>
    <w:rsid w:val="0030151C"/>
    <w:rsid w:val="0030186C"/>
    <w:rsid w:val="00303432"/>
    <w:rsid w:val="00303E01"/>
    <w:rsid w:val="00306016"/>
    <w:rsid w:val="003060C2"/>
    <w:rsid w:val="003077A8"/>
    <w:rsid w:val="00307942"/>
    <w:rsid w:val="00310775"/>
    <w:rsid w:val="00311B79"/>
    <w:rsid w:val="00312157"/>
    <w:rsid w:val="003121E5"/>
    <w:rsid w:val="0031421D"/>
    <w:rsid w:val="003158FA"/>
    <w:rsid w:val="003160C9"/>
    <w:rsid w:val="0032171F"/>
    <w:rsid w:val="003223C3"/>
    <w:rsid w:val="00322524"/>
    <w:rsid w:val="00322DCC"/>
    <w:rsid w:val="00325203"/>
    <w:rsid w:val="00326013"/>
    <w:rsid w:val="00331450"/>
    <w:rsid w:val="00332864"/>
    <w:rsid w:val="003349CC"/>
    <w:rsid w:val="00336083"/>
    <w:rsid w:val="0033797A"/>
    <w:rsid w:val="003401F8"/>
    <w:rsid w:val="00342D6F"/>
    <w:rsid w:val="003437CC"/>
    <w:rsid w:val="003438D2"/>
    <w:rsid w:val="0034699C"/>
    <w:rsid w:val="0034728B"/>
    <w:rsid w:val="00350CB6"/>
    <w:rsid w:val="00352BAA"/>
    <w:rsid w:val="00353553"/>
    <w:rsid w:val="00353D50"/>
    <w:rsid w:val="00355F7E"/>
    <w:rsid w:val="00356C95"/>
    <w:rsid w:val="00357DD6"/>
    <w:rsid w:val="00361136"/>
    <w:rsid w:val="00362FD4"/>
    <w:rsid w:val="003641A0"/>
    <w:rsid w:val="003655BB"/>
    <w:rsid w:val="0036592D"/>
    <w:rsid w:val="00365BDF"/>
    <w:rsid w:val="00365D21"/>
    <w:rsid w:val="0037014A"/>
    <w:rsid w:val="00370804"/>
    <w:rsid w:val="00370A29"/>
    <w:rsid w:val="00371A0F"/>
    <w:rsid w:val="00371C2D"/>
    <w:rsid w:val="00372892"/>
    <w:rsid w:val="003733B1"/>
    <w:rsid w:val="003744C9"/>
    <w:rsid w:val="00374D6D"/>
    <w:rsid w:val="00376CC3"/>
    <w:rsid w:val="003776D8"/>
    <w:rsid w:val="00377C9C"/>
    <w:rsid w:val="003809FC"/>
    <w:rsid w:val="0038138D"/>
    <w:rsid w:val="003832DC"/>
    <w:rsid w:val="003868FE"/>
    <w:rsid w:val="003875F6"/>
    <w:rsid w:val="00393707"/>
    <w:rsid w:val="003939BC"/>
    <w:rsid w:val="00393F00"/>
    <w:rsid w:val="00394029"/>
    <w:rsid w:val="00394DB0"/>
    <w:rsid w:val="003960D0"/>
    <w:rsid w:val="00396906"/>
    <w:rsid w:val="003A07A1"/>
    <w:rsid w:val="003A45D4"/>
    <w:rsid w:val="003A6043"/>
    <w:rsid w:val="003B0262"/>
    <w:rsid w:val="003B0ADB"/>
    <w:rsid w:val="003B10B3"/>
    <w:rsid w:val="003B2201"/>
    <w:rsid w:val="003B2966"/>
    <w:rsid w:val="003B30C3"/>
    <w:rsid w:val="003B56F2"/>
    <w:rsid w:val="003B5CD3"/>
    <w:rsid w:val="003B5D35"/>
    <w:rsid w:val="003B6D55"/>
    <w:rsid w:val="003B7300"/>
    <w:rsid w:val="003C0048"/>
    <w:rsid w:val="003C0199"/>
    <w:rsid w:val="003C1218"/>
    <w:rsid w:val="003C1E57"/>
    <w:rsid w:val="003C3259"/>
    <w:rsid w:val="003C3E7D"/>
    <w:rsid w:val="003C525C"/>
    <w:rsid w:val="003C6F11"/>
    <w:rsid w:val="003C7439"/>
    <w:rsid w:val="003C7BD8"/>
    <w:rsid w:val="003D063B"/>
    <w:rsid w:val="003D20C2"/>
    <w:rsid w:val="003D223E"/>
    <w:rsid w:val="003D499C"/>
    <w:rsid w:val="003D54F9"/>
    <w:rsid w:val="003E03FE"/>
    <w:rsid w:val="003E0B9C"/>
    <w:rsid w:val="003E1138"/>
    <w:rsid w:val="003E2AFC"/>
    <w:rsid w:val="003E2C5C"/>
    <w:rsid w:val="003E358C"/>
    <w:rsid w:val="003E3618"/>
    <w:rsid w:val="003E3EDD"/>
    <w:rsid w:val="003E4AA4"/>
    <w:rsid w:val="003E6D3B"/>
    <w:rsid w:val="003E6EEA"/>
    <w:rsid w:val="003F1CBD"/>
    <w:rsid w:val="003F2E10"/>
    <w:rsid w:val="003F3971"/>
    <w:rsid w:val="003F53F3"/>
    <w:rsid w:val="003F7C38"/>
    <w:rsid w:val="0040042C"/>
    <w:rsid w:val="0040082B"/>
    <w:rsid w:val="00402ADF"/>
    <w:rsid w:val="0040459E"/>
    <w:rsid w:val="004045A6"/>
    <w:rsid w:val="00404814"/>
    <w:rsid w:val="00407CDA"/>
    <w:rsid w:val="00411FA8"/>
    <w:rsid w:val="004156C9"/>
    <w:rsid w:val="004159E2"/>
    <w:rsid w:val="00417D4C"/>
    <w:rsid w:val="00420534"/>
    <w:rsid w:val="00421C67"/>
    <w:rsid w:val="00421DD4"/>
    <w:rsid w:val="00422A65"/>
    <w:rsid w:val="00423272"/>
    <w:rsid w:val="00423EBB"/>
    <w:rsid w:val="00424B5E"/>
    <w:rsid w:val="0042595F"/>
    <w:rsid w:val="004259FE"/>
    <w:rsid w:val="0042660D"/>
    <w:rsid w:val="00427F6B"/>
    <w:rsid w:val="004311CA"/>
    <w:rsid w:val="00431330"/>
    <w:rsid w:val="00431AE9"/>
    <w:rsid w:val="00431F94"/>
    <w:rsid w:val="00433032"/>
    <w:rsid w:val="004335B3"/>
    <w:rsid w:val="004368DE"/>
    <w:rsid w:val="004407E8"/>
    <w:rsid w:val="00442D05"/>
    <w:rsid w:val="00444808"/>
    <w:rsid w:val="00445BE8"/>
    <w:rsid w:val="00445DEE"/>
    <w:rsid w:val="004470CE"/>
    <w:rsid w:val="00447EF4"/>
    <w:rsid w:val="00452FDA"/>
    <w:rsid w:val="00453663"/>
    <w:rsid w:val="00454EE3"/>
    <w:rsid w:val="00455C3F"/>
    <w:rsid w:val="0045677E"/>
    <w:rsid w:val="00456A11"/>
    <w:rsid w:val="0046163D"/>
    <w:rsid w:val="00461EB8"/>
    <w:rsid w:val="004631C9"/>
    <w:rsid w:val="00465F57"/>
    <w:rsid w:val="00466EA0"/>
    <w:rsid w:val="00466FAA"/>
    <w:rsid w:val="00467020"/>
    <w:rsid w:val="004674D4"/>
    <w:rsid w:val="00470A5F"/>
    <w:rsid w:val="00470AF0"/>
    <w:rsid w:val="004713E1"/>
    <w:rsid w:val="0047363F"/>
    <w:rsid w:val="00473710"/>
    <w:rsid w:val="00474B45"/>
    <w:rsid w:val="00474CD7"/>
    <w:rsid w:val="00474EEF"/>
    <w:rsid w:val="004756FD"/>
    <w:rsid w:val="00475A6E"/>
    <w:rsid w:val="00476ED9"/>
    <w:rsid w:val="004805D1"/>
    <w:rsid w:val="00483AB6"/>
    <w:rsid w:val="00484372"/>
    <w:rsid w:val="00484D73"/>
    <w:rsid w:val="00485DFE"/>
    <w:rsid w:val="004865E8"/>
    <w:rsid w:val="00487A00"/>
    <w:rsid w:val="004902B5"/>
    <w:rsid w:val="0049033E"/>
    <w:rsid w:val="0049261B"/>
    <w:rsid w:val="004932F7"/>
    <w:rsid w:val="0049400D"/>
    <w:rsid w:val="00494252"/>
    <w:rsid w:val="00494757"/>
    <w:rsid w:val="00496BCF"/>
    <w:rsid w:val="00497832"/>
    <w:rsid w:val="00497C62"/>
    <w:rsid w:val="004A22B1"/>
    <w:rsid w:val="004A3860"/>
    <w:rsid w:val="004A593D"/>
    <w:rsid w:val="004A722E"/>
    <w:rsid w:val="004B0166"/>
    <w:rsid w:val="004B2D42"/>
    <w:rsid w:val="004B3CBF"/>
    <w:rsid w:val="004B4894"/>
    <w:rsid w:val="004B4E83"/>
    <w:rsid w:val="004B5032"/>
    <w:rsid w:val="004B7219"/>
    <w:rsid w:val="004B79F2"/>
    <w:rsid w:val="004C0008"/>
    <w:rsid w:val="004C0217"/>
    <w:rsid w:val="004C0609"/>
    <w:rsid w:val="004C19A6"/>
    <w:rsid w:val="004C1C6A"/>
    <w:rsid w:val="004C51F1"/>
    <w:rsid w:val="004C6ABB"/>
    <w:rsid w:val="004C7AFB"/>
    <w:rsid w:val="004C7CF7"/>
    <w:rsid w:val="004D0BC0"/>
    <w:rsid w:val="004D139E"/>
    <w:rsid w:val="004D2539"/>
    <w:rsid w:val="004D3050"/>
    <w:rsid w:val="004D3246"/>
    <w:rsid w:val="004D481F"/>
    <w:rsid w:val="004D5AF2"/>
    <w:rsid w:val="004D6BC1"/>
    <w:rsid w:val="004E026C"/>
    <w:rsid w:val="004E02EE"/>
    <w:rsid w:val="004E1B79"/>
    <w:rsid w:val="004E1F08"/>
    <w:rsid w:val="004E1FCD"/>
    <w:rsid w:val="004E2573"/>
    <w:rsid w:val="004E2A7E"/>
    <w:rsid w:val="004E2F2C"/>
    <w:rsid w:val="004E3C44"/>
    <w:rsid w:val="004E3DDE"/>
    <w:rsid w:val="004E4856"/>
    <w:rsid w:val="004E66DB"/>
    <w:rsid w:val="004E7BA2"/>
    <w:rsid w:val="004F0900"/>
    <w:rsid w:val="004F090C"/>
    <w:rsid w:val="004F1216"/>
    <w:rsid w:val="004F3B09"/>
    <w:rsid w:val="004F3C3B"/>
    <w:rsid w:val="004F6465"/>
    <w:rsid w:val="00500DE0"/>
    <w:rsid w:val="0050170E"/>
    <w:rsid w:val="00501B71"/>
    <w:rsid w:val="00503ED3"/>
    <w:rsid w:val="00504186"/>
    <w:rsid w:val="0050455D"/>
    <w:rsid w:val="005061AC"/>
    <w:rsid w:val="00511183"/>
    <w:rsid w:val="00511909"/>
    <w:rsid w:val="00511E3F"/>
    <w:rsid w:val="00511EBF"/>
    <w:rsid w:val="0051235E"/>
    <w:rsid w:val="00512FF2"/>
    <w:rsid w:val="005131E8"/>
    <w:rsid w:val="00514F43"/>
    <w:rsid w:val="00516C6F"/>
    <w:rsid w:val="005212FB"/>
    <w:rsid w:val="0052197E"/>
    <w:rsid w:val="00523656"/>
    <w:rsid w:val="005249C2"/>
    <w:rsid w:val="00530891"/>
    <w:rsid w:val="00531B99"/>
    <w:rsid w:val="00532554"/>
    <w:rsid w:val="005329AC"/>
    <w:rsid w:val="00533EDD"/>
    <w:rsid w:val="00534B3F"/>
    <w:rsid w:val="00535EA4"/>
    <w:rsid w:val="00536814"/>
    <w:rsid w:val="00536A76"/>
    <w:rsid w:val="00536FE2"/>
    <w:rsid w:val="0053739D"/>
    <w:rsid w:val="00537E34"/>
    <w:rsid w:val="00540A9F"/>
    <w:rsid w:val="0054388C"/>
    <w:rsid w:val="00544C6C"/>
    <w:rsid w:val="00546A11"/>
    <w:rsid w:val="00546D42"/>
    <w:rsid w:val="00547E0E"/>
    <w:rsid w:val="005510D7"/>
    <w:rsid w:val="00551DE1"/>
    <w:rsid w:val="00552AD4"/>
    <w:rsid w:val="005536B8"/>
    <w:rsid w:val="00554303"/>
    <w:rsid w:val="00554D2F"/>
    <w:rsid w:val="0055545D"/>
    <w:rsid w:val="00555DB9"/>
    <w:rsid w:val="00556601"/>
    <w:rsid w:val="005573F7"/>
    <w:rsid w:val="00557D28"/>
    <w:rsid w:val="00560C20"/>
    <w:rsid w:val="00560FAB"/>
    <w:rsid w:val="005615DC"/>
    <w:rsid w:val="00561E00"/>
    <w:rsid w:val="00563280"/>
    <w:rsid w:val="00564E91"/>
    <w:rsid w:val="00565C18"/>
    <w:rsid w:val="00571278"/>
    <w:rsid w:val="005714EB"/>
    <w:rsid w:val="0057167E"/>
    <w:rsid w:val="00571C27"/>
    <w:rsid w:val="005728C1"/>
    <w:rsid w:val="00573ECD"/>
    <w:rsid w:val="005758CA"/>
    <w:rsid w:val="00575C09"/>
    <w:rsid w:val="005773F3"/>
    <w:rsid w:val="00577E7F"/>
    <w:rsid w:val="00580A10"/>
    <w:rsid w:val="00583BDD"/>
    <w:rsid w:val="00585548"/>
    <w:rsid w:val="00585E3E"/>
    <w:rsid w:val="0058642B"/>
    <w:rsid w:val="005900EE"/>
    <w:rsid w:val="00590551"/>
    <w:rsid w:val="005926A3"/>
    <w:rsid w:val="005930DB"/>
    <w:rsid w:val="005946EE"/>
    <w:rsid w:val="00596216"/>
    <w:rsid w:val="00597A0A"/>
    <w:rsid w:val="005A1065"/>
    <w:rsid w:val="005A1DE0"/>
    <w:rsid w:val="005A266A"/>
    <w:rsid w:val="005A29DF"/>
    <w:rsid w:val="005A2F27"/>
    <w:rsid w:val="005A3326"/>
    <w:rsid w:val="005A3551"/>
    <w:rsid w:val="005A5036"/>
    <w:rsid w:val="005B03F2"/>
    <w:rsid w:val="005B048A"/>
    <w:rsid w:val="005B321C"/>
    <w:rsid w:val="005B409B"/>
    <w:rsid w:val="005B5930"/>
    <w:rsid w:val="005C014B"/>
    <w:rsid w:val="005C0808"/>
    <w:rsid w:val="005C1944"/>
    <w:rsid w:val="005C2126"/>
    <w:rsid w:val="005C4C13"/>
    <w:rsid w:val="005C56CA"/>
    <w:rsid w:val="005C65A8"/>
    <w:rsid w:val="005C722C"/>
    <w:rsid w:val="005C73CF"/>
    <w:rsid w:val="005D0330"/>
    <w:rsid w:val="005D043A"/>
    <w:rsid w:val="005D0D7B"/>
    <w:rsid w:val="005D108C"/>
    <w:rsid w:val="005D418D"/>
    <w:rsid w:val="005D5507"/>
    <w:rsid w:val="005D754F"/>
    <w:rsid w:val="005E181D"/>
    <w:rsid w:val="005E4788"/>
    <w:rsid w:val="005E6401"/>
    <w:rsid w:val="005E66A6"/>
    <w:rsid w:val="005E6D7B"/>
    <w:rsid w:val="005E6E47"/>
    <w:rsid w:val="005E79CF"/>
    <w:rsid w:val="005E7AEF"/>
    <w:rsid w:val="005F2C37"/>
    <w:rsid w:val="005F4954"/>
    <w:rsid w:val="005F7626"/>
    <w:rsid w:val="005F776B"/>
    <w:rsid w:val="005F77C0"/>
    <w:rsid w:val="005F784D"/>
    <w:rsid w:val="00600813"/>
    <w:rsid w:val="00602E31"/>
    <w:rsid w:val="006044CF"/>
    <w:rsid w:val="006059CF"/>
    <w:rsid w:val="00606822"/>
    <w:rsid w:val="00606F82"/>
    <w:rsid w:val="00610A98"/>
    <w:rsid w:val="00610C6F"/>
    <w:rsid w:val="0061169A"/>
    <w:rsid w:val="0061191A"/>
    <w:rsid w:val="00611C96"/>
    <w:rsid w:val="00611CA5"/>
    <w:rsid w:val="00614394"/>
    <w:rsid w:val="006148D5"/>
    <w:rsid w:val="00615B0C"/>
    <w:rsid w:val="006178B2"/>
    <w:rsid w:val="00620BA6"/>
    <w:rsid w:val="00621118"/>
    <w:rsid w:val="00622556"/>
    <w:rsid w:val="00622E34"/>
    <w:rsid w:val="00622ED3"/>
    <w:rsid w:val="00623029"/>
    <w:rsid w:val="00623951"/>
    <w:rsid w:val="00623B78"/>
    <w:rsid w:val="00623EA4"/>
    <w:rsid w:val="0062405B"/>
    <w:rsid w:val="00624A51"/>
    <w:rsid w:val="00624AD7"/>
    <w:rsid w:val="006255D8"/>
    <w:rsid w:val="00625CE9"/>
    <w:rsid w:val="00630307"/>
    <w:rsid w:val="0063065C"/>
    <w:rsid w:val="006313F3"/>
    <w:rsid w:val="00631444"/>
    <w:rsid w:val="00631D28"/>
    <w:rsid w:val="006320F1"/>
    <w:rsid w:val="006321FE"/>
    <w:rsid w:val="00632FBE"/>
    <w:rsid w:val="00637995"/>
    <w:rsid w:val="006446E3"/>
    <w:rsid w:val="00644D4D"/>
    <w:rsid w:val="00646BF1"/>
    <w:rsid w:val="00646E90"/>
    <w:rsid w:val="00646EE7"/>
    <w:rsid w:val="00652B0D"/>
    <w:rsid w:val="00657921"/>
    <w:rsid w:val="00661258"/>
    <w:rsid w:val="0066208E"/>
    <w:rsid w:val="00663D4D"/>
    <w:rsid w:val="00664B35"/>
    <w:rsid w:val="00664D13"/>
    <w:rsid w:val="00665B4F"/>
    <w:rsid w:val="00666C03"/>
    <w:rsid w:val="00666F7F"/>
    <w:rsid w:val="00667C42"/>
    <w:rsid w:val="0067095B"/>
    <w:rsid w:val="006711A0"/>
    <w:rsid w:val="00671345"/>
    <w:rsid w:val="00674ABF"/>
    <w:rsid w:val="006766C4"/>
    <w:rsid w:val="00677A90"/>
    <w:rsid w:val="00683783"/>
    <w:rsid w:val="006848D9"/>
    <w:rsid w:val="00684973"/>
    <w:rsid w:val="00685666"/>
    <w:rsid w:val="006878B4"/>
    <w:rsid w:val="006901E8"/>
    <w:rsid w:val="00690B77"/>
    <w:rsid w:val="0069254B"/>
    <w:rsid w:val="00693193"/>
    <w:rsid w:val="00693246"/>
    <w:rsid w:val="006947EE"/>
    <w:rsid w:val="00697069"/>
    <w:rsid w:val="006973A0"/>
    <w:rsid w:val="006A15C6"/>
    <w:rsid w:val="006A185C"/>
    <w:rsid w:val="006A1E62"/>
    <w:rsid w:val="006A27A3"/>
    <w:rsid w:val="006A3438"/>
    <w:rsid w:val="006A4986"/>
    <w:rsid w:val="006A65CB"/>
    <w:rsid w:val="006B0B03"/>
    <w:rsid w:val="006B0B9E"/>
    <w:rsid w:val="006B0DF0"/>
    <w:rsid w:val="006B175A"/>
    <w:rsid w:val="006B1F20"/>
    <w:rsid w:val="006B2C31"/>
    <w:rsid w:val="006B6035"/>
    <w:rsid w:val="006C1676"/>
    <w:rsid w:val="006C1881"/>
    <w:rsid w:val="006C32AA"/>
    <w:rsid w:val="006C4798"/>
    <w:rsid w:val="006C65D7"/>
    <w:rsid w:val="006C71C6"/>
    <w:rsid w:val="006D009F"/>
    <w:rsid w:val="006D1254"/>
    <w:rsid w:val="006D416C"/>
    <w:rsid w:val="006D4DF6"/>
    <w:rsid w:val="006D51CE"/>
    <w:rsid w:val="006D7581"/>
    <w:rsid w:val="006E26B6"/>
    <w:rsid w:val="006E2F63"/>
    <w:rsid w:val="006E3774"/>
    <w:rsid w:val="006E3C22"/>
    <w:rsid w:val="006E5422"/>
    <w:rsid w:val="006E6197"/>
    <w:rsid w:val="006E70E7"/>
    <w:rsid w:val="006E7483"/>
    <w:rsid w:val="006E76A9"/>
    <w:rsid w:val="006E76BF"/>
    <w:rsid w:val="006F0B83"/>
    <w:rsid w:val="006F11DA"/>
    <w:rsid w:val="006F19AA"/>
    <w:rsid w:val="006F3143"/>
    <w:rsid w:val="006F3A14"/>
    <w:rsid w:val="006F3FA1"/>
    <w:rsid w:val="006F515E"/>
    <w:rsid w:val="006F657E"/>
    <w:rsid w:val="006F681B"/>
    <w:rsid w:val="006F7546"/>
    <w:rsid w:val="006F7F1E"/>
    <w:rsid w:val="0070006B"/>
    <w:rsid w:val="007003E2"/>
    <w:rsid w:val="00700AE9"/>
    <w:rsid w:val="00701D87"/>
    <w:rsid w:val="00701EBD"/>
    <w:rsid w:val="00702FBE"/>
    <w:rsid w:val="007034C2"/>
    <w:rsid w:val="007058DA"/>
    <w:rsid w:val="007063BF"/>
    <w:rsid w:val="00706E71"/>
    <w:rsid w:val="00707191"/>
    <w:rsid w:val="00710E70"/>
    <w:rsid w:val="00711BD1"/>
    <w:rsid w:val="007122D5"/>
    <w:rsid w:val="00712497"/>
    <w:rsid w:val="0071256A"/>
    <w:rsid w:val="007136EB"/>
    <w:rsid w:val="007139F5"/>
    <w:rsid w:val="00714C19"/>
    <w:rsid w:val="007171C2"/>
    <w:rsid w:val="00720044"/>
    <w:rsid w:val="0072069F"/>
    <w:rsid w:val="00720849"/>
    <w:rsid w:val="00721547"/>
    <w:rsid w:val="0072395D"/>
    <w:rsid w:val="00725DDF"/>
    <w:rsid w:val="00727104"/>
    <w:rsid w:val="007301D2"/>
    <w:rsid w:val="0073115F"/>
    <w:rsid w:val="00732998"/>
    <w:rsid w:val="00732A55"/>
    <w:rsid w:val="00733388"/>
    <w:rsid w:val="00734366"/>
    <w:rsid w:val="00734B74"/>
    <w:rsid w:val="007360E1"/>
    <w:rsid w:val="00737436"/>
    <w:rsid w:val="00740F51"/>
    <w:rsid w:val="00742E0F"/>
    <w:rsid w:val="00743187"/>
    <w:rsid w:val="0074703C"/>
    <w:rsid w:val="00747D78"/>
    <w:rsid w:val="00747F51"/>
    <w:rsid w:val="00750650"/>
    <w:rsid w:val="00751023"/>
    <w:rsid w:val="00752B3C"/>
    <w:rsid w:val="007546A1"/>
    <w:rsid w:val="007546B3"/>
    <w:rsid w:val="00754C81"/>
    <w:rsid w:val="007553CC"/>
    <w:rsid w:val="00755A7A"/>
    <w:rsid w:val="00756787"/>
    <w:rsid w:val="0076048A"/>
    <w:rsid w:val="00761728"/>
    <w:rsid w:val="00762A6D"/>
    <w:rsid w:val="00762B48"/>
    <w:rsid w:val="0076313F"/>
    <w:rsid w:val="00763E50"/>
    <w:rsid w:val="00763FBC"/>
    <w:rsid w:val="00763FE3"/>
    <w:rsid w:val="007649AE"/>
    <w:rsid w:val="00765699"/>
    <w:rsid w:val="007676F2"/>
    <w:rsid w:val="00767B51"/>
    <w:rsid w:val="00770A70"/>
    <w:rsid w:val="00772015"/>
    <w:rsid w:val="00772DF4"/>
    <w:rsid w:val="00775163"/>
    <w:rsid w:val="007754E0"/>
    <w:rsid w:val="00775658"/>
    <w:rsid w:val="00775F98"/>
    <w:rsid w:val="0077675F"/>
    <w:rsid w:val="007777F9"/>
    <w:rsid w:val="00780887"/>
    <w:rsid w:val="00781FE0"/>
    <w:rsid w:val="00783EC9"/>
    <w:rsid w:val="007851E7"/>
    <w:rsid w:val="00785BEF"/>
    <w:rsid w:val="00787A2A"/>
    <w:rsid w:val="007912EB"/>
    <w:rsid w:val="00791FE2"/>
    <w:rsid w:val="00792878"/>
    <w:rsid w:val="0079359C"/>
    <w:rsid w:val="0079775D"/>
    <w:rsid w:val="007A372D"/>
    <w:rsid w:val="007A6447"/>
    <w:rsid w:val="007A6C1E"/>
    <w:rsid w:val="007A6E7B"/>
    <w:rsid w:val="007A71F3"/>
    <w:rsid w:val="007A731D"/>
    <w:rsid w:val="007B0248"/>
    <w:rsid w:val="007B0D91"/>
    <w:rsid w:val="007B1C19"/>
    <w:rsid w:val="007B24EE"/>
    <w:rsid w:val="007B3D98"/>
    <w:rsid w:val="007B6624"/>
    <w:rsid w:val="007B79EF"/>
    <w:rsid w:val="007C073B"/>
    <w:rsid w:val="007C08DE"/>
    <w:rsid w:val="007C2790"/>
    <w:rsid w:val="007C579A"/>
    <w:rsid w:val="007C7A16"/>
    <w:rsid w:val="007D03AE"/>
    <w:rsid w:val="007D1565"/>
    <w:rsid w:val="007D1A58"/>
    <w:rsid w:val="007D4182"/>
    <w:rsid w:val="007D4D3F"/>
    <w:rsid w:val="007D5793"/>
    <w:rsid w:val="007D5DD8"/>
    <w:rsid w:val="007D6701"/>
    <w:rsid w:val="007D6DE9"/>
    <w:rsid w:val="007E06B0"/>
    <w:rsid w:val="007E0EF2"/>
    <w:rsid w:val="007E2E95"/>
    <w:rsid w:val="007E3407"/>
    <w:rsid w:val="007E54D8"/>
    <w:rsid w:val="007E6861"/>
    <w:rsid w:val="007E68F3"/>
    <w:rsid w:val="007E6FB8"/>
    <w:rsid w:val="007F1989"/>
    <w:rsid w:val="007F1A5E"/>
    <w:rsid w:val="007F1E8F"/>
    <w:rsid w:val="007F224B"/>
    <w:rsid w:val="007F3460"/>
    <w:rsid w:val="007F4E81"/>
    <w:rsid w:val="007F7127"/>
    <w:rsid w:val="008000D4"/>
    <w:rsid w:val="00800D1B"/>
    <w:rsid w:val="00802A19"/>
    <w:rsid w:val="00802E99"/>
    <w:rsid w:val="00803AAB"/>
    <w:rsid w:val="00803AD8"/>
    <w:rsid w:val="008059B6"/>
    <w:rsid w:val="008109F3"/>
    <w:rsid w:val="00812AE6"/>
    <w:rsid w:val="00812E23"/>
    <w:rsid w:val="00814A47"/>
    <w:rsid w:val="00816480"/>
    <w:rsid w:val="008176A7"/>
    <w:rsid w:val="00817B66"/>
    <w:rsid w:val="00820BA3"/>
    <w:rsid w:val="00821CD8"/>
    <w:rsid w:val="0082219A"/>
    <w:rsid w:val="0082394A"/>
    <w:rsid w:val="00823982"/>
    <w:rsid w:val="0082562E"/>
    <w:rsid w:val="00825A65"/>
    <w:rsid w:val="008277D1"/>
    <w:rsid w:val="008307F5"/>
    <w:rsid w:val="008308CC"/>
    <w:rsid w:val="00831442"/>
    <w:rsid w:val="0083145D"/>
    <w:rsid w:val="00831D4F"/>
    <w:rsid w:val="00831E99"/>
    <w:rsid w:val="00831FDD"/>
    <w:rsid w:val="008323E6"/>
    <w:rsid w:val="00833FDA"/>
    <w:rsid w:val="00834B67"/>
    <w:rsid w:val="00835A84"/>
    <w:rsid w:val="00836F00"/>
    <w:rsid w:val="00841369"/>
    <w:rsid w:val="00842277"/>
    <w:rsid w:val="0084281D"/>
    <w:rsid w:val="00843816"/>
    <w:rsid w:val="00845757"/>
    <w:rsid w:val="00845BD3"/>
    <w:rsid w:val="008469D1"/>
    <w:rsid w:val="00847189"/>
    <w:rsid w:val="00847517"/>
    <w:rsid w:val="008511E3"/>
    <w:rsid w:val="00851E4D"/>
    <w:rsid w:val="00852702"/>
    <w:rsid w:val="00852957"/>
    <w:rsid w:val="008535F8"/>
    <w:rsid w:val="00853FF3"/>
    <w:rsid w:val="00855422"/>
    <w:rsid w:val="00855AB2"/>
    <w:rsid w:val="00855AF7"/>
    <w:rsid w:val="008566FF"/>
    <w:rsid w:val="00856A4E"/>
    <w:rsid w:val="008601B1"/>
    <w:rsid w:val="00860A61"/>
    <w:rsid w:val="008610EF"/>
    <w:rsid w:val="008634DB"/>
    <w:rsid w:val="00863B70"/>
    <w:rsid w:val="00863E22"/>
    <w:rsid w:val="00866D6A"/>
    <w:rsid w:val="0087030C"/>
    <w:rsid w:val="00870C4B"/>
    <w:rsid w:val="00871EDB"/>
    <w:rsid w:val="008729D9"/>
    <w:rsid w:val="00876167"/>
    <w:rsid w:val="00880D03"/>
    <w:rsid w:val="00884904"/>
    <w:rsid w:val="00885853"/>
    <w:rsid w:val="00892006"/>
    <w:rsid w:val="00892AF0"/>
    <w:rsid w:val="00893FE8"/>
    <w:rsid w:val="0089771E"/>
    <w:rsid w:val="008A0B32"/>
    <w:rsid w:val="008A1075"/>
    <w:rsid w:val="008A1FBE"/>
    <w:rsid w:val="008A2DE2"/>
    <w:rsid w:val="008A3D8A"/>
    <w:rsid w:val="008A6A01"/>
    <w:rsid w:val="008B0AC1"/>
    <w:rsid w:val="008B0BAF"/>
    <w:rsid w:val="008B2D7A"/>
    <w:rsid w:val="008B32B5"/>
    <w:rsid w:val="008B39D7"/>
    <w:rsid w:val="008B4763"/>
    <w:rsid w:val="008B5AD9"/>
    <w:rsid w:val="008B5D30"/>
    <w:rsid w:val="008B5D85"/>
    <w:rsid w:val="008B6EC4"/>
    <w:rsid w:val="008B7290"/>
    <w:rsid w:val="008C2621"/>
    <w:rsid w:val="008C299F"/>
    <w:rsid w:val="008C3DE4"/>
    <w:rsid w:val="008C4073"/>
    <w:rsid w:val="008C47D0"/>
    <w:rsid w:val="008C5241"/>
    <w:rsid w:val="008C60C6"/>
    <w:rsid w:val="008D0C75"/>
    <w:rsid w:val="008D133F"/>
    <w:rsid w:val="008D14D9"/>
    <w:rsid w:val="008D33A2"/>
    <w:rsid w:val="008D3FFE"/>
    <w:rsid w:val="008D4070"/>
    <w:rsid w:val="008D4133"/>
    <w:rsid w:val="008D537D"/>
    <w:rsid w:val="008D654E"/>
    <w:rsid w:val="008D65E2"/>
    <w:rsid w:val="008D702E"/>
    <w:rsid w:val="008D7F7D"/>
    <w:rsid w:val="008E1021"/>
    <w:rsid w:val="008E1E4C"/>
    <w:rsid w:val="008E33F1"/>
    <w:rsid w:val="008E4D25"/>
    <w:rsid w:val="008E72EF"/>
    <w:rsid w:val="008F07BF"/>
    <w:rsid w:val="008F70BD"/>
    <w:rsid w:val="008F78F4"/>
    <w:rsid w:val="008F7D51"/>
    <w:rsid w:val="00900F58"/>
    <w:rsid w:val="009016A9"/>
    <w:rsid w:val="009049B7"/>
    <w:rsid w:val="00904DA8"/>
    <w:rsid w:val="00905455"/>
    <w:rsid w:val="009069ED"/>
    <w:rsid w:val="009129E7"/>
    <w:rsid w:val="009141EA"/>
    <w:rsid w:val="00914DFE"/>
    <w:rsid w:val="009154A5"/>
    <w:rsid w:val="00915557"/>
    <w:rsid w:val="00915DBD"/>
    <w:rsid w:val="009165E9"/>
    <w:rsid w:val="00916E36"/>
    <w:rsid w:val="00921877"/>
    <w:rsid w:val="00924349"/>
    <w:rsid w:val="00924F40"/>
    <w:rsid w:val="00925061"/>
    <w:rsid w:val="0092535E"/>
    <w:rsid w:val="00934086"/>
    <w:rsid w:val="009340E4"/>
    <w:rsid w:val="00934A86"/>
    <w:rsid w:val="00936576"/>
    <w:rsid w:val="00941852"/>
    <w:rsid w:val="00941EFB"/>
    <w:rsid w:val="00942406"/>
    <w:rsid w:val="00943335"/>
    <w:rsid w:val="0094450C"/>
    <w:rsid w:val="00944C1F"/>
    <w:rsid w:val="009457AA"/>
    <w:rsid w:val="0094751B"/>
    <w:rsid w:val="0094790C"/>
    <w:rsid w:val="00950CAD"/>
    <w:rsid w:val="00952DC1"/>
    <w:rsid w:val="0095528B"/>
    <w:rsid w:val="00956232"/>
    <w:rsid w:val="009563F6"/>
    <w:rsid w:val="009571E4"/>
    <w:rsid w:val="00957975"/>
    <w:rsid w:val="00957C7E"/>
    <w:rsid w:val="00960B6A"/>
    <w:rsid w:val="009641B6"/>
    <w:rsid w:val="00966186"/>
    <w:rsid w:val="00966597"/>
    <w:rsid w:val="00966F40"/>
    <w:rsid w:val="00967589"/>
    <w:rsid w:val="00971B00"/>
    <w:rsid w:val="00972107"/>
    <w:rsid w:val="00972E7D"/>
    <w:rsid w:val="00975F16"/>
    <w:rsid w:val="009762B8"/>
    <w:rsid w:val="00977C47"/>
    <w:rsid w:val="00982101"/>
    <w:rsid w:val="00983EDF"/>
    <w:rsid w:val="0098519F"/>
    <w:rsid w:val="00986D3B"/>
    <w:rsid w:val="00986F01"/>
    <w:rsid w:val="009877AD"/>
    <w:rsid w:val="00991550"/>
    <w:rsid w:val="009917D4"/>
    <w:rsid w:val="00991FA8"/>
    <w:rsid w:val="009937A8"/>
    <w:rsid w:val="0099390D"/>
    <w:rsid w:val="009943CE"/>
    <w:rsid w:val="009969B5"/>
    <w:rsid w:val="00996F77"/>
    <w:rsid w:val="00997065"/>
    <w:rsid w:val="00997FA8"/>
    <w:rsid w:val="009A12FD"/>
    <w:rsid w:val="009A198B"/>
    <w:rsid w:val="009A19D5"/>
    <w:rsid w:val="009A200F"/>
    <w:rsid w:val="009A257A"/>
    <w:rsid w:val="009A27F1"/>
    <w:rsid w:val="009A2E5E"/>
    <w:rsid w:val="009A3503"/>
    <w:rsid w:val="009A36C7"/>
    <w:rsid w:val="009A3CE4"/>
    <w:rsid w:val="009A439E"/>
    <w:rsid w:val="009A4478"/>
    <w:rsid w:val="009A4766"/>
    <w:rsid w:val="009A5C2E"/>
    <w:rsid w:val="009A6C18"/>
    <w:rsid w:val="009B0059"/>
    <w:rsid w:val="009B0FF8"/>
    <w:rsid w:val="009B23DC"/>
    <w:rsid w:val="009B3A11"/>
    <w:rsid w:val="009B44C2"/>
    <w:rsid w:val="009B45DF"/>
    <w:rsid w:val="009B4A7F"/>
    <w:rsid w:val="009B5823"/>
    <w:rsid w:val="009B61D1"/>
    <w:rsid w:val="009B7FE3"/>
    <w:rsid w:val="009C1BE3"/>
    <w:rsid w:val="009C3161"/>
    <w:rsid w:val="009C5800"/>
    <w:rsid w:val="009C5907"/>
    <w:rsid w:val="009C5FDD"/>
    <w:rsid w:val="009C7181"/>
    <w:rsid w:val="009C7371"/>
    <w:rsid w:val="009C744E"/>
    <w:rsid w:val="009D21F6"/>
    <w:rsid w:val="009D2D8D"/>
    <w:rsid w:val="009D36DA"/>
    <w:rsid w:val="009D6FD4"/>
    <w:rsid w:val="009D72C6"/>
    <w:rsid w:val="009D762A"/>
    <w:rsid w:val="009E0D33"/>
    <w:rsid w:val="009E1399"/>
    <w:rsid w:val="009E13D9"/>
    <w:rsid w:val="009E248C"/>
    <w:rsid w:val="009E4041"/>
    <w:rsid w:val="009E43A0"/>
    <w:rsid w:val="009E43AA"/>
    <w:rsid w:val="009E4DD3"/>
    <w:rsid w:val="009E5122"/>
    <w:rsid w:val="009E51FC"/>
    <w:rsid w:val="009E55CF"/>
    <w:rsid w:val="009F0CAB"/>
    <w:rsid w:val="009F0D9E"/>
    <w:rsid w:val="009F0F70"/>
    <w:rsid w:val="009F203A"/>
    <w:rsid w:val="009F39B3"/>
    <w:rsid w:val="009F4F8A"/>
    <w:rsid w:val="009F580D"/>
    <w:rsid w:val="009F702A"/>
    <w:rsid w:val="009F73F4"/>
    <w:rsid w:val="009F782E"/>
    <w:rsid w:val="00A00C19"/>
    <w:rsid w:val="00A00C4A"/>
    <w:rsid w:val="00A02235"/>
    <w:rsid w:val="00A031E6"/>
    <w:rsid w:val="00A04D65"/>
    <w:rsid w:val="00A17733"/>
    <w:rsid w:val="00A2028C"/>
    <w:rsid w:val="00A21BF1"/>
    <w:rsid w:val="00A22DE8"/>
    <w:rsid w:val="00A22FCB"/>
    <w:rsid w:val="00A26645"/>
    <w:rsid w:val="00A27BF8"/>
    <w:rsid w:val="00A30FA5"/>
    <w:rsid w:val="00A317E8"/>
    <w:rsid w:val="00A318E6"/>
    <w:rsid w:val="00A31B9D"/>
    <w:rsid w:val="00A333F9"/>
    <w:rsid w:val="00A342F1"/>
    <w:rsid w:val="00A35B39"/>
    <w:rsid w:val="00A36F74"/>
    <w:rsid w:val="00A40852"/>
    <w:rsid w:val="00A409DE"/>
    <w:rsid w:val="00A41DCE"/>
    <w:rsid w:val="00A427F5"/>
    <w:rsid w:val="00A4488D"/>
    <w:rsid w:val="00A507E2"/>
    <w:rsid w:val="00A50CB8"/>
    <w:rsid w:val="00A51BF2"/>
    <w:rsid w:val="00A53733"/>
    <w:rsid w:val="00A53D84"/>
    <w:rsid w:val="00A54168"/>
    <w:rsid w:val="00A552D9"/>
    <w:rsid w:val="00A558C9"/>
    <w:rsid w:val="00A569F4"/>
    <w:rsid w:val="00A56F4E"/>
    <w:rsid w:val="00A57602"/>
    <w:rsid w:val="00A60010"/>
    <w:rsid w:val="00A60294"/>
    <w:rsid w:val="00A609AB"/>
    <w:rsid w:val="00A61ECF"/>
    <w:rsid w:val="00A62020"/>
    <w:rsid w:val="00A624AC"/>
    <w:rsid w:val="00A62FB4"/>
    <w:rsid w:val="00A635A6"/>
    <w:rsid w:val="00A64AC2"/>
    <w:rsid w:val="00A65EE2"/>
    <w:rsid w:val="00A66CD4"/>
    <w:rsid w:val="00A67814"/>
    <w:rsid w:val="00A71E9E"/>
    <w:rsid w:val="00A7358E"/>
    <w:rsid w:val="00A75DC4"/>
    <w:rsid w:val="00A75E99"/>
    <w:rsid w:val="00A76DA2"/>
    <w:rsid w:val="00A82DBD"/>
    <w:rsid w:val="00A84256"/>
    <w:rsid w:val="00A8767F"/>
    <w:rsid w:val="00A87727"/>
    <w:rsid w:val="00A87AB0"/>
    <w:rsid w:val="00A87B7E"/>
    <w:rsid w:val="00A90AF6"/>
    <w:rsid w:val="00A91A94"/>
    <w:rsid w:val="00A923FC"/>
    <w:rsid w:val="00A92786"/>
    <w:rsid w:val="00A94F0A"/>
    <w:rsid w:val="00A9551E"/>
    <w:rsid w:val="00A958E0"/>
    <w:rsid w:val="00A977D9"/>
    <w:rsid w:val="00AA1269"/>
    <w:rsid w:val="00AA185F"/>
    <w:rsid w:val="00AA1984"/>
    <w:rsid w:val="00AA20C4"/>
    <w:rsid w:val="00AA25F3"/>
    <w:rsid w:val="00AA5453"/>
    <w:rsid w:val="00AA5767"/>
    <w:rsid w:val="00AA619F"/>
    <w:rsid w:val="00AA6785"/>
    <w:rsid w:val="00AB0193"/>
    <w:rsid w:val="00AB1C32"/>
    <w:rsid w:val="00AB285E"/>
    <w:rsid w:val="00AB4D28"/>
    <w:rsid w:val="00AB6075"/>
    <w:rsid w:val="00AC0006"/>
    <w:rsid w:val="00AC1C76"/>
    <w:rsid w:val="00AC2695"/>
    <w:rsid w:val="00AC33E6"/>
    <w:rsid w:val="00AC5085"/>
    <w:rsid w:val="00AC6AFA"/>
    <w:rsid w:val="00AD3208"/>
    <w:rsid w:val="00AD53E2"/>
    <w:rsid w:val="00AD56A6"/>
    <w:rsid w:val="00AD587D"/>
    <w:rsid w:val="00AD6605"/>
    <w:rsid w:val="00AD730D"/>
    <w:rsid w:val="00AD7328"/>
    <w:rsid w:val="00AE0B04"/>
    <w:rsid w:val="00AE0F13"/>
    <w:rsid w:val="00AE1DDC"/>
    <w:rsid w:val="00AE1E14"/>
    <w:rsid w:val="00AE2B18"/>
    <w:rsid w:val="00AE2E82"/>
    <w:rsid w:val="00AE43E1"/>
    <w:rsid w:val="00AE5704"/>
    <w:rsid w:val="00AE610A"/>
    <w:rsid w:val="00AE7600"/>
    <w:rsid w:val="00AE7672"/>
    <w:rsid w:val="00AF125D"/>
    <w:rsid w:val="00AF27FD"/>
    <w:rsid w:val="00AF5418"/>
    <w:rsid w:val="00AF56A7"/>
    <w:rsid w:val="00AF580F"/>
    <w:rsid w:val="00AF6BBD"/>
    <w:rsid w:val="00AF7E0B"/>
    <w:rsid w:val="00AF7EA9"/>
    <w:rsid w:val="00B00944"/>
    <w:rsid w:val="00B017F9"/>
    <w:rsid w:val="00B03297"/>
    <w:rsid w:val="00B03FE6"/>
    <w:rsid w:val="00B04E11"/>
    <w:rsid w:val="00B0561A"/>
    <w:rsid w:val="00B05DC0"/>
    <w:rsid w:val="00B06C50"/>
    <w:rsid w:val="00B07E71"/>
    <w:rsid w:val="00B10577"/>
    <w:rsid w:val="00B11D19"/>
    <w:rsid w:val="00B12172"/>
    <w:rsid w:val="00B149E2"/>
    <w:rsid w:val="00B1661A"/>
    <w:rsid w:val="00B16A86"/>
    <w:rsid w:val="00B2088C"/>
    <w:rsid w:val="00B21E4A"/>
    <w:rsid w:val="00B224EE"/>
    <w:rsid w:val="00B2340D"/>
    <w:rsid w:val="00B253E9"/>
    <w:rsid w:val="00B2601D"/>
    <w:rsid w:val="00B26238"/>
    <w:rsid w:val="00B27C36"/>
    <w:rsid w:val="00B309B7"/>
    <w:rsid w:val="00B316D1"/>
    <w:rsid w:val="00B31934"/>
    <w:rsid w:val="00B32339"/>
    <w:rsid w:val="00B32BD5"/>
    <w:rsid w:val="00B330E2"/>
    <w:rsid w:val="00B34654"/>
    <w:rsid w:val="00B35B04"/>
    <w:rsid w:val="00B35C34"/>
    <w:rsid w:val="00B361FA"/>
    <w:rsid w:val="00B37E2B"/>
    <w:rsid w:val="00B40598"/>
    <w:rsid w:val="00B424E6"/>
    <w:rsid w:val="00B4559A"/>
    <w:rsid w:val="00B45C53"/>
    <w:rsid w:val="00B46535"/>
    <w:rsid w:val="00B467C2"/>
    <w:rsid w:val="00B46A4D"/>
    <w:rsid w:val="00B46DD9"/>
    <w:rsid w:val="00B47BD5"/>
    <w:rsid w:val="00B47F96"/>
    <w:rsid w:val="00B50353"/>
    <w:rsid w:val="00B50B64"/>
    <w:rsid w:val="00B5163E"/>
    <w:rsid w:val="00B51ECC"/>
    <w:rsid w:val="00B52EEA"/>
    <w:rsid w:val="00B53B4F"/>
    <w:rsid w:val="00B54342"/>
    <w:rsid w:val="00B54543"/>
    <w:rsid w:val="00B55CB5"/>
    <w:rsid w:val="00B56FD9"/>
    <w:rsid w:val="00B61F7B"/>
    <w:rsid w:val="00B62C40"/>
    <w:rsid w:val="00B63F9F"/>
    <w:rsid w:val="00B6443C"/>
    <w:rsid w:val="00B67B78"/>
    <w:rsid w:val="00B703A2"/>
    <w:rsid w:val="00B71707"/>
    <w:rsid w:val="00B72316"/>
    <w:rsid w:val="00B73E80"/>
    <w:rsid w:val="00B75026"/>
    <w:rsid w:val="00B75E08"/>
    <w:rsid w:val="00B763FF"/>
    <w:rsid w:val="00B81A60"/>
    <w:rsid w:val="00B820E1"/>
    <w:rsid w:val="00B8228B"/>
    <w:rsid w:val="00B82DF7"/>
    <w:rsid w:val="00B8401E"/>
    <w:rsid w:val="00B84FB8"/>
    <w:rsid w:val="00B85311"/>
    <w:rsid w:val="00B86C32"/>
    <w:rsid w:val="00B8715D"/>
    <w:rsid w:val="00B87FF0"/>
    <w:rsid w:val="00B920A1"/>
    <w:rsid w:val="00B933C0"/>
    <w:rsid w:val="00B934FA"/>
    <w:rsid w:val="00B93D34"/>
    <w:rsid w:val="00B94C60"/>
    <w:rsid w:val="00B94F3B"/>
    <w:rsid w:val="00B956F3"/>
    <w:rsid w:val="00B95A59"/>
    <w:rsid w:val="00B95D0A"/>
    <w:rsid w:val="00B97532"/>
    <w:rsid w:val="00BA0F2F"/>
    <w:rsid w:val="00BA1F57"/>
    <w:rsid w:val="00BA20AC"/>
    <w:rsid w:val="00BA2D34"/>
    <w:rsid w:val="00BA3CFB"/>
    <w:rsid w:val="00BA3D47"/>
    <w:rsid w:val="00BA5636"/>
    <w:rsid w:val="00BA56DD"/>
    <w:rsid w:val="00BA5F74"/>
    <w:rsid w:val="00BA767F"/>
    <w:rsid w:val="00BA7839"/>
    <w:rsid w:val="00BA7FB7"/>
    <w:rsid w:val="00BB07D0"/>
    <w:rsid w:val="00BB0EE6"/>
    <w:rsid w:val="00BB1866"/>
    <w:rsid w:val="00BB3794"/>
    <w:rsid w:val="00BB3BFD"/>
    <w:rsid w:val="00BB3D5E"/>
    <w:rsid w:val="00BB4A60"/>
    <w:rsid w:val="00BB53CE"/>
    <w:rsid w:val="00BB598C"/>
    <w:rsid w:val="00BB5FC0"/>
    <w:rsid w:val="00BB648C"/>
    <w:rsid w:val="00BC60C3"/>
    <w:rsid w:val="00BC6290"/>
    <w:rsid w:val="00BC70FC"/>
    <w:rsid w:val="00BC75C8"/>
    <w:rsid w:val="00BD10F2"/>
    <w:rsid w:val="00BD47DB"/>
    <w:rsid w:val="00BD5FDE"/>
    <w:rsid w:val="00BD713A"/>
    <w:rsid w:val="00BD72FA"/>
    <w:rsid w:val="00BE0FBB"/>
    <w:rsid w:val="00BE12AE"/>
    <w:rsid w:val="00BE274E"/>
    <w:rsid w:val="00BE361C"/>
    <w:rsid w:val="00BE3894"/>
    <w:rsid w:val="00BE3AC6"/>
    <w:rsid w:val="00BE4153"/>
    <w:rsid w:val="00BE43C3"/>
    <w:rsid w:val="00BE5EFC"/>
    <w:rsid w:val="00BE6561"/>
    <w:rsid w:val="00BE68AE"/>
    <w:rsid w:val="00BE7DF2"/>
    <w:rsid w:val="00BE7DF9"/>
    <w:rsid w:val="00BF19FF"/>
    <w:rsid w:val="00BF1DBD"/>
    <w:rsid w:val="00BF1E65"/>
    <w:rsid w:val="00BF263E"/>
    <w:rsid w:val="00BF3C57"/>
    <w:rsid w:val="00BF4743"/>
    <w:rsid w:val="00BF4B0E"/>
    <w:rsid w:val="00BF5D43"/>
    <w:rsid w:val="00BF5DAC"/>
    <w:rsid w:val="00BF665D"/>
    <w:rsid w:val="00BF79F9"/>
    <w:rsid w:val="00BF7A7B"/>
    <w:rsid w:val="00C00E2D"/>
    <w:rsid w:val="00C022ED"/>
    <w:rsid w:val="00C02809"/>
    <w:rsid w:val="00C02D18"/>
    <w:rsid w:val="00C02D84"/>
    <w:rsid w:val="00C02E56"/>
    <w:rsid w:val="00C02EDE"/>
    <w:rsid w:val="00C05CBD"/>
    <w:rsid w:val="00C06B5A"/>
    <w:rsid w:val="00C07640"/>
    <w:rsid w:val="00C10AD8"/>
    <w:rsid w:val="00C116C2"/>
    <w:rsid w:val="00C11986"/>
    <w:rsid w:val="00C11B64"/>
    <w:rsid w:val="00C121CC"/>
    <w:rsid w:val="00C1318A"/>
    <w:rsid w:val="00C13D55"/>
    <w:rsid w:val="00C14059"/>
    <w:rsid w:val="00C1475D"/>
    <w:rsid w:val="00C1512F"/>
    <w:rsid w:val="00C17720"/>
    <w:rsid w:val="00C203B6"/>
    <w:rsid w:val="00C204B8"/>
    <w:rsid w:val="00C20EEE"/>
    <w:rsid w:val="00C2324B"/>
    <w:rsid w:val="00C24FEA"/>
    <w:rsid w:val="00C25A9E"/>
    <w:rsid w:val="00C2759B"/>
    <w:rsid w:val="00C30FA6"/>
    <w:rsid w:val="00C31EC6"/>
    <w:rsid w:val="00C34C6B"/>
    <w:rsid w:val="00C35C76"/>
    <w:rsid w:val="00C35F86"/>
    <w:rsid w:val="00C36259"/>
    <w:rsid w:val="00C406B6"/>
    <w:rsid w:val="00C40751"/>
    <w:rsid w:val="00C4080A"/>
    <w:rsid w:val="00C41BC5"/>
    <w:rsid w:val="00C428F5"/>
    <w:rsid w:val="00C43532"/>
    <w:rsid w:val="00C43E72"/>
    <w:rsid w:val="00C44004"/>
    <w:rsid w:val="00C44333"/>
    <w:rsid w:val="00C44FDF"/>
    <w:rsid w:val="00C457A1"/>
    <w:rsid w:val="00C4648A"/>
    <w:rsid w:val="00C46D71"/>
    <w:rsid w:val="00C5020A"/>
    <w:rsid w:val="00C51B66"/>
    <w:rsid w:val="00C51F3F"/>
    <w:rsid w:val="00C52028"/>
    <w:rsid w:val="00C5215E"/>
    <w:rsid w:val="00C52DC8"/>
    <w:rsid w:val="00C537C5"/>
    <w:rsid w:val="00C5611A"/>
    <w:rsid w:val="00C56379"/>
    <w:rsid w:val="00C57D61"/>
    <w:rsid w:val="00C6213F"/>
    <w:rsid w:val="00C621AA"/>
    <w:rsid w:val="00C6247A"/>
    <w:rsid w:val="00C65546"/>
    <w:rsid w:val="00C65A94"/>
    <w:rsid w:val="00C669E7"/>
    <w:rsid w:val="00C70A63"/>
    <w:rsid w:val="00C718F1"/>
    <w:rsid w:val="00C71FF3"/>
    <w:rsid w:val="00C7239B"/>
    <w:rsid w:val="00C72759"/>
    <w:rsid w:val="00C73B45"/>
    <w:rsid w:val="00C73F17"/>
    <w:rsid w:val="00C7622F"/>
    <w:rsid w:val="00C763A5"/>
    <w:rsid w:val="00C77DF6"/>
    <w:rsid w:val="00C8031D"/>
    <w:rsid w:val="00C80CE6"/>
    <w:rsid w:val="00C82713"/>
    <w:rsid w:val="00C83F05"/>
    <w:rsid w:val="00C84310"/>
    <w:rsid w:val="00C85297"/>
    <w:rsid w:val="00C86BB2"/>
    <w:rsid w:val="00C870F3"/>
    <w:rsid w:val="00C9187E"/>
    <w:rsid w:val="00C93F24"/>
    <w:rsid w:val="00C942DE"/>
    <w:rsid w:val="00C97498"/>
    <w:rsid w:val="00C9788A"/>
    <w:rsid w:val="00C97D88"/>
    <w:rsid w:val="00CA0464"/>
    <w:rsid w:val="00CA21F7"/>
    <w:rsid w:val="00CA2820"/>
    <w:rsid w:val="00CA2864"/>
    <w:rsid w:val="00CA3124"/>
    <w:rsid w:val="00CA3437"/>
    <w:rsid w:val="00CA4023"/>
    <w:rsid w:val="00CA4D12"/>
    <w:rsid w:val="00CA56E0"/>
    <w:rsid w:val="00CA5980"/>
    <w:rsid w:val="00CA6B5F"/>
    <w:rsid w:val="00CA727B"/>
    <w:rsid w:val="00CB2632"/>
    <w:rsid w:val="00CB2FA0"/>
    <w:rsid w:val="00CB45DF"/>
    <w:rsid w:val="00CB7368"/>
    <w:rsid w:val="00CB7D14"/>
    <w:rsid w:val="00CC1629"/>
    <w:rsid w:val="00CC2F3D"/>
    <w:rsid w:val="00CC5018"/>
    <w:rsid w:val="00CC5577"/>
    <w:rsid w:val="00CC6025"/>
    <w:rsid w:val="00CC602C"/>
    <w:rsid w:val="00CD00EE"/>
    <w:rsid w:val="00CD32C5"/>
    <w:rsid w:val="00CD3701"/>
    <w:rsid w:val="00CD6A00"/>
    <w:rsid w:val="00CE0FC3"/>
    <w:rsid w:val="00CE12B7"/>
    <w:rsid w:val="00CE1E7A"/>
    <w:rsid w:val="00CE1F3E"/>
    <w:rsid w:val="00CE3452"/>
    <w:rsid w:val="00CF07F9"/>
    <w:rsid w:val="00CF0B68"/>
    <w:rsid w:val="00CF113A"/>
    <w:rsid w:val="00CF165D"/>
    <w:rsid w:val="00CF1E95"/>
    <w:rsid w:val="00CF2B89"/>
    <w:rsid w:val="00CF39D0"/>
    <w:rsid w:val="00CF4748"/>
    <w:rsid w:val="00CF65B3"/>
    <w:rsid w:val="00CF70B1"/>
    <w:rsid w:val="00CF743B"/>
    <w:rsid w:val="00CF791F"/>
    <w:rsid w:val="00D000A0"/>
    <w:rsid w:val="00D000E8"/>
    <w:rsid w:val="00D00234"/>
    <w:rsid w:val="00D02024"/>
    <w:rsid w:val="00D0331E"/>
    <w:rsid w:val="00D10A98"/>
    <w:rsid w:val="00D10F0E"/>
    <w:rsid w:val="00D12750"/>
    <w:rsid w:val="00D13C4A"/>
    <w:rsid w:val="00D1658E"/>
    <w:rsid w:val="00D206BA"/>
    <w:rsid w:val="00D2126E"/>
    <w:rsid w:val="00D21699"/>
    <w:rsid w:val="00D24A6F"/>
    <w:rsid w:val="00D260D2"/>
    <w:rsid w:val="00D270F0"/>
    <w:rsid w:val="00D3103F"/>
    <w:rsid w:val="00D32892"/>
    <w:rsid w:val="00D361D7"/>
    <w:rsid w:val="00D40EFF"/>
    <w:rsid w:val="00D42D1B"/>
    <w:rsid w:val="00D42DC9"/>
    <w:rsid w:val="00D43116"/>
    <w:rsid w:val="00D431F1"/>
    <w:rsid w:val="00D432F7"/>
    <w:rsid w:val="00D44564"/>
    <w:rsid w:val="00D44E94"/>
    <w:rsid w:val="00D452EA"/>
    <w:rsid w:val="00D46152"/>
    <w:rsid w:val="00D466E7"/>
    <w:rsid w:val="00D469E0"/>
    <w:rsid w:val="00D47ED5"/>
    <w:rsid w:val="00D5091F"/>
    <w:rsid w:val="00D50F4A"/>
    <w:rsid w:val="00D512AA"/>
    <w:rsid w:val="00D550CE"/>
    <w:rsid w:val="00D569A1"/>
    <w:rsid w:val="00D57789"/>
    <w:rsid w:val="00D6193D"/>
    <w:rsid w:val="00D62B12"/>
    <w:rsid w:val="00D62F79"/>
    <w:rsid w:val="00D67041"/>
    <w:rsid w:val="00D72265"/>
    <w:rsid w:val="00D74634"/>
    <w:rsid w:val="00D761D7"/>
    <w:rsid w:val="00D7728C"/>
    <w:rsid w:val="00D80E29"/>
    <w:rsid w:val="00D8553B"/>
    <w:rsid w:val="00D86B98"/>
    <w:rsid w:val="00D93065"/>
    <w:rsid w:val="00D931AB"/>
    <w:rsid w:val="00D94217"/>
    <w:rsid w:val="00D94C7B"/>
    <w:rsid w:val="00D97F09"/>
    <w:rsid w:val="00DA0D72"/>
    <w:rsid w:val="00DA30FA"/>
    <w:rsid w:val="00DA4939"/>
    <w:rsid w:val="00DA5798"/>
    <w:rsid w:val="00DA6D7B"/>
    <w:rsid w:val="00DA758E"/>
    <w:rsid w:val="00DB1D73"/>
    <w:rsid w:val="00DB2817"/>
    <w:rsid w:val="00DB5F44"/>
    <w:rsid w:val="00DB7558"/>
    <w:rsid w:val="00DB782A"/>
    <w:rsid w:val="00DB7A38"/>
    <w:rsid w:val="00DB7B3A"/>
    <w:rsid w:val="00DC012E"/>
    <w:rsid w:val="00DC2506"/>
    <w:rsid w:val="00DC2772"/>
    <w:rsid w:val="00DC2D81"/>
    <w:rsid w:val="00DC32F3"/>
    <w:rsid w:val="00DC3F0C"/>
    <w:rsid w:val="00DC3F51"/>
    <w:rsid w:val="00DC4516"/>
    <w:rsid w:val="00DC55E0"/>
    <w:rsid w:val="00DC6FD4"/>
    <w:rsid w:val="00DC7F87"/>
    <w:rsid w:val="00DD039A"/>
    <w:rsid w:val="00DD2B87"/>
    <w:rsid w:val="00DD54C2"/>
    <w:rsid w:val="00DD6324"/>
    <w:rsid w:val="00DD650A"/>
    <w:rsid w:val="00DD679F"/>
    <w:rsid w:val="00DD6B96"/>
    <w:rsid w:val="00DE10E5"/>
    <w:rsid w:val="00DE1521"/>
    <w:rsid w:val="00DE1BB4"/>
    <w:rsid w:val="00DE1D81"/>
    <w:rsid w:val="00DE20BC"/>
    <w:rsid w:val="00DE2912"/>
    <w:rsid w:val="00DE2B47"/>
    <w:rsid w:val="00DE341D"/>
    <w:rsid w:val="00DE5B41"/>
    <w:rsid w:val="00DE6FAF"/>
    <w:rsid w:val="00DF4B3F"/>
    <w:rsid w:val="00DF59B1"/>
    <w:rsid w:val="00DF5D91"/>
    <w:rsid w:val="00E001BB"/>
    <w:rsid w:val="00E00233"/>
    <w:rsid w:val="00E00A91"/>
    <w:rsid w:val="00E01299"/>
    <w:rsid w:val="00E01990"/>
    <w:rsid w:val="00E030B2"/>
    <w:rsid w:val="00E0323E"/>
    <w:rsid w:val="00E04FE2"/>
    <w:rsid w:val="00E05B5B"/>
    <w:rsid w:val="00E06B51"/>
    <w:rsid w:val="00E07A85"/>
    <w:rsid w:val="00E1024C"/>
    <w:rsid w:val="00E10F51"/>
    <w:rsid w:val="00E13085"/>
    <w:rsid w:val="00E131D8"/>
    <w:rsid w:val="00E15026"/>
    <w:rsid w:val="00E171CD"/>
    <w:rsid w:val="00E20BCB"/>
    <w:rsid w:val="00E21742"/>
    <w:rsid w:val="00E218EF"/>
    <w:rsid w:val="00E21BA0"/>
    <w:rsid w:val="00E2423E"/>
    <w:rsid w:val="00E24C5E"/>
    <w:rsid w:val="00E265BE"/>
    <w:rsid w:val="00E2670A"/>
    <w:rsid w:val="00E33035"/>
    <w:rsid w:val="00E3622E"/>
    <w:rsid w:val="00E363CB"/>
    <w:rsid w:val="00E36F84"/>
    <w:rsid w:val="00E42608"/>
    <w:rsid w:val="00E45B64"/>
    <w:rsid w:val="00E463AF"/>
    <w:rsid w:val="00E4744C"/>
    <w:rsid w:val="00E5027D"/>
    <w:rsid w:val="00E53126"/>
    <w:rsid w:val="00E54D10"/>
    <w:rsid w:val="00E55838"/>
    <w:rsid w:val="00E56B88"/>
    <w:rsid w:val="00E60351"/>
    <w:rsid w:val="00E65B6B"/>
    <w:rsid w:val="00E65BB4"/>
    <w:rsid w:val="00E65E87"/>
    <w:rsid w:val="00E6747B"/>
    <w:rsid w:val="00E674D0"/>
    <w:rsid w:val="00E720C5"/>
    <w:rsid w:val="00E7386A"/>
    <w:rsid w:val="00E7546F"/>
    <w:rsid w:val="00E779B2"/>
    <w:rsid w:val="00E804F2"/>
    <w:rsid w:val="00E81E11"/>
    <w:rsid w:val="00E82960"/>
    <w:rsid w:val="00E82A13"/>
    <w:rsid w:val="00E84DCB"/>
    <w:rsid w:val="00E84F33"/>
    <w:rsid w:val="00E85EE7"/>
    <w:rsid w:val="00E87EFA"/>
    <w:rsid w:val="00E90F49"/>
    <w:rsid w:val="00E944FE"/>
    <w:rsid w:val="00E95673"/>
    <w:rsid w:val="00E966AA"/>
    <w:rsid w:val="00E9715A"/>
    <w:rsid w:val="00E97B71"/>
    <w:rsid w:val="00EA046F"/>
    <w:rsid w:val="00EA0D53"/>
    <w:rsid w:val="00EA1302"/>
    <w:rsid w:val="00EA20B9"/>
    <w:rsid w:val="00EA2E89"/>
    <w:rsid w:val="00EA30ED"/>
    <w:rsid w:val="00EA3BBD"/>
    <w:rsid w:val="00EA755E"/>
    <w:rsid w:val="00EA7FCE"/>
    <w:rsid w:val="00EB0C5F"/>
    <w:rsid w:val="00EB3F0D"/>
    <w:rsid w:val="00EB437F"/>
    <w:rsid w:val="00EB4C7C"/>
    <w:rsid w:val="00EB67CB"/>
    <w:rsid w:val="00EB6833"/>
    <w:rsid w:val="00EB68BE"/>
    <w:rsid w:val="00EB6EC3"/>
    <w:rsid w:val="00EB7D90"/>
    <w:rsid w:val="00EB7DCB"/>
    <w:rsid w:val="00EC04F9"/>
    <w:rsid w:val="00EC19BB"/>
    <w:rsid w:val="00EC32C5"/>
    <w:rsid w:val="00EC48F6"/>
    <w:rsid w:val="00EC4A0A"/>
    <w:rsid w:val="00EC4E99"/>
    <w:rsid w:val="00EC558D"/>
    <w:rsid w:val="00EC5727"/>
    <w:rsid w:val="00EC5BD7"/>
    <w:rsid w:val="00EC6736"/>
    <w:rsid w:val="00EC6981"/>
    <w:rsid w:val="00EC72D0"/>
    <w:rsid w:val="00ED3227"/>
    <w:rsid w:val="00ED4DC0"/>
    <w:rsid w:val="00ED600B"/>
    <w:rsid w:val="00ED61C5"/>
    <w:rsid w:val="00ED7C92"/>
    <w:rsid w:val="00EE3620"/>
    <w:rsid w:val="00EE5504"/>
    <w:rsid w:val="00EE5971"/>
    <w:rsid w:val="00EE743D"/>
    <w:rsid w:val="00EF09B5"/>
    <w:rsid w:val="00EF1900"/>
    <w:rsid w:val="00EF2EE9"/>
    <w:rsid w:val="00EF3D69"/>
    <w:rsid w:val="00EF3DD8"/>
    <w:rsid w:val="00EF4B64"/>
    <w:rsid w:val="00F000CD"/>
    <w:rsid w:val="00F019D7"/>
    <w:rsid w:val="00F02234"/>
    <w:rsid w:val="00F025BD"/>
    <w:rsid w:val="00F02A9E"/>
    <w:rsid w:val="00F048F7"/>
    <w:rsid w:val="00F04CAA"/>
    <w:rsid w:val="00F050F2"/>
    <w:rsid w:val="00F05E2E"/>
    <w:rsid w:val="00F110F2"/>
    <w:rsid w:val="00F13F47"/>
    <w:rsid w:val="00F15075"/>
    <w:rsid w:val="00F15FCF"/>
    <w:rsid w:val="00F163AF"/>
    <w:rsid w:val="00F17771"/>
    <w:rsid w:val="00F22F6F"/>
    <w:rsid w:val="00F2397D"/>
    <w:rsid w:val="00F266EC"/>
    <w:rsid w:val="00F27171"/>
    <w:rsid w:val="00F27235"/>
    <w:rsid w:val="00F27519"/>
    <w:rsid w:val="00F2771C"/>
    <w:rsid w:val="00F335C2"/>
    <w:rsid w:val="00F344F8"/>
    <w:rsid w:val="00F34986"/>
    <w:rsid w:val="00F35AA6"/>
    <w:rsid w:val="00F35B44"/>
    <w:rsid w:val="00F35F46"/>
    <w:rsid w:val="00F369DA"/>
    <w:rsid w:val="00F369F2"/>
    <w:rsid w:val="00F37A62"/>
    <w:rsid w:val="00F40AFA"/>
    <w:rsid w:val="00F42F6B"/>
    <w:rsid w:val="00F4346A"/>
    <w:rsid w:val="00F43561"/>
    <w:rsid w:val="00F4363D"/>
    <w:rsid w:val="00F43693"/>
    <w:rsid w:val="00F43B70"/>
    <w:rsid w:val="00F4442D"/>
    <w:rsid w:val="00F445C7"/>
    <w:rsid w:val="00F44BCE"/>
    <w:rsid w:val="00F45B0E"/>
    <w:rsid w:val="00F47376"/>
    <w:rsid w:val="00F50EA2"/>
    <w:rsid w:val="00F52EE4"/>
    <w:rsid w:val="00F53293"/>
    <w:rsid w:val="00F56253"/>
    <w:rsid w:val="00F56EF3"/>
    <w:rsid w:val="00F572D8"/>
    <w:rsid w:val="00F60888"/>
    <w:rsid w:val="00F60B1A"/>
    <w:rsid w:val="00F60E8C"/>
    <w:rsid w:val="00F6101C"/>
    <w:rsid w:val="00F611EF"/>
    <w:rsid w:val="00F6477F"/>
    <w:rsid w:val="00F650ED"/>
    <w:rsid w:val="00F66A83"/>
    <w:rsid w:val="00F66DBF"/>
    <w:rsid w:val="00F67580"/>
    <w:rsid w:val="00F678A9"/>
    <w:rsid w:val="00F725FE"/>
    <w:rsid w:val="00F72B9A"/>
    <w:rsid w:val="00F744CE"/>
    <w:rsid w:val="00F747D9"/>
    <w:rsid w:val="00F74D41"/>
    <w:rsid w:val="00F74DC8"/>
    <w:rsid w:val="00F75524"/>
    <w:rsid w:val="00F76706"/>
    <w:rsid w:val="00F8033C"/>
    <w:rsid w:val="00F812BC"/>
    <w:rsid w:val="00F828FF"/>
    <w:rsid w:val="00F83175"/>
    <w:rsid w:val="00F83859"/>
    <w:rsid w:val="00F83B03"/>
    <w:rsid w:val="00F85391"/>
    <w:rsid w:val="00F85DD0"/>
    <w:rsid w:val="00F86886"/>
    <w:rsid w:val="00F86B4E"/>
    <w:rsid w:val="00F877DA"/>
    <w:rsid w:val="00F9018D"/>
    <w:rsid w:val="00F91160"/>
    <w:rsid w:val="00F94291"/>
    <w:rsid w:val="00F94A8C"/>
    <w:rsid w:val="00FA046B"/>
    <w:rsid w:val="00FA258A"/>
    <w:rsid w:val="00FA2B21"/>
    <w:rsid w:val="00FA3CA6"/>
    <w:rsid w:val="00FA3CD9"/>
    <w:rsid w:val="00FA4450"/>
    <w:rsid w:val="00FA480A"/>
    <w:rsid w:val="00FA5B81"/>
    <w:rsid w:val="00FB2218"/>
    <w:rsid w:val="00FB2D35"/>
    <w:rsid w:val="00FB3572"/>
    <w:rsid w:val="00FB49DB"/>
    <w:rsid w:val="00FB5375"/>
    <w:rsid w:val="00FB663C"/>
    <w:rsid w:val="00FB73E0"/>
    <w:rsid w:val="00FC01C5"/>
    <w:rsid w:val="00FC03CC"/>
    <w:rsid w:val="00FC065F"/>
    <w:rsid w:val="00FC0952"/>
    <w:rsid w:val="00FC0DDA"/>
    <w:rsid w:val="00FC19A0"/>
    <w:rsid w:val="00FC25BE"/>
    <w:rsid w:val="00FC55DA"/>
    <w:rsid w:val="00FC60B9"/>
    <w:rsid w:val="00FC6E29"/>
    <w:rsid w:val="00FC6EBC"/>
    <w:rsid w:val="00FC752C"/>
    <w:rsid w:val="00FD0A48"/>
    <w:rsid w:val="00FD1C12"/>
    <w:rsid w:val="00FD2677"/>
    <w:rsid w:val="00FD3505"/>
    <w:rsid w:val="00FD5906"/>
    <w:rsid w:val="00FD5C84"/>
    <w:rsid w:val="00FD6B54"/>
    <w:rsid w:val="00FD6F19"/>
    <w:rsid w:val="00FE0391"/>
    <w:rsid w:val="00FE2CDE"/>
    <w:rsid w:val="00FE2DE1"/>
    <w:rsid w:val="00FE3463"/>
    <w:rsid w:val="00FE40FB"/>
    <w:rsid w:val="00FE42D2"/>
    <w:rsid w:val="00FE46A5"/>
    <w:rsid w:val="00FE4B75"/>
    <w:rsid w:val="00FE762A"/>
    <w:rsid w:val="00FF051F"/>
    <w:rsid w:val="00FF0F03"/>
    <w:rsid w:val="00FF23C9"/>
    <w:rsid w:val="00FF416F"/>
    <w:rsid w:val="00FF4E91"/>
    <w:rsid w:val="00FF6FA3"/>
    <w:rsid w:val="00FF7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F92C91"/>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178B2"/>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076688"/>
    <w:pPr>
      <w:keepNext/>
      <w:widowControl/>
      <w:ind w:leftChars="50" w:left="50"/>
      <w:outlineLvl w:val="1"/>
    </w:pPr>
    <w:rPr>
      <w:rFonts w:ascii="BIZ UDP明朝 Medium" w:eastAsia="BIZ UDP明朝 Medium" w:hAnsiTheme="majorHAnsi" w:cstheme="majorBidi"/>
      <w:sz w:val="28"/>
    </w:rPr>
  </w:style>
  <w:style w:type="paragraph" w:styleId="3">
    <w:name w:val="heading 3"/>
    <w:basedOn w:val="a"/>
    <w:next w:val="a"/>
    <w:link w:val="30"/>
    <w:uiPriority w:val="9"/>
    <w:unhideWhenUsed/>
    <w:qFormat/>
    <w:rsid w:val="00F163A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163AF"/>
    <w:pPr>
      <w:keepNext/>
      <w:ind w:leftChars="400" w:left="400"/>
      <w:outlineLvl w:val="3"/>
    </w:pPr>
    <w:rPr>
      <w:b/>
      <w:bCs/>
    </w:rPr>
  </w:style>
  <w:style w:type="paragraph" w:styleId="5">
    <w:name w:val="heading 5"/>
    <w:basedOn w:val="a"/>
    <w:next w:val="a"/>
    <w:link w:val="50"/>
    <w:uiPriority w:val="9"/>
    <w:unhideWhenUsed/>
    <w:qFormat/>
    <w:rsid w:val="00F163AF"/>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178B2"/>
    <w:rPr>
      <w:rFonts w:asciiTheme="majorHAnsi" w:eastAsiaTheme="majorEastAsia" w:hAnsiTheme="majorHAnsi" w:cstheme="majorBidi"/>
      <w:szCs w:val="24"/>
    </w:rPr>
  </w:style>
  <w:style w:type="paragraph" w:styleId="a3">
    <w:name w:val="TOC Heading"/>
    <w:basedOn w:val="1"/>
    <w:next w:val="a"/>
    <w:uiPriority w:val="39"/>
    <w:unhideWhenUsed/>
    <w:qFormat/>
    <w:rsid w:val="006178B2"/>
    <w:pPr>
      <w:keepLines/>
      <w:widowControl/>
      <w:spacing w:before="240" w:line="259" w:lineRule="auto"/>
      <w:jc w:val="left"/>
      <w:outlineLvl w:val="9"/>
    </w:pPr>
    <w:rPr>
      <w:color w:val="2F5496" w:themeColor="accent1" w:themeShade="BF"/>
      <w:kern w:val="0"/>
      <w:sz w:val="32"/>
      <w:szCs w:val="32"/>
    </w:rPr>
  </w:style>
  <w:style w:type="paragraph" w:styleId="a4">
    <w:name w:val="List Paragraph"/>
    <w:basedOn w:val="a"/>
    <w:uiPriority w:val="34"/>
    <w:qFormat/>
    <w:rsid w:val="00BE12AE"/>
    <w:pPr>
      <w:ind w:leftChars="400" w:left="840"/>
    </w:pPr>
  </w:style>
  <w:style w:type="paragraph" w:styleId="a5">
    <w:name w:val="header"/>
    <w:basedOn w:val="a"/>
    <w:link w:val="a6"/>
    <w:uiPriority w:val="99"/>
    <w:unhideWhenUsed/>
    <w:rsid w:val="00D42DC9"/>
    <w:pPr>
      <w:tabs>
        <w:tab w:val="center" w:pos="4252"/>
        <w:tab w:val="right" w:pos="8504"/>
      </w:tabs>
      <w:snapToGrid w:val="0"/>
    </w:pPr>
  </w:style>
  <w:style w:type="character" w:customStyle="1" w:styleId="a6">
    <w:name w:val="ヘッダー (文字)"/>
    <w:basedOn w:val="a0"/>
    <w:link w:val="a5"/>
    <w:uiPriority w:val="99"/>
    <w:rsid w:val="00D42DC9"/>
  </w:style>
  <w:style w:type="paragraph" w:styleId="a7">
    <w:name w:val="footer"/>
    <w:basedOn w:val="a"/>
    <w:link w:val="a8"/>
    <w:uiPriority w:val="99"/>
    <w:unhideWhenUsed/>
    <w:rsid w:val="00D42DC9"/>
    <w:pPr>
      <w:tabs>
        <w:tab w:val="center" w:pos="4252"/>
        <w:tab w:val="right" w:pos="8504"/>
      </w:tabs>
      <w:snapToGrid w:val="0"/>
    </w:pPr>
  </w:style>
  <w:style w:type="character" w:customStyle="1" w:styleId="a8">
    <w:name w:val="フッター (文字)"/>
    <w:basedOn w:val="a0"/>
    <w:link w:val="a7"/>
    <w:uiPriority w:val="99"/>
    <w:rsid w:val="00D42DC9"/>
  </w:style>
  <w:style w:type="character" w:customStyle="1" w:styleId="20">
    <w:name w:val="見出し 2 (文字)"/>
    <w:basedOn w:val="a0"/>
    <w:link w:val="2"/>
    <w:uiPriority w:val="9"/>
    <w:rsid w:val="00076688"/>
    <w:rPr>
      <w:rFonts w:ascii="BIZ UDP明朝 Medium" w:eastAsia="BIZ UDP明朝 Medium" w:hAnsiTheme="majorHAnsi" w:cstheme="majorBidi"/>
      <w:sz w:val="28"/>
    </w:rPr>
  </w:style>
  <w:style w:type="character" w:customStyle="1" w:styleId="30">
    <w:name w:val="見出し 3 (文字)"/>
    <w:basedOn w:val="a0"/>
    <w:link w:val="3"/>
    <w:uiPriority w:val="9"/>
    <w:rsid w:val="00F163AF"/>
    <w:rPr>
      <w:rFonts w:asciiTheme="majorHAnsi" w:eastAsiaTheme="majorEastAsia" w:hAnsiTheme="majorHAnsi" w:cstheme="majorBidi"/>
    </w:rPr>
  </w:style>
  <w:style w:type="character" w:customStyle="1" w:styleId="40">
    <w:name w:val="見出し 4 (文字)"/>
    <w:basedOn w:val="a0"/>
    <w:link w:val="4"/>
    <w:uiPriority w:val="9"/>
    <w:rsid w:val="00F163AF"/>
    <w:rPr>
      <w:b/>
      <w:bCs/>
    </w:rPr>
  </w:style>
  <w:style w:type="character" w:customStyle="1" w:styleId="50">
    <w:name w:val="見出し 5 (文字)"/>
    <w:basedOn w:val="a0"/>
    <w:link w:val="5"/>
    <w:uiPriority w:val="9"/>
    <w:rsid w:val="00F163AF"/>
    <w:rPr>
      <w:rFonts w:asciiTheme="majorHAnsi" w:eastAsiaTheme="majorEastAsia" w:hAnsiTheme="majorHAnsi" w:cstheme="majorBidi"/>
    </w:rPr>
  </w:style>
  <w:style w:type="table" w:styleId="a9">
    <w:name w:val="Table Grid"/>
    <w:basedOn w:val="a1"/>
    <w:uiPriority w:val="39"/>
    <w:rsid w:val="00F163AF"/>
    <w:rPr>
      <w:rFonts w:asciiTheme="minorHAnsi" w:hAnsiTheme="minorHAnsi"/>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BF5D43"/>
    <w:rPr>
      <w:color w:val="0563C1" w:themeColor="hyperlink"/>
      <w:u w:val="single"/>
    </w:rPr>
  </w:style>
  <w:style w:type="paragraph" w:styleId="ab">
    <w:name w:val="Subtitle"/>
    <w:basedOn w:val="a"/>
    <w:next w:val="a"/>
    <w:link w:val="ac"/>
    <w:uiPriority w:val="11"/>
    <w:qFormat/>
    <w:rsid w:val="00113FC3"/>
    <w:pPr>
      <w:widowControl/>
      <w:pBdr>
        <w:bottom w:val="thinThickSmallGap" w:sz="24" w:space="1" w:color="auto"/>
      </w:pBdr>
      <w:spacing w:line="640" w:lineRule="exact"/>
      <w:jc w:val="right"/>
      <w:outlineLvl w:val="1"/>
    </w:pPr>
    <w:rPr>
      <w:rFonts w:ascii="BIZ UDPゴシック" w:eastAsia="BIZ UDPゴシック" w:hAnsiTheme="minorHAnsi"/>
      <w:sz w:val="56"/>
      <w:szCs w:val="24"/>
    </w:rPr>
  </w:style>
  <w:style w:type="character" w:customStyle="1" w:styleId="ac">
    <w:name w:val="副題 (文字)"/>
    <w:basedOn w:val="a0"/>
    <w:link w:val="ab"/>
    <w:uiPriority w:val="11"/>
    <w:rsid w:val="00113FC3"/>
    <w:rPr>
      <w:rFonts w:ascii="BIZ UDPゴシック" w:eastAsia="BIZ UDPゴシック" w:hAnsiTheme="minorHAnsi"/>
      <w:sz w:val="56"/>
      <w:szCs w:val="24"/>
    </w:rPr>
  </w:style>
  <w:style w:type="paragraph" w:styleId="21">
    <w:name w:val="toc 2"/>
    <w:basedOn w:val="a"/>
    <w:next w:val="a"/>
    <w:autoRedefine/>
    <w:uiPriority w:val="39"/>
    <w:unhideWhenUsed/>
    <w:rsid w:val="00DC3F51"/>
    <w:pPr>
      <w:ind w:leftChars="100" w:left="240"/>
    </w:pPr>
  </w:style>
  <w:style w:type="numbering" w:customStyle="1" w:styleId="11">
    <w:name w:val="リストなし1"/>
    <w:next w:val="a2"/>
    <w:uiPriority w:val="99"/>
    <w:semiHidden/>
    <w:unhideWhenUsed/>
    <w:rsid w:val="00DC3F51"/>
  </w:style>
  <w:style w:type="paragraph" w:customStyle="1" w:styleId="12">
    <w:name w:val="表題1"/>
    <w:basedOn w:val="a"/>
    <w:next w:val="a"/>
    <w:uiPriority w:val="10"/>
    <w:qFormat/>
    <w:rsid w:val="00DC3F51"/>
    <w:pPr>
      <w:widowControl/>
      <w:spacing w:before="240" w:after="120"/>
      <w:jc w:val="center"/>
      <w:outlineLvl w:val="0"/>
    </w:pPr>
    <w:rPr>
      <w:rFonts w:ascii="BIZ UDPゴシック" w:eastAsia="BIZ UDPゴシック" w:hAnsi="游ゴシック Light" w:cs="Times New Roman"/>
      <w:sz w:val="48"/>
      <w:szCs w:val="32"/>
    </w:rPr>
  </w:style>
  <w:style w:type="character" w:customStyle="1" w:styleId="ad">
    <w:name w:val="表題 (文字)"/>
    <w:basedOn w:val="a0"/>
    <w:link w:val="ae"/>
    <w:uiPriority w:val="10"/>
    <w:rsid w:val="00DC3F51"/>
    <w:rPr>
      <w:rFonts w:ascii="BIZ UDPゴシック" w:eastAsia="BIZ UDPゴシック" w:hAnsi="游ゴシック Light" w:cs="Times New Roman"/>
      <w:sz w:val="48"/>
      <w:szCs w:val="32"/>
    </w:rPr>
  </w:style>
  <w:style w:type="paragraph" w:styleId="13">
    <w:name w:val="toc 1"/>
    <w:basedOn w:val="a"/>
    <w:next w:val="a"/>
    <w:autoRedefine/>
    <w:uiPriority w:val="39"/>
    <w:unhideWhenUsed/>
    <w:rsid w:val="00DC3F51"/>
    <w:pPr>
      <w:widowControl/>
    </w:pPr>
    <w:rPr>
      <w:rFonts w:ascii="BIZ UDP明朝 Medium" w:eastAsia="BIZ UDP明朝 Medium" w:hAnsi="游明朝"/>
      <w:sz w:val="22"/>
    </w:rPr>
  </w:style>
  <w:style w:type="paragraph" w:styleId="31">
    <w:name w:val="toc 3"/>
    <w:basedOn w:val="a"/>
    <w:next w:val="a"/>
    <w:autoRedefine/>
    <w:uiPriority w:val="39"/>
    <w:unhideWhenUsed/>
    <w:rsid w:val="00DC3F51"/>
    <w:pPr>
      <w:widowControl/>
      <w:ind w:leftChars="200" w:left="440"/>
    </w:pPr>
    <w:rPr>
      <w:rFonts w:ascii="BIZ UDP明朝 Medium" w:eastAsia="BIZ UDP明朝 Medium" w:hAnsi="游明朝"/>
      <w:sz w:val="22"/>
    </w:rPr>
  </w:style>
  <w:style w:type="paragraph" w:customStyle="1" w:styleId="service">
    <w:name w:val="service"/>
    <w:basedOn w:val="4"/>
    <w:link w:val="service0"/>
    <w:qFormat/>
    <w:rsid w:val="00DC3F51"/>
    <w:pPr>
      <w:widowControl/>
      <w:shd w:val="clear" w:color="auto" w:fill="595959"/>
      <w:ind w:leftChars="100" w:left="220"/>
    </w:pPr>
    <w:rPr>
      <w:rFonts w:ascii="BIZ UDP明朝 Medium" w:eastAsia="BIZ UDP明朝 Medium" w:hAnsi="游明朝"/>
      <w:b w:val="0"/>
      <w:color w:val="FFFFFF"/>
    </w:rPr>
  </w:style>
  <w:style w:type="character" w:customStyle="1" w:styleId="service0">
    <w:name w:val="service (文字)"/>
    <w:basedOn w:val="40"/>
    <w:link w:val="service"/>
    <w:rsid w:val="00DC3F51"/>
    <w:rPr>
      <w:rFonts w:ascii="BIZ UDP明朝 Medium" w:eastAsia="BIZ UDP明朝 Medium" w:hAnsi="游明朝"/>
      <w:b w:val="0"/>
      <w:bCs/>
      <w:color w:val="FFFFFF"/>
      <w:shd w:val="clear" w:color="auto" w:fill="595959"/>
    </w:rPr>
  </w:style>
  <w:style w:type="character" w:styleId="af">
    <w:name w:val="FollowedHyperlink"/>
    <w:basedOn w:val="a0"/>
    <w:uiPriority w:val="99"/>
    <w:semiHidden/>
    <w:unhideWhenUsed/>
    <w:rsid w:val="00DC3F51"/>
    <w:rPr>
      <w:color w:val="954F72"/>
      <w:u w:val="single"/>
    </w:rPr>
  </w:style>
  <w:style w:type="paragraph" w:customStyle="1" w:styleId="msonormal0">
    <w:name w:val="msonormal"/>
    <w:basedOn w:val="a"/>
    <w:rsid w:val="00DC3F5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font5">
    <w:name w:val="font5"/>
    <w:basedOn w:val="a"/>
    <w:rsid w:val="00DC3F51"/>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6">
    <w:name w:val="xl66"/>
    <w:basedOn w:val="a"/>
    <w:rsid w:val="00DC3F51"/>
    <w:pPr>
      <w:widowControl/>
      <w:spacing w:before="100" w:beforeAutospacing="1" w:after="100" w:afterAutospacing="1"/>
      <w:jc w:val="left"/>
    </w:pPr>
    <w:rPr>
      <w:rFonts w:ascii="BIZ UDPゴシック" w:eastAsia="BIZ UDPゴシック" w:hAnsi="BIZ UDPゴシック" w:cs="ＭＳ Ｐゴシック"/>
      <w:kern w:val="0"/>
      <w:szCs w:val="24"/>
    </w:rPr>
  </w:style>
  <w:style w:type="paragraph" w:customStyle="1" w:styleId="xl67">
    <w:name w:val="xl67"/>
    <w:basedOn w:val="a"/>
    <w:rsid w:val="00DC3F51"/>
    <w:pPr>
      <w:widowControl/>
      <w:spacing w:before="100" w:beforeAutospacing="1" w:after="100" w:afterAutospacing="1"/>
      <w:jc w:val="center"/>
    </w:pPr>
    <w:rPr>
      <w:rFonts w:ascii="BIZ UDPゴシック" w:eastAsia="BIZ UDPゴシック" w:hAnsi="BIZ UDPゴシック" w:cs="ＭＳ Ｐゴシック"/>
      <w:kern w:val="0"/>
      <w:szCs w:val="24"/>
    </w:rPr>
  </w:style>
  <w:style w:type="paragraph" w:customStyle="1" w:styleId="xl68">
    <w:name w:val="xl68"/>
    <w:basedOn w:val="a"/>
    <w:rsid w:val="00DC3F51"/>
    <w:pPr>
      <w:widowControl/>
      <w:spacing w:before="100" w:beforeAutospacing="1" w:after="100" w:afterAutospacing="1"/>
      <w:jc w:val="left"/>
    </w:pPr>
    <w:rPr>
      <w:rFonts w:ascii="BIZ UDPゴシック" w:eastAsia="BIZ UDPゴシック" w:hAnsi="BIZ UDPゴシック" w:cs="ＭＳ Ｐゴシック"/>
      <w:kern w:val="0"/>
      <w:szCs w:val="24"/>
    </w:rPr>
  </w:style>
  <w:style w:type="paragraph" w:customStyle="1" w:styleId="xl69">
    <w:name w:val="xl69"/>
    <w:basedOn w:val="a"/>
    <w:rsid w:val="00DC3F51"/>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pPr>
    <w:rPr>
      <w:rFonts w:ascii="BIZ UDPゴシック" w:eastAsia="BIZ UDPゴシック" w:hAnsi="BIZ UDPゴシック" w:cs="ＭＳ Ｐゴシック"/>
      <w:kern w:val="0"/>
      <w:szCs w:val="24"/>
    </w:rPr>
  </w:style>
  <w:style w:type="paragraph" w:customStyle="1" w:styleId="xl70">
    <w:name w:val="xl70"/>
    <w:basedOn w:val="a"/>
    <w:rsid w:val="00DC3F51"/>
    <w:pPr>
      <w:widowControl/>
      <w:spacing w:before="100" w:beforeAutospacing="1" w:after="100" w:afterAutospacing="1"/>
      <w:jc w:val="left"/>
    </w:pPr>
    <w:rPr>
      <w:rFonts w:ascii="BIZ UDPゴシック" w:eastAsia="BIZ UDPゴシック" w:hAnsi="BIZ UDPゴシック" w:cs="ＭＳ Ｐゴシック"/>
      <w:kern w:val="0"/>
      <w:sz w:val="28"/>
      <w:szCs w:val="28"/>
    </w:rPr>
  </w:style>
  <w:style w:type="paragraph" w:customStyle="1" w:styleId="xl71">
    <w:name w:val="xl71"/>
    <w:basedOn w:val="a"/>
    <w:rsid w:val="00DC3F51"/>
    <w:pPr>
      <w:widowControl/>
      <w:pBdr>
        <w:top w:val="single" w:sz="4" w:space="0" w:color="auto"/>
        <w:left w:val="single" w:sz="4" w:space="0" w:color="auto"/>
        <w:bottom w:val="single" w:sz="4" w:space="0" w:color="auto"/>
      </w:pBdr>
      <w:spacing w:before="100" w:beforeAutospacing="1" w:after="100" w:afterAutospacing="1"/>
      <w:jc w:val="left"/>
    </w:pPr>
    <w:rPr>
      <w:rFonts w:ascii="BIZ UDPゴシック" w:eastAsia="BIZ UDPゴシック" w:hAnsi="BIZ UDPゴシック" w:cs="ＭＳ Ｐゴシック"/>
      <w:kern w:val="0"/>
      <w:szCs w:val="24"/>
    </w:rPr>
  </w:style>
  <w:style w:type="paragraph" w:customStyle="1" w:styleId="xl72">
    <w:name w:val="xl72"/>
    <w:basedOn w:val="a"/>
    <w:rsid w:val="00DC3F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IZ UDPゴシック" w:eastAsia="BIZ UDPゴシック" w:hAnsi="BIZ UDPゴシック" w:cs="ＭＳ Ｐゴシック"/>
      <w:kern w:val="0"/>
      <w:szCs w:val="24"/>
    </w:rPr>
  </w:style>
  <w:style w:type="paragraph" w:customStyle="1" w:styleId="xl73">
    <w:name w:val="xl73"/>
    <w:basedOn w:val="a"/>
    <w:rsid w:val="00DC3F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BIZ UDPゴシック" w:eastAsia="BIZ UDPゴシック" w:hAnsi="BIZ UDPゴシック" w:cs="ＭＳ Ｐゴシック"/>
      <w:kern w:val="0"/>
      <w:szCs w:val="24"/>
    </w:rPr>
  </w:style>
  <w:style w:type="paragraph" w:customStyle="1" w:styleId="xl74">
    <w:name w:val="xl74"/>
    <w:basedOn w:val="a"/>
    <w:rsid w:val="00DC3F51"/>
    <w:pPr>
      <w:widowControl/>
      <w:pBdr>
        <w:top w:val="single" w:sz="4" w:space="0" w:color="auto"/>
        <w:left w:val="single" w:sz="4" w:space="0" w:color="auto"/>
      </w:pBdr>
      <w:spacing w:before="100" w:beforeAutospacing="1" w:after="100" w:afterAutospacing="1"/>
      <w:jc w:val="left"/>
    </w:pPr>
    <w:rPr>
      <w:rFonts w:ascii="BIZ UDPゴシック" w:eastAsia="BIZ UDPゴシック" w:hAnsi="BIZ UDPゴシック" w:cs="ＭＳ Ｐゴシック"/>
      <w:kern w:val="0"/>
      <w:szCs w:val="24"/>
    </w:rPr>
  </w:style>
  <w:style w:type="paragraph" w:customStyle="1" w:styleId="xl75">
    <w:name w:val="xl75"/>
    <w:basedOn w:val="a"/>
    <w:rsid w:val="00DC3F51"/>
    <w:pPr>
      <w:widowControl/>
      <w:pBdr>
        <w:left w:val="single" w:sz="4" w:space="0" w:color="auto"/>
        <w:bottom w:val="single" w:sz="4" w:space="0" w:color="auto"/>
        <w:right w:val="single" w:sz="4" w:space="0" w:color="auto"/>
      </w:pBdr>
      <w:spacing w:before="100" w:beforeAutospacing="1" w:after="100" w:afterAutospacing="1"/>
      <w:jc w:val="center"/>
    </w:pPr>
    <w:rPr>
      <w:rFonts w:ascii="BIZ UDPゴシック" w:eastAsia="BIZ UDPゴシック" w:hAnsi="BIZ UDPゴシック" w:cs="ＭＳ Ｐゴシック"/>
      <w:kern w:val="0"/>
      <w:szCs w:val="24"/>
    </w:rPr>
  </w:style>
  <w:style w:type="paragraph" w:customStyle="1" w:styleId="xl76">
    <w:name w:val="xl76"/>
    <w:basedOn w:val="a"/>
    <w:rsid w:val="00DC3F51"/>
    <w:pPr>
      <w:widowControl/>
      <w:pBdr>
        <w:left w:val="single" w:sz="4" w:space="0" w:color="auto"/>
        <w:bottom w:val="single" w:sz="4" w:space="0" w:color="auto"/>
        <w:right w:val="single" w:sz="4" w:space="0" w:color="auto"/>
      </w:pBdr>
      <w:spacing w:before="100" w:beforeAutospacing="1" w:after="100" w:afterAutospacing="1"/>
      <w:jc w:val="left"/>
    </w:pPr>
    <w:rPr>
      <w:rFonts w:ascii="BIZ UDPゴシック" w:eastAsia="BIZ UDPゴシック" w:hAnsi="BIZ UDPゴシック" w:cs="ＭＳ Ｐゴシック"/>
      <w:kern w:val="0"/>
      <w:szCs w:val="24"/>
    </w:rPr>
  </w:style>
  <w:style w:type="paragraph" w:customStyle="1" w:styleId="xl77">
    <w:name w:val="xl77"/>
    <w:basedOn w:val="a"/>
    <w:rsid w:val="00DC3F51"/>
    <w:pPr>
      <w:widowControl/>
      <w:pBdr>
        <w:left w:val="single" w:sz="4" w:space="0" w:color="auto"/>
        <w:bottom w:val="single" w:sz="4" w:space="0" w:color="auto"/>
      </w:pBdr>
      <w:spacing w:before="100" w:beforeAutospacing="1" w:after="100" w:afterAutospacing="1"/>
      <w:jc w:val="left"/>
    </w:pPr>
    <w:rPr>
      <w:rFonts w:ascii="BIZ UDPゴシック" w:eastAsia="BIZ UDPゴシック" w:hAnsi="BIZ UDPゴシック" w:cs="ＭＳ Ｐゴシック"/>
      <w:kern w:val="0"/>
      <w:szCs w:val="24"/>
    </w:rPr>
  </w:style>
  <w:style w:type="paragraph" w:customStyle="1" w:styleId="xl78">
    <w:name w:val="xl78"/>
    <w:basedOn w:val="a"/>
    <w:rsid w:val="00DC3F51"/>
    <w:pPr>
      <w:widowControl/>
      <w:pBdr>
        <w:top w:val="single" w:sz="4" w:space="0" w:color="auto"/>
        <w:bottom w:val="single" w:sz="4" w:space="0" w:color="auto"/>
        <w:right w:val="single" w:sz="4" w:space="0" w:color="auto"/>
      </w:pBdr>
      <w:spacing w:before="100" w:beforeAutospacing="1" w:after="100" w:afterAutospacing="1"/>
      <w:jc w:val="center"/>
    </w:pPr>
    <w:rPr>
      <w:rFonts w:ascii="BIZ UDPゴシック" w:eastAsia="BIZ UDPゴシック" w:hAnsi="BIZ UDPゴシック" w:cs="ＭＳ Ｐゴシック"/>
      <w:kern w:val="0"/>
      <w:szCs w:val="24"/>
    </w:rPr>
  </w:style>
  <w:style w:type="paragraph" w:customStyle="1" w:styleId="xl79">
    <w:name w:val="xl79"/>
    <w:basedOn w:val="a"/>
    <w:rsid w:val="00DC3F51"/>
    <w:pPr>
      <w:widowControl/>
      <w:pBdr>
        <w:top w:val="single" w:sz="4" w:space="0" w:color="auto"/>
        <w:right w:val="single" w:sz="4" w:space="0" w:color="auto"/>
      </w:pBdr>
      <w:spacing w:before="100" w:beforeAutospacing="1" w:after="100" w:afterAutospacing="1"/>
      <w:jc w:val="center"/>
    </w:pPr>
    <w:rPr>
      <w:rFonts w:ascii="BIZ UDPゴシック" w:eastAsia="BIZ UDPゴシック" w:hAnsi="BIZ UDPゴシック" w:cs="ＭＳ Ｐゴシック"/>
      <w:kern w:val="0"/>
      <w:szCs w:val="24"/>
    </w:rPr>
  </w:style>
  <w:style w:type="paragraph" w:customStyle="1" w:styleId="xl80">
    <w:name w:val="xl80"/>
    <w:basedOn w:val="a"/>
    <w:rsid w:val="00DC3F51"/>
    <w:pPr>
      <w:widowControl/>
      <w:pBdr>
        <w:top w:val="single" w:sz="4" w:space="0" w:color="auto"/>
        <w:left w:val="single" w:sz="4" w:space="0" w:color="auto"/>
        <w:right w:val="single" w:sz="4" w:space="0" w:color="auto"/>
      </w:pBdr>
      <w:spacing w:before="100" w:beforeAutospacing="1" w:after="100" w:afterAutospacing="1"/>
      <w:jc w:val="left"/>
    </w:pPr>
    <w:rPr>
      <w:rFonts w:ascii="BIZ UDPゴシック" w:eastAsia="BIZ UDPゴシック" w:hAnsi="BIZ UDPゴシック" w:cs="ＭＳ Ｐゴシック"/>
      <w:kern w:val="0"/>
      <w:szCs w:val="24"/>
    </w:rPr>
  </w:style>
  <w:style w:type="paragraph" w:customStyle="1" w:styleId="xl81">
    <w:name w:val="xl81"/>
    <w:basedOn w:val="a"/>
    <w:rsid w:val="00DC3F51"/>
    <w:pPr>
      <w:widowControl/>
      <w:pBdr>
        <w:bottom w:val="single" w:sz="4" w:space="0" w:color="auto"/>
        <w:right w:val="single" w:sz="4" w:space="0" w:color="auto"/>
      </w:pBdr>
      <w:spacing w:before="100" w:beforeAutospacing="1" w:after="100" w:afterAutospacing="1"/>
      <w:jc w:val="center"/>
    </w:pPr>
    <w:rPr>
      <w:rFonts w:ascii="BIZ UDPゴシック" w:eastAsia="BIZ UDPゴシック" w:hAnsi="BIZ UDPゴシック" w:cs="ＭＳ Ｐゴシック"/>
      <w:kern w:val="0"/>
      <w:szCs w:val="24"/>
    </w:rPr>
  </w:style>
  <w:style w:type="paragraph" w:customStyle="1" w:styleId="xl82">
    <w:name w:val="xl82"/>
    <w:basedOn w:val="a"/>
    <w:rsid w:val="00DC3F51"/>
    <w:pPr>
      <w:widowControl/>
      <w:pBdr>
        <w:left w:val="single" w:sz="4" w:space="0" w:color="auto"/>
        <w:right w:val="single" w:sz="4" w:space="0" w:color="auto"/>
      </w:pBdr>
      <w:spacing w:before="100" w:beforeAutospacing="1" w:after="100" w:afterAutospacing="1"/>
      <w:jc w:val="center"/>
      <w:textAlignment w:val="top"/>
    </w:pPr>
    <w:rPr>
      <w:rFonts w:ascii="BIZ UDPゴシック" w:eastAsia="BIZ UDPゴシック" w:hAnsi="BIZ UDPゴシック" w:cs="ＭＳ Ｐゴシック"/>
      <w:kern w:val="0"/>
      <w:sz w:val="26"/>
      <w:szCs w:val="26"/>
    </w:rPr>
  </w:style>
  <w:style w:type="paragraph" w:customStyle="1" w:styleId="xl83">
    <w:name w:val="xl83"/>
    <w:basedOn w:val="a"/>
    <w:rsid w:val="00DC3F51"/>
    <w:pPr>
      <w:widowControl/>
      <w:pBdr>
        <w:left w:val="single" w:sz="4" w:space="0" w:color="auto"/>
      </w:pBdr>
      <w:spacing w:before="100" w:beforeAutospacing="1" w:after="100" w:afterAutospacing="1"/>
      <w:jc w:val="center"/>
      <w:textAlignment w:val="top"/>
    </w:pPr>
    <w:rPr>
      <w:rFonts w:ascii="BIZ UDPゴシック" w:eastAsia="BIZ UDPゴシック" w:hAnsi="BIZ UDPゴシック" w:cs="ＭＳ Ｐゴシック"/>
      <w:kern w:val="0"/>
      <w:sz w:val="26"/>
      <w:szCs w:val="26"/>
    </w:rPr>
  </w:style>
  <w:style w:type="paragraph" w:customStyle="1" w:styleId="xl84">
    <w:name w:val="xl84"/>
    <w:basedOn w:val="a"/>
    <w:rsid w:val="00DC3F51"/>
    <w:pPr>
      <w:widowControl/>
      <w:pBdr>
        <w:right w:val="single" w:sz="4" w:space="0" w:color="auto"/>
      </w:pBdr>
      <w:spacing w:before="100" w:beforeAutospacing="1" w:after="100" w:afterAutospacing="1"/>
      <w:jc w:val="center"/>
      <w:textAlignment w:val="top"/>
    </w:pPr>
    <w:rPr>
      <w:rFonts w:ascii="BIZ UDPゴシック" w:eastAsia="BIZ UDPゴシック" w:hAnsi="BIZ UDPゴシック" w:cs="ＭＳ Ｐゴシック"/>
      <w:kern w:val="0"/>
      <w:sz w:val="26"/>
      <w:szCs w:val="26"/>
    </w:rPr>
  </w:style>
  <w:style w:type="paragraph" w:customStyle="1" w:styleId="xl85">
    <w:name w:val="xl85"/>
    <w:basedOn w:val="a"/>
    <w:rsid w:val="00DC3F51"/>
    <w:pPr>
      <w:widowControl/>
      <w:pBdr>
        <w:left w:val="single" w:sz="4" w:space="0" w:color="auto"/>
        <w:right w:val="single" w:sz="4" w:space="0" w:color="auto"/>
      </w:pBdr>
      <w:spacing w:before="100" w:beforeAutospacing="1" w:after="100" w:afterAutospacing="1"/>
      <w:jc w:val="center"/>
      <w:textAlignment w:val="top"/>
    </w:pPr>
    <w:rPr>
      <w:rFonts w:ascii="BIZ UDPゴシック" w:eastAsia="BIZ UDPゴシック" w:hAnsi="BIZ UDPゴシック" w:cs="ＭＳ Ｐゴシック"/>
      <w:kern w:val="0"/>
      <w:sz w:val="26"/>
      <w:szCs w:val="26"/>
    </w:rPr>
  </w:style>
  <w:style w:type="paragraph" w:customStyle="1" w:styleId="xl86">
    <w:name w:val="xl86"/>
    <w:basedOn w:val="a"/>
    <w:rsid w:val="00DC3F51"/>
    <w:pPr>
      <w:widowControl/>
      <w:pBdr>
        <w:right w:val="single" w:sz="4" w:space="0" w:color="auto"/>
      </w:pBdr>
      <w:spacing w:before="100" w:beforeAutospacing="1" w:after="100" w:afterAutospacing="1"/>
      <w:jc w:val="center"/>
      <w:textAlignment w:val="top"/>
    </w:pPr>
    <w:rPr>
      <w:rFonts w:ascii="BIZ UDPゴシック" w:eastAsia="BIZ UDPゴシック" w:hAnsi="BIZ UDPゴシック" w:cs="ＭＳ Ｐゴシック"/>
      <w:kern w:val="0"/>
      <w:szCs w:val="24"/>
    </w:rPr>
  </w:style>
  <w:style w:type="paragraph" w:customStyle="1" w:styleId="xl87">
    <w:name w:val="xl87"/>
    <w:basedOn w:val="a"/>
    <w:rsid w:val="00DC3F51"/>
    <w:pPr>
      <w:widowControl/>
      <w:pBdr>
        <w:right w:val="single" w:sz="4" w:space="0" w:color="auto"/>
      </w:pBdr>
      <w:spacing w:before="100" w:beforeAutospacing="1" w:after="100" w:afterAutospacing="1"/>
      <w:jc w:val="center"/>
      <w:textAlignment w:val="top"/>
    </w:pPr>
    <w:rPr>
      <w:rFonts w:ascii="BIZ UDPゴシック" w:eastAsia="BIZ UDPゴシック" w:hAnsi="BIZ UDPゴシック" w:cs="ＭＳ Ｐゴシック"/>
      <w:kern w:val="0"/>
      <w:szCs w:val="24"/>
    </w:rPr>
  </w:style>
  <w:style w:type="paragraph" w:customStyle="1" w:styleId="xl88">
    <w:name w:val="xl88"/>
    <w:basedOn w:val="a"/>
    <w:rsid w:val="00DC3F51"/>
    <w:pPr>
      <w:widowControl/>
      <w:pBdr>
        <w:top w:val="single" w:sz="4" w:space="0" w:color="auto"/>
        <w:left w:val="single" w:sz="4" w:space="0" w:color="auto"/>
        <w:right w:val="single" w:sz="4" w:space="0" w:color="auto"/>
      </w:pBdr>
      <w:spacing w:before="100" w:beforeAutospacing="1" w:after="100" w:afterAutospacing="1"/>
      <w:jc w:val="center"/>
    </w:pPr>
    <w:rPr>
      <w:rFonts w:ascii="BIZ UDPゴシック" w:eastAsia="BIZ UDPゴシック" w:hAnsi="BIZ UDPゴシック" w:cs="ＭＳ Ｐゴシック"/>
      <w:kern w:val="0"/>
      <w:szCs w:val="24"/>
    </w:rPr>
  </w:style>
  <w:style w:type="paragraph" w:customStyle="1" w:styleId="xl89">
    <w:name w:val="xl89"/>
    <w:basedOn w:val="a"/>
    <w:rsid w:val="00DC3F51"/>
    <w:pPr>
      <w:widowControl/>
      <w:shd w:val="clear" w:color="000000" w:fill="D9D9D9"/>
      <w:spacing w:before="100" w:beforeAutospacing="1" w:after="100" w:afterAutospacing="1"/>
      <w:jc w:val="left"/>
    </w:pPr>
    <w:rPr>
      <w:rFonts w:ascii="BIZ UDPゴシック" w:eastAsia="BIZ UDPゴシック" w:hAnsi="BIZ UDPゴシック" w:cs="ＭＳ Ｐゴシック"/>
      <w:kern w:val="0"/>
      <w:szCs w:val="24"/>
    </w:rPr>
  </w:style>
  <w:style w:type="paragraph" w:customStyle="1" w:styleId="xl90">
    <w:name w:val="xl90"/>
    <w:basedOn w:val="a"/>
    <w:rsid w:val="00DC3F51"/>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BIZ UDPゴシック" w:eastAsia="BIZ UDPゴシック" w:hAnsi="BIZ UDPゴシック" w:cs="ＭＳ Ｐゴシック"/>
      <w:kern w:val="0"/>
      <w:szCs w:val="24"/>
    </w:rPr>
  </w:style>
  <w:style w:type="paragraph" w:customStyle="1" w:styleId="xl91">
    <w:name w:val="xl91"/>
    <w:basedOn w:val="a"/>
    <w:rsid w:val="00DC3F51"/>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BIZ UDPゴシック" w:eastAsia="BIZ UDPゴシック" w:hAnsi="BIZ UDPゴシック" w:cs="ＭＳ Ｐゴシック"/>
      <w:kern w:val="0"/>
      <w:szCs w:val="24"/>
    </w:rPr>
  </w:style>
  <w:style w:type="paragraph" w:customStyle="1" w:styleId="xl92">
    <w:name w:val="xl92"/>
    <w:basedOn w:val="a"/>
    <w:rsid w:val="00DC3F51"/>
    <w:pPr>
      <w:widowControl/>
      <w:pBdr>
        <w:top w:val="single" w:sz="4" w:space="0" w:color="auto"/>
        <w:left w:val="single" w:sz="4" w:space="0" w:color="auto"/>
        <w:right w:val="single" w:sz="4" w:space="0" w:color="auto"/>
      </w:pBdr>
      <w:spacing w:before="100" w:beforeAutospacing="1" w:after="100" w:afterAutospacing="1"/>
      <w:jc w:val="left"/>
    </w:pPr>
    <w:rPr>
      <w:rFonts w:ascii="BIZ UDPゴシック" w:eastAsia="BIZ UDPゴシック" w:hAnsi="BIZ UDPゴシック" w:cs="ＭＳ Ｐゴシック"/>
      <w:kern w:val="0"/>
      <w:szCs w:val="24"/>
    </w:rPr>
  </w:style>
  <w:style w:type="paragraph" w:customStyle="1" w:styleId="xl93">
    <w:name w:val="xl93"/>
    <w:basedOn w:val="a"/>
    <w:rsid w:val="00DC3F51"/>
    <w:pPr>
      <w:widowControl/>
      <w:pBdr>
        <w:left w:val="single" w:sz="4" w:space="0" w:color="auto"/>
        <w:bottom w:val="single" w:sz="4" w:space="0" w:color="auto"/>
        <w:right w:val="single" w:sz="4" w:space="0" w:color="auto"/>
      </w:pBdr>
      <w:spacing w:before="100" w:beforeAutospacing="1" w:after="100" w:afterAutospacing="1"/>
      <w:jc w:val="left"/>
    </w:pPr>
    <w:rPr>
      <w:rFonts w:ascii="BIZ UDPゴシック" w:eastAsia="BIZ UDPゴシック" w:hAnsi="BIZ UDPゴシック" w:cs="ＭＳ Ｐゴシック"/>
      <w:kern w:val="0"/>
      <w:szCs w:val="24"/>
    </w:rPr>
  </w:style>
  <w:style w:type="paragraph" w:customStyle="1" w:styleId="xl94">
    <w:name w:val="xl94"/>
    <w:basedOn w:val="a"/>
    <w:rsid w:val="00DC3F51"/>
    <w:pPr>
      <w:widowControl/>
      <w:shd w:val="clear" w:color="000000" w:fill="D9D9D9"/>
      <w:spacing w:before="100" w:beforeAutospacing="1" w:after="100" w:afterAutospacing="1"/>
      <w:jc w:val="left"/>
    </w:pPr>
    <w:rPr>
      <w:rFonts w:ascii="BIZ UDPゴシック" w:eastAsia="BIZ UDPゴシック" w:hAnsi="BIZ UDPゴシック" w:cs="ＭＳ Ｐゴシック"/>
      <w:kern w:val="0"/>
      <w:szCs w:val="24"/>
    </w:rPr>
  </w:style>
  <w:style w:type="paragraph" w:customStyle="1" w:styleId="xl95">
    <w:name w:val="xl95"/>
    <w:basedOn w:val="a"/>
    <w:rsid w:val="00DC3F51"/>
    <w:pPr>
      <w:widowControl/>
      <w:pBdr>
        <w:top w:val="single" w:sz="4" w:space="0" w:color="auto"/>
        <w:left w:val="single" w:sz="4" w:space="0" w:color="auto"/>
        <w:bottom w:val="single" w:sz="4" w:space="0" w:color="auto"/>
      </w:pBdr>
      <w:shd w:val="clear" w:color="000000" w:fill="D9D9D9"/>
      <w:spacing w:before="100" w:beforeAutospacing="1" w:after="100" w:afterAutospacing="1"/>
      <w:jc w:val="left"/>
    </w:pPr>
    <w:rPr>
      <w:rFonts w:ascii="BIZ UDPゴシック" w:eastAsia="BIZ UDPゴシック" w:hAnsi="BIZ UDPゴシック" w:cs="ＭＳ Ｐゴシック"/>
      <w:kern w:val="0"/>
      <w:szCs w:val="24"/>
    </w:rPr>
  </w:style>
  <w:style w:type="paragraph" w:customStyle="1" w:styleId="xl96">
    <w:name w:val="xl96"/>
    <w:basedOn w:val="a"/>
    <w:rsid w:val="00DC3F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BIZ UDPゴシック" w:eastAsia="BIZ UDPゴシック" w:hAnsi="BIZ UDPゴシック" w:cs="ＭＳ Ｐゴシック"/>
      <w:kern w:val="0"/>
      <w:szCs w:val="24"/>
    </w:rPr>
  </w:style>
  <w:style w:type="paragraph" w:customStyle="1" w:styleId="xl97">
    <w:name w:val="xl97"/>
    <w:basedOn w:val="a"/>
    <w:rsid w:val="00DC3F5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BIZ UDPゴシック" w:eastAsia="BIZ UDPゴシック" w:hAnsi="BIZ UDPゴシック" w:cs="ＭＳ Ｐゴシック"/>
      <w:kern w:val="0"/>
      <w:szCs w:val="24"/>
    </w:rPr>
  </w:style>
  <w:style w:type="paragraph" w:customStyle="1" w:styleId="xl98">
    <w:name w:val="xl98"/>
    <w:basedOn w:val="a"/>
    <w:rsid w:val="00DC3F51"/>
    <w:pPr>
      <w:widowControl/>
      <w:pBdr>
        <w:top w:val="single" w:sz="4" w:space="0" w:color="auto"/>
        <w:left w:val="single" w:sz="4" w:space="0" w:color="auto"/>
      </w:pBdr>
      <w:shd w:val="clear" w:color="000000" w:fill="D9D9D9"/>
      <w:spacing w:before="100" w:beforeAutospacing="1" w:after="100" w:afterAutospacing="1"/>
      <w:jc w:val="left"/>
    </w:pPr>
    <w:rPr>
      <w:rFonts w:ascii="BIZ UDPゴシック" w:eastAsia="BIZ UDPゴシック" w:hAnsi="BIZ UDPゴシック" w:cs="ＭＳ Ｐゴシック"/>
      <w:kern w:val="0"/>
      <w:szCs w:val="24"/>
    </w:rPr>
  </w:style>
  <w:style w:type="paragraph" w:customStyle="1" w:styleId="xl99">
    <w:name w:val="xl99"/>
    <w:basedOn w:val="a"/>
    <w:rsid w:val="00DC3F51"/>
    <w:pPr>
      <w:widowControl/>
      <w:pBdr>
        <w:top w:val="single" w:sz="4" w:space="0" w:color="auto"/>
        <w:left w:val="single" w:sz="4" w:space="0" w:color="auto"/>
      </w:pBdr>
      <w:shd w:val="clear" w:color="000000" w:fill="D9D9D9"/>
      <w:spacing w:before="100" w:beforeAutospacing="1" w:after="100" w:afterAutospacing="1"/>
      <w:jc w:val="left"/>
    </w:pPr>
    <w:rPr>
      <w:rFonts w:ascii="BIZ UDPゴシック" w:eastAsia="BIZ UDPゴシック" w:hAnsi="BIZ UDPゴシック" w:cs="ＭＳ Ｐゴシック"/>
      <w:kern w:val="0"/>
      <w:szCs w:val="24"/>
    </w:rPr>
  </w:style>
  <w:style w:type="character" w:styleId="af0">
    <w:name w:val="annotation reference"/>
    <w:basedOn w:val="a0"/>
    <w:uiPriority w:val="99"/>
    <w:semiHidden/>
    <w:unhideWhenUsed/>
    <w:rsid w:val="00DC3F51"/>
    <w:rPr>
      <w:sz w:val="18"/>
      <w:szCs w:val="18"/>
    </w:rPr>
  </w:style>
  <w:style w:type="paragraph" w:styleId="af1">
    <w:name w:val="annotation text"/>
    <w:basedOn w:val="a"/>
    <w:link w:val="af2"/>
    <w:uiPriority w:val="99"/>
    <w:semiHidden/>
    <w:unhideWhenUsed/>
    <w:rsid w:val="00DC3F51"/>
    <w:pPr>
      <w:widowControl/>
      <w:jc w:val="left"/>
    </w:pPr>
    <w:rPr>
      <w:rFonts w:ascii="BIZ UDP明朝 Medium" w:eastAsia="BIZ UDP明朝 Medium" w:hAnsi="游明朝"/>
      <w:sz w:val="22"/>
    </w:rPr>
  </w:style>
  <w:style w:type="character" w:customStyle="1" w:styleId="af2">
    <w:name w:val="コメント文字列 (文字)"/>
    <w:basedOn w:val="a0"/>
    <w:link w:val="af1"/>
    <w:uiPriority w:val="99"/>
    <w:semiHidden/>
    <w:rsid w:val="00DC3F51"/>
    <w:rPr>
      <w:rFonts w:ascii="BIZ UDP明朝 Medium" w:eastAsia="BIZ UDP明朝 Medium" w:hAnsi="游明朝"/>
      <w:sz w:val="22"/>
    </w:rPr>
  </w:style>
  <w:style w:type="paragraph" w:styleId="af3">
    <w:name w:val="annotation subject"/>
    <w:basedOn w:val="af1"/>
    <w:next w:val="af1"/>
    <w:link w:val="af4"/>
    <w:uiPriority w:val="99"/>
    <w:semiHidden/>
    <w:unhideWhenUsed/>
    <w:rsid w:val="00DC3F51"/>
    <w:rPr>
      <w:b/>
      <w:bCs/>
    </w:rPr>
  </w:style>
  <w:style w:type="character" w:customStyle="1" w:styleId="af4">
    <w:name w:val="コメント内容 (文字)"/>
    <w:basedOn w:val="af2"/>
    <w:link w:val="af3"/>
    <w:uiPriority w:val="99"/>
    <w:semiHidden/>
    <w:rsid w:val="00DC3F51"/>
    <w:rPr>
      <w:rFonts w:ascii="BIZ UDP明朝 Medium" w:eastAsia="BIZ UDP明朝 Medium" w:hAnsi="游明朝"/>
      <w:b/>
      <w:bCs/>
      <w:sz w:val="22"/>
    </w:rPr>
  </w:style>
  <w:style w:type="paragraph" w:customStyle="1" w:styleId="14">
    <w:name w:val="吹き出し1"/>
    <w:basedOn w:val="a"/>
    <w:next w:val="af5"/>
    <w:link w:val="af6"/>
    <w:uiPriority w:val="99"/>
    <w:semiHidden/>
    <w:unhideWhenUsed/>
    <w:rsid w:val="00DC3F51"/>
    <w:pPr>
      <w:widowControl/>
    </w:pPr>
    <w:rPr>
      <w:rFonts w:ascii="游ゴシック Light" w:eastAsia="游ゴシック Light" w:hAnsi="游ゴシック Light" w:cs="Times New Roman"/>
      <w:sz w:val="18"/>
      <w:szCs w:val="18"/>
    </w:rPr>
  </w:style>
  <w:style w:type="character" w:customStyle="1" w:styleId="af6">
    <w:name w:val="吹き出し (文字)"/>
    <w:basedOn w:val="a0"/>
    <w:link w:val="14"/>
    <w:uiPriority w:val="99"/>
    <w:semiHidden/>
    <w:rsid w:val="00DC3F51"/>
    <w:rPr>
      <w:rFonts w:ascii="游ゴシック Light" w:eastAsia="游ゴシック Light" w:hAnsi="游ゴシック Light" w:cs="Times New Roman"/>
      <w:sz w:val="18"/>
      <w:szCs w:val="18"/>
    </w:rPr>
  </w:style>
  <w:style w:type="character" w:styleId="af7">
    <w:name w:val="Unresolved Mention"/>
    <w:basedOn w:val="a0"/>
    <w:uiPriority w:val="99"/>
    <w:semiHidden/>
    <w:unhideWhenUsed/>
    <w:rsid w:val="00DC3F51"/>
    <w:rPr>
      <w:color w:val="605E5C"/>
      <w:shd w:val="clear" w:color="auto" w:fill="E1DFDD"/>
    </w:rPr>
  </w:style>
  <w:style w:type="paragraph" w:styleId="af8">
    <w:name w:val="Revision"/>
    <w:hidden/>
    <w:uiPriority w:val="99"/>
    <w:semiHidden/>
    <w:rsid w:val="00DC3F51"/>
    <w:rPr>
      <w:rFonts w:ascii="BIZ UDP明朝 Medium" w:eastAsia="BIZ UDP明朝 Medium" w:hAnsi="游明朝"/>
      <w:sz w:val="22"/>
    </w:rPr>
  </w:style>
  <w:style w:type="paragraph" w:customStyle="1" w:styleId="41">
    <w:name w:val="目次 41"/>
    <w:basedOn w:val="a"/>
    <w:next w:val="a"/>
    <w:autoRedefine/>
    <w:uiPriority w:val="39"/>
    <w:unhideWhenUsed/>
    <w:rsid w:val="00DC3F51"/>
    <w:pPr>
      <w:ind w:leftChars="300" w:left="630"/>
    </w:pPr>
    <w:rPr>
      <w:rFonts w:ascii="游明朝" w:hAnsi="游明朝"/>
      <w:sz w:val="21"/>
      <w14:ligatures w14:val="standardContextual"/>
    </w:rPr>
  </w:style>
  <w:style w:type="paragraph" w:customStyle="1" w:styleId="51">
    <w:name w:val="目次 51"/>
    <w:basedOn w:val="a"/>
    <w:next w:val="a"/>
    <w:autoRedefine/>
    <w:uiPriority w:val="39"/>
    <w:unhideWhenUsed/>
    <w:rsid w:val="00DC3F51"/>
    <w:pPr>
      <w:ind w:leftChars="400" w:left="840"/>
    </w:pPr>
    <w:rPr>
      <w:rFonts w:ascii="游明朝" w:hAnsi="游明朝"/>
      <w:sz w:val="21"/>
      <w14:ligatures w14:val="standardContextual"/>
    </w:rPr>
  </w:style>
  <w:style w:type="paragraph" w:customStyle="1" w:styleId="61">
    <w:name w:val="目次 61"/>
    <w:basedOn w:val="a"/>
    <w:next w:val="a"/>
    <w:autoRedefine/>
    <w:uiPriority w:val="39"/>
    <w:unhideWhenUsed/>
    <w:rsid w:val="00DC3F51"/>
    <w:pPr>
      <w:ind w:leftChars="500" w:left="1050"/>
    </w:pPr>
    <w:rPr>
      <w:rFonts w:ascii="游明朝" w:hAnsi="游明朝"/>
      <w:sz w:val="21"/>
      <w14:ligatures w14:val="standardContextual"/>
    </w:rPr>
  </w:style>
  <w:style w:type="paragraph" w:customStyle="1" w:styleId="71">
    <w:name w:val="目次 71"/>
    <w:basedOn w:val="a"/>
    <w:next w:val="a"/>
    <w:autoRedefine/>
    <w:uiPriority w:val="39"/>
    <w:unhideWhenUsed/>
    <w:rsid w:val="00DC3F51"/>
    <w:pPr>
      <w:ind w:leftChars="600" w:left="1260"/>
    </w:pPr>
    <w:rPr>
      <w:rFonts w:ascii="游明朝" w:hAnsi="游明朝"/>
      <w:sz w:val="21"/>
      <w14:ligatures w14:val="standardContextual"/>
    </w:rPr>
  </w:style>
  <w:style w:type="paragraph" w:customStyle="1" w:styleId="81">
    <w:name w:val="目次 81"/>
    <w:basedOn w:val="a"/>
    <w:next w:val="a"/>
    <w:autoRedefine/>
    <w:uiPriority w:val="39"/>
    <w:unhideWhenUsed/>
    <w:rsid w:val="00DC3F51"/>
    <w:pPr>
      <w:ind w:leftChars="700" w:left="1470"/>
    </w:pPr>
    <w:rPr>
      <w:rFonts w:ascii="游明朝" w:hAnsi="游明朝"/>
      <w:sz w:val="21"/>
      <w14:ligatures w14:val="standardContextual"/>
    </w:rPr>
  </w:style>
  <w:style w:type="paragraph" w:customStyle="1" w:styleId="91">
    <w:name w:val="目次 91"/>
    <w:basedOn w:val="a"/>
    <w:next w:val="a"/>
    <w:autoRedefine/>
    <w:uiPriority w:val="39"/>
    <w:unhideWhenUsed/>
    <w:rsid w:val="00DC3F51"/>
    <w:pPr>
      <w:ind w:leftChars="800" w:left="1680"/>
    </w:pPr>
    <w:rPr>
      <w:rFonts w:ascii="游明朝" w:hAnsi="游明朝"/>
      <w:sz w:val="21"/>
      <w14:ligatures w14:val="standardContextual"/>
    </w:rPr>
  </w:style>
  <w:style w:type="paragraph" w:styleId="ae">
    <w:name w:val="Title"/>
    <w:basedOn w:val="a"/>
    <w:next w:val="a"/>
    <w:link w:val="ad"/>
    <w:uiPriority w:val="10"/>
    <w:qFormat/>
    <w:rsid w:val="00DC3F51"/>
    <w:pPr>
      <w:spacing w:before="240" w:after="120"/>
      <w:jc w:val="center"/>
      <w:outlineLvl w:val="0"/>
    </w:pPr>
    <w:rPr>
      <w:rFonts w:ascii="BIZ UDPゴシック" w:eastAsia="BIZ UDPゴシック" w:hAnsi="游ゴシック Light" w:cs="Times New Roman"/>
      <w:sz w:val="48"/>
      <w:szCs w:val="32"/>
    </w:rPr>
  </w:style>
  <w:style w:type="character" w:customStyle="1" w:styleId="15">
    <w:name w:val="表題 (文字)1"/>
    <w:basedOn w:val="a0"/>
    <w:uiPriority w:val="10"/>
    <w:rsid w:val="00DC3F51"/>
    <w:rPr>
      <w:rFonts w:asciiTheme="majorHAnsi" w:eastAsiaTheme="majorEastAsia" w:hAnsiTheme="majorHAnsi" w:cstheme="majorBidi"/>
      <w:sz w:val="32"/>
      <w:szCs w:val="32"/>
    </w:rPr>
  </w:style>
  <w:style w:type="paragraph" w:styleId="af5">
    <w:name w:val="Balloon Text"/>
    <w:basedOn w:val="a"/>
    <w:link w:val="16"/>
    <w:uiPriority w:val="99"/>
    <w:semiHidden/>
    <w:unhideWhenUsed/>
    <w:rsid w:val="00DC3F51"/>
    <w:rPr>
      <w:rFonts w:asciiTheme="majorHAnsi" w:eastAsiaTheme="majorEastAsia" w:hAnsiTheme="majorHAnsi" w:cstheme="majorBidi"/>
      <w:sz w:val="18"/>
      <w:szCs w:val="18"/>
    </w:rPr>
  </w:style>
  <w:style w:type="character" w:customStyle="1" w:styleId="16">
    <w:name w:val="吹き出し (文字)1"/>
    <w:basedOn w:val="a0"/>
    <w:link w:val="af5"/>
    <w:uiPriority w:val="99"/>
    <w:semiHidden/>
    <w:rsid w:val="00DC3F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1636">
      <w:bodyDiv w:val="1"/>
      <w:marLeft w:val="0"/>
      <w:marRight w:val="0"/>
      <w:marTop w:val="0"/>
      <w:marBottom w:val="0"/>
      <w:divBdr>
        <w:top w:val="none" w:sz="0" w:space="0" w:color="auto"/>
        <w:left w:val="none" w:sz="0" w:space="0" w:color="auto"/>
        <w:bottom w:val="none" w:sz="0" w:space="0" w:color="auto"/>
        <w:right w:val="none" w:sz="0" w:space="0" w:color="auto"/>
      </w:divBdr>
    </w:div>
    <w:div w:id="140078821">
      <w:bodyDiv w:val="1"/>
      <w:marLeft w:val="0"/>
      <w:marRight w:val="0"/>
      <w:marTop w:val="0"/>
      <w:marBottom w:val="0"/>
      <w:divBdr>
        <w:top w:val="none" w:sz="0" w:space="0" w:color="auto"/>
        <w:left w:val="none" w:sz="0" w:space="0" w:color="auto"/>
        <w:bottom w:val="none" w:sz="0" w:space="0" w:color="auto"/>
        <w:right w:val="none" w:sz="0" w:space="0" w:color="auto"/>
      </w:divBdr>
    </w:div>
    <w:div w:id="406457395">
      <w:bodyDiv w:val="1"/>
      <w:marLeft w:val="0"/>
      <w:marRight w:val="0"/>
      <w:marTop w:val="0"/>
      <w:marBottom w:val="0"/>
      <w:divBdr>
        <w:top w:val="none" w:sz="0" w:space="0" w:color="auto"/>
        <w:left w:val="none" w:sz="0" w:space="0" w:color="auto"/>
        <w:bottom w:val="none" w:sz="0" w:space="0" w:color="auto"/>
        <w:right w:val="none" w:sz="0" w:space="0" w:color="auto"/>
      </w:divBdr>
    </w:div>
    <w:div w:id="460803631">
      <w:bodyDiv w:val="1"/>
      <w:marLeft w:val="0"/>
      <w:marRight w:val="0"/>
      <w:marTop w:val="0"/>
      <w:marBottom w:val="0"/>
      <w:divBdr>
        <w:top w:val="none" w:sz="0" w:space="0" w:color="auto"/>
        <w:left w:val="none" w:sz="0" w:space="0" w:color="auto"/>
        <w:bottom w:val="none" w:sz="0" w:space="0" w:color="auto"/>
        <w:right w:val="none" w:sz="0" w:space="0" w:color="auto"/>
      </w:divBdr>
    </w:div>
    <w:div w:id="554852715">
      <w:bodyDiv w:val="1"/>
      <w:marLeft w:val="0"/>
      <w:marRight w:val="0"/>
      <w:marTop w:val="0"/>
      <w:marBottom w:val="0"/>
      <w:divBdr>
        <w:top w:val="none" w:sz="0" w:space="0" w:color="auto"/>
        <w:left w:val="none" w:sz="0" w:space="0" w:color="auto"/>
        <w:bottom w:val="none" w:sz="0" w:space="0" w:color="auto"/>
        <w:right w:val="none" w:sz="0" w:space="0" w:color="auto"/>
      </w:divBdr>
    </w:div>
    <w:div w:id="642078097">
      <w:bodyDiv w:val="1"/>
      <w:marLeft w:val="0"/>
      <w:marRight w:val="0"/>
      <w:marTop w:val="0"/>
      <w:marBottom w:val="0"/>
      <w:divBdr>
        <w:top w:val="none" w:sz="0" w:space="0" w:color="auto"/>
        <w:left w:val="none" w:sz="0" w:space="0" w:color="auto"/>
        <w:bottom w:val="none" w:sz="0" w:space="0" w:color="auto"/>
        <w:right w:val="none" w:sz="0" w:space="0" w:color="auto"/>
      </w:divBdr>
    </w:div>
    <w:div w:id="942418721">
      <w:bodyDiv w:val="1"/>
      <w:marLeft w:val="0"/>
      <w:marRight w:val="0"/>
      <w:marTop w:val="0"/>
      <w:marBottom w:val="0"/>
      <w:divBdr>
        <w:top w:val="none" w:sz="0" w:space="0" w:color="auto"/>
        <w:left w:val="none" w:sz="0" w:space="0" w:color="auto"/>
        <w:bottom w:val="none" w:sz="0" w:space="0" w:color="auto"/>
        <w:right w:val="none" w:sz="0" w:space="0" w:color="auto"/>
      </w:divBdr>
    </w:div>
    <w:div w:id="947663636">
      <w:bodyDiv w:val="1"/>
      <w:marLeft w:val="0"/>
      <w:marRight w:val="0"/>
      <w:marTop w:val="0"/>
      <w:marBottom w:val="0"/>
      <w:divBdr>
        <w:top w:val="none" w:sz="0" w:space="0" w:color="auto"/>
        <w:left w:val="none" w:sz="0" w:space="0" w:color="auto"/>
        <w:bottom w:val="none" w:sz="0" w:space="0" w:color="auto"/>
        <w:right w:val="none" w:sz="0" w:space="0" w:color="auto"/>
      </w:divBdr>
    </w:div>
    <w:div w:id="1040865137">
      <w:bodyDiv w:val="1"/>
      <w:marLeft w:val="0"/>
      <w:marRight w:val="0"/>
      <w:marTop w:val="0"/>
      <w:marBottom w:val="0"/>
      <w:divBdr>
        <w:top w:val="none" w:sz="0" w:space="0" w:color="auto"/>
        <w:left w:val="none" w:sz="0" w:space="0" w:color="auto"/>
        <w:bottom w:val="none" w:sz="0" w:space="0" w:color="auto"/>
        <w:right w:val="none" w:sz="0" w:space="0" w:color="auto"/>
      </w:divBdr>
    </w:div>
    <w:div w:id="1150437311">
      <w:bodyDiv w:val="1"/>
      <w:marLeft w:val="0"/>
      <w:marRight w:val="0"/>
      <w:marTop w:val="0"/>
      <w:marBottom w:val="0"/>
      <w:divBdr>
        <w:top w:val="none" w:sz="0" w:space="0" w:color="auto"/>
        <w:left w:val="none" w:sz="0" w:space="0" w:color="auto"/>
        <w:bottom w:val="none" w:sz="0" w:space="0" w:color="auto"/>
        <w:right w:val="none" w:sz="0" w:space="0" w:color="auto"/>
      </w:divBdr>
    </w:div>
    <w:div w:id="1241140140">
      <w:bodyDiv w:val="1"/>
      <w:marLeft w:val="0"/>
      <w:marRight w:val="0"/>
      <w:marTop w:val="0"/>
      <w:marBottom w:val="0"/>
      <w:divBdr>
        <w:top w:val="none" w:sz="0" w:space="0" w:color="auto"/>
        <w:left w:val="none" w:sz="0" w:space="0" w:color="auto"/>
        <w:bottom w:val="none" w:sz="0" w:space="0" w:color="auto"/>
        <w:right w:val="none" w:sz="0" w:space="0" w:color="auto"/>
      </w:divBdr>
    </w:div>
    <w:div w:id="1311667730">
      <w:bodyDiv w:val="1"/>
      <w:marLeft w:val="0"/>
      <w:marRight w:val="0"/>
      <w:marTop w:val="0"/>
      <w:marBottom w:val="0"/>
      <w:divBdr>
        <w:top w:val="none" w:sz="0" w:space="0" w:color="auto"/>
        <w:left w:val="none" w:sz="0" w:space="0" w:color="auto"/>
        <w:bottom w:val="none" w:sz="0" w:space="0" w:color="auto"/>
        <w:right w:val="none" w:sz="0" w:space="0" w:color="auto"/>
      </w:divBdr>
    </w:div>
    <w:div w:id="1315912391">
      <w:bodyDiv w:val="1"/>
      <w:marLeft w:val="0"/>
      <w:marRight w:val="0"/>
      <w:marTop w:val="0"/>
      <w:marBottom w:val="0"/>
      <w:divBdr>
        <w:top w:val="none" w:sz="0" w:space="0" w:color="auto"/>
        <w:left w:val="none" w:sz="0" w:space="0" w:color="auto"/>
        <w:bottom w:val="none" w:sz="0" w:space="0" w:color="auto"/>
        <w:right w:val="none" w:sz="0" w:space="0" w:color="auto"/>
      </w:divBdr>
    </w:div>
    <w:div w:id="1671715501">
      <w:bodyDiv w:val="1"/>
      <w:marLeft w:val="0"/>
      <w:marRight w:val="0"/>
      <w:marTop w:val="0"/>
      <w:marBottom w:val="0"/>
      <w:divBdr>
        <w:top w:val="none" w:sz="0" w:space="0" w:color="auto"/>
        <w:left w:val="none" w:sz="0" w:space="0" w:color="auto"/>
        <w:bottom w:val="none" w:sz="0" w:space="0" w:color="auto"/>
        <w:right w:val="none" w:sz="0" w:space="0" w:color="auto"/>
      </w:divBdr>
    </w:div>
    <w:div w:id="1737509761">
      <w:bodyDiv w:val="1"/>
      <w:marLeft w:val="0"/>
      <w:marRight w:val="0"/>
      <w:marTop w:val="0"/>
      <w:marBottom w:val="0"/>
      <w:divBdr>
        <w:top w:val="none" w:sz="0" w:space="0" w:color="auto"/>
        <w:left w:val="none" w:sz="0" w:space="0" w:color="auto"/>
        <w:bottom w:val="none" w:sz="0" w:space="0" w:color="auto"/>
        <w:right w:val="none" w:sz="0" w:space="0" w:color="auto"/>
      </w:divBdr>
    </w:div>
    <w:div w:id="1806703888">
      <w:bodyDiv w:val="1"/>
      <w:marLeft w:val="0"/>
      <w:marRight w:val="0"/>
      <w:marTop w:val="0"/>
      <w:marBottom w:val="0"/>
      <w:divBdr>
        <w:top w:val="none" w:sz="0" w:space="0" w:color="auto"/>
        <w:left w:val="none" w:sz="0" w:space="0" w:color="auto"/>
        <w:bottom w:val="none" w:sz="0" w:space="0" w:color="auto"/>
        <w:right w:val="none" w:sz="0" w:space="0" w:color="auto"/>
      </w:divBdr>
    </w:div>
    <w:div w:id="1959527399">
      <w:bodyDiv w:val="1"/>
      <w:marLeft w:val="0"/>
      <w:marRight w:val="0"/>
      <w:marTop w:val="0"/>
      <w:marBottom w:val="0"/>
      <w:divBdr>
        <w:top w:val="none" w:sz="0" w:space="0" w:color="auto"/>
        <w:left w:val="none" w:sz="0" w:space="0" w:color="auto"/>
        <w:bottom w:val="none" w:sz="0" w:space="0" w:color="auto"/>
        <w:right w:val="none" w:sz="0" w:space="0" w:color="auto"/>
      </w:divBdr>
    </w:div>
    <w:div w:id="2078898488">
      <w:bodyDiv w:val="1"/>
      <w:marLeft w:val="0"/>
      <w:marRight w:val="0"/>
      <w:marTop w:val="0"/>
      <w:marBottom w:val="0"/>
      <w:divBdr>
        <w:top w:val="none" w:sz="0" w:space="0" w:color="auto"/>
        <w:left w:val="none" w:sz="0" w:space="0" w:color="auto"/>
        <w:bottom w:val="none" w:sz="0" w:space="0" w:color="auto"/>
        <w:right w:val="none" w:sz="0" w:space="0" w:color="auto"/>
      </w:divBdr>
    </w:div>
    <w:div w:id="2101025931">
      <w:bodyDiv w:val="1"/>
      <w:marLeft w:val="0"/>
      <w:marRight w:val="0"/>
      <w:marTop w:val="0"/>
      <w:marBottom w:val="0"/>
      <w:divBdr>
        <w:top w:val="none" w:sz="0" w:space="0" w:color="auto"/>
        <w:left w:val="none" w:sz="0" w:space="0" w:color="auto"/>
        <w:bottom w:val="none" w:sz="0" w:space="0" w:color="auto"/>
        <w:right w:val="none" w:sz="0" w:space="0" w:color="auto"/>
      </w:divBdr>
    </w:div>
    <w:div w:id="2126730847">
      <w:bodyDiv w:val="1"/>
      <w:marLeft w:val="0"/>
      <w:marRight w:val="0"/>
      <w:marTop w:val="0"/>
      <w:marBottom w:val="0"/>
      <w:divBdr>
        <w:top w:val="none" w:sz="0" w:space="0" w:color="auto"/>
        <w:left w:val="none" w:sz="0" w:space="0" w:color="auto"/>
        <w:bottom w:val="none" w:sz="0" w:space="0" w:color="auto"/>
        <w:right w:val="none" w:sz="0" w:space="0" w:color="auto"/>
      </w:divBdr>
    </w:div>
    <w:div w:id="213702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8A28C-A0CE-4DED-BDD8-60B0BF59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74576</Words>
  <Characters>18405</Characters>
  <Application>Microsoft Office Word</Application>
  <DocSecurity>0</DocSecurity>
  <Lines>153</Lines>
  <Paragraphs>185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2023-12-06T08:24:00Z</dcterms:created>
  <dcterms:modified xsi:type="dcterms:W3CDTF">2023-12-06T08:24:00Z</dcterms:modified>
</cp:coreProperties>
</file>