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FC5DB0D" w14:textId="1F86C7EA" w:rsidR="00AD106C" w:rsidRDefault="005D3AD2" w:rsidP="006453D9">
      <w:pPr>
        <w:autoSpaceDN w:val="0"/>
        <w:jc w:val="right"/>
        <w:rPr>
          <w:rFonts w:ascii="游ゴシック" w:eastAsia="游ゴシック" w:hAnsi="游ゴシック"/>
          <w:b/>
          <w:sz w:val="64"/>
          <w:szCs w:val="64"/>
        </w:rPr>
      </w:pPr>
      <w:r>
        <w:rPr>
          <w:rFonts w:ascii="游ゴシック" w:eastAsia="游ゴシック" w:hAnsi="游ゴシック"/>
          <w:noProof/>
        </w:rPr>
        <mc:AlternateContent>
          <mc:Choice Requires="wps">
            <w:drawing>
              <wp:anchor distT="0" distB="0" distL="114300" distR="114300" simplePos="0" relativeHeight="251931648" behindDoc="0" locked="0" layoutInCell="1" allowOverlap="1" wp14:anchorId="10B01675" wp14:editId="0FE1ABE9">
                <wp:simplePos x="0" y="0"/>
                <wp:positionH relativeFrom="column">
                  <wp:posOffset>4703272</wp:posOffset>
                </wp:positionH>
                <wp:positionV relativeFrom="paragraph">
                  <wp:posOffset>-577157</wp:posOffset>
                </wp:positionV>
                <wp:extent cx="1516553" cy="29094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516553" cy="290945"/>
                        </a:xfrm>
                        <a:prstGeom prst="rect">
                          <a:avLst/>
                        </a:prstGeom>
                        <a:noFill/>
                        <a:ln w="6350">
                          <a:noFill/>
                        </a:ln>
                      </wps:spPr>
                      <wps:txbx>
                        <w:txbxContent>
                          <w:p w14:paraId="0230D948" w14:textId="77777777" w:rsidR="00AE2AE2" w:rsidRPr="00026B68" w:rsidRDefault="00AE2AE2" w:rsidP="005D3AD2">
                            <w:pPr>
                              <w:pStyle w:val="a7"/>
                              <w:jc w:val="right"/>
                              <w:rPr>
                                <w:color w:val="808080" w:themeColor="background1" w:themeShade="80"/>
                              </w:rPr>
                            </w:pPr>
                            <w:r w:rsidRPr="00026B68">
                              <w:rPr>
                                <w:rFonts w:hint="eastAsia"/>
                                <w:color w:val="808080" w:themeColor="background1" w:themeShade="80"/>
                              </w:rPr>
                              <w:t>パブリックコメント資料</w:t>
                            </w:r>
                          </w:p>
                          <w:p w14:paraId="7BA38BE0" w14:textId="2B65F9E7" w:rsidR="00AE2AE2" w:rsidRPr="005D3AD2" w:rsidRDefault="00AE2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01675" id="_x0000_t202" coordsize="21600,21600" o:spt="202" path="m,l,21600r21600,l21600,xe">
                <v:stroke joinstyle="miter"/>
                <v:path gradientshapeok="t" o:connecttype="rect"/>
              </v:shapetype>
              <v:shape id="テキスト ボックス 6" o:spid="_x0000_s1026" type="#_x0000_t202" style="position:absolute;left:0;text-align:left;margin-left:370.35pt;margin-top:-45.45pt;width:119.4pt;height:22.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" filled="f" stroked="f" strokeweight=".5pt">
                <v:textbox>
                  <w:txbxContent>
                    <w:p w14:paraId="0230D948" w14:textId="77777777" w:rsidR="00AE2AE2" w:rsidRPr="00026B68" w:rsidRDefault="00AE2AE2" w:rsidP="005D3AD2">
                      <w:pPr>
                        <w:pStyle w:val="a7"/>
                        <w:jc w:val="right"/>
                        <w:rPr>
                          <w:color w:val="808080" w:themeColor="background1" w:themeShade="80"/>
                        </w:rPr>
                      </w:pPr>
                      <w:r w:rsidRPr="00026B68">
                        <w:rPr>
                          <w:rFonts w:hint="eastAsia"/>
                          <w:color w:val="808080" w:themeColor="background1" w:themeShade="80"/>
                        </w:rPr>
                        <w:t>パブリックコメント資料</w:t>
                      </w:r>
                    </w:p>
                    <w:p w14:paraId="7BA38BE0" w14:textId="2B65F9E7" w:rsidR="00AE2AE2" w:rsidRPr="005D3AD2" w:rsidRDefault="00AE2AE2"/>
                  </w:txbxContent>
                </v:textbox>
              </v:shape>
            </w:pict>
          </mc:Fallback>
        </mc:AlternateContent>
      </w:r>
      <w:r w:rsidR="00AD106C" w:rsidRPr="00B03685">
        <w:rPr>
          <w:rFonts w:ascii="游ゴシック" w:eastAsia="游ゴシック" w:hAnsi="游ゴシック"/>
          <w:noProof/>
        </w:rPr>
        <w:drawing>
          <wp:anchor distT="0" distB="0" distL="114300" distR="114300" simplePos="0" relativeHeight="251922432" behindDoc="1" locked="0" layoutInCell="1" allowOverlap="1" wp14:anchorId="0BEAEB4E" wp14:editId="741E24D9">
            <wp:simplePos x="0" y="0"/>
            <wp:positionH relativeFrom="page">
              <wp:posOffset>43180</wp:posOffset>
            </wp:positionH>
            <wp:positionV relativeFrom="paragraph">
              <wp:posOffset>-540385</wp:posOffset>
            </wp:positionV>
            <wp:extent cx="7445520" cy="10523160"/>
            <wp:effectExtent l="0" t="0" r="3175" b="0"/>
            <wp:wrapNone/>
            <wp:docPr id="3" name="図 3"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箱ひげ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445520" cy="105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17172" w14:textId="77777777" w:rsidR="00AD106C" w:rsidRDefault="00AD106C" w:rsidP="006453D9">
      <w:pPr>
        <w:autoSpaceDN w:val="0"/>
        <w:jc w:val="right"/>
        <w:rPr>
          <w:rFonts w:ascii="游ゴシック" w:eastAsia="游ゴシック" w:hAnsi="游ゴシック"/>
          <w:b/>
          <w:sz w:val="64"/>
          <w:szCs w:val="64"/>
        </w:rPr>
      </w:pPr>
    </w:p>
    <w:p w14:paraId="5F19CF4B" w14:textId="77777777" w:rsidR="00AD106C" w:rsidRDefault="00AD106C" w:rsidP="006453D9">
      <w:pPr>
        <w:autoSpaceDN w:val="0"/>
        <w:snapToGrid w:val="0"/>
        <w:spacing w:line="800" w:lineRule="exact"/>
        <w:ind w:rightChars="-355" w:right="-781" w:firstLineChars="500" w:firstLine="1100"/>
        <w:jc w:val="left"/>
        <w:rPr>
          <w:rFonts w:ascii="游ゴシック" w:eastAsia="游ゴシック" w:hAnsi="游ゴシック"/>
          <w:b/>
          <w:sz w:val="64"/>
          <w:szCs w:val="64"/>
        </w:rPr>
      </w:pPr>
      <w:r w:rsidRPr="00B03685">
        <w:rPr>
          <w:rFonts w:ascii="游ゴシック" w:eastAsia="游ゴシック" w:hAnsi="游ゴシック"/>
          <w:noProof/>
        </w:rPr>
        <w:drawing>
          <wp:anchor distT="0" distB="0" distL="114300" distR="114300" simplePos="0" relativeHeight="251927552" behindDoc="1" locked="0" layoutInCell="1" allowOverlap="1" wp14:anchorId="3420FAEA" wp14:editId="7046A83D">
            <wp:simplePos x="0" y="0"/>
            <wp:positionH relativeFrom="page">
              <wp:posOffset>2220849</wp:posOffset>
            </wp:positionH>
            <wp:positionV relativeFrom="paragraph">
              <wp:posOffset>271653</wp:posOffset>
            </wp:positionV>
            <wp:extent cx="600891" cy="1954203"/>
            <wp:effectExtent l="0" t="0" r="8890" b="8255"/>
            <wp:wrapNone/>
            <wp:docPr id="1078939862" name="図 1078939862"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箱ひげ図&#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00891" cy="1954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268E1" w14:textId="523504C2" w:rsidR="00AD106C" w:rsidRPr="00197260" w:rsidRDefault="00AD106C" w:rsidP="006453D9">
      <w:pPr>
        <w:autoSpaceDN w:val="0"/>
        <w:snapToGrid w:val="0"/>
        <w:spacing w:line="800" w:lineRule="exact"/>
        <w:ind w:rightChars="-355" w:right="-781" w:firstLineChars="500" w:firstLine="3200"/>
        <w:jc w:val="left"/>
        <w:rPr>
          <w:rFonts w:ascii="BIZ UDゴシック" w:eastAsia="BIZ UDゴシック" w:hAnsi="BIZ UDゴシック"/>
          <w:b/>
          <w:sz w:val="64"/>
          <w:szCs w:val="64"/>
        </w:rPr>
      </w:pPr>
      <w:r w:rsidRPr="007D62E5">
        <w:rPr>
          <w:rFonts w:ascii="BIZ UDゴシック" w:eastAsia="BIZ UDゴシック" w:hAnsi="BIZ UDゴシック" w:hint="eastAsia"/>
          <w:b/>
          <w:sz w:val="64"/>
          <w:szCs w:val="64"/>
        </w:rPr>
        <w:t>つくば市障害者プラン</w:t>
      </w:r>
    </w:p>
    <w:p w14:paraId="34EE6A83" w14:textId="77777777" w:rsidR="00AD106C" w:rsidRPr="007D62E5" w:rsidRDefault="00AD106C" w:rsidP="006453D9">
      <w:pPr>
        <w:autoSpaceDN w:val="0"/>
        <w:snapToGrid w:val="0"/>
        <w:spacing w:line="800" w:lineRule="exact"/>
        <w:ind w:leftChars="2650" w:left="5830" w:rightChars="-355" w:right="-781"/>
        <w:jc w:val="left"/>
        <w:rPr>
          <w:rFonts w:ascii="BIZ UDゴシック" w:eastAsia="BIZ UDゴシック" w:hAnsi="BIZ UDゴシック"/>
          <w:b/>
          <w:sz w:val="64"/>
          <w:szCs w:val="64"/>
        </w:rPr>
      </w:pPr>
      <w:r w:rsidRPr="007D62E5">
        <w:rPr>
          <w:rFonts w:ascii="BIZ UDゴシック" w:eastAsia="BIZ UDゴシック" w:hAnsi="BIZ UDゴシック"/>
          <w:b/>
          <w:noProof/>
          <w:sz w:val="64"/>
          <w:szCs w:val="64"/>
        </w:rPr>
        <mc:AlternateContent>
          <mc:Choice Requires="wps">
            <w:drawing>
              <wp:anchor distT="0" distB="0" distL="114300" distR="114300" simplePos="0" relativeHeight="251926528" behindDoc="0" locked="0" layoutInCell="1" allowOverlap="1" wp14:anchorId="61B12611" wp14:editId="640E4865">
                <wp:simplePos x="0" y="0"/>
                <wp:positionH relativeFrom="column">
                  <wp:posOffset>2849209</wp:posOffset>
                </wp:positionH>
                <wp:positionV relativeFrom="paragraph">
                  <wp:posOffset>551887</wp:posOffset>
                </wp:positionV>
                <wp:extent cx="600891" cy="1922852"/>
                <wp:effectExtent l="0" t="0" r="27940" b="20320"/>
                <wp:wrapNone/>
                <wp:docPr id="1" name="正方形/長方形 1"/>
                <wp:cNvGraphicFramePr/>
                <a:graphic xmlns:a="http://schemas.openxmlformats.org/drawingml/2006/main">
                  <a:graphicData uri="http://schemas.microsoft.com/office/word/2010/wordprocessingShape">
                    <wps:wsp>
                      <wps:cNvSpPr/>
                      <wps:spPr>
                        <a:xfrm>
                          <a:off x="0" y="0"/>
                          <a:ext cx="600891" cy="19228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E36E847" id="正方形/長方形 1" o:spid="_x0000_s1026" style="position:absolute;left:0;text-align:left;margin-left:224.35pt;margin-top:43.45pt;width:47.3pt;height:151.4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" fillcolor="white [3212]" strokecolor="white [3212]" strokeweight="1pt"/>
            </w:pict>
          </mc:Fallback>
        </mc:AlternateContent>
      </w:r>
      <w:r w:rsidRPr="007D62E5">
        <w:rPr>
          <w:rFonts w:ascii="BIZ UDゴシック" w:eastAsia="BIZ UDゴシック" w:hAnsi="BIZ UDゴシック" w:hint="eastAsia"/>
          <w:b/>
          <w:sz w:val="64"/>
          <w:szCs w:val="64"/>
        </w:rPr>
        <w:t>改定版（案）</w:t>
      </w:r>
    </w:p>
    <w:p w14:paraId="3978F749" w14:textId="77777777" w:rsidR="00AD106C" w:rsidRPr="007D62E5" w:rsidRDefault="00AD106C" w:rsidP="006453D9">
      <w:pPr>
        <w:autoSpaceDN w:val="0"/>
        <w:snapToGrid w:val="0"/>
        <w:spacing w:line="800" w:lineRule="exact"/>
        <w:ind w:leftChars="2650" w:left="5830" w:rightChars="-355" w:right="-781"/>
        <w:jc w:val="left"/>
        <w:rPr>
          <w:rFonts w:ascii="BIZ UDゴシック" w:eastAsia="BIZ UDゴシック" w:hAnsi="BIZ UDゴシック"/>
          <w:b/>
          <w:sz w:val="64"/>
          <w:szCs w:val="64"/>
        </w:rPr>
      </w:pPr>
      <w:r w:rsidRPr="007D62E5">
        <w:rPr>
          <w:rFonts w:ascii="BIZ UDゴシック" w:eastAsia="BIZ UDゴシック" w:hAnsi="BIZ UDゴシック" w:hint="eastAsia"/>
          <w:b/>
          <w:sz w:val="36"/>
          <w:szCs w:val="32"/>
        </w:rPr>
        <w:t>令和６年(</w:t>
      </w:r>
      <w:r w:rsidRPr="007D62E5">
        <w:rPr>
          <w:rFonts w:ascii="BIZ UDゴシック" w:eastAsia="BIZ UDゴシック" w:hAnsi="BIZ UDゴシック"/>
          <w:b/>
          <w:sz w:val="36"/>
          <w:szCs w:val="32"/>
        </w:rPr>
        <w:t>2024</w:t>
      </w:r>
      <w:r w:rsidRPr="007D62E5">
        <w:rPr>
          <w:rFonts w:ascii="BIZ UDゴシック" w:eastAsia="BIZ UDゴシック" w:hAnsi="BIZ UDゴシック" w:hint="eastAsia"/>
          <w:b/>
          <w:sz w:val="36"/>
          <w:szCs w:val="32"/>
        </w:rPr>
        <w:t>年)３月</w:t>
      </w:r>
    </w:p>
    <w:p w14:paraId="70B3813C" w14:textId="48015DB8" w:rsidR="00AD106C" w:rsidRDefault="00AD106C" w:rsidP="006453D9">
      <w:pPr>
        <w:autoSpaceDN w:val="0"/>
        <w:snapToGrid w:val="0"/>
        <w:spacing w:line="264" w:lineRule="auto"/>
        <w:ind w:leftChars="2650" w:left="5830" w:rightChars="-355" w:right="-781"/>
        <w:jc w:val="left"/>
        <w:rPr>
          <w:rFonts w:ascii="游ゴシック" w:eastAsia="游ゴシック" w:hAnsi="游ゴシック"/>
          <w:b/>
          <w:sz w:val="36"/>
          <w:szCs w:val="32"/>
        </w:rPr>
      </w:pPr>
    </w:p>
    <w:p w14:paraId="3171D335" w14:textId="6657B812" w:rsidR="00AD106C" w:rsidRDefault="00AD106C" w:rsidP="006453D9">
      <w:pPr>
        <w:autoSpaceDN w:val="0"/>
        <w:snapToGrid w:val="0"/>
        <w:ind w:leftChars="900" w:left="1980" w:rightChars="-250" w:right="-550"/>
        <w:jc w:val="right"/>
        <w:rPr>
          <w:rFonts w:ascii="游ゴシック" w:eastAsia="游ゴシック" w:hAnsi="游ゴシック"/>
        </w:rPr>
      </w:pPr>
      <w:r>
        <w:rPr>
          <w:rFonts w:ascii="BIZ UDゴシック" w:eastAsia="BIZ UDゴシック" w:hAnsi="BIZ UDゴシック" w:hint="eastAsia"/>
          <w:noProof/>
          <w:sz w:val="26"/>
        </w:rPr>
        <mc:AlternateContent>
          <mc:Choice Requires="wps">
            <w:drawing>
              <wp:anchor distT="0" distB="0" distL="114300" distR="114300" simplePos="0" relativeHeight="251928576" behindDoc="0" locked="0" layoutInCell="1" allowOverlap="1" wp14:anchorId="12FC2BF4" wp14:editId="28797E49">
                <wp:simplePos x="0" y="0"/>
                <wp:positionH relativeFrom="column">
                  <wp:posOffset>2292005</wp:posOffset>
                </wp:positionH>
                <wp:positionV relativeFrom="paragraph">
                  <wp:posOffset>185257</wp:posOffset>
                </wp:positionV>
                <wp:extent cx="4018135" cy="1917627"/>
                <wp:effectExtent l="0" t="0" r="20955" b="26035"/>
                <wp:wrapNone/>
                <wp:docPr id="2" name="テキスト ボックス 2"/>
                <wp:cNvGraphicFramePr/>
                <a:graphic xmlns:a="http://schemas.openxmlformats.org/drawingml/2006/main">
                  <a:graphicData uri="http://schemas.microsoft.com/office/word/2010/wordprocessingShape">
                    <wps:wsp>
                      <wps:cNvSpPr txBox="1"/>
                      <wps:spPr>
                        <a:xfrm>
                          <a:off x="0" y="0"/>
                          <a:ext cx="4018135" cy="1917627"/>
                        </a:xfrm>
                        <a:prstGeom prst="rect">
                          <a:avLst/>
                        </a:prstGeom>
                        <a:solidFill>
                          <a:schemeClr val="bg1"/>
                        </a:solidFill>
                        <a:ln w="6350">
                          <a:solidFill>
                            <a:schemeClr val="bg1"/>
                          </a:solidFill>
                        </a:ln>
                      </wps:spPr>
                      <wps:txbx>
                        <w:txbxContent>
                          <w:p w14:paraId="0ABB61FC" w14:textId="77777777" w:rsidR="00AE2AE2" w:rsidRPr="002369CD" w:rsidRDefault="00AE2AE2" w:rsidP="00AD106C">
                            <w:pPr>
                              <w:snapToGrid w:val="0"/>
                              <w:ind w:rightChars="-250" w:right="-550"/>
                              <w:rPr>
                                <w:rFonts w:ascii="BIZ UDゴシック" w:eastAsia="BIZ UDゴシック" w:hAnsi="BIZ UDゴシック"/>
                                <w:b/>
                                <w:spacing w:val="46"/>
                                <w:sz w:val="40"/>
                                <w:szCs w:val="40"/>
                              </w:rPr>
                            </w:pPr>
                            <w:r w:rsidRPr="002369CD">
                              <w:rPr>
                                <w:rFonts w:ascii="BIZ UDゴシック" w:eastAsia="BIZ UDゴシック" w:hAnsi="BIZ UDゴシック" w:hint="eastAsia"/>
                                <w:b/>
                                <w:spacing w:val="46"/>
                                <w:sz w:val="40"/>
                                <w:szCs w:val="40"/>
                              </w:rPr>
                              <w:t>第３</w:t>
                            </w:r>
                            <w:r w:rsidRPr="002369CD">
                              <w:rPr>
                                <w:rFonts w:ascii="BIZ UDゴシック" w:eastAsia="BIZ UDゴシック" w:hAnsi="BIZ UDゴシック"/>
                                <w:b/>
                                <w:spacing w:val="46"/>
                                <w:sz w:val="40"/>
                                <w:szCs w:val="40"/>
                              </w:rPr>
                              <w:t>次つくば市障害者計画</w:t>
                            </w:r>
                          </w:p>
                          <w:p w14:paraId="51AAC900" w14:textId="0D12D514" w:rsidR="00AE2AE2" w:rsidRDefault="00AE2AE2" w:rsidP="006453D9">
                            <w:pPr>
                              <w:autoSpaceDN w:val="0"/>
                              <w:snapToGrid w:val="0"/>
                              <w:ind w:leftChars="602" w:left="2884" w:rightChars="-250" w:right="-550" w:hangingChars="600" w:hanging="1560"/>
                              <w:rPr>
                                <w:rFonts w:ascii="BIZ UDゴシック" w:eastAsia="BIZ UDゴシック" w:hAnsi="BIZ UDゴシック"/>
                                <w:b/>
                                <w:sz w:val="40"/>
                                <w:szCs w:val="40"/>
                              </w:rPr>
                            </w:pPr>
                            <w:r w:rsidRPr="007D553B">
                              <w:rPr>
                                <w:rFonts w:ascii="BIZ UDゴシック" w:eastAsia="BIZ UDゴシック" w:hAnsi="BIZ UDゴシック" w:hint="eastAsia"/>
                                <w:sz w:val="26"/>
                              </w:rPr>
                              <w:t>〔対象期間〕</w:t>
                            </w:r>
                            <w:r w:rsidRPr="007D553B">
                              <w:rPr>
                                <w:rFonts w:ascii="BIZ UDゴシック" w:eastAsia="BIZ UDゴシック" w:hAnsi="BIZ UDゴシック" w:hint="eastAsia"/>
                              </w:rPr>
                              <w:t>令和３年度（</w:t>
                            </w:r>
                            <w:r>
                              <w:rPr>
                                <w:rFonts w:ascii="BIZ UDゴシック" w:eastAsia="BIZ UDゴシック" w:hAnsi="BIZ UDゴシック" w:hint="eastAsia"/>
                              </w:rPr>
                              <w:t>2021</w:t>
                            </w:r>
                            <w:r w:rsidRPr="007D553B">
                              <w:rPr>
                                <w:rFonts w:ascii="BIZ UDゴシック" w:eastAsia="BIZ UDゴシック" w:hAnsi="BIZ UDゴシック" w:hint="eastAsia"/>
                              </w:rPr>
                              <w:t>年度）から</w:t>
                            </w:r>
                            <w:r w:rsidRPr="007D553B">
                              <w:rPr>
                                <w:rFonts w:ascii="BIZ UDゴシック" w:eastAsia="BIZ UDゴシック" w:hAnsi="BIZ UDゴシック"/>
                              </w:rPr>
                              <w:br/>
                            </w:r>
                            <w:r w:rsidRPr="007D553B">
                              <w:rPr>
                                <w:rFonts w:ascii="BIZ UDゴシック" w:eastAsia="BIZ UDゴシック" w:hAnsi="BIZ UDゴシック" w:hint="eastAsia"/>
                              </w:rPr>
                              <w:t>令和８年度（2026年度）まで</w:t>
                            </w:r>
                          </w:p>
                          <w:p w14:paraId="1FEDF7A4" w14:textId="77777777" w:rsidR="00AE2AE2" w:rsidRPr="002369CD" w:rsidRDefault="00AE2AE2" w:rsidP="006453D9">
                            <w:pPr>
                              <w:autoSpaceDN w:val="0"/>
                              <w:snapToGrid w:val="0"/>
                              <w:ind w:rightChars="-250" w:right="-550"/>
                              <w:rPr>
                                <w:rFonts w:ascii="BIZ UDゴシック" w:eastAsia="BIZ UDゴシック" w:hAnsi="BIZ UDゴシック"/>
                                <w:b/>
                                <w:spacing w:val="26"/>
                                <w:sz w:val="40"/>
                                <w:szCs w:val="40"/>
                              </w:rPr>
                            </w:pPr>
                            <w:r w:rsidRPr="002369CD">
                              <w:rPr>
                                <w:rFonts w:ascii="BIZ UDゴシック" w:eastAsia="BIZ UDゴシック" w:hAnsi="BIZ UDゴシック" w:hint="eastAsia"/>
                                <w:b/>
                                <w:spacing w:val="26"/>
                                <w:sz w:val="40"/>
                                <w:szCs w:val="40"/>
                              </w:rPr>
                              <w:t>第７</w:t>
                            </w:r>
                            <w:r w:rsidRPr="002369CD">
                              <w:rPr>
                                <w:rFonts w:ascii="BIZ UDゴシック" w:eastAsia="BIZ UDゴシック" w:hAnsi="BIZ UDゴシック"/>
                                <w:b/>
                                <w:spacing w:val="26"/>
                                <w:sz w:val="40"/>
                                <w:szCs w:val="40"/>
                              </w:rPr>
                              <w:t>期つくば市障害福祉計画</w:t>
                            </w:r>
                          </w:p>
                          <w:p w14:paraId="074224F9" w14:textId="77777777" w:rsidR="00AE2AE2" w:rsidRPr="002369CD" w:rsidRDefault="00AE2AE2" w:rsidP="006453D9">
                            <w:pPr>
                              <w:autoSpaceDN w:val="0"/>
                              <w:snapToGrid w:val="0"/>
                              <w:ind w:rightChars="-250" w:right="-550"/>
                              <w:rPr>
                                <w:rFonts w:ascii="BIZ UDゴシック" w:eastAsia="BIZ UDゴシック" w:hAnsi="BIZ UDゴシック"/>
                                <w:b/>
                                <w:spacing w:val="10"/>
                                <w:sz w:val="40"/>
                                <w:szCs w:val="40"/>
                              </w:rPr>
                            </w:pPr>
                            <w:r w:rsidRPr="002369CD">
                              <w:rPr>
                                <w:rFonts w:ascii="BIZ UDゴシック" w:eastAsia="BIZ UDゴシック" w:hAnsi="BIZ UDゴシック" w:hint="eastAsia"/>
                                <w:b/>
                                <w:spacing w:val="10"/>
                                <w:sz w:val="40"/>
                                <w:szCs w:val="40"/>
                              </w:rPr>
                              <w:t>第</w:t>
                            </w:r>
                            <w:r>
                              <w:rPr>
                                <w:rFonts w:ascii="BIZ UDゴシック" w:eastAsia="BIZ UDゴシック" w:hAnsi="BIZ UDゴシック" w:hint="eastAsia"/>
                                <w:b/>
                                <w:spacing w:val="10"/>
                                <w:sz w:val="40"/>
                                <w:szCs w:val="40"/>
                              </w:rPr>
                              <w:t>３</w:t>
                            </w:r>
                            <w:r w:rsidRPr="002369CD">
                              <w:rPr>
                                <w:rFonts w:ascii="BIZ UDゴシック" w:eastAsia="BIZ UDゴシック" w:hAnsi="BIZ UDゴシック"/>
                                <w:b/>
                                <w:spacing w:val="10"/>
                                <w:sz w:val="40"/>
                                <w:szCs w:val="40"/>
                              </w:rPr>
                              <w:t>期つくば市障害児福祉計画</w:t>
                            </w:r>
                          </w:p>
                          <w:p w14:paraId="0F91287F" w14:textId="77777777" w:rsidR="00AE2AE2" w:rsidRPr="007D553B" w:rsidRDefault="00AE2AE2" w:rsidP="006453D9">
                            <w:pPr>
                              <w:autoSpaceDN w:val="0"/>
                              <w:snapToGrid w:val="0"/>
                              <w:spacing w:line="280" w:lineRule="exact"/>
                              <w:ind w:leftChars="584" w:left="2845" w:rightChars="-250" w:right="-550" w:hangingChars="600" w:hanging="1560"/>
                              <w:rPr>
                                <w:rFonts w:ascii="BIZ UDゴシック" w:eastAsia="BIZ UDゴシック" w:hAnsi="BIZ UDゴシック"/>
                              </w:rPr>
                            </w:pPr>
                            <w:r w:rsidRPr="007D553B">
                              <w:rPr>
                                <w:rFonts w:ascii="BIZ UDゴシック" w:eastAsia="BIZ UDゴシック" w:hAnsi="BIZ UDゴシック" w:hint="eastAsia"/>
                                <w:sz w:val="26"/>
                              </w:rPr>
                              <w:t>〔対象期間〕</w:t>
                            </w:r>
                            <w:r w:rsidRPr="007D553B">
                              <w:rPr>
                                <w:rFonts w:ascii="BIZ UDゴシック" w:eastAsia="BIZ UDゴシック" w:hAnsi="BIZ UDゴシック" w:hint="eastAsia"/>
                              </w:rPr>
                              <w:t>令和６年度（2024年度）から</w:t>
                            </w:r>
                            <w:r w:rsidRPr="007D553B">
                              <w:rPr>
                                <w:rFonts w:ascii="BIZ UDゴシック" w:eastAsia="BIZ UDゴシック" w:hAnsi="BIZ UDゴシック"/>
                              </w:rPr>
                              <w:br/>
                            </w:r>
                            <w:r w:rsidRPr="007D553B">
                              <w:rPr>
                                <w:rFonts w:ascii="BIZ UDゴシック" w:eastAsia="BIZ UDゴシック" w:hAnsi="BIZ UDゴシック" w:hint="eastAsia"/>
                              </w:rPr>
                              <w:t>令和８年度（2026年度）まで</w:t>
                            </w:r>
                          </w:p>
                          <w:p w14:paraId="4ECB40EA" w14:textId="77777777" w:rsidR="00AE2AE2" w:rsidRPr="007D553B" w:rsidRDefault="00AE2AE2" w:rsidP="006453D9">
                            <w:pPr>
                              <w:autoSpaceDN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2BF4" id="テキスト ボックス 2" o:spid="_x0000_s1027" type="#_x0000_t202" style="position:absolute;left:0;text-align:left;margin-left:180.45pt;margin-top:14.6pt;width:316.4pt;height:15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" fillcolor="white [3212]" strokecolor="white [3212]" strokeweight=".5pt">
                <v:textbox>
                  <w:txbxContent>
                    <w:p w14:paraId="0ABB61FC" w14:textId="77777777" w:rsidR="00AE2AE2" w:rsidRPr="002369CD" w:rsidRDefault="00AE2AE2" w:rsidP="00AD106C">
                      <w:pPr>
                        <w:snapToGrid w:val="0"/>
                        <w:ind w:rightChars="-250" w:right="-550"/>
                        <w:rPr>
                          <w:rFonts w:ascii="BIZ UDゴシック" w:eastAsia="BIZ UDゴシック" w:hAnsi="BIZ UDゴシック"/>
                          <w:b/>
                          <w:spacing w:val="46"/>
                          <w:sz w:val="40"/>
                          <w:szCs w:val="40"/>
                        </w:rPr>
                      </w:pPr>
                      <w:r w:rsidRPr="002369CD">
                        <w:rPr>
                          <w:rFonts w:ascii="BIZ UDゴシック" w:eastAsia="BIZ UDゴシック" w:hAnsi="BIZ UDゴシック" w:hint="eastAsia"/>
                          <w:b/>
                          <w:spacing w:val="46"/>
                          <w:sz w:val="40"/>
                          <w:szCs w:val="40"/>
                        </w:rPr>
                        <w:t>第３</w:t>
                      </w:r>
                      <w:r w:rsidRPr="002369CD">
                        <w:rPr>
                          <w:rFonts w:ascii="BIZ UDゴシック" w:eastAsia="BIZ UDゴシック" w:hAnsi="BIZ UDゴシック"/>
                          <w:b/>
                          <w:spacing w:val="46"/>
                          <w:sz w:val="40"/>
                          <w:szCs w:val="40"/>
                        </w:rPr>
                        <w:t>次つくば市障害者計画</w:t>
                      </w:r>
                    </w:p>
                    <w:p w14:paraId="51AAC900" w14:textId="0D12D514" w:rsidR="00AE2AE2" w:rsidRDefault="00AE2AE2" w:rsidP="006453D9">
                      <w:pPr>
                        <w:autoSpaceDN w:val="0"/>
                        <w:snapToGrid w:val="0"/>
                        <w:ind w:leftChars="602" w:left="2884" w:rightChars="-250" w:right="-550" w:hangingChars="600" w:hanging="1560"/>
                        <w:rPr>
                          <w:rFonts w:ascii="BIZ UDゴシック" w:eastAsia="BIZ UDゴシック" w:hAnsi="BIZ UDゴシック"/>
                          <w:b/>
                          <w:sz w:val="40"/>
                          <w:szCs w:val="40"/>
                        </w:rPr>
                      </w:pPr>
                      <w:r w:rsidRPr="007D553B">
                        <w:rPr>
                          <w:rFonts w:ascii="BIZ UDゴシック" w:eastAsia="BIZ UDゴシック" w:hAnsi="BIZ UDゴシック" w:hint="eastAsia"/>
                          <w:sz w:val="26"/>
                        </w:rPr>
                        <w:t>〔対象期間〕</w:t>
                      </w:r>
                      <w:r w:rsidRPr="007D553B">
                        <w:rPr>
                          <w:rFonts w:ascii="BIZ UDゴシック" w:eastAsia="BIZ UDゴシック" w:hAnsi="BIZ UDゴシック" w:hint="eastAsia"/>
                        </w:rPr>
                        <w:t>令和３年度（</w:t>
                      </w:r>
                      <w:r>
                        <w:rPr>
                          <w:rFonts w:ascii="BIZ UDゴシック" w:eastAsia="BIZ UDゴシック" w:hAnsi="BIZ UDゴシック" w:hint="eastAsia"/>
                        </w:rPr>
                        <w:t>2021</w:t>
                      </w:r>
                      <w:r w:rsidRPr="007D553B">
                        <w:rPr>
                          <w:rFonts w:ascii="BIZ UDゴシック" w:eastAsia="BIZ UDゴシック" w:hAnsi="BIZ UDゴシック" w:hint="eastAsia"/>
                        </w:rPr>
                        <w:t>年度）から</w:t>
                      </w:r>
                      <w:r w:rsidRPr="007D553B">
                        <w:rPr>
                          <w:rFonts w:ascii="BIZ UDゴシック" w:eastAsia="BIZ UDゴシック" w:hAnsi="BIZ UDゴシック"/>
                        </w:rPr>
                        <w:br/>
                      </w:r>
                      <w:r w:rsidRPr="007D553B">
                        <w:rPr>
                          <w:rFonts w:ascii="BIZ UDゴシック" w:eastAsia="BIZ UDゴシック" w:hAnsi="BIZ UDゴシック" w:hint="eastAsia"/>
                        </w:rPr>
                        <w:t>令和８年度（2026年度）まで</w:t>
                      </w:r>
                    </w:p>
                    <w:p w14:paraId="1FEDF7A4" w14:textId="77777777" w:rsidR="00AE2AE2" w:rsidRPr="002369CD" w:rsidRDefault="00AE2AE2" w:rsidP="006453D9">
                      <w:pPr>
                        <w:autoSpaceDN w:val="0"/>
                        <w:snapToGrid w:val="0"/>
                        <w:ind w:rightChars="-250" w:right="-550"/>
                        <w:rPr>
                          <w:rFonts w:ascii="BIZ UDゴシック" w:eastAsia="BIZ UDゴシック" w:hAnsi="BIZ UDゴシック"/>
                          <w:b/>
                          <w:spacing w:val="26"/>
                          <w:sz w:val="40"/>
                          <w:szCs w:val="40"/>
                        </w:rPr>
                      </w:pPr>
                      <w:r w:rsidRPr="002369CD">
                        <w:rPr>
                          <w:rFonts w:ascii="BIZ UDゴシック" w:eastAsia="BIZ UDゴシック" w:hAnsi="BIZ UDゴシック" w:hint="eastAsia"/>
                          <w:b/>
                          <w:spacing w:val="26"/>
                          <w:sz w:val="40"/>
                          <w:szCs w:val="40"/>
                        </w:rPr>
                        <w:t>第７</w:t>
                      </w:r>
                      <w:r w:rsidRPr="002369CD">
                        <w:rPr>
                          <w:rFonts w:ascii="BIZ UDゴシック" w:eastAsia="BIZ UDゴシック" w:hAnsi="BIZ UDゴシック"/>
                          <w:b/>
                          <w:spacing w:val="26"/>
                          <w:sz w:val="40"/>
                          <w:szCs w:val="40"/>
                        </w:rPr>
                        <w:t>期つくば市障害福祉計画</w:t>
                      </w:r>
                    </w:p>
                    <w:p w14:paraId="074224F9" w14:textId="77777777" w:rsidR="00AE2AE2" w:rsidRPr="002369CD" w:rsidRDefault="00AE2AE2" w:rsidP="006453D9">
                      <w:pPr>
                        <w:autoSpaceDN w:val="0"/>
                        <w:snapToGrid w:val="0"/>
                        <w:ind w:rightChars="-250" w:right="-550"/>
                        <w:rPr>
                          <w:rFonts w:ascii="BIZ UDゴシック" w:eastAsia="BIZ UDゴシック" w:hAnsi="BIZ UDゴシック"/>
                          <w:b/>
                          <w:spacing w:val="10"/>
                          <w:sz w:val="40"/>
                          <w:szCs w:val="40"/>
                        </w:rPr>
                      </w:pPr>
                      <w:r w:rsidRPr="002369CD">
                        <w:rPr>
                          <w:rFonts w:ascii="BIZ UDゴシック" w:eastAsia="BIZ UDゴシック" w:hAnsi="BIZ UDゴシック" w:hint="eastAsia"/>
                          <w:b/>
                          <w:spacing w:val="10"/>
                          <w:sz w:val="40"/>
                          <w:szCs w:val="40"/>
                        </w:rPr>
                        <w:t>第</w:t>
                      </w:r>
                      <w:r>
                        <w:rPr>
                          <w:rFonts w:ascii="BIZ UDゴシック" w:eastAsia="BIZ UDゴシック" w:hAnsi="BIZ UDゴシック" w:hint="eastAsia"/>
                          <w:b/>
                          <w:spacing w:val="10"/>
                          <w:sz w:val="40"/>
                          <w:szCs w:val="40"/>
                        </w:rPr>
                        <w:t>３</w:t>
                      </w:r>
                      <w:r w:rsidRPr="002369CD">
                        <w:rPr>
                          <w:rFonts w:ascii="BIZ UDゴシック" w:eastAsia="BIZ UDゴシック" w:hAnsi="BIZ UDゴシック"/>
                          <w:b/>
                          <w:spacing w:val="10"/>
                          <w:sz w:val="40"/>
                          <w:szCs w:val="40"/>
                        </w:rPr>
                        <w:t>期つくば市障害児福祉計画</w:t>
                      </w:r>
                    </w:p>
                    <w:p w14:paraId="0F91287F" w14:textId="77777777" w:rsidR="00AE2AE2" w:rsidRPr="007D553B" w:rsidRDefault="00AE2AE2" w:rsidP="006453D9">
                      <w:pPr>
                        <w:autoSpaceDN w:val="0"/>
                        <w:snapToGrid w:val="0"/>
                        <w:spacing w:line="280" w:lineRule="exact"/>
                        <w:ind w:leftChars="584" w:left="2845" w:rightChars="-250" w:right="-550" w:hangingChars="600" w:hanging="1560"/>
                        <w:rPr>
                          <w:rFonts w:ascii="BIZ UDゴシック" w:eastAsia="BIZ UDゴシック" w:hAnsi="BIZ UDゴシック"/>
                        </w:rPr>
                      </w:pPr>
                      <w:r w:rsidRPr="007D553B">
                        <w:rPr>
                          <w:rFonts w:ascii="BIZ UDゴシック" w:eastAsia="BIZ UDゴシック" w:hAnsi="BIZ UDゴシック" w:hint="eastAsia"/>
                          <w:sz w:val="26"/>
                        </w:rPr>
                        <w:t>〔対象期間〕</w:t>
                      </w:r>
                      <w:r w:rsidRPr="007D553B">
                        <w:rPr>
                          <w:rFonts w:ascii="BIZ UDゴシック" w:eastAsia="BIZ UDゴシック" w:hAnsi="BIZ UDゴシック" w:hint="eastAsia"/>
                        </w:rPr>
                        <w:t>令和６年度（2024年度）から</w:t>
                      </w:r>
                      <w:r w:rsidRPr="007D553B">
                        <w:rPr>
                          <w:rFonts w:ascii="BIZ UDゴシック" w:eastAsia="BIZ UDゴシック" w:hAnsi="BIZ UDゴシック"/>
                        </w:rPr>
                        <w:br/>
                      </w:r>
                      <w:r w:rsidRPr="007D553B">
                        <w:rPr>
                          <w:rFonts w:ascii="BIZ UDゴシック" w:eastAsia="BIZ UDゴシック" w:hAnsi="BIZ UDゴシック" w:hint="eastAsia"/>
                        </w:rPr>
                        <w:t>令和８年度（2026年度）まで</w:t>
                      </w:r>
                    </w:p>
                    <w:p w14:paraId="4ECB40EA" w14:textId="77777777" w:rsidR="00AE2AE2" w:rsidRPr="007D553B" w:rsidRDefault="00AE2AE2" w:rsidP="006453D9">
                      <w:pPr>
                        <w:autoSpaceDN w:val="0"/>
                      </w:pPr>
                    </w:p>
                  </w:txbxContent>
                </v:textbox>
              </v:shape>
            </w:pict>
          </mc:Fallback>
        </mc:AlternateContent>
      </w:r>
    </w:p>
    <w:p w14:paraId="76C06E32" w14:textId="6A42BFAA"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4F505B1D" w14:textId="78877C73"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58C4578D" w14:textId="64EA454B"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7F5FAB43" w14:textId="2CDA7786"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43A30E3"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7723E92"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4D7332B"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ED2C114"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645E88C"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2F6F2E4"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26D0D8DD"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351C6D6E" w14:textId="202F35D5" w:rsidR="00AD106C" w:rsidRDefault="00AD106C" w:rsidP="006453D9">
      <w:pPr>
        <w:autoSpaceDN w:val="0"/>
        <w:snapToGrid w:val="0"/>
        <w:spacing w:line="280" w:lineRule="exact"/>
        <w:ind w:leftChars="900" w:left="2500" w:rightChars="-250" w:right="-550" w:hangingChars="100" w:hanging="520"/>
        <w:jc w:val="right"/>
        <w:rPr>
          <w:rFonts w:ascii="游ゴシック" w:eastAsia="游ゴシック" w:hAnsi="游ゴシック"/>
          <w:b/>
          <w:sz w:val="32"/>
          <w:szCs w:val="32"/>
        </w:rPr>
      </w:pPr>
      <w:r>
        <w:rPr>
          <w:rFonts w:ascii="BIZ UDPゴシック" w:eastAsia="BIZ UDPゴシック" w:hAnsi="BIZ UDPゴシック" w:hint="eastAsia"/>
          <w:b/>
          <w:noProof/>
          <w:sz w:val="52"/>
          <w:szCs w:val="52"/>
        </w:rPr>
        <mc:AlternateContent>
          <mc:Choice Requires="wps">
            <w:drawing>
              <wp:anchor distT="0" distB="0" distL="114300" distR="114300" simplePos="0" relativeHeight="251929600" behindDoc="0" locked="0" layoutInCell="1" allowOverlap="1" wp14:anchorId="737896D4" wp14:editId="4E30E972">
                <wp:simplePos x="0" y="0"/>
                <wp:positionH relativeFrom="column">
                  <wp:posOffset>1665115</wp:posOffset>
                </wp:positionH>
                <wp:positionV relativeFrom="paragraph">
                  <wp:posOffset>158423</wp:posOffset>
                </wp:positionV>
                <wp:extent cx="4666053" cy="1530967"/>
                <wp:effectExtent l="0" t="0" r="20320" b="12700"/>
                <wp:wrapNone/>
                <wp:docPr id="4" name="正方形/長方形 4"/>
                <wp:cNvGraphicFramePr/>
                <a:graphic xmlns:a="http://schemas.openxmlformats.org/drawingml/2006/main">
                  <a:graphicData uri="http://schemas.microsoft.com/office/word/2010/wordprocessingShape">
                    <wps:wsp>
                      <wps:cNvSpPr/>
                      <wps:spPr>
                        <a:xfrm>
                          <a:off x="0" y="0"/>
                          <a:ext cx="4666053" cy="15309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3A814" w14:textId="77777777" w:rsidR="00AE2AE2" w:rsidRPr="007D62E5" w:rsidRDefault="00AE2AE2" w:rsidP="00AD106C">
                            <w:pPr>
                              <w:rPr>
                                <w:rFonts w:ascii="BIZ UDゴシック" w:eastAsia="BIZ UDゴシック" w:hAnsi="BIZ UDゴシック"/>
                                <w:b/>
                                <w:color w:val="000000" w:themeColor="text1"/>
                                <w:sz w:val="44"/>
                                <w:szCs w:val="52"/>
                              </w:rPr>
                            </w:pPr>
                            <w:r w:rsidRPr="007D62E5">
                              <w:rPr>
                                <w:rFonts w:ascii="BIZ UDゴシック" w:eastAsia="BIZ UDゴシック" w:hAnsi="BIZ UDゴシック" w:hint="eastAsia"/>
                                <w:b/>
                                <w:color w:val="000000" w:themeColor="text1"/>
                                <w:sz w:val="44"/>
                                <w:szCs w:val="52"/>
                              </w:rPr>
                              <w:t>第２期つくば市成年後見制度</w:t>
                            </w:r>
                          </w:p>
                          <w:p w14:paraId="4CA3EE5E" w14:textId="77777777" w:rsidR="00AE2AE2" w:rsidRDefault="00AE2AE2" w:rsidP="00AD106C">
                            <w:pPr>
                              <w:ind w:firstLineChars="750" w:firstLine="3300"/>
                              <w:rPr>
                                <w:rFonts w:ascii="BIZ UDPゴシック" w:eastAsia="BIZ UDPゴシック" w:hAnsi="BIZ UDPゴシック"/>
                                <w:b/>
                                <w:color w:val="000000" w:themeColor="text1"/>
                                <w:sz w:val="44"/>
                                <w:szCs w:val="52"/>
                              </w:rPr>
                            </w:pPr>
                            <w:r w:rsidRPr="007D62E5">
                              <w:rPr>
                                <w:rFonts w:ascii="BIZ UDゴシック" w:eastAsia="BIZ UDゴシック" w:hAnsi="BIZ UDゴシック" w:hint="eastAsia"/>
                                <w:b/>
                                <w:color w:val="000000" w:themeColor="text1"/>
                                <w:sz w:val="44"/>
                                <w:szCs w:val="52"/>
                              </w:rPr>
                              <w:t>利用促進基本計画</w:t>
                            </w:r>
                          </w:p>
                          <w:p w14:paraId="47FC6397" w14:textId="77777777" w:rsidR="00AE2AE2" w:rsidRPr="00E040A4" w:rsidRDefault="00AE2AE2" w:rsidP="006453D9">
                            <w:pPr>
                              <w:autoSpaceDN w:val="0"/>
                              <w:snapToGrid w:val="0"/>
                              <w:spacing w:line="280" w:lineRule="exact"/>
                              <w:ind w:leftChars="1040" w:left="3848" w:rightChars="-250" w:right="-550" w:hangingChars="600" w:hanging="1560"/>
                              <w:rPr>
                                <w:rFonts w:ascii="BIZ UDゴシック" w:eastAsia="BIZ UDゴシック" w:hAnsi="BIZ UDゴシック"/>
                                <w:color w:val="000000" w:themeColor="text1"/>
                              </w:rPr>
                            </w:pPr>
                            <w:r w:rsidRPr="00E040A4">
                              <w:rPr>
                                <w:rFonts w:ascii="BIZ UDゴシック" w:eastAsia="BIZ UDゴシック" w:hAnsi="BIZ UDゴシック" w:hint="eastAsia"/>
                                <w:color w:val="000000" w:themeColor="text1"/>
                                <w:sz w:val="26"/>
                              </w:rPr>
                              <w:t>〔対象期間〕</w:t>
                            </w:r>
                            <w:r w:rsidRPr="00E040A4">
                              <w:rPr>
                                <w:rFonts w:ascii="BIZ UDゴシック" w:eastAsia="BIZ UDゴシック" w:hAnsi="BIZ UDゴシック" w:hint="eastAsia"/>
                                <w:color w:val="000000" w:themeColor="text1"/>
                              </w:rPr>
                              <w:t>令和６年度（2024年度）から</w:t>
                            </w:r>
                            <w:r w:rsidRPr="00E040A4">
                              <w:rPr>
                                <w:rFonts w:ascii="BIZ UDゴシック" w:eastAsia="BIZ UDゴシック" w:hAnsi="BIZ UDゴシック"/>
                                <w:color w:val="000000" w:themeColor="text1"/>
                              </w:rPr>
                              <w:br/>
                            </w:r>
                            <w:r w:rsidRPr="00E040A4">
                              <w:rPr>
                                <w:rFonts w:ascii="BIZ UDゴシック" w:eastAsia="BIZ UDゴシック" w:hAnsi="BIZ UDゴシック" w:hint="eastAsia"/>
                                <w:color w:val="000000" w:themeColor="text1"/>
                              </w:rPr>
                              <w:t>令和８年度（2026年度）まで</w:t>
                            </w:r>
                          </w:p>
                          <w:p w14:paraId="388570B9" w14:textId="77777777" w:rsidR="00AE2AE2" w:rsidRPr="00E040A4" w:rsidRDefault="00AE2AE2" w:rsidP="00AD106C">
                            <w:pPr>
                              <w:ind w:firstLineChars="800" w:firstLine="3520"/>
                              <w:rPr>
                                <w:rFonts w:ascii="BIZ UDPゴシック" w:eastAsia="BIZ UDPゴシック" w:hAnsi="BIZ UDPゴシック"/>
                                <w:b/>
                                <w:color w:val="000000" w:themeColor="text1"/>
                                <w:sz w:val="44"/>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96D4" id="正方形/長方形 4" o:spid="_x0000_s1028" style="position:absolute;left:0;text-align:left;margin-left:131.1pt;margin-top:12.45pt;width:367.4pt;height:120.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" fillcolor="white [3212]" strokecolor="white [3212]" strokeweight="1pt">
                <v:textbox>
                  <w:txbxContent>
                    <w:p w14:paraId="4593A814" w14:textId="77777777" w:rsidR="00AE2AE2" w:rsidRPr="007D62E5" w:rsidRDefault="00AE2AE2" w:rsidP="00AD106C">
                      <w:pPr>
                        <w:rPr>
                          <w:rFonts w:ascii="BIZ UDゴシック" w:eastAsia="BIZ UDゴシック" w:hAnsi="BIZ UDゴシック"/>
                          <w:b/>
                          <w:color w:val="000000" w:themeColor="text1"/>
                          <w:sz w:val="44"/>
                          <w:szCs w:val="52"/>
                        </w:rPr>
                      </w:pPr>
                      <w:r w:rsidRPr="007D62E5">
                        <w:rPr>
                          <w:rFonts w:ascii="BIZ UDゴシック" w:eastAsia="BIZ UDゴシック" w:hAnsi="BIZ UDゴシック" w:hint="eastAsia"/>
                          <w:b/>
                          <w:color w:val="000000" w:themeColor="text1"/>
                          <w:sz w:val="44"/>
                          <w:szCs w:val="52"/>
                        </w:rPr>
                        <w:t>第２期つくば市成年後見制度</w:t>
                      </w:r>
                    </w:p>
                    <w:p w14:paraId="4CA3EE5E" w14:textId="77777777" w:rsidR="00AE2AE2" w:rsidRDefault="00AE2AE2" w:rsidP="00AD106C">
                      <w:pPr>
                        <w:ind w:firstLineChars="750" w:firstLine="3300"/>
                        <w:rPr>
                          <w:rFonts w:ascii="BIZ UDPゴシック" w:eastAsia="BIZ UDPゴシック" w:hAnsi="BIZ UDPゴシック"/>
                          <w:b/>
                          <w:color w:val="000000" w:themeColor="text1"/>
                          <w:sz w:val="44"/>
                          <w:szCs w:val="52"/>
                        </w:rPr>
                      </w:pPr>
                      <w:r w:rsidRPr="007D62E5">
                        <w:rPr>
                          <w:rFonts w:ascii="BIZ UDゴシック" w:eastAsia="BIZ UDゴシック" w:hAnsi="BIZ UDゴシック" w:hint="eastAsia"/>
                          <w:b/>
                          <w:color w:val="000000" w:themeColor="text1"/>
                          <w:sz w:val="44"/>
                          <w:szCs w:val="52"/>
                        </w:rPr>
                        <w:t>利用促進基本計画</w:t>
                      </w:r>
                    </w:p>
                    <w:p w14:paraId="47FC6397" w14:textId="77777777" w:rsidR="00AE2AE2" w:rsidRPr="00E040A4" w:rsidRDefault="00AE2AE2" w:rsidP="006453D9">
                      <w:pPr>
                        <w:autoSpaceDN w:val="0"/>
                        <w:snapToGrid w:val="0"/>
                        <w:spacing w:line="280" w:lineRule="exact"/>
                        <w:ind w:leftChars="1040" w:left="3848" w:rightChars="-250" w:right="-550" w:hangingChars="600" w:hanging="1560"/>
                        <w:rPr>
                          <w:rFonts w:ascii="BIZ UDゴシック" w:eastAsia="BIZ UDゴシック" w:hAnsi="BIZ UDゴシック"/>
                          <w:color w:val="000000" w:themeColor="text1"/>
                        </w:rPr>
                      </w:pPr>
                      <w:r w:rsidRPr="00E040A4">
                        <w:rPr>
                          <w:rFonts w:ascii="BIZ UDゴシック" w:eastAsia="BIZ UDゴシック" w:hAnsi="BIZ UDゴシック" w:hint="eastAsia"/>
                          <w:color w:val="000000" w:themeColor="text1"/>
                          <w:sz w:val="26"/>
                        </w:rPr>
                        <w:t>〔対象期間〕</w:t>
                      </w:r>
                      <w:r w:rsidRPr="00E040A4">
                        <w:rPr>
                          <w:rFonts w:ascii="BIZ UDゴシック" w:eastAsia="BIZ UDゴシック" w:hAnsi="BIZ UDゴシック" w:hint="eastAsia"/>
                          <w:color w:val="000000" w:themeColor="text1"/>
                        </w:rPr>
                        <w:t>令和６年度（2024年度）から</w:t>
                      </w:r>
                      <w:r w:rsidRPr="00E040A4">
                        <w:rPr>
                          <w:rFonts w:ascii="BIZ UDゴシック" w:eastAsia="BIZ UDゴシック" w:hAnsi="BIZ UDゴシック"/>
                          <w:color w:val="000000" w:themeColor="text1"/>
                        </w:rPr>
                        <w:br/>
                      </w:r>
                      <w:r w:rsidRPr="00E040A4">
                        <w:rPr>
                          <w:rFonts w:ascii="BIZ UDゴシック" w:eastAsia="BIZ UDゴシック" w:hAnsi="BIZ UDゴシック" w:hint="eastAsia"/>
                          <w:color w:val="000000" w:themeColor="text1"/>
                        </w:rPr>
                        <w:t>令和８年度（2026年度）まで</w:t>
                      </w:r>
                    </w:p>
                    <w:p w14:paraId="388570B9" w14:textId="77777777" w:rsidR="00AE2AE2" w:rsidRPr="00E040A4" w:rsidRDefault="00AE2AE2" w:rsidP="00AD106C">
                      <w:pPr>
                        <w:ind w:firstLineChars="800" w:firstLine="3520"/>
                        <w:rPr>
                          <w:rFonts w:ascii="BIZ UDPゴシック" w:eastAsia="BIZ UDPゴシック" w:hAnsi="BIZ UDPゴシック"/>
                          <w:b/>
                          <w:color w:val="000000" w:themeColor="text1"/>
                          <w:sz w:val="44"/>
                          <w:szCs w:val="52"/>
                        </w:rPr>
                      </w:pPr>
                    </w:p>
                  </w:txbxContent>
                </v:textbox>
              </v:rect>
            </w:pict>
          </mc:Fallback>
        </mc:AlternateContent>
      </w:r>
    </w:p>
    <w:p w14:paraId="1E9ED1F4"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4DE951EF"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0AF924EE"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30A6F8B" w14:textId="77777777" w:rsidR="00AD106C" w:rsidRDefault="00AD106C" w:rsidP="006453D9">
      <w:pPr>
        <w:autoSpaceDN w:val="0"/>
        <w:snapToGrid w:val="0"/>
        <w:spacing w:line="280" w:lineRule="exact"/>
        <w:ind w:leftChars="900" w:left="2300" w:rightChars="-250" w:right="-550" w:hangingChars="100" w:hanging="320"/>
        <w:rPr>
          <w:rFonts w:ascii="游ゴシック" w:eastAsia="游ゴシック" w:hAnsi="游ゴシック"/>
          <w:b/>
          <w:sz w:val="32"/>
          <w:szCs w:val="32"/>
        </w:rPr>
      </w:pPr>
    </w:p>
    <w:p w14:paraId="1265DA00" w14:textId="77777777" w:rsidR="00AD106C" w:rsidRPr="00AC2F9A" w:rsidRDefault="00AD106C" w:rsidP="006453D9">
      <w:pPr>
        <w:autoSpaceDN w:val="0"/>
        <w:snapToGrid w:val="0"/>
        <w:spacing w:line="280" w:lineRule="exact"/>
        <w:ind w:leftChars="900" w:left="2500" w:rightChars="-250" w:right="-550" w:hangingChars="100" w:hanging="520"/>
        <w:jc w:val="right"/>
        <w:rPr>
          <w:rFonts w:ascii="BIZ UDPゴシック" w:eastAsia="BIZ UDPゴシック" w:hAnsi="BIZ UDPゴシック"/>
          <w:b/>
          <w:sz w:val="52"/>
          <w:szCs w:val="52"/>
        </w:rPr>
      </w:pPr>
    </w:p>
    <w:p w14:paraId="6868F5CF"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DAAEECD" w14:textId="77777777" w:rsidR="00AD106C" w:rsidRDefault="00AD106C" w:rsidP="006453D9">
      <w:pPr>
        <w:autoSpaceDN w:val="0"/>
        <w:snapToGrid w:val="0"/>
        <w:spacing w:line="280" w:lineRule="exact"/>
        <w:ind w:rightChars="-250" w:right="-550"/>
        <w:rPr>
          <w:rFonts w:ascii="游ゴシック" w:eastAsia="游ゴシック" w:hAnsi="游ゴシック"/>
          <w:b/>
          <w:sz w:val="32"/>
          <w:szCs w:val="32"/>
        </w:rPr>
      </w:pPr>
    </w:p>
    <w:p w14:paraId="4197F7D4"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7E0B532F" w14:textId="64AEC8C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138323BE"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28FEF8A1" w14:textId="77777777" w:rsidR="00AD106C"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589512B3" w14:textId="77777777" w:rsidR="00AD106C" w:rsidRPr="00256299" w:rsidRDefault="00AD106C" w:rsidP="006453D9">
      <w:pPr>
        <w:autoSpaceDN w:val="0"/>
        <w:snapToGrid w:val="0"/>
        <w:spacing w:line="280" w:lineRule="exact"/>
        <w:ind w:leftChars="900" w:left="2300" w:rightChars="-250" w:right="-550" w:hangingChars="100" w:hanging="320"/>
        <w:jc w:val="right"/>
        <w:rPr>
          <w:rFonts w:ascii="游ゴシック" w:eastAsia="游ゴシック" w:hAnsi="游ゴシック"/>
          <w:b/>
          <w:sz w:val="32"/>
          <w:szCs w:val="32"/>
        </w:rPr>
      </w:pPr>
    </w:p>
    <w:p w14:paraId="69FB518A" w14:textId="77777777" w:rsidR="00AD106C" w:rsidRDefault="00AD106C" w:rsidP="006453D9">
      <w:pPr>
        <w:autoSpaceDN w:val="0"/>
        <w:ind w:left="440"/>
      </w:pPr>
    </w:p>
    <w:p w14:paraId="69740647" w14:textId="0802266D" w:rsidR="00AD106C" w:rsidRDefault="00D96B60" w:rsidP="006453D9">
      <w:pPr>
        <w:autoSpaceDN w:val="0"/>
        <w:ind w:left="440"/>
      </w:pPr>
      <w:r>
        <w:rPr>
          <w:rFonts w:asciiTheme="minorEastAsia" w:hAnsiTheme="minorEastAsia" w:cs="Times New Roman" w:hint="eastAsia"/>
          <w:noProof/>
          <w:szCs w:val="24"/>
        </w:rPr>
        <w:drawing>
          <wp:anchor distT="0" distB="0" distL="114300" distR="114300" simplePos="0" relativeHeight="252095488" behindDoc="0" locked="0" layoutInCell="1" allowOverlap="1" wp14:anchorId="77303C34" wp14:editId="4240EF03">
            <wp:simplePos x="0" y="0"/>
            <wp:positionH relativeFrom="page">
              <wp:posOffset>6212955</wp:posOffset>
            </wp:positionH>
            <wp:positionV relativeFrom="page">
              <wp:posOffset>9433676</wp:posOffset>
            </wp:positionV>
            <wp:extent cx="716280" cy="716280"/>
            <wp:effectExtent l="0" t="0" r="7620" b="7620"/>
            <wp:wrapNone/>
            <wp:docPr id="1303717217" name="JAVISCODE0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17217" name="JAVISCODE001-2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AD106C" w:rsidRPr="00B03685">
        <w:rPr>
          <w:rFonts w:ascii="游ゴシック" w:eastAsia="游ゴシック" w:hAnsi="游ゴシック"/>
          <w:noProof/>
        </w:rPr>
        <w:drawing>
          <wp:anchor distT="0" distB="0" distL="114300" distR="114300" simplePos="0" relativeHeight="251923456" behindDoc="1" locked="0" layoutInCell="1" allowOverlap="1" wp14:anchorId="38142356" wp14:editId="5F369CD2">
            <wp:simplePos x="0" y="0"/>
            <wp:positionH relativeFrom="page">
              <wp:posOffset>4739005</wp:posOffset>
            </wp:positionH>
            <wp:positionV relativeFrom="paragraph">
              <wp:posOffset>65215</wp:posOffset>
            </wp:positionV>
            <wp:extent cx="1143000" cy="1009650"/>
            <wp:effectExtent l="0" t="0" r="0" b="0"/>
            <wp:wrapNone/>
            <wp:docPr id="1519737320" name="図 1519737320"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37320" name="図 1519737320" descr="グラフ, 箱ひげ図&#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4300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1C842" w14:textId="54BC3B42" w:rsidR="00AD106C" w:rsidRDefault="00197260" w:rsidP="006453D9">
      <w:pPr>
        <w:autoSpaceDN w:val="0"/>
        <w:ind w:left="440"/>
      </w:pPr>
      <w:r>
        <w:rPr>
          <w:noProof/>
        </w:rPr>
        <mc:AlternateContent>
          <mc:Choice Requires="wps">
            <w:drawing>
              <wp:anchor distT="0" distB="0" distL="114300" distR="114300" simplePos="0" relativeHeight="251925504" behindDoc="0" locked="0" layoutInCell="1" allowOverlap="1" wp14:anchorId="5EF3D105" wp14:editId="502096FA">
                <wp:simplePos x="0" y="0"/>
                <wp:positionH relativeFrom="column">
                  <wp:posOffset>5273675</wp:posOffset>
                </wp:positionH>
                <wp:positionV relativeFrom="paragraph">
                  <wp:posOffset>99822</wp:posOffset>
                </wp:positionV>
                <wp:extent cx="899266" cy="899795"/>
                <wp:effectExtent l="0" t="0" r="0" b="0"/>
                <wp:wrapNone/>
                <wp:docPr id="925610045" name="正方形/長方形 4"/>
                <wp:cNvGraphicFramePr/>
                <a:graphic xmlns:a="http://schemas.openxmlformats.org/drawingml/2006/main">
                  <a:graphicData uri="http://schemas.microsoft.com/office/word/2010/wordprocessingShape">
                    <wps:wsp>
                      <wps:cNvSpPr/>
                      <wps:spPr>
                        <a:xfrm>
                          <a:off x="0" y="0"/>
                          <a:ext cx="899266" cy="8997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BC6F8A5" id="正方形/長方形 4" o:spid="_x0000_s1026" style="position:absolute;left:0;text-align:left;margin-left:415.25pt;margin-top:7.85pt;width:70.8pt;height:70.8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" fillcolor="white [3212]" stroked="f" strokeweight="1pt"/>
            </w:pict>
          </mc:Fallback>
        </mc:AlternateContent>
      </w:r>
    </w:p>
    <w:p w14:paraId="620C461F" w14:textId="2A66212A" w:rsidR="00AD106C" w:rsidRDefault="00AD106C" w:rsidP="006453D9">
      <w:pPr>
        <w:autoSpaceDN w:val="0"/>
      </w:pPr>
    </w:p>
    <w:p w14:paraId="4E680951" w14:textId="2C8E70B6" w:rsidR="006C6B07" w:rsidRDefault="006C6B07" w:rsidP="006453D9">
      <w:pPr>
        <w:autoSpaceDN w:val="0"/>
        <w:ind w:left="440"/>
      </w:pPr>
    </w:p>
    <w:p w14:paraId="3FCC2CF0" w14:textId="77777777" w:rsidR="00AF68AD" w:rsidRDefault="00AF68AD" w:rsidP="006453D9">
      <w:pPr>
        <w:autoSpaceDN w:val="0"/>
        <w:ind w:left="440"/>
      </w:pPr>
    </w:p>
    <w:p w14:paraId="629A0AE5" w14:textId="77777777" w:rsidR="00AF68AD" w:rsidRDefault="00AF68AD" w:rsidP="006453D9">
      <w:pPr>
        <w:autoSpaceDN w:val="0"/>
        <w:ind w:left="440"/>
      </w:pPr>
    </w:p>
    <w:p w14:paraId="17FD2587" w14:textId="77777777" w:rsidR="00AF68AD" w:rsidRDefault="00AF68AD" w:rsidP="006453D9">
      <w:pPr>
        <w:autoSpaceDN w:val="0"/>
        <w:ind w:left="440"/>
      </w:pPr>
    </w:p>
    <w:p w14:paraId="2E89C279" w14:textId="3A07EE27" w:rsidR="00AF68AD" w:rsidRDefault="00AF68AD" w:rsidP="006453D9">
      <w:pPr>
        <w:autoSpaceDN w:val="0"/>
        <w:ind w:left="440"/>
      </w:pPr>
    </w:p>
    <w:p w14:paraId="08884203" w14:textId="77777777" w:rsidR="00AF68AD" w:rsidRDefault="00AF68AD" w:rsidP="006453D9">
      <w:pPr>
        <w:autoSpaceDN w:val="0"/>
        <w:ind w:left="440"/>
      </w:pPr>
    </w:p>
    <w:p w14:paraId="74B08C56" w14:textId="48D1F745" w:rsidR="006C6B07" w:rsidRDefault="00D96B60" w:rsidP="006453D9">
      <w:pPr>
        <w:autoSpaceDN w:val="0"/>
        <w:ind w:left="440"/>
      </w:pPr>
      <w:r>
        <w:rPr>
          <w:rFonts w:asciiTheme="minorEastAsia" w:hAnsiTheme="minorEastAsia" w:cs="Times New Roman"/>
          <w:noProof/>
          <w:szCs w:val="24"/>
        </w:rPr>
        <w:drawing>
          <wp:anchor distT="0" distB="0" distL="114300" distR="114300" simplePos="0" relativeHeight="252097536" behindDoc="0" locked="0" layoutInCell="1" allowOverlap="1" wp14:anchorId="2E858CB5" wp14:editId="2B4262CD">
            <wp:simplePos x="0" y="0"/>
            <wp:positionH relativeFrom="page">
              <wp:posOffset>532765</wp:posOffset>
            </wp:positionH>
            <wp:positionV relativeFrom="page">
              <wp:posOffset>9406082</wp:posOffset>
            </wp:positionV>
            <wp:extent cx="716280" cy="716280"/>
            <wp:effectExtent l="0" t="0" r="7620" b="7620"/>
            <wp:wrapNone/>
            <wp:docPr id="1110261399" name="JAVISCODE00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61399" name="JAVISCODE002-4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6C6B07">
        <w:br w:type="page"/>
      </w:r>
    </w:p>
    <w:p w14:paraId="30AED253" w14:textId="539B90BA" w:rsidR="006B0B15" w:rsidRDefault="006B0B15" w:rsidP="006453D9">
      <w:pPr>
        <w:autoSpaceDN w:val="0"/>
        <w:ind w:left="440"/>
      </w:pPr>
    </w:p>
    <w:p w14:paraId="510CC4A8" w14:textId="1CFF7402" w:rsidR="001D0F83" w:rsidRDefault="00D96B60" w:rsidP="006453D9">
      <w:pPr>
        <w:autoSpaceDN w:val="0"/>
        <w:ind w:left="440"/>
      </w:pPr>
      <w:r>
        <w:rPr>
          <w:rFonts w:asciiTheme="minorEastAsia" w:hAnsiTheme="minorEastAsia" w:cs="Times New Roman" w:hint="eastAsia"/>
          <w:noProof/>
          <w:szCs w:val="24"/>
          <w:lang w:val="ja-JP"/>
        </w:rPr>
        <w:drawing>
          <wp:anchor distT="0" distB="0" distL="114300" distR="114300" simplePos="0" relativeHeight="252099584" behindDoc="0" locked="0" layoutInCell="1" allowOverlap="1" wp14:anchorId="7A3621C8" wp14:editId="3C1F290C">
            <wp:simplePos x="0" y="0"/>
            <wp:positionH relativeFrom="page">
              <wp:posOffset>6313863</wp:posOffset>
            </wp:positionH>
            <wp:positionV relativeFrom="page">
              <wp:posOffset>9418032</wp:posOffset>
            </wp:positionV>
            <wp:extent cx="716280" cy="716280"/>
            <wp:effectExtent l="0" t="0" r="7620" b="7620"/>
            <wp:wrapNone/>
            <wp:docPr id="920450636" name="JAVISCODE00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50636" name="JAVISCODE003-4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D0F83">
        <w:br w:type="page"/>
      </w:r>
    </w:p>
    <w:p w14:paraId="291A97FC" w14:textId="77777777" w:rsidR="00A15BCC" w:rsidRDefault="00A15BCC" w:rsidP="006453D9">
      <w:pPr>
        <w:autoSpaceDN w:val="0"/>
        <w:ind w:left="440"/>
      </w:pPr>
    </w:p>
    <w:p w14:paraId="6C6DA2B6" w14:textId="6179C3B5" w:rsidR="00A15BCC" w:rsidRDefault="00A15BCC" w:rsidP="006453D9">
      <w:pPr>
        <w:autoSpaceDN w:val="0"/>
        <w:ind w:left="440"/>
      </w:pPr>
    </w:p>
    <w:p w14:paraId="60BEDEB6" w14:textId="703FFA7F" w:rsidR="00A15BCC" w:rsidRDefault="00D96B60" w:rsidP="006453D9">
      <w:pPr>
        <w:autoSpaceDN w:val="0"/>
        <w:ind w:left="440"/>
      </w:pPr>
      <w:r>
        <w:rPr>
          <w:rFonts w:asciiTheme="minorEastAsia" w:hAnsiTheme="minorEastAsia" w:cs="Times New Roman"/>
          <w:noProof/>
          <w:szCs w:val="24"/>
        </w:rPr>
        <w:drawing>
          <wp:anchor distT="0" distB="0" distL="114300" distR="114300" simplePos="0" relativeHeight="252101632" behindDoc="0" locked="0" layoutInCell="1" allowOverlap="1" wp14:anchorId="7BBCA741" wp14:editId="3BACC3C9">
            <wp:simplePos x="0" y="0"/>
            <wp:positionH relativeFrom="page">
              <wp:posOffset>560417</wp:posOffset>
            </wp:positionH>
            <wp:positionV relativeFrom="page">
              <wp:posOffset>9427672</wp:posOffset>
            </wp:positionV>
            <wp:extent cx="716280" cy="716280"/>
            <wp:effectExtent l="0" t="0" r="7620" b="7620"/>
            <wp:wrapNone/>
            <wp:docPr id="1095448652" name="JAVISCODE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48652" name="JAVISCODE004-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A15BCC">
        <w:br w:type="page"/>
      </w:r>
    </w:p>
    <w:sdt>
      <w:sdtPr>
        <w:rPr>
          <w:rFonts w:ascii="BIZ UDP明朝 Medium" w:eastAsia="BIZ UDP明朝 Medium" w:hAnsiTheme="minorHAnsi" w:cstheme="minorBidi"/>
          <w:color w:val="auto"/>
          <w:kern w:val="2"/>
          <w:sz w:val="22"/>
          <w:szCs w:val="22"/>
          <w:lang w:val="ja-JP"/>
        </w:rPr>
        <w:id w:val="-1538887092"/>
        <w:docPartObj>
          <w:docPartGallery w:val="Table of Contents"/>
          <w:docPartUnique/>
        </w:docPartObj>
      </w:sdtPr>
      <w:sdtEndPr>
        <w:rPr>
          <w:b/>
          <w:bCs/>
        </w:rPr>
      </w:sdtEndPr>
      <w:sdtContent>
        <w:p w14:paraId="38A37BF1" w14:textId="0C0A7FDC" w:rsidR="00E91E78" w:rsidRDefault="00E91E78" w:rsidP="006453D9">
          <w:pPr>
            <w:pStyle w:val="ab"/>
            <w:autoSpaceDN w:val="0"/>
            <w:spacing w:before="0"/>
          </w:pPr>
          <w:r>
            <w:rPr>
              <w:lang w:val="ja-JP"/>
            </w:rPr>
            <w:t>目次</w:t>
          </w:r>
        </w:p>
        <w:p w14:paraId="2D48F4CE" w14:textId="79724B2F" w:rsidR="00B30CA3" w:rsidRDefault="000928C1">
          <w:pPr>
            <w:pStyle w:val="21"/>
            <w:rPr>
              <w:rFonts w:asciiTheme="minorHAnsi" w:eastAsiaTheme="minorEastAsia"/>
              <w:noProof/>
              <w:sz w:val="21"/>
              <w14:ligatures w14:val="standardContextual"/>
            </w:rPr>
          </w:pPr>
          <w:r>
            <w:fldChar w:fldCharType="begin"/>
          </w:r>
          <w:r>
            <w:instrText xml:space="preserve"> TOC \o "1-2" \h \z \u </w:instrText>
          </w:r>
          <w:r>
            <w:fldChar w:fldCharType="separate"/>
          </w:r>
          <w:hyperlink w:anchor="_Toc152260669" w:history="1">
            <w:r w:rsidR="00B30CA3" w:rsidRPr="00F0419C">
              <w:rPr>
                <w:rStyle w:val="ac"/>
                <w:noProof/>
              </w:rPr>
              <w:t>総　　論</w:t>
            </w:r>
          </w:hyperlink>
        </w:p>
        <w:p w14:paraId="62E45674" w14:textId="1AD28DDE"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670" w:history="1">
            <w:r w:rsidR="00B30CA3" w:rsidRPr="00F0419C">
              <w:rPr>
                <w:rStyle w:val="ac"/>
                <w:noProof/>
              </w:rPr>
              <w:t>第1章　計画の策定にあたって</w:t>
            </w:r>
            <w:r w:rsidR="00B30CA3">
              <w:rPr>
                <w:noProof/>
                <w:webHidden/>
              </w:rPr>
              <w:tab/>
            </w:r>
            <w:r w:rsidR="00B30CA3">
              <w:rPr>
                <w:noProof/>
                <w:webHidden/>
              </w:rPr>
              <w:fldChar w:fldCharType="begin"/>
            </w:r>
            <w:r w:rsidR="00B30CA3">
              <w:rPr>
                <w:noProof/>
                <w:webHidden/>
              </w:rPr>
              <w:instrText xml:space="preserve"> PAGEREF _Toc152260670 \h </w:instrText>
            </w:r>
            <w:r w:rsidR="00B30CA3">
              <w:rPr>
                <w:noProof/>
                <w:webHidden/>
              </w:rPr>
            </w:r>
            <w:r w:rsidR="00B30CA3">
              <w:rPr>
                <w:noProof/>
                <w:webHidden/>
              </w:rPr>
              <w:fldChar w:fldCharType="separate"/>
            </w:r>
            <w:r w:rsidR="00F247AE">
              <w:rPr>
                <w:noProof/>
                <w:webHidden/>
              </w:rPr>
              <w:t>1</w:t>
            </w:r>
            <w:r w:rsidR="00B30CA3">
              <w:rPr>
                <w:noProof/>
                <w:webHidden/>
              </w:rPr>
              <w:fldChar w:fldCharType="end"/>
            </w:r>
          </w:hyperlink>
        </w:p>
        <w:p w14:paraId="6CD59540" w14:textId="09347353" w:rsidR="00B30CA3" w:rsidRDefault="00382FE7" w:rsidP="00B30CA3">
          <w:pPr>
            <w:pStyle w:val="21"/>
            <w:ind w:firstLineChars="200" w:firstLine="440"/>
            <w:rPr>
              <w:rFonts w:asciiTheme="minorHAnsi" w:eastAsiaTheme="minorEastAsia"/>
              <w:noProof/>
              <w:sz w:val="21"/>
              <w14:ligatures w14:val="standardContextual"/>
            </w:rPr>
          </w:pPr>
          <w:hyperlink w:anchor="_Toc152260671" w:history="1">
            <w:r w:rsidR="00B30CA3" w:rsidRPr="00F0419C">
              <w:rPr>
                <w:rStyle w:val="ac"/>
                <w:noProof/>
              </w:rPr>
              <w:t>第1節　計画策定の背景と趣旨</w:t>
            </w:r>
            <w:r w:rsidR="00B30CA3">
              <w:rPr>
                <w:noProof/>
                <w:webHidden/>
              </w:rPr>
              <w:tab/>
            </w:r>
            <w:r w:rsidR="00B30CA3">
              <w:rPr>
                <w:noProof/>
                <w:webHidden/>
              </w:rPr>
              <w:fldChar w:fldCharType="begin"/>
            </w:r>
            <w:r w:rsidR="00B30CA3">
              <w:rPr>
                <w:noProof/>
                <w:webHidden/>
              </w:rPr>
              <w:instrText xml:space="preserve"> PAGEREF _Toc152260671 \h </w:instrText>
            </w:r>
            <w:r w:rsidR="00B30CA3">
              <w:rPr>
                <w:noProof/>
                <w:webHidden/>
              </w:rPr>
            </w:r>
            <w:r w:rsidR="00B30CA3">
              <w:rPr>
                <w:noProof/>
                <w:webHidden/>
              </w:rPr>
              <w:fldChar w:fldCharType="separate"/>
            </w:r>
            <w:r w:rsidR="00F247AE">
              <w:rPr>
                <w:noProof/>
                <w:webHidden/>
              </w:rPr>
              <w:t>1</w:t>
            </w:r>
            <w:r w:rsidR="00B30CA3">
              <w:rPr>
                <w:noProof/>
                <w:webHidden/>
              </w:rPr>
              <w:fldChar w:fldCharType="end"/>
            </w:r>
          </w:hyperlink>
        </w:p>
        <w:p w14:paraId="58CBB4C8" w14:textId="6CD06834" w:rsidR="00B30CA3" w:rsidRDefault="00382FE7" w:rsidP="00B30CA3">
          <w:pPr>
            <w:pStyle w:val="21"/>
            <w:ind w:firstLineChars="200" w:firstLine="440"/>
            <w:rPr>
              <w:rFonts w:asciiTheme="minorHAnsi" w:eastAsiaTheme="minorEastAsia"/>
              <w:noProof/>
              <w:sz w:val="21"/>
              <w14:ligatures w14:val="standardContextual"/>
            </w:rPr>
          </w:pPr>
          <w:hyperlink w:anchor="_Toc152260672" w:history="1">
            <w:r w:rsidR="00B30CA3" w:rsidRPr="00F0419C">
              <w:rPr>
                <w:rStyle w:val="ac"/>
                <w:noProof/>
              </w:rPr>
              <w:t>第2節　計画の位置付け</w:t>
            </w:r>
            <w:r w:rsidR="00B30CA3">
              <w:rPr>
                <w:noProof/>
                <w:webHidden/>
              </w:rPr>
              <w:tab/>
            </w:r>
            <w:r w:rsidR="00B30CA3">
              <w:rPr>
                <w:noProof/>
                <w:webHidden/>
              </w:rPr>
              <w:fldChar w:fldCharType="begin"/>
            </w:r>
            <w:r w:rsidR="00B30CA3">
              <w:rPr>
                <w:noProof/>
                <w:webHidden/>
              </w:rPr>
              <w:instrText xml:space="preserve"> PAGEREF _Toc152260672 \h </w:instrText>
            </w:r>
            <w:r w:rsidR="00B30CA3">
              <w:rPr>
                <w:noProof/>
                <w:webHidden/>
              </w:rPr>
            </w:r>
            <w:r w:rsidR="00B30CA3">
              <w:rPr>
                <w:noProof/>
                <w:webHidden/>
              </w:rPr>
              <w:fldChar w:fldCharType="separate"/>
            </w:r>
            <w:r w:rsidR="00F247AE">
              <w:rPr>
                <w:noProof/>
                <w:webHidden/>
              </w:rPr>
              <w:t>2</w:t>
            </w:r>
            <w:r w:rsidR="00B30CA3">
              <w:rPr>
                <w:noProof/>
                <w:webHidden/>
              </w:rPr>
              <w:fldChar w:fldCharType="end"/>
            </w:r>
          </w:hyperlink>
        </w:p>
        <w:p w14:paraId="19E3324D" w14:textId="6A160977" w:rsidR="00B30CA3" w:rsidRDefault="00382FE7" w:rsidP="00B30CA3">
          <w:pPr>
            <w:pStyle w:val="21"/>
            <w:ind w:firstLineChars="200" w:firstLine="440"/>
            <w:rPr>
              <w:rFonts w:asciiTheme="minorHAnsi" w:eastAsiaTheme="minorEastAsia"/>
              <w:noProof/>
              <w:sz w:val="21"/>
              <w14:ligatures w14:val="standardContextual"/>
            </w:rPr>
          </w:pPr>
          <w:hyperlink w:anchor="_Toc152260673" w:history="1">
            <w:r w:rsidR="00B30CA3" w:rsidRPr="00F0419C">
              <w:rPr>
                <w:rStyle w:val="ac"/>
                <w:noProof/>
              </w:rPr>
              <w:t>第3節　計画の期間</w:t>
            </w:r>
            <w:r w:rsidR="00B30CA3">
              <w:rPr>
                <w:noProof/>
                <w:webHidden/>
              </w:rPr>
              <w:tab/>
            </w:r>
            <w:r w:rsidR="00B30CA3">
              <w:rPr>
                <w:noProof/>
                <w:webHidden/>
              </w:rPr>
              <w:fldChar w:fldCharType="begin"/>
            </w:r>
            <w:r w:rsidR="00B30CA3">
              <w:rPr>
                <w:noProof/>
                <w:webHidden/>
              </w:rPr>
              <w:instrText xml:space="preserve"> PAGEREF _Toc152260673 \h </w:instrText>
            </w:r>
            <w:r w:rsidR="00B30CA3">
              <w:rPr>
                <w:noProof/>
                <w:webHidden/>
              </w:rPr>
            </w:r>
            <w:r w:rsidR="00B30CA3">
              <w:rPr>
                <w:noProof/>
                <w:webHidden/>
              </w:rPr>
              <w:fldChar w:fldCharType="separate"/>
            </w:r>
            <w:r w:rsidR="00F247AE">
              <w:rPr>
                <w:noProof/>
                <w:webHidden/>
              </w:rPr>
              <w:t>3</w:t>
            </w:r>
            <w:r w:rsidR="00B30CA3">
              <w:rPr>
                <w:noProof/>
                <w:webHidden/>
              </w:rPr>
              <w:fldChar w:fldCharType="end"/>
            </w:r>
          </w:hyperlink>
        </w:p>
        <w:p w14:paraId="3C0D7F0D" w14:textId="4B6BB957" w:rsidR="00B30CA3" w:rsidRDefault="00382FE7" w:rsidP="00B30CA3">
          <w:pPr>
            <w:pStyle w:val="21"/>
            <w:ind w:firstLineChars="200" w:firstLine="440"/>
            <w:rPr>
              <w:rFonts w:asciiTheme="minorHAnsi" w:eastAsiaTheme="minorEastAsia"/>
              <w:noProof/>
              <w:sz w:val="21"/>
              <w14:ligatures w14:val="standardContextual"/>
            </w:rPr>
          </w:pPr>
          <w:hyperlink w:anchor="_Toc152260674" w:history="1">
            <w:r w:rsidR="00B30CA3" w:rsidRPr="00F0419C">
              <w:rPr>
                <w:rStyle w:val="ac"/>
                <w:noProof/>
              </w:rPr>
              <w:t>第4節　計画の対象者</w:t>
            </w:r>
            <w:r w:rsidR="00B30CA3">
              <w:rPr>
                <w:noProof/>
                <w:webHidden/>
              </w:rPr>
              <w:tab/>
            </w:r>
            <w:r w:rsidR="00B30CA3">
              <w:rPr>
                <w:noProof/>
                <w:webHidden/>
              </w:rPr>
              <w:fldChar w:fldCharType="begin"/>
            </w:r>
            <w:r w:rsidR="00B30CA3">
              <w:rPr>
                <w:noProof/>
                <w:webHidden/>
              </w:rPr>
              <w:instrText xml:space="preserve"> PAGEREF _Toc152260674 \h </w:instrText>
            </w:r>
            <w:r w:rsidR="00B30CA3">
              <w:rPr>
                <w:noProof/>
                <w:webHidden/>
              </w:rPr>
            </w:r>
            <w:r w:rsidR="00B30CA3">
              <w:rPr>
                <w:noProof/>
                <w:webHidden/>
              </w:rPr>
              <w:fldChar w:fldCharType="separate"/>
            </w:r>
            <w:r w:rsidR="00F247AE">
              <w:rPr>
                <w:noProof/>
                <w:webHidden/>
              </w:rPr>
              <w:t>4</w:t>
            </w:r>
            <w:r w:rsidR="00B30CA3">
              <w:rPr>
                <w:noProof/>
                <w:webHidden/>
              </w:rPr>
              <w:fldChar w:fldCharType="end"/>
            </w:r>
          </w:hyperlink>
        </w:p>
        <w:p w14:paraId="6CCFEFB6" w14:textId="0F471746" w:rsidR="00B30CA3" w:rsidRDefault="00382FE7" w:rsidP="00B30CA3">
          <w:pPr>
            <w:pStyle w:val="21"/>
            <w:ind w:firstLineChars="200" w:firstLine="440"/>
            <w:rPr>
              <w:rFonts w:asciiTheme="minorHAnsi" w:eastAsiaTheme="minorEastAsia"/>
              <w:noProof/>
              <w:sz w:val="21"/>
              <w14:ligatures w14:val="standardContextual"/>
            </w:rPr>
          </w:pPr>
          <w:hyperlink w:anchor="_Toc152260675" w:history="1">
            <w:r w:rsidR="00B30CA3" w:rsidRPr="00F0419C">
              <w:rPr>
                <w:rStyle w:val="ac"/>
                <w:noProof/>
              </w:rPr>
              <w:t>第5節　計画の策定体制</w:t>
            </w:r>
            <w:r w:rsidR="00B30CA3">
              <w:rPr>
                <w:noProof/>
                <w:webHidden/>
              </w:rPr>
              <w:tab/>
            </w:r>
            <w:r w:rsidR="00B30CA3">
              <w:rPr>
                <w:noProof/>
                <w:webHidden/>
              </w:rPr>
              <w:fldChar w:fldCharType="begin"/>
            </w:r>
            <w:r w:rsidR="00B30CA3">
              <w:rPr>
                <w:noProof/>
                <w:webHidden/>
              </w:rPr>
              <w:instrText xml:space="preserve"> PAGEREF _Toc152260675 \h </w:instrText>
            </w:r>
            <w:r w:rsidR="00B30CA3">
              <w:rPr>
                <w:noProof/>
                <w:webHidden/>
              </w:rPr>
            </w:r>
            <w:r w:rsidR="00B30CA3">
              <w:rPr>
                <w:noProof/>
                <w:webHidden/>
              </w:rPr>
              <w:fldChar w:fldCharType="separate"/>
            </w:r>
            <w:r w:rsidR="00F247AE">
              <w:rPr>
                <w:noProof/>
                <w:webHidden/>
              </w:rPr>
              <w:t>4</w:t>
            </w:r>
            <w:r w:rsidR="00B30CA3">
              <w:rPr>
                <w:noProof/>
                <w:webHidden/>
              </w:rPr>
              <w:fldChar w:fldCharType="end"/>
            </w:r>
          </w:hyperlink>
        </w:p>
        <w:p w14:paraId="002BF8BB" w14:textId="07FB0FC9" w:rsidR="00B30CA3" w:rsidRDefault="00382FE7" w:rsidP="00B30CA3">
          <w:pPr>
            <w:pStyle w:val="21"/>
            <w:ind w:firstLineChars="200" w:firstLine="440"/>
            <w:rPr>
              <w:rFonts w:asciiTheme="minorHAnsi" w:eastAsiaTheme="minorEastAsia"/>
              <w:noProof/>
              <w:sz w:val="21"/>
              <w14:ligatures w14:val="standardContextual"/>
            </w:rPr>
          </w:pPr>
          <w:hyperlink w:anchor="_Toc152260676" w:history="1">
            <w:r w:rsidR="00B30CA3" w:rsidRPr="00F0419C">
              <w:rPr>
                <w:rStyle w:val="ac"/>
                <w:noProof/>
              </w:rPr>
              <w:t>第6節　計画の基本理念</w:t>
            </w:r>
            <w:r w:rsidR="00B30CA3">
              <w:rPr>
                <w:noProof/>
                <w:webHidden/>
              </w:rPr>
              <w:tab/>
            </w:r>
            <w:r w:rsidR="00B30CA3">
              <w:rPr>
                <w:noProof/>
                <w:webHidden/>
              </w:rPr>
              <w:fldChar w:fldCharType="begin"/>
            </w:r>
            <w:r w:rsidR="00B30CA3">
              <w:rPr>
                <w:noProof/>
                <w:webHidden/>
              </w:rPr>
              <w:instrText xml:space="preserve"> PAGEREF _Toc152260676 \h </w:instrText>
            </w:r>
            <w:r w:rsidR="00B30CA3">
              <w:rPr>
                <w:noProof/>
                <w:webHidden/>
              </w:rPr>
            </w:r>
            <w:r w:rsidR="00B30CA3">
              <w:rPr>
                <w:noProof/>
                <w:webHidden/>
              </w:rPr>
              <w:fldChar w:fldCharType="separate"/>
            </w:r>
            <w:r w:rsidR="00F247AE">
              <w:rPr>
                <w:noProof/>
                <w:webHidden/>
              </w:rPr>
              <w:t>5</w:t>
            </w:r>
            <w:r w:rsidR="00B30CA3">
              <w:rPr>
                <w:noProof/>
                <w:webHidden/>
              </w:rPr>
              <w:fldChar w:fldCharType="end"/>
            </w:r>
          </w:hyperlink>
        </w:p>
        <w:p w14:paraId="31F1C8B8" w14:textId="2245BF3F" w:rsidR="00B30CA3" w:rsidRDefault="00382FE7" w:rsidP="00B30CA3">
          <w:pPr>
            <w:pStyle w:val="21"/>
            <w:ind w:firstLineChars="200" w:firstLine="440"/>
            <w:rPr>
              <w:rStyle w:val="ac"/>
              <w:noProof/>
            </w:rPr>
          </w:pPr>
          <w:hyperlink w:anchor="_Toc152260677" w:history="1">
            <w:r w:rsidR="00B30CA3" w:rsidRPr="00F0419C">
              <w:rPr>
                <w:rStyle w:val="ac"/>
                <w:noProof/>
              </w:rPr>
              <w:t>第7節　計画の推進</w:t>
            </w:r>
            <w:r w:rsidR="00B30CA3">
              <w:rPr>
                <w:noProof/>
                <w:webHidden/>
              </w:rPr>
              <w:tab/>
            </w:r>
            <w:r w:rsidR="00B30CA3">
              <w:rPr>
                <w:noProof/>
                <w:webHidden/>
              </w:rPr>
              <w:fldChar w:fldCharType="begin"/>
            </w:r>
            <w:r w:rsidR="00B30CA3">
              <w:rPr>
                <w:noProof/>
                <w:webHidden/>
              </w:rPr>
              <w:instrText xml:space="preserve"> PAGEREF _Toc152260677 \h </w:instrText>
            </w:r>
            <w:r w:rsidR="00B30CA3">
              <w:rPr>
                <w:noProof/>
                <w:webHidden/>
              </w:rPr>
            </w:r>
            <w:r w:rsidR="00B30CA3">
              <w:rPr>
                <w:noProof/>
                <w:webHidden/>
              </w:rPr>
              <w:fldChar w:fldCharType="separate"/>
            </w:r>
            <w:r w:rsidR="00F247AE">
              <w:rPr>
                <w:noProof/>
                <w:webHidden/>
              </w:rPr>
              <w:t>5</w:t>
            </w:r>
            <w:r w:rsidR="00B30CA3">
              <w:rPr>
                <w:noProof/>
                <w:webHidden/>
              </w:rPr>
              <w:fldChar w:fldCharType="end"/>
            </w:r>
          </w:hyperlink>
        </w:p>
        <w:p w14:paraId="18ADBF1E" w14:textId="77777777" w:rsidR="00B30CA3" w:rsidRPr="00B30CA3" w:rsidRDefault="00B30CA3" w:rsidP="00B30CA3"/>
        <w:p w14:paraId="23AE09D2" w14:textId="230A4F0C"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678" w:history="1">
            <w:r w:rsidR="00B30CA3" w:rsidRPr="00F0419C">
              <w:rPr>
                <w:rStyle w:val="ac"/>
                <w:noProof/>
              </w:rPr>
              <w:t>第2章　障害者をめぐる状況</w:t>
            </w:r>
            <w:r w:rsidR="00B30CA3">
              <w:rPr>
                <w:noProof/>
                <w:webHidden/>
              </w:rPr>
              <w:tab/>
            </w:r>
            <w:r w:rsidR="00B30CA3">
              <w:rPr>
                <w:noProof/>
                <w:webHidden/>
              </w:rPr>
              <w:fldChar w:fldCharType="begin"/>
            </w:r>
            <w:r w:rsidR="00B30CA3">
              <w:rPr>
                <w:noProof/>
                <w:webHidden/>
              </w:rPr>
              <w:instrText xml:space="preserve"> PAGEREF _Toc152260678 \h </w:instrText>
            </w:r>
            <w:r w:rsidR="00B30CA3">
              <w:rPr>
                <w:noProof/>
                <w:webHidden/>
              </w:rPr>
            </w:r>
            <w:r w:rsidR="00B30CA3">
              <w:rPr>
                <w:noProof/>
                <w:webHidden/>
              </w:rPr>
              <w:fldChar w:fldCharType="separate"/>
            </w:r>
            <w:r w:rsidR="00F247AE">
              <w:rPr>
                <w:noProof/>
                <w:webHidden/>
              </w:rPr>
              <w:t>6</w:t>
            </w:r>
            <w:r w:rsidR="00B30CA3">
              <w:rPr>
                <w:noProof/>
                <w:webHidden/>
              </w:rPr>
              <w:fldChar w:fldCharType="end"/>
            </w:r>
          </w:hyperlink>
        </w:p>
        <w:p w14:paraId="66BB9062" w14:textId="277F445D" w:rsidR="00B30CA3" w:rsidRDefault="00382FE7" w:rsidP="00B30CA3">
          <w:pPr>
            <w:pStyle w:val="21"/>
            <w:ind w:firstLineChars="200" w:firstLine="440"/>
            <w:rPr>
              <w:rFonts w:asciiTheme="minorHAnsi" w:eastAsiaTheme="minorEastAsia"/>
              <w:noProof/>
              <w:sz w:val="21"/>
              <w14:ligatures w14:val="standardContextual"/>
            </w:rPr>
          </w:pPr>
          <w:hyperlink w:anchor="_Toc152260679" w:history="1">
            <w:r w:rsidR="00B30CA3" w:rsidRPr="00F0419C">
              <w:rPr>
                <w:rStyle w:val="ac"/>
                <w:noProof/>
              </w:rPr>
              <w:t>第1節　つくば市の状況</w:t>
            </w:r>
            <w:r w:rsidR="00B30CA3">
              <w:rPr>
                <w:noProof/>
                <w:webHidden/>
              </w:rPr>
              <w:tab/>
            </w:r>
            <w:r w:rsidR="00B30CA3">
              <w:rPr>
                <w:noProof/>
                <w:webHidden/>
              </w:rPr>
              <w:fldChar w:fldCharType="begin"/>
            </w:r>
            <w:r w:rsidR="00B30CA3">
              <w:rPr>
                <w:noProof/>
                <w:webHidden/>
              </w:rPr>
              <w:instrText xml:space="preserve"> PAGEREF _Toc152260679 \h </w:instrText>
            </w:r>
            <w:r w:rsidR="00B30CA3">
              <w:rPr>
                <w:noProof/>
                <w:webHidden/>
              </w:rPr>
            </w:r>
            <w:r w:rsidR="00B30CA3">
              <w:rPr>
                <w:noProof/>
                <w:webHidden/>
              </w:rPr>
              <w:fldChar w:fldCharType="separate"/>
            </w:r>
            <w:r w:rsidR="00F247AE">
              <w:rPr>
                <w:noProof/>
                <w:webHidden/>
              </w:rPr>
              <w:t>6</w:t>
            </w:r>
            <w:r w:rsidR="00B30CA3">
              <w:rPr>
                <w:noProof/>
                <w:webHidden/>
              </w:rPr>
              <w:fldChar w:fldCharType="end"/>
            </w:r>
          </w:hyperlink>
        </w:p>
        <w:p w14:paraId="449EEA4D" w14:textId="1EC857FA" w:rsidR="00B30CA3" w:rsidRDefault="00382FE7" w:rsidP="00B30CA3">
          <w:pPr>
            <w:pStyle w:val="21"/>
            <w:ind w:firstLineChars="200" w:firstLine="440"/>
            <w:rPr>
              <w:rFonts w:asciiTheme="minorHAnsi" w:eastAsiaTheme="minorEastAsia"/>
              <w:noProof/>
              <w:sz w:val="21"/>
              <w14:ligatures w14:val="standardContextual"/>
            </w:rPr>
          </w:pPr>
          <w:hyperlink w:anchor="_Toc152260680" w:history="1">
            <w:r w:rsidR="00B30CA3" w:rsidRPr="00F0419C">
              <w:rPr>
                <w:rStyle w:val="ac"/>
                <w:noProof/>
              </w:rPr>
              <w:t>第2節　障害者数等の推移</w:t>
            </w:r>
            <w:r w:rsidR="00B30CA3">
              <w:rPr>
                <w:noProof/>
                <w:webHidden/>
              </w:rPr>
              <w:tab/>
            </w:r>
            <w:r w:rsidR="00B30CA3">
              <w:rPr>
                <w:noProof/>
                <w:webHidden/>
              </w:rPr>
              <w:fldChar w:fldCharType="begin"/>
            </w:r>
            <w:r w:rsidR="00B30CA3">
              <w:rPr>
                <w:noProof/>
                <w:webHidden/>
              </w:rPr>
              <w:instrText xml:space="preserve"> PAGEREF _Toc152260680 \h </w:instrText>
            </w:r>
            <w:r w:rsidR="00B30CA3">
              <w:rPr>
                <w:noProof/>
                <w:webHidden/>
              </w:rPr>
            </w:r>
            <w:r w:rsidR="00B30CA3">
              <w:rPr>
                <w:noProof/>
                <w:webHidden/>
              </w:rPr>
              <w:fldChar w:fldCharType="separate"/>
            </w:r>
            <w:r w:rsidR="00F247AE">
              <w:rPr>
                <w:noProof/>
                <w:webHidden/>
              </w:rPr>
              <w:t>7</w:t>
            </w:r>
            <w:r w:rsidR="00B30CA3">
              <w:rPr>
                <w:noProof/>
                <w:webHidden/>
              </w:rPr>
              <w:fldChar w:fldCharType="end"/>
            </w:r>
          </w:hyperlink>
        </w:p>
        <w:p w14:paraId="1F8F58A0" w14:textId="6C457892" w:rsidR="00B30CA3" w:rsidRDefault="00382FE7" w:rsidP="00B30CA3">
          <w:pPr>
            <w:pStyle w:val="21"/>
            <w:ind w:firstLineChars="200" w:firstLine="440"/>
            <w:rPr>
              <w:rFonts w:asciiTheme="minorHAnsi" w:eastAsiaTheme="minorEastAsia"/>
              <w:noProof/>
              <w:sz w:val="21"/>
              <w14:ligatures w14:val="standardContextual"/>
            </w:rPr>
          </w:pPr>
          <w:hyperlink w:anchor="_Toc152260681" w:history="1">
            <w:r w:rsidR="00B30CA3" w:rsidRPr="00F0419C">
              <w:rPr>
                <w:rStyle w:val="ac"/>
                <w:noProof/>
              </w:rPr>
              <w:t>第3節　障害のある</w:t>
            </w:r>
            <w:r w:rsidR="005F0061">
              <w:rPr>
                <w:rStyle w:val="ac"/>
                <w:noProof/>
              </w:rPr>
              <w:t>児童生徒</w:t>
            </w:r>
            <w:r w:rsidR="00B30CA3" w:rsidRPr="00F0419C">
              <w:rPr>
                <w:rStyle w:val="ac"/>
                <w:noProof/>
              </w:rPr>
              <w:t>の状況</w:t>
            </w:r>
            <w:r w:rsidR="00B30CA3">
              <w:rPr>
                <w:noProof/>
                <w:webHidden/>
              </w:rPr>
              <w:tab/>
            </w:r>
            <w:r w:rsidR="00B30CA3">
              <w:rPr>
                <w:noProof/>
                <w:webHidden/>
              </w:rPr>
              <w:fldChar w:fldCharType="begin"/>
            </w:r>
            <w:r w:rsidR="00B30CA3">
              <w:rPr>
                <w:noProof/>
                <w:webHidden/>
              </w:rPr>
              <w:instrText xml:space="preserve"> PAGEREF _Toc152260681 \h </w:instrText>
            </w:r>
            <w:r w:rsidR="00B30CA3">
              <w:rPr>
                <w:noProof/>
                <w:webHidden/>
              </w:rPr>
            </w:r>
            <w:r w:rsidR="00B30CA3">
              <w:rPr>
                <w:noProof/>
                <w:webHidden/>
              </w:rPr>
              <w:fldChar w:fldCharType="separate"/>
            </w:r>
            <w:r w:rsidR="00F247AE">
              <w:rPr>
                <w:noProof/>
                <w:webHidden/>
              </w:rPr>
              <w:t>10</w:t>
            </w:r>
            <w:r w:rsidR="00B30CA3">
              <w:rPr>
                <w:noProof/>
                <w:webHidden/>
              </w:rPr>
              <w:fldChar w:fldCharType="end"/>
            </w:r>
          </w:hyperlink>
        </w:p>
        <w:p w14:paraId="5947C4FF" w14:textId="7600ABA6" w:rsidR="00B30CA3" w:rsidRDefault="00382FE7" w:rsidP="00B30CA3">
          <w:pPr>
            <w:pStyle w:val="21"/>
            <w:ind w:firstLineChars="200" w:firstLine="440"/>
            <w:rPr>
              <w:rFonts w:asciiTheme="minorHAnsi" w:eastAsiaTheme="minorEastAsia"/>
              <w:noProof/>
              <w:sz w:val="21"/>
              <w14:ligatures w14:val="standardContextual"/>
            </w:rPr>
          </w:pPr>
          <w:hyperlink w:anchor="_Toc152260682" w:history="1">
            <w:r w:rsidR="00B30CA3" w:rsidRPr="00F0419C">
              <w:rPr>
                <w:rStyle w:val="ac"/>
                <w:noProof/>
              </w:rPr>
              <w:t>第4節　障害者（児）施設の状況</w:t>
            </w:r>
            <w:r w:rsidR="00B30CA3">
              <w:rPr>
                <w:noProof/>
                <w:webHidden/>
              </w:rPr>
              <w:tab/>
            </w:r>
            <w:r w:rsidR="00B30CA3">
              <w:rPr>
                <w:noProof/>
                <w:webHidden/>
              </w:rPr>
              <w:fldChar w:fldCharType="begin"/>
            </w:r>
            <w:r w:rsidR="00B30CA3">
              <w:rPr>
                <w:noProof/>
                <w:webHidden/>
              </w:rPr>
              <w:instrText xml:space="preserve"> PAGEREF _Toc152260682 \h </w:instrText>
            </w:r>
            <w:r w:rsidR="00B30CA3">
              <w:rPr>
                <w:noProof/>
                <w:webHidden/>
              </w:rPr>
            </w:r>
            <w:r w:rsidR="00B30CA3">
              <w:rPr>
                <w:noProof/>
                <w:webHidden/>
              </w:rPr>
              <w:fldChar w:fldCharType="separate"/>
            </w:r>
            <w:r w:rsidR="00F247AE">
              <w:rPr>
                <w:noProof/>
                <w:webHidden/>
              </w:rPr>
              <w:t>16</w:t>
            </w:r>
            <w:r w:rsidR="00B30CA3">
              <w:rPr>
                <w:noProof/>
                <w:webHidden/>
              </w:rPr>
              <w:fldChar w:fldCharType="end"/>
            </w:r>
          </w:hyperlink>
        </w:p>
        <w:p w14:paraId="315D406E" w14:textId="51638A7D" w:rsidR="00B30CA3" w:rsidRDefault="00382FE7" w:rsidP="00B30CA3">
          <w:pPr>
            <w:pStyle w:val="21"/>
            <w:ind w:firstLineChars="200" w:firstLine="440"/>
            <w:rPr>
              <w:rFonts w:asciiTheme="minorHAnsi" w:eastAsiaTheme="minorEastAsia"/>
              <w:noProof/>
              <w:sz w:val="21"/>
              <w14:ligatures w14:val="standardContextual"/>
            </w:rPr>
          </w:pPr>
          <w:hyperlink w:anchor="_Toc152260683" w:history="1">
            <w:r w:rsidR="00B30CA3" w:rsidRPr="00F0419C">
              <w:rPr>
                <w:rStyle w:val="ac"/>
                <w:noProof/>
              </w:rPr>
              <w:t>第5節　障害福祉に関するアンケート調査の概要</w:t>
            </w:r>
            <w:r w:rsidR="00B30CA3">
              <w:rPr>
                <w:noProof/>
                <w:webHidden/>
              </w:rPr>
              <w:tab/>
            </w:r>
            <w:r w:rsidR="00B30CA3">
              <w:rPr>
                <w:noProof/>
                <w:webHidden/>
              </w:rPr>
              <w:fldChar w:fldCharType="begin"/>
            </w:r>
            <w:r w:rsidR="00B30CA3">
              <w:rPr>
                <w:noProof/>
                <w:webHidden/>
              </w:rPr>
              <w:instrText xml:space="preserve"> PAGEREF _Toc152260683 \h </w:instrText>
            </w:r>
            <w:r w:rsidR="00B30CA3">
              <w:rPr>
                <w:noProof/>
                <w:webHidden/>
              </w:rPr>
            </w:r>
            <w:r w:rsidR="00B30CA3">
              <w:rPr>
                <w:noProof/>
                <w:webHidden/>
              </w:rPr>
              <w:fldChar w:fldCharType="separate"/>
            </w:r>
            <w:r w:rsidR="00F247AE">
              <w:rPr>
                <w:noProof/>
                <w:webHidden/>
              </w:rPr>
              <w:t>18</w:t>
            </w:r>
            <w:r w:rsidR="00B30CA3">
              <w:rPr>
                <w:noProof/>
                <w:webHidden/>
              </w:rPr>
              <w:fldChar w:fldCharType="end"/>
            </w:r>
          </w:hyperlink>
        </w:p>
        <w:p w14:paraId="617D94F9" w14:textId="7E2D15A3" w:rsidR="00B30CA3" w:rsidRDefault="00382FE7" w:rsidP="00B30CA3">
          <w:pPr>
            <w:pStyle w:val="21"/>
            <w:ind w:firstLineChars="200" w:firstLine="440"/>
            <w:rPr>
              <w:rFonts w:asciiTheme="minorHAnsi" w:eastAsiaTheme="minorEastAsia"/>
              <w:noProof/>
              <w:sz w:val="21"/>
              <w14:ligatures w14:val="standardContextual"/>
            </w:rPr>
          </w:pPr>
          <w:hyperlink w:anchor="_Toc152260684" w:history="1">
            <w:r w:rsidR="00B30CA3" w:rsidRPr="00F0419C">
              <w:rPr>
                <w:rStyle w:val="ac"/>
                <w:noProof/>
              </w:rPr>
              <w:t>第6節　ヒアリング結果の概要</w:t>
            </w:r>
            <w:r w:rsidR="00B30CA3">
              <w:rPr>
                <w:noProof/>
                <w:webHidden/>
              </w:rPr>
              <w:tab/>
            </w:r>
            <w:r w:rsidR="00B30CA3">
              <w:rPr>
                <w:noProof/>
                <w:webHidden/>
              </w:rPr>
              <w:fldChar w:fldCharType="begin"/>
            </w:r>
            <w:r w:rsidR="00B30CA3">
              <w:rPr>
                <w:noProof/>
                <w:webHidden/>
              </w:rPr>
              <w:instrText xml:space="preserve"> PAGEREF _Toc152260684 \h </w:instrText>
            </w:r>
            <w:r w:rsidR="00B30CA3">
              <w:rPr>
                <w:noProof/>
                <w:webHidden/>
              </w:rPr>
            </w:r>
            <w:r w:rsidR="00B30CA3">
              <w:rPr>
                <w:noProof/>
                <w:webHidden/>
              </w:rPr>
              <w:fldChar w:fldCharType="separate"/>
            </w:r>
            <w:r w:rsidR="00F247AE">
              <w:rPr>
                <w:noProof/>
                <w:webHidden/>
              </w:rPr>
              <w:t>36</w:t>
            </w:r>
            <w:r w:rsidR="00B30CA3">
              <w:rPr>
                <w:noProof/>
                <w:webHidden/>
              </w:rPr>
              <w:fldChar w:fldCharType="end"/>
            </w:r>
          </w:hyperlink>
        </w:p>
        <w:p w14:paraId="29C90C92" w14:textId="091AC405" w:rsidR="00B30CA3" w:rsidRDefault="00382FE7" w:rsidP="00B30CA3">
          <w:pPr>
            <w:pStyle w:val="21"/>
            <w:ind w:firstLineChars="200" w:firstLine="440"/>
            <w:rPr>
              <w:rStyle w:val="ac"/>
              <w:noProof/>
            </w:rPr>
          </w:pPr>
          <w:hyperlink w:anchor="_Toc152260685" w:history="1">
            <w:r w:rsidR="00B30CA3" w:rsidRPr="00F0419C">
              <w:rPr>
                <w:rStyle w:val="ac"/>
                <w:noProof/>
              </w:rPr>
              <w:t>第7節　第3次つくば市障害者計画の中間評価</w:t>
            </w:r>
            <w:r w:rsidR="00B30CA3">
              <w:rPr>
                <w:noProof/>
                <w:webHidden/>
              </w:rPr>
              <w:tab/>
            </w:r>
            <w:r w:rsidR="00B30CA3">
              <w:rPr>
                <w:noProof/>
                <w:webHidden/>
              </w:rPr>
              <w:fldChar w:fldCharType="begin"/>
            </w:r>
            <w:r w:rsidR="00B30CA3">
              <w:rPr>
                <w:noProof/>
                <w:webHidden/>
              </w:rPr>
              <w:instrText xml:space="preserve"> PAGEREF _Toc152260685 \h </w:instrText>
            </w:r>
            <w:r w:rsidR="00B30CA3">
              <w:rPr>
                <w:noProof/>
                <w:webHidden/>
              </w:rPr>
            </w:r>
            <w:r w:rsidR="00B30CA3">
              <w:rPr>
                <w:noProof/>
                <w:webHidden/>
              </w:rPr>
              <w:fldChar w:fldCharType="separate"/>
            </w:r>
            <w:r w:rsidR="00F247AE">
              <w:rPr>
                <w:noProof/>
                <w:webHidden/>
              </w:rPr>
              <w:t>40</w:t>
            </w:r>
            <w:r w:rsidR="00B30CA3">
              <w:rPr>
                <w:noProof/>
                <w:webHidden/>
              </w:rPr>
              <w:fldChar w:fldCharType="end"/>
            </w:r>
          </w:hyperlink>
        </w:p>
        <w:p w14:paraId="2570B2D5" w14:textId="77777777" w:rsidR="00B30CA3" w:rsidRPr="00B30CA3" w:rsidRDefault="00B30CA3" w:rsidP="00B30CA3"/>
        <w:p w14:paraId="20F3F709" w14:textId="04F2BABD" w:rsidR="00B30CA3" w:rsidRDefault="00382FE7">
          <w:pPr>
            <w:pStyle w:val="21"/>
            <w:rPr>
              <w:rFonts w:asciiTheme="minorHAnsi" w:eastAsiaTheme="minorEastAsia"/>
              <w:noProof/>
              <w:sz w:val="21"/>
              <w14:ligatures w14:val="standardContextual"/>
            </w:rPr>
          </w:pPr>
          <w:hyperlink w:anchor="_Toc152260686" w:history="1">
            <w:r w:rsidR="00B30CA3" w:rsidRPr="00F0419C">
              <w:rPr>
                <w:rStyle w:val="ac"/>
                <w:noProof/>
              </w:rPr>
              <w:t>各 論 １ 第３次つくば市障害者計画</w:t>
            </w:r>
          </w:hyperlink>
        </w:p>
        <w:p w14:paraId="4A58DE60" w14:textId="1465872B"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687" w:history="1">
            <w:r w:rsidR="00B30CA3" w:rsidRPr="00F0419C">
              <w:rPr>
                <w:rStyle w:val="ac"/>
                <w:noProof/>
              </w:rPr>
              <w:t>第1章　計画の基本的な考え方</w:t>
            </w:r>
            <w:r w:rsidR="00B30CA3">
              <w:rPr>
                <w:noProof/>
                <w:webHidden/>
              </w:rPr>
              <w:tab/>
            </w:r>
            <w:r w:rsidR="00B30CA3">
              <w:rPr>
                <w:noProof/>
                <w:webHidden/>
              </w:rPr>
              <w:fldChar w:fldCharType="begin"/>
            </w:r>
            <w:r w:rsidR="00B30CA3">
              <w:rPr>
                <w:noProof/>
                <w:webHidden/>
              </w:rPr>
              <w:instrText xml:space="preserve"> PAGEREF _Toc152260687 \h </w:instrText>
            </w:r>
            <w:r w:rsidR="00B30CA3">
              <w:rPr>
                <w:noProof/>
                <w:webHidden/>
              </w:rPr>
            </w:r>
            <w:r w:rsidR="00B30CA3">
              <w:rPr>
                <w:noProof/>
                <w:webHidden/>
              </w:rPr>
              <w:fldChar w:fldCharType="separate"/>
            </w:r>
            <w:r w:rsidR="00F247AE">
              <w:rPr>
                <w:noProof/>
                <w:webHidden/>
              </w:rPr>
              <w:t>45</w:t>
            </w:r>
            <w:r w:rsidR="00B30CA3">
              <w:rPr>
                <w:noProof/>
                <w:webHidden/>
              </w:rPr>
              <w:fldChar w:fldCharType="end"/>
            </w:r>
          </w:hyperlink>
        </w:p>
        <w:p w14:paraId="4E57D500" w14:textId="7C438576" w:rsidR="00B30CA3" w:rsidRDefault="00382FE7" w:rsidP="00B30CA3">
          <w:pPr>
            <w:pStyle w:val="21"/>
            <w:ind w:firstLineChars="200" w:firstLine="440"/>
            <w:rPr>
              <w:rFonts w:asciiTheme="minorHAnsi" w:eastAsiaTheme="minorEastAsia"/>
              <w:noProof/>
              <w:sz w:val="21"/>
              <w14:ligatures w14:val="standardContextual"/>
            </w:rPr>
          </w:pPr>
          <w:hyperlink w:anchor="_Toc152260688" w:history="1">
            <w:r w:rsidR="00B30CA3" w:rsidRPr="00F0419C">
              <w:rPr>
                <w:rStyle w:val="ac"/>
                <w:noProof/>
              </w:rPr>
              <w:t>第1節　基本目標</w:t>
            </w:r>
            <w:r w:rsidR="00B30CA3">
              <w:rPr>
                <w:noProof/>
                <w:webHidden/>
              </w:rPr>
              <w:tab/>
            </w:r>
            <w:r w:rsidR="00B30CA3">
              <w:rPr>
                <w:noProof/>
                <w:webHidden/>
              </w:rPr>
              <w:fldChar w:fldCharType="begin"/>
            </w:r>
            <w:r w:rsidR="00B30CA3">
              <w:rPr>
                <w:noProof/>
                <w:webHidden/>
              </w:rPr>
              <w:instrText xml:space="preserve"> PAGEREF _Toc152260688 \h </w:instrText>
            </w:r>
            <w:r w:rsidR="00B30CA3">
              <w:rPr>
                <w:noProof/>
                <w:webHidden/>
              </w:rPr>
            </w:r>
            <w:r w:rsidR="00B30CA3">
              <w:rPr>
                <w:noProof/>
                <w:webHidden/>
              </w:rPr>
              <w:fldChar w:fldCharType="separate"/>
            </w:r>
            <w:r w:rsidR="00F247AE">
              <w:rPr>
                <w:noProof/>
                <w:webHidden/>
              </w:rPr>
              <w:t>45</w:t>
            </w:r>
            <w:r w:rsidR="00B30CA3">
              <w:rPr>
                <w:noProof/>
                <w:webHidden/>
              </w:rPr>
              <w:fldChar w:fldCharType="end"/>
            </w:r>
          </w:hyperlink>
        </w:p>
        <w:p w14:paraId="1A934FD2" w14:textId="2A3DCEE0" w:rsidR="00B30CA3" w:rsidRDefault="00382FE7" w:rsidP="00B30CA3">
          <w:pPr>
            <w:pStyle w:val="21"/>
            <w:ind w:firstLineChars="200" w:firstLine="440"/>
            <w:rPr>
              <w:rStyle w:val="ac"/>
              <w:noProof/>
            </w:rPr>
          </w:pPr>
          <w:hyperlink w:anchor="_Toc152260689" w:history="1">
            <w:r w:rsidR="00B30CA3" w:rsidRPr="00F0419C">
              <w:rPr>
                <w:rStyle w:val="ac"/>
                <w:noProof/>
              </w:rPr>
              <w:t>第2節　計画の体系</w:t>
            </w:r>
            <w:r w:rsidR="00B30CA3">
              <w:rPr>
                <w:noProof/>
                <w:webHidden/>
              </w:rPr>
              <w:tab/>
            </w:r>
            <w:r w:rsidR="00B30CA3">
              <w:rPr>
                <w:noProof/>
                <w:webHidden/>
              </w:rPr>
              <w:fldChar w:fldCharType="begin"/>
            </w:r>
            <w:r w:rsidR="00B30CA3">
              <w:rPr>
                <w:noProof/>
                <w:webHidden/>
              </w:rPr>
              <w:instrText xml:space="preserve"> PAGEREF _Toc152260689 \h </w:instrText>
            </w:r>
            <w:r w:rsidR="00B30CA3">
              <w:rPr>
                <w:noProof/>
                <w:webHidden/>
              </w:rPr>
            </w:r>
            <w:r w:rsidR="00B30CA3">
              <w:rPr>
                <w:noProof/>
                <w:webHidden/>
              </w:rPr>
              <w:fldChar w:fldCharType="separate"/>
            </w:r>
            <w:r w:rsidR="00F247AE">
              <w:rPr>
                <w:noProof/>
                <w:webHidden/>
              </w:rPr>
              <w:t>47</w:t>
            </w:r>
            <w:r w:rsidR="00B30CA3">
              <w:rPr>
                <w:noProof/>
                <w:webHidden/>
              </w:rPr>
              <w:fldChar w:fldCharType="end"/>
            </w:r>
          </w:hyperlink>
        </w:p>
        <w:p w14:paraId="6A141BC9" w14:textId="77777777" w:rsidR="00B30CA3" w:rsidRPr="00B30CA3" w:rsidRDefault="00B30CA3" w:rsidP="00B30CA3"/>
        <w:p w14:paraId="2069F791" w14:textId="5834FD68"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690" w:history="1">
            <w:r w:rsidR="00B30CA3" w:rsidRPr="00F0419C">
              <w:rPr>
                <w:rStyle w:val="ac"/>
                <w:noProof/>
              </w:rPr>
              <w:t>第2章　施策の展開</w:t>
            </w:r>
            <w:r w:rsidR="00B30CA3">
              <w:rPr>
                <w:noProof/>
                <w:webHidden/>
              </w:rPr>
              <w:tab/>
            </w:r>
            <w:r w:rsidR="00B30CA3">
              <w:rPr>
                <w:noProof/>
                <w:webHidden/>
              </w:rPr>
              <w:fldChar w:fldCharType="begin"/>
            </w:r>
            <w:r w:rsidR="00B30CA3">
              <w:rPr>
                <w:noProof/>
                <w:webHidden/>
              </w:rPr>
              <w:instrText xml:space="preserve"> PAGEREF _Toc152260690 \h </w:instrText>
            </w:r>
            <w:r w:rsidR="00B30CA3">
              <w:rPr>
                <w:noProof/>
                <w:webHidden/>
              </w:rPr>
            </w:r>
            <w:r w:rsidR="00B30CA3">
              <w:rPr>
                <w:noProof/>
                <w:webHidden/>
              </w:rPr>
              <w:fldChar w:fldCharType="separate"/>
            </w:r>
            <w:r w:rsidR="00F247AE">
              <w:rPr>
                <w:noProof/>
                <w:webHidden/>
              </w:rPr>
              <w:t>48</w:t>
            </w:r>
            <w:r w:rsidR="00B30CA3">
              <w:rPr>
                <w:noProof/>
                <w:webHidden/>
              </w:rPr>
              <w:fldChar w:fldCharType="end"/>
            </w:r>
          </w:hyperlink>
        </w:p>
        <w:p w14:paraId="1C4B4C12" w14:textId="53225D3B" w:rsidR="00B30CA3" w:rsidRDefault="00382FE7" w:rsidP="00B30CA3">
          <w:pPr>
            <w:pStyle w:val="21"/>
            <w:ind w:firstLineChars="200" w:firstLine="440"/>
            <w:rPr>
              <w:rFonts w:asciiTheme="minorHAnsi" w:eastAsiaTheme="minorEastAsia"/>
              <w:noProof/>
              <w:sz w:val="21"/>
              <w14:ligatures w14:val="standardContextual"/>
            </w:rPr>
          </w:pPr>
          <w:hyperlink w:anchor="_Toc152260691" w:history="1">
            <w:r w:rsidR="00B30CA3" w:rsidRPr="00F0419C">
              <w:rPr>
                <w:rStyle w:val="ac"/>
                <w:noProof/>
              </w:rPr>
              <w:t>基本目標1　共生のまちづくりの推進</w:t>
            </w:r>
            <w:r w:rsidR="00B30CA3">
              <w:rPr>
                <w:noProof/>
                <w:webHidden/>
              </w:rPr>
              <w:tab/>
            </w:r>
            <w:r w:rsidR="00B30CA3">
              <w:rPr>
                <w:noProof/>
                <w:webHidden/>
              </w:rPr>
              <w:fldChar w:fldCharType="begin"/>
            </w:r>
            <w:r w:rsidR="00B30CA3">
              <w:rPr>
                <w:noProof/>
                <w:webHidden/>
              </w:rPr>
              <w:instrText xml:space="preserve"> PAGEREF _Toc152260691 \h </w:instrText>
            </w:r>
            <w:r w:rsidR="00B30CA3">
              <w:rPr>
                <w:noProof/>
                <w:webHidden/>
              </w:rPr>
            </w:r>
            <w:r w:rsidR="00B30CA3">
              <w:rPr>
                <w:noProof/>
                <w:webHidden/>
              </w:rPr>
              <w:fldChar w:fldCharType="separate"/>
            </w:r>
            <w:r w:rsidR="00F247AE">
              <w:rPr>
                <w:noProof/>
                <w:webHidden/>
              </w:rPr>
              <w:t>48</w:t>
            </w:r>
            <w:r w:rsidR="00B30CA3">
              <w:rPr>
                <w:noProof/>
                <w:webHidden/>
              </w:rPr>
              <w:fldChar w:fldCharType="end"/>
            </w:r>
          </w:hyperlink>
        </w:p>
        <w:p w14:paraId="0FB21294" w14:textId="33443132" w:rsidR="00B30CA3" w:rsidRDefault="00382FE7" w:rsidP="00B30CA3">
          <w:pPr>
            <w:pStyle w:val="21"/>
            <w:ind w:firstLineChars="200" w:firstLine="440"/>
            <w:rPr>
              <w:rFonts w:asciiTheme="minorHAnsi" w:eastAsiaTheme="minorEastAsia"/>
              <w:noProof/>
              <w:sz w:val="21"/>
              <w14:ligatures w14:val="standardContextual"/>
            </w:rPr>
          </w:pPr>
          <w:hyperlink w:anchor="_Toc152260692" w:history="1">
            <w:r w:rsidR="00B30CA3" w:rsidRPr="00F0419C">
              <w:rPr>
                <w:rStyle w:val="ac"/>
                <w:noProof/>
              </w:rPr>
              <w:t>基本目標2　生活環境の整備推進</w:t>
            </w:r>
            <w:r w:rsidR="00B30CA3">
              <w:rPr>
                <w:noProof/>
                <w:webHidden/>
              </w:rPr>
              <w:tab/>
            </w:r>
            <w:r w:rsidR="00B30CA3">
              <w:rPr>
                <w:noProof/>
                <w:webHidden/>
              </w:rPr>
              <w:fldChar w:fldCharType="begin"/>
            </w:r>
            <w:r w:rsidR="00B30CA3">
              <w:rPr>
                <w:noProof/>
                <w:webHidden/>
              </w:rPr>
              <w:instrText xml:space="preserve"> PAGEREF _Toc152260692 \h </w:instrText>
            </w:r>
            <w:r w:rsidR="00B30CA3">
              <w:rPr>
                <w:noProof/>
                <w:webHidden/>
              </w:rPr>
            </w:r>
            <w:r w:rsidR="00B30CA3">
              <w:rPr>
                <w:noProof/>
                <w:webHidden/>
              </w:rPr>
              <w:fldChar w:fldCharType="separate"/>
            </w:r>
            <w:r w:rsidR="00F247AE">
              <w:rPr>
                <w:noProof/>
                <w:webHidden/>
              </w:rPr>
              <w:t>51</w:t>
            </w:r>
            <w:r w:rsidR="00B30CA3">
              <w:rPr>
                <w:noProof/>
                <w:webHidden/>
              </w:rPr>
              <w:fldChar w:fldCharType="end"/>
            </w:r>
          </w:hyperlink>
        </w:p>
        <w:p w14:paraId="3D7F688B" w14:textId="1CEDD7E9" w:rsidR="00B30CA3" w:rsidRDefault="00382FE7" w:rsidP="00B30CA3">
          <w:pPr>
            <w:pStyle w:val="21"/>
            <w:ind w:firstLineChars="200" w:firstLine="440"/>
            <w:rPr>
              <w:rFonts w:asciiTheme="minorHAnsi" w:eastAsiaTheme="minorEastAsia"/>
              <w:noProof/>
              <w:sz w:val="21"/>
              <w14:ligatures w14:val="standardContextual"/>
            </w:rPr>
          </w:pPr>
          <w:hyperlink w:anchor="_Toc152260693" w:history="1">
            <w:r w:rsidR="00B30CA3" w:rsidRPr="00F0419C">
              <w:rPr>
                <w:rStyle w:val="ac"/>
                <w:noProof/>
              </w:rPr>
              <w:t>基本目標3　安全・安心な暮らしの確保</w:t>
            </w:r>
            <w:r w:rsidR="00B30CA3">
              <w:rPr>
                <w:noProof/>
                <w:webHidden/>
              </w:rPr>
              <w:tab/>
            </w:r>
            <w:r w:rsidR="00B30CA3">
              <w:rPr>
                <w:noProof/>
                <w:webHidden/>
              </w:rPr>
              <w:fldChar w:fldCharType="begin"/>
            </w:r>
            <w:r w:rsidR="00B30CA3">
              <w:rPr>
                <w:noProof/>
                <w:webHidden/>
              </w:rPr>
              <w:instrText xml:space="preserve"> PAGEREF _Toc152260693 \h </w:instrText>
            </w:r>
            <w:r w:rsidR="00B30CA3">
              <w:rPr>
                <w:noProof/>
                <w:webHidden/>
              </w:rPr>
            </w:r>
            <w:r w:rsidR="00B30CA3">
              <w:rPr>
                <w:noProof/>
                <w:webHidden/>
              </w:rPr>
              <w:fldChar w:fldCharType="separate"/>
            </w:r>
            <w:r w:rsidR="00F247AE">
              <w:rPr>
                <w:noProof/>
                <w:webHidden/>
              </w:rPr>
              <w:t>54</w:t>
            </w:r>
            <w:r w:rsidR="00B30CA3">
              <w:rPr>
                <w:noProof/>
                <w:webHidden/>
              </w:rPr>
              <w:fldChar w:fldCharType="end"/>
            </w:r>
          </w:hyperlink>
        </w:p>
        <w:p w14:paraId="5BDA7FDA" w14:textId="4641B54D" w:rsidR="00B30CA3" w:rsidRDefault="00382FE7" w:rsidP="00B30CA3">
          <w:pPr>
            <w:pStyle w:val="21"/>
            <w:ind w:firstLineChars="200" w:firstLine="440"/>
            <w:rPr>
              <w:rFonts w:asciiTheme="minorHAnsi" w:eastAsiaTheme="minorEastAsia"/>
              <w:noProof/>
              <w:sz w:val="21"/>
              <w14:ligatures w14:val="standardContextual"/>
            </w:rPr>
          </w:pPr>
          <w:hyperlink w:anchor="_Toc152260694" w:history="1">
            <w:r w:rsidR="00B30CA3" w:rsidRPr="00F0419C">
              <w:rPr>
                <w:rStyle w:val="ac"/>
                <w:noProof/>
              </w:rPr>
              <w:t>基本目標4　権利擁護の推進</w:t>
            </w:r>
            <w:r w:rsidR="00B30CA3">
              <w:rPr>
                <w:noProof/>
                <w:webHidden/>
              </w:rPr>
              <w:tab/>
            </w:r>
            <w:r w:rsidR="00B30CA3">
              <w:rPr>
                <w:noProof/>
                <w:webHidden/>
              </w:rPr>
              <w:fldChar w:fldCharType="begin"/>
            </w:r>
            <w:r w:rsidR="00B30CA3">
              <w:rPr>
                <w:noProof/>
                <w:webHidden/>
              </w:rPr>
              <w:instrText xml:space="preserve"> PAGEREF _Toc152260694 \h </w:instrText>
            </w:r>
            <w:r w:rsidR="00B30CA3">
              <w:rPr>
                <w:noProof/>
                <w:webHidden/>
              </w:rPr>
            </w:r>
            <w:r w:rsidR="00B30CA3">
              <w:rPr>
                <w:noProof/>
                <w:webHidden/>
              </w:rPr>
              <w:fldChar w:fldCharType="separate"/>
            </w:r>
            <w:r w:rsidR="00F247AE">
              <w:rPr>
                <w:noProof/>
                <w:webHidden/>
              </w:rPr>
              <w:t>56</w:t>
            </w:r>
            <w:r w:rsidR="00B30CA3">
              <w:rPr>
                <w:noProof/>
                <w:webHidden/>
              </w:rPr>
              <w:fldChar w:fldCharType="end"/>
            </w:r>
          </w:hyperlink>
        </w:p>
        <w:p w14:paraId="6867A27D" w14:textId="4A0BC48F" w:rsidR="00B30CA3" w:rsidRDefault="00382FE7" w:rsidP="00B30CA3">
          <w:pPr>
            <w:pStyle w:val="21"/>
            <w:ind w:firstLineChars="200" w:firstLine="440"/>
            <w:rPr>
              <w:rFonts w:asciiTheme="minorHAnsi" w:eastAsiaTheme="minorEastAsia"/>
              <w:noProof/>
              <w:sz w:val="21"/>
              <w14:ligatures w14:val="standardContextual"/>
            </w:rPr>
          </w:pPr>
          <w:hyperlink w:anchor="_Toc152260695" w:history="1">
            <w:r w:rsidR="00B30CA3" w:rsidRPr="00F0419C">
              <w:rPr>
                <w:rStyle w:val="ac"/>
                <w:noProof/>
              </w:rPr>
              <w:t>基本目標5　地域生活の充実</w:t>
            </w:r>
            <w:r w:rsidR="00B30CA3">
              <w:rPr>
                <w:noProof/>
                <w:webHidden/>
              </w:rPr>
              <w:tab/>
            </w:r>
            <w:r w:rsidR="00B30CA3">
              <w:rPr>
                <w:noProof/>
                <w:webHidden/>
              </w:rPr>
              <w:fldChar w:fldCharType="begin"/>
            </w:r>
            <w:r w:rsidR="00B30CA3">
              <w:rPr>
                <w:noProof/>
                <w:webHidden/>
              </w:rPr>
              <w:instrText xml:space="preserve"> PAGEREF _Toc152260695 \h </w:instrText>
            </w:r>
            <w:r w:rsidR="00B30CA3">
              <w:rPr>
                <w:noProof/>
                <w:webHidden/>
              </w:rPr>
            </w:r>
            <w:r w:rsidR="00B30CA3">
              <w:rPr>
                <w:noProof/>
                <w:webHidden/>
              </w:rPr>
              <w:fldChar w:fldCharType="separate"/>
            </w:r>
            <w:r w:rsidR="00F247AE">
              <w:rPr>
                <w:noProof/>
                <w:webHidden/>
              </w:rPr>
              <w:t>58</w:t>
            </w:r>
            <w:r w:rsidR="00B30CA3">
              <w:rPr>
                <w:noProof/>
                <w:webHidden/>
              </w:rPr>
              <w:fldChar w:fldCharType="end"/>
            </w:r>
          </w:hyperlink>
        </w:p>
        <w:p w14:paraId="6AD17C82" w14:textId="1EC02789" w:rsidR="00B30CA3" w:rsidRDefault="00382FE7" w:rsidP="00B30CA3">
          <w:pPr>
            <w:pStyle w:val="21"/>
            <w:ind w:firstLineChars="200" w:firstLine="440"/>
            <w:rPr>
              <w:rFonts w:asciiTheme="minorHAnsi" w:eastAsiaTheme="minorEastAsia"/>
              <w:noProof/>
              <w:sz w:val="21"/>
              <w14:ligatures w14:val="standardContextual"/>
            </w:rPr>
          </w:pPr>
          <w:hyperlink w:anchor="_Toc152260696" w:history="1">
            <w:r w:rsidR="00B30CA3" w:rsidRPr="00F0419C">
              <w:rPr>
                <w:rStyle w:val="ac"/>
                <w:noProof/>
              </w:rPr>
              <w:t>基本目標6　保健・医療体制の充実</w:t>
            </w:r>
            <w:r w:rsidR="00B30CA3">
              <w:rPr>
                <w:noProof/>
                <w:webHidden/>
              </w:rPr>
              <w:tab/>
            </w:r>
            <w:r w:rsidR="00B30CA3">
              <w:rPr>
                <w:noProof/>
                <w:webHidden/>
              </w:rPr>
              <w:fldChar w:fldCharType="begin"/>
            </w:r>
            <w:r w:rsidR="00B30CA3">
              <w:rPr>
                <w:noProof/>
                <w:webHidden/>
              </w:rPr>
              <w:instrText xml:space="preserve"> PAGEREF _Toc152260696 \h </w:instrText>
            </w:r>
            <w:r w:rsidR="00B30CA3">
              <w:rPr>
                <w:noProof/>
                <w:webHidden/>
              </w:rPr>
            </w:r>
            <w:r w:rsidR="00B30CA3">
              <w:rPr>
                <w:noProof/>
                <w:webHidden/>
              </w:rPr>
              <w:fldChar w:fldCharType="separate"/>
            </w:r>
            <w:r w:rsidR="00F247AE">
              <w:rPr>
                <w:noProof/>
                <w:webHidden/>
              </w:rPr>
              <w:t>63</w:t>
            </w:r>
            <w:r w:rsidR="00B30CA3">
              <w:rPr>
                <w:noProof/>
                <w:webHidden/>
              </w:rPr>
              <w:fldChar w:fldCharType="end"/>
            </w:r>
          </w:hyperlink>
        </w:p>
        <w:p w14:paraId="01A28509" w14:textId="033D6667" w:rsidR="00B30CA3" w:rsidRDefault="00382FE7" w:rsidP="00B30CA3">
          <w:pPr>
            <w:pStyle w:val="21"/>
            <w:ind w:firstLineChars="200" w:firstLine="440"/>
            <w:rPr>
              <w:rFonts w:asciiTheme="minorHAnsi" w:eastAsiaTheme="minorEastAsia"/>
              <w:noProof/>
              <w:sz w:val="21"/>
              <w14:ligatures w14:val="standardContextual"/>
            </w:rPr>
          </w:pPr>
          <w:hyperlink w:anchor="_Toc152260697" w:history="1">
            <w:r w:rsidR="00B30CA3" w:rsidRPr="00F0419C">
              <w:rPr>
                <w:rStyle w:val="ac"/>
                <w:noProof/>
              </w:rPr>
              <w:t>基本目標7　教育・療育の充実</w:t>
            </w:r>
            <w:r w:rsidR="00B30CA3">
              <w:rPr>
                <w:noProof/>
                <w:webHidden/>
              </w:rPr>
              <w:tab/>
            </w:r>
            <w:r w:rsidR="00B30CA3">
              <w:rPr>
                <w:noProof/>
                <w:webHidden/>
              </w:rPr>
              <w:fldChar w:fldCharType="begin"/>
            </w:r>
            <w:r w:rsidR="00B30CA3">
              <w:rPr>
                <w:noProof/>
                <w:webHidden/>
              </w:rPr>
              <w:instrText xml:space="preserve"> PAGEREF _Toc152260697 \h </w:instrText>
            </w:r>
            <w:r w:rsidR="00B30CA3">
              <w:rPr>
                <w:noProof/>
                <w:webHidden/>
              </w:rPr>
            </w:r>
            <w:r w:rsidR="00B30CA3">
              <w:rPr>
                <w:noProof/>
                <w:webHidden/>
              </w:rPr>
              <w:fldChar w:fldCharType="separate"/>
            </w:r>
            <w:r w:rsidR="00F247AE">
              <w:rPr>
                <w:noProof/>
                <w:webHidden/>
              </w:rPr>
              <w:t>66</w:t>
            </w:r>
            <w:r w:rsidR="00B30CA3">
              <w:rPr>
                <w:noProof/>
                <w:webHidden/>
              </w:rPr>
              <w:fldChar w:fldCharType="end"/>
            </w:r>
          </w:hyperlink>
        </w:p>
        <w:p w14:paraId="52D65CD8" w14:textId="1AC894F0" w:rsidR="00B30CA3" w:rsidRDefault="00382FE7" w:rsidP="00B30CA3">
          <w:pPr>
            <w:pStyle w:val="21"/>
            <w:ind w:firstLineChars="200" w:firstLine="440"/>
            <w:rPr>
              <w:rFonts w:asciiTheme="minorHAnsi" w:eastAsiaTheme="minorEastAsia"/>
              <w:noProof/>
              <w:sz w:val="21"/>
              <w14:ligatures w14:val="standardContextual"/>
            </w:rPr>
          </w:pPr>
          <w:hyperlink w:anchor="_Toc152260698" w:history="1">
            <w:r w:rsidR="00B30CA3" w:rsidRPr="00F0419C">
              <w:rPr>
                <w:rStyle w:val="ac"/>
                <w:noProof/>
              </w:rPr>
              <w:t>基本目標8　就労に向けた支援</w:t>
            </w:r>
            <w:r w:rsidR="00B30CA3">
              <w:rPr>
                <w:noProof/>
                <w:webHidden/>
              </w:rPr>
              <w:tab/>
            </w:r>
            <w:r w:rsidR="00B30CA3">
              <w:rPr>
                <w:noProof/>
                <w:webHidden/>
              </w:rPr>
              <w:fldChar w:fldCharType="begin"/>
            </w:r>
            <w:r w:rsidR="00B30CA3">
              <w:rPr>
                <w:noProof/>
                <w:webHidden/>
              </w:rPr>
              <w:instrText xml:space="preserve"> PAGEREF _Toc152260698 \h </w:instrText>
            </w:r>
            <w:r w:rsidR="00B30CA3">
              <w:rPr>
                <w:noProof/>
                <w:webHidden/>
              </w:rPr>
            </w:r>
            <w:r w:rsidR="00B30CA3">
              <w:rPr>
                <w:noProof/>
                <w:webHidden/>
              </w:rPr>
              <w:fldChar w:fldCharType="separate"/>
            </w:r>
            <w:r w:rsidR="00F247AE">
              <w:rPr>
                <w:noProof/>
                <w:webHidden/>
              </w:rPr>
              <w:t>69</w:t>
            </w:r>
            <w:r w:rsidR="00B30CA3">
              <w:rPr>
                <w:noProof/>
                <w:webHidden/>
              </w:rPr>
              <w:fldChar w:fldCharType="end"/>
            </w:r>
          </w:hyperlink>
        </w:p>
        <w:p w14:paraId="04B4BB9E" w14:textId="3F938D20" w:rsidR="00B30CA3" w:rsidRDefault="00382FE7" w:rsidP="00B30CA3">
          <w:pPr>
            <w:pStyle w:val="21"/>
            <w:ind w:firstLineChars="200" w:firstLine="440"/>
            <w:rPr>
              <w:rStyle w:val="ac"/>
              <w:noProof/>
            </w:rPr>
          </w:pPr>
          <w:hyperlink w:anchor="_Toc152260699" w:history="1">
            <w:r w:rsidR="00B30CA3" w:rsidRPr="00F0419C">
              <w:rPr>
                <w:rStyle w:val="ac"/>
                <w:noProof/>
              </w:rPr>
              <w:t>基本目標9　文化芸術・スポーツ・レクリエーション活動の充実</w:t>
            </w:r>
            <w:r w:rsidR="00B30CA3">
              <w:rPr>
                <w:noProof/>
                <w:webHidden/>
              </w:rPr>
              <w:tab/>
            </w:r>
            <w:r w:rsidR="00B30CA3">
              <w:rPr>
                <w:noProof/>
                <w:webHidden/>
              </w:rPr>
              <w:fldChar w:fldCharType="begin"/>
            </w:r>
            <w:r w:rsidR="00B30CA3">
              <w:rPr>
                <w:noProof/>
                <w:webHidden/>
              </w:rPr>
              <w:instrText xml:space="preserve"> PAGEREF _Toc152260699 \h </w:instrText>
            </w:r>
            <w:r w:rsidR="00B30CA3">
              <w:rPr>
                <w:noProof/>
                <w:webHidden/>
              </w:rPr>
            </w:r>
            <w:r w:rsidR="00B30CA3">
              <w:rPr>
                <w:noProof/>
                <w:webHidden/>
              </w:rPr>
              <w:fldChar w:fldCharType="separate"/>
            </w:r>
            <w:r w:rsidR="00F247AE">
              <w:rPr>
                <w:noProof/>
                <w:webHidden/>
              </w:rPr>
              <w:t>71</w:t>
            </w:r>
            <w:r w:rsidR="00B30CA3">
              <w:rPr>
                <w:noProof/>
                <w:webHidden/>
              </w:rPr>
              <w:fldChar w:fldCharType="end"/>
            </w:r>
          </w:hyperlink>
        </w:p>
        <w:p w14:paraId="21E78DDF" w14:textId="77777777" w:rsidR="00B30CA3" w:rsidRDefault="00B30CA3" w:rsidP="00B30CA3"/>
        <w:p w14:paraId="1A8B4D72" w14:textId="21EA9147" w:rsidR="00B30CA3" w:rsidRDefault="00B30CA3" w:rsidP="00B30CA3"/>
        <w:p w14:paraId="021A22D1" w14:textId="61A2141D" w:rsidR="00B30CA3" w:rsidRDefault="00D96B60" w:rsidP="00B30CA3">
          <w:r>
            <w:rPr>
              <w:rFonts w:asciiTheme="minorEastAsia" w:hAnsiTheme="minorEastAsia"/>
              <w:noProof/>
              <w:szCs w:val="24"/>
            </w:rPr>
            <w:drawing>
              <wp:anchor distT="0" distB="0" distL="114300" distR="114300" simplePos="0" relativeHeight="252103680" behindDoc="0" locked="0" layoutInCell="1" allowOverlap="1" wp14:anchorId="52BF4E54" wp14:editId="6DED988A">
                <wp:simplePos x="0" y="0"/>
                <wp:positionH relativeFrom="page">
                  <wp:posOffset>6288925</wp:posOffset>
                </wp:positionH>
                <wp:positionV relativeFrom="page">
                  <wp:posOffset>9434195</wp:posOffset>
                </wp:positionV>
                <wp:extent cx="716280" cy="716280"/>
                <wp:effectExtent l="0" t="0" r="7620" b="7620"/>
                <wp:wrapNone/>
                <wp:docPr id="223932905" name="JAVISCODE00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32905" name="JAVISCODE005-2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50E45632" w14:textId="77777777" w:rsidR="00B30CA3" w:rsidRDefault="00B30CA3" w:rsidP="00B30CA3"/>
        <w:p w14:paraId="3AE12C86" w14:textId="77777777" w:rsidR="00B30CA3" w:rsidRDefault="00B30CA3" w:rsidP="00B30CA3"/>
        <w:p w14:paraId="22DB82B6" w14:textId="2C68ABFC" w:rsidR="00B30CA3" w:rsidRPr="00B30CA3" w:rsidRDefault="00B30CA3" w:rsidP="00B30CA3"/>
        <w:p w14:paraId="248E3F9E" w14:textId="3965D9D1" w:rsidR="00B30CA3" w:rsidRDefault="00382FE7">
          <w:pPr>
            <w:pStyle w:val="21"/>
            <w:rPr>
              <w:rFonts w:asciiTheme="minorHAnsi" w:eastAsiaTheme="minorEastAsia"/>
              <w:noProof/>
              <w:sz w:val="21"/>
              <w14:ligatures w14:val="standardContextual"/>
            </w:rPr>
          </w:pPr>
          <w:hyperlink w:anchor="_Toc152260700" w:history="1">
            <w:r w:rsidR="00B30CA3" w:rsidRPr="00F0419C">
              <w:rPr>
                <w:rStyle w:val="ac"/>
                <w:noProof/>
              </w:rPr>
              <w:t>各 論 ２ 第７期つくば市障害福祉計画 第３期つくば市障害児福祉計画</w:t>
            </w:r>
          </w:hyperlink>
        </w:p>
        <w:p w14:paraId="002B521D" w14:textId="1CAD64C2"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701" w:history="1">
            <w:r w:rsidR="00B30CA3" w:rsidRPr="00F0419C">
              <w:rPr>
                <w:rStyle w:val="ac"/>
                <w:noProof/>
              </w:rPr>
              <w:t>第1章　計画の基本的な考え方</w:t>
            </w:r>
            <w:r w:rsidR="00B30CA3">
              <w:rPr>
                <w:noProof/>
                <w:webHidden/>
              </w:rPr>
              <w:tab/>
            </w:r>
            <w:r w:rsidR="00B30CA3">
              <w:rPr>
                <w:noProof/>
                <w:webHidden/>
              </w:rPr>
              <w:fldChar w:fldCharType="begin"/>
            </w:r>
            <w:r w:rsidR="00B30CA3">
              <w:rPr>
                <w:noProof/>
                <w:webHidden/>
              </w:rPr>
              <w:instrText xml:space="preserve"> PAGEREF _Toc152260701 \h </w:instrText>
            </w:r>
            <w:r w:rsidR="00B30CA3">
              <w:rPr>
                <w:noProof/>
                <w:webHidden/>
              </w:rPr>
            </w:r>
            <w:r w:rsidR="00B30CA3">
              <w:rPr>
                <w:noProof/>
                <w:webHidden/>
              </w:rPr>
              <w:fldChar w:fldCharType="separate"/>
            </w:r>
            <w:r w:rsidR="00F247AE">
              <w:rPr>
                <w:noProof/>
                <w:webHidden/>
              </w:rPr>
              <w:t>73</w:t>
            </w:r>
            <w:r w:rsidR="00B30CA3">
              <w:rPr>
                <w:noProof/>
                <w:webHidden/>
              </w:rPr>
              <w:fldChar w:fldCharType="end"/>
            </w:r>
          </w:hyperlink>
        </w:p>
        <w:p w14:paraId="18F9E17A" w14:textId="50D848B3" w:rsidR="00B30CA3" w:rsidRDefault="00382FE7" w:rsidP="00B30CA3">
          <w:pPr>
            <w:pStyle w:val="21"/>
            <w:ind w:firstLineChars="200" w:firstLine="440"/>
            <w:rPr>
              <w:rFonts w:asciiTheme="minorHAnsi" w:eastAsiaTheme="minorEastAsia"/>
              <w:noProof/>
              <w:sz w:val="21"/>
              <w14:ligatures w14:val="standardContextual"/>
            </w:rPr>
          </w:pPr>
          <w:hyperlink w:anchor="_Toc152260702" w:history="1">
            <w:r w:rsidR="00B30CA3" w:rsidRPr="00F0419C">
              <w:rPr>
                <w:rStyle w:val="ac"/>
                <w:noProof/>
              </w:rPr>
              <w:t>第1節　基本的な考え方</w:t>
            </w:r>
            <w:r w:rsidR="00B30CA3">
              <w:rPr>
                <w:noProof/>
                <w:webHidden/>
              </w:rPr>
              <w:tab/>
            </w:r>
            <w:r w:rsidR="00B30CA3">
              <w:rPr>
                <w:noProof/>
                <w:webHidden/>
              </w:rPr>
              <w:fldChar w:fldCharType="begin"/>
            </w:r>
            <w:r w:rsidR="00B30CA3">
              <w:rPr>
                <w:noProof/>
                <w:webHidden/>
              </w:rPr>
              <w:instrText xml:space="preserve"> PAGEREF _Toc152260702 \h </w:instrText>
            </w:r>
            <w:r w:rsidR="00B30CA3">
              <w:rPr>
                <w:noProof/>
                <w:webHidden/>
              </w:rPr>
            </w:r>
            <w:r w:rsidR="00B30CA3">
              <w:rPr>
                <w:noProof/>
                <w:webHidden/>
              </w:rPr>
              <w:fldChar w:fldCharType="separate"/>
            </w:r>
            <w:r w:rsidR="00F247AE">
              <w:rPr>
                <w:noProof/>
                <w:webHidden/>
              </w:rPr>
              <w:t>73</w:t>
            </w:r>
            <w:r w:rsidR="00B30CA3">
              <w:rPr>
                <w:noProof/>
                <w:webHidden/>
              </w:rPr>
              <w:fldChar w:fldCharType="end"/>
            </w:r>
          </w:hyperlink>
        </w:p>
        <w:p w14:paraId="454BCEFA" w14:textId="3A3AC447" w:rsidR="00B30CA3" w:rsidRDefault="00382FE7" w:rsidP="00B30CA3">
          <w:pPr>
            <w:pStyle w:val="21"/>
            <w:ind w:firstLineChars="200" w:firstLine="440"/>
            <w:rPr>
              <w:rStyle w:val="ac"/>
              <w:noProof/>
            </w:rPr>
          </w:pPr>
          <w:hyperlink w:anchor="_Toc152260703" w:history="1">
            <w:r w:rsidR="00B30CA3" w:rsidRPr="00F0419C">
              <w:rPr>
                <w:rStyle w:val="ac"/>
                <w:noProof/>
              </w:rPr>
              <w:t>第2節　障害者総合支援法及び児童福祉法に基づくサービス</w:t>
            </w:r>
            <w:r w:rsidR="00B30CA3">
              <w:rPr>
                <w:noProof/>
                <w:webHidden/>
              </w:rPr>
              <w:tab/>
            </w:r>
            <w:r w:rsidR="00B30CA3">
              <w:rPr>
                <w:noProof/>
                <w:webHidden/>
              </w:rPr>
              <w:fldChar w:fldCharType="begin"/>
            </w:r>
            <w:r w:rsidR="00B30CA3">
              <w:rPr>
                <w:noProof/>
                <w:webHidden/>
              </w:rPr>
              <w:instrText xml:space="preserve"> PAGEREF _Toc152260703 \h </w:instrText>
            </w:r>
            <w:r w:rsidR="00B30CA3">
              <w:rPr>
                <w:noProof/>
                <w:webHidden/>
              </w:rPr>
            </w:r>
            <w:r w:rsidR="00B30CA3">
              <w:rPr>
                <w:noProof/>
                <w:webHidden/>
              </w:rPr>
              <w:fldChar w:fldCharType="separate"/>
            </w:r>
            <w:r w:rsidR="00F247AE">
              <w:rPr>
                <w:noProof/>
                <w:webHidden/>
              </w:rPr>
              <w:t>73</w:t>
            </w:r>
            <w:r w:rsidR="00B30CA3">
              <w:rPr>
                <w:noProof/>
                <w:webHidden/>
              </w:rPr>
              <w:fldChar w:fldCharType="end"/>
            </w:r>
          </w:hyperlink>
        </w:p>
        <w:p w14:paraId="2F1AEF87" w14:textId="77777777" w:rsidR="00B30CA3" w:rsidRPr="00B30CA3" w:rsidRDefault="00B30CA3" w:rsidP="00B30CA3"/>
        <w:p w14:paraId="085023DF" w14:textId="4791B453"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704" w:history="1">
            <w:r w:rsidR="00B30CA3" w:rsidRPr="00F0419C">
              <w:rPr>
                <w:rStyle w:val="ac"/>
                <w:noProof/>
              </w:rPr>
              <w:t>第2章　福祉サービスの見込み量</w:t>
            </w:r>
            <w:r w:rsidR="00B30CA3">
              <w:rPr>
                <w:noProof/>
                <w:webHidden/>
              </w:rPr>
              <w:tab/>
            </w:r>
            <w:r w:rsidR="00B30CA3">
              <w:rPr>
                <w:noProof/>
                <w:webHidden/>
              </w:rPr>
              <w:fldChar w:fldCharType="begin"/>
            </w:r>
            <w:r w:rsidR="00B30CA3">
              <w:rPr>
                <w:noProof/>
                <w:webHidden/>
              </w:rPr>
              <w:instrText xml:space="preserve"> PAGEREF _Toc152260704 \h </w:instrText>
            </w:r>
            <w:r w:rsidR="00B30CA3">
              <w:rPr>
                <w:noProof/>
                <w:webHidden/>
              </w:rPr>
            </w:r>
            <w:r w:rsidR="00B30CA3">
              <w:rPr>
                <w:noProof/>
                <w:webHidden/>
              </w:rPr>
              <w:fldChar w:fldCharType="separate"/>
            </w:r>
            <w:r w:rsidR="00F247AE">
              <w:rPr>
                <w:noProof/>
                <w:webHidden/>
              </w:rPr>
              <w:t>74</w:t>
            </w:r>
            <w:r w:rsidR="00B30CA3">
              <w:rPr>
                <w:noProof/>
                <w:webHidden/>
              </w:rPr>
              <w:fldChar w:fldCharType="end"/>
            </w:r>
          </w:hyperlink>
        </w:p>
        <w:p w14:paraId="057CDFE8" w14:textId="41CDCE9A" w:rsidR="00B30CA3" w:rsidRDefault="00382FE7" w:rsidP="00B30CA3">
          <w:pPr>
            <w:pStyle w:val="21"/>
            <w:ind w:firstLineChars="200" w:firstLine="440"/>
            <w:rPr>
              <w:rFonts w:asciiTheme="minorHAnsi" w:eastAsiaTheme="minorEastAsia"/>
              <w:noProof/>
              <w:sz w:val="21"/>
              <w14:ligatures w14:val="standardContextual"/>
            </w:rPr>
          </w:pPr>
          <w:hyperlink w:anchor="_Toc152260705" w:history="1">
            <w:r w:rsidR="00B30CA3" w:rsidRPr="00F0419C">
              <w:rPr>
                <w:rStyle w:val="ac"/>
                <w:noProof/>
                <w:lang w:eastAsia="zh-TW"/>
              </w:rPr>
              <w:t>第1節　自立支援給付</w:t>
            </w:r>
            <w:r w:rsidR="00B30CA3">
              <w:rPr>
                <w:noProof/>
                <w:webHidden/>
              </w:rPr>
              <w:tab/>
            </w:r>
            <w:r w:rsidR="00B30CA3">
              <w:rPr>
                <w:noProof/>
                <w:webHidden/>
              </w:rPr>
              <w:fldChar w:fldCharType="begin"/>
            </w:r>
            <w:r w:rsidR="00B30CA3">
              <w:rPr>
                <w:noProof/>
                <w:webHidden/>
              </w:rPr>
              <w:instrText xml:space="preserve"> PAGEREF _Toc152260705 \h </w:instrText>
            </w:r>
            <w:r w:rsidR="00B30CA3">
              <w:rPr>
                <w:noProof/>
                <w:webHidden/>
              </w:rPr>
            </w:r>
            <w:r w:rsidR="00B30CA3">
              <w:rPr>
                <w:noProof/>
                <w:webHidden/>
              </w:rPr>
              <w:fldChar w:fldCharType="separate"/>
            </w:r>
            <w:r w:rsidR="00F247AE">
              <w:rPr>
                <w:noProof/>
                <w:webHidden/>
              </w:rPr>
              <w:t>74</w:t>
            </w:r>
            <w:r w:rsidR="00B30CA3">
              <w:rPr>
                <w:noProof/>
                <w:webHidden/>
              </w:rPr>
              <w:fldChar w:fldCharType="end"/>
            </w:r>
          </w:hyperlink>
        </w:p>
        <w:p w14:paraId="22A67C1C" w14:textId="1BE472BE" w:rsidR="00B30CA3" w:rsidRDefault="00382FE7" w:rsidP="00B30CA3">
          <w:pPr>
            <w:pStyle w:val="21"/>
            <w:ind w:firstLineChars="200" w:firstLine="440"/>
            <w:rPr>
              <w:rFonts w:asciiTheme="minorHAnsi" w:eastAsiaTheme="minorEastAsia"/>
              <w:noProof/>
              <w:sz w:val="21"/>
              <w14:ligatures w14:val="standardContextual"/>
            </w:rPr>
          </w:pPr>
          <w:hyperlink w:anchor="_Toc152260706" w:history="1">
            <w:r w:rsidR="00B30CA3" w:rsidRPr="00F0419C">
              <w:rPr>
                <w:rStyle w:val="ac"/>
                <w:noProof/>
              </w:rPr>
              <w:t>第2節　障害児への福祉サービス</w:t>
            </w:r>
            <w:r w:rsidR="00B30CA3">
              <w:rPr>
                <w:noProof/>
                <w:webHidden/>
              </w:rPr>
              <w:tab/>
            </w:r>
            <w:r w:rsidR="00B30CA3">
              <w:rPr>
                <w:noProof/>
                <w:webHidden/>
              </w:rPr>
              <w:fldChar w:fldCharType="begin"/>
            </w:r>
            <w:r w:rsidR="00B30CA3">
              <w:rPr>
                <w:noProof/>
                <w:webHidden/>
              </w:rPr>
              <w:instrText xml:space="preserve"> PAGEREF _Toc152260706 \h </w:instrText>
            </w:r>
            <w:r w:rsidR="00B30CA3">
              <w:rPr>
                <w:noProof/>
                <w:webHidden/>
              </w:rPr>
            </w:r>
            <w:r w:rsidR="00B30CA3">
              <w:rPr>
                <w:noProof/>
                <w:webHidden/>
              </w:rPr>
              <w:fldChar w:fldCharType="separate"/>
            </w:r>
            <w:r w:rsidR="00F247AE">
              <w:rPr>
                <w:noProof/>
                <w:webHidden/>
              </w:rPr>
              <w:t>86</w:t>
            </w:r>
            <w:r w:rsidR="00B30CA3">
              <w:rPr>
                <w:noProof/>
                <w:webHidden/>
              </w:rPr>
              <w:fldChar w:fldCharType="end"/>
            </w:r>
          </w:hyperlink>
        </w:p>
        <w:p w14:paraId="67F3F3D2" w14:textId="3582D760" w:rsidR="00B30CA3" w:rsidRDefault="00382FE7" w:rsidP="00B30CA3">
          <w:pPr>
            <w:pStyle w:val="21"/>
            <w:ind w:firstLineChars="200" w:firstLine="440"/>
            <w:rPr>
              <w:rStyle w:val="ac"/>
              <w:noProof/>
            </w:rPr>
          </w:pPr>
          <w:hyperlink w:anchor="_Toc152260707" w:history="1">
            <w:r w:rsidR="00B30CA3" w:rsidRPr="00F0419C">
              <w:rPr>
                <w:rStyle w:val="ac"/>
                <w:noProof/>
                <w:lang w:eastAsia="zh-TW"/>
              </w:rPr>
              <w:t>第3節　地域生活支援事業</w:t>
            </w:r>
            <w:r w:rsidR="00B30CA3">
              <w:rPr>
                <w:noProof/>
                <w:webHidden/>
              </w:rPr>
              <w:tab/>
            </w:r>
            <w:r w:rsidR="00B30CA3">
              <w:rPr>
                <w:noProof/>
                <w:webHidden/>
              </w:rPr>
              <w:fldChar w:fldCharType="begin"/>
            </w:r>
            <w:r w:rsidR="00B30CA3">
              <w:rPr>
                <w:noProof/>
                <w:webHidden/>
              </w:rPr>
              <w:instrText xml:space="preserve"> PAGEREF _Toc152260707 \h </w:instrText>
            </w:r>
            <w:r w:rsidR="00B30CA3">
              <w:rPr>
                <w:noProof/>
                <w:webHidden/>
              </w:rPr>
            </w:r>
            <w:r w:rsidR="00B30CA3">
              <w:rPr>
                <w:noProof/>
                <w:webHidden/>
              </w:rPr>
              <w:fldChar w:fldCharType="separate"/>
            </w:r>
            <w:r w:rsidR="00F247AE">
              <w:rPr>
                <w:noProof/>
                <w:webHidden/>
              </w:rPr>
              <w:t>90</w:t>
            </w:r>
            <w:r w:rsidR="00B30CA3">
              <w:rPr>
                <w:noProof/>
                <w:webHidden/>
              </w:rPr>
              <w:fldChar w:fldCharType="end"/>
            </w:r>
          </w:hyperlink>
        </w:p>
        <w:p w14:paraId="0B961F60" w14:textId="77777777" w:rsidR="00B30CA3" w:rsidRPr="00B30CA3" w:rsidRDefault="00B30CA3" w:rsidP="00B30CA3"/>
        <w:p w14:paraId="14DD9B3B" w14:textId="030C28EF"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708" w:history="1">
            <w:r w:rsidR="00B30CA3" w:rsidRPr="00F0419C">
              <w:rPr>
                <w:rStyle w:val="ac"/>
                <w:noProof/>
              </w:rPr>
              <w:t>第3章　令和８年度（２０２６年度）における目標値</w:t>
            </w:r>
            <w:r w:rsidR="00B30CA3">
              <w:rPr>
                <w:noProof/>
                <w:webHidden/>
              </w:rPr>
              <w:tab/>
            </w:r>
            <w:r w:rsidR="00B30CA3">
              <w:rPr>
                <w:noProof/>
                <w:webHidden/>
              </w:rPr>
              <w:fldChar w:fldCharType="begin"/>
            </w:r>
            <w:r w:rsidR="00B30CA3">
              <w:rPr>
                <w:noProof/>
                <w:webHidden/>
              </w:rPr>
              <w:instrText xml:space="preserve"> PAGEREF _Toc152260708 \h </w:instrText>
            </w:r>
            <w:r w:rsidR="00B30CA3">
              <w:rPr>
                <w:noProof/>
                <w:webHidden/>
              </w:rPr>
            </w:r>
            <w:r w:rsidR="00B30CA3">
              <w:rPr>
                <w:noProof/>
                <w:webHidden/>
              </w:rPr>
              <w:fldChar w:fldCharType="separate"/>
            </w:r>
            <w:r w:rsidR="00F247AE">
              <w:rPr>
                <w:noProof/>
                <w:webHidden/>
              </w:rPr>
              <w:t>103</w:t>
            </w:r>
            <w:r w:rsidR="00B30CA3">
              <w:rPr>
                <w:noProof/>
                <w:webHidden/>
              </w:rPr>
              <w:fldChar w:fldCharType="end"/>
            </w:r>
          </w:hyperlink>
        </w:p>
        <w:p w14:paraId="1498D50B" w14:textId="65EDB170" w:rsidR="00B30CA3" w:rsidRDefault="00382FE7" w:rsidP="00B30CA3">
          <w:pPr>
            <w:pStyle w:val="21"/>
            <w:ind w:firstLineChars="200" w:firstLine="440"/>
            <w:rPr>
              <w:rFonts w:asciiTheme="minorHAnsi" w:eastAsiaTheme="minorEastAsia"/>
              <w:noProof/>
              <w:sz w:val="21"/>
              <w14:ligatures w14:val="standardContextual"/>
            </w:rPr>
          </w:pPr>
          <w:hyperlink w:anchor="_Toc152260709" w:history="1">
            <w:r w:rsidR="00B30CA3" w:rsidRPr="00F0419C">
              <w:rPr>
                <w:rStyle w:val="ac"/>
                <w:noProof/>
              </w:rPr>
              <w:t>目標1　施設入所者への地域生活への移行</w:t>
            </w:r>
            <w:r w:rsidR="00B30CA3">
              <w:rPr>
                <w:noProof/>
                <w:webHidden/>
              </w:rPr>
              <w:tab/>
            </w:r>
            <w:r w:rsidR="00B30CA3">
              <w:rPr>
                <w:noProof/>
                <w:webHidden/>
              </w:rPr>
              <w:fldChar w:fldCharType="begin"/>
            </w:r>
            <w:r w:rsidR="00B30CA3">
              <w:rPr>
                <w:noProof/>
                <w:webHidden/>
              </w:rPr>
              <w:instrText xml:space="preserve"> PAGEREF _Toc152260709 \h </w:instrText>
            </w:r>
            <w:r w:rsidR="00B30CA3">
              <w:rPr>
                <w:noProof/>
                <w:webHidden/>
              </w:rPr>
            </w:r>
            <w:r w:rsidR="00B30CA3">
              <w:rPr>
                <w:noProof/>
                <w:webHidden/>
              </w:rPr>
              <w:fldChar w:fldCharType="separate"/>
            </w:r>
            <w:r w:rsidR="00F247AE">
              <w:rPr>
                <w:noProof/>
                <w:webHidden/>
              </w:rPr>
              <w:t>103</w:t>
            </w:r>
            <w:r w:rsidR="00B30CA3">
              <w:rPr>
                <w:noProof/>
                <w:webHidden/>
              </w:rPr>
              <w:fldChar w:fldCharType="end"/>
            </w:r>
          </w:hyperlink>
        </w:p>
        <w:p w14:paraId="4631B9B9" w14:textId="6FB8C71F" w:rsidR="00B30CA3" w:rsidRDefault="00382FE7" w:rsidP="00B30CA3">
          <w:pPr>
            <w:pStyle w:val="21"/>
            <w:ind w:firstLineChars="200" w:firstLine="440"/>
            <w:rPr>
              <w:rFonts w:asciiTheme="minorHAnsi" w:eastAsiaTheme="minorEastAsia"/>
              <w:noProof/>
              <w:sz w:val="21"/>
              <w14:ligatures w14:val="standardContextual"/>
            </w:rPr>
          </w:pPr>
          <w:hyperlink w:anchor="_Toc152260710" w:history="1">
            <w:r w:rsidR="00B30CA3" w:rsidRPr="00F0419C">
              <w:rPr>
                <w:rStyle w:val="ac"/>
                <w:noProof/>
              </w:rPr>
              <w:t>目標2　精神障害にも対応した地域包括ケアシステムの構築</w:t>
            </w:r>
            <w:r w:rsidR="00B30CA3">
              <w:rPr>
                <w:noProof/>
                <w:webHidden/>
              </w:rPr>
              <w:tab/>
            </w:r>
            <w:r w:rsidR="00B30CA3">
              <w:rPr>
                <w:noProof/>
                <w:webHidden/>
              </w:rPr>
              <w:fldChar w:fldCharType="begin"/>
            </w:r>
            <w:r w:rsidR="00B30CA3">
              <w:rPr>
                <w:noProof/>
                <w:webHidden/>
              </w:rPr>
              <w:instrText xml:space="preserve"> PAGEREF _Toc152260710 \h </w:instrText>
            </w:r>
            <w:r w:rsidR="00B30CA3">
              <w:rPr>
                <w:noProof/>
                <w:webHidden/>
              </w:rPr>
            </w:r>
            <w:r w:rsidR="00B30CA3">
              <w:rPr>
                <w:noProof/>
                <w:webHidden/>
              </w:rPr>
              <w:fldChar w:fldCharType="separate"/>
            </w:r>
            <w:r w:rsidR="00F247AE">
              <w:rPr>
                <w:noProof/>
                <w:webHidden/>
              </w:rPr>
              <w:t>104</w:t>
            </w:r>
            <w:r w:rsidR="00B30CA3">
              <w:rPr>
                <w:noProof/>
                <w:webHidden/>
              </w:rPr>
              <w:fldChar w:fldCharType="end"/>
            </w:r>
          </w:hyperlink>
        </w:p>
        <w:p w14:paraId="7CAEC6EB" w14:textId="2661AC77" w:rsidR="00B30CA3" w:rsidRDefault="00382FE7" w:rsidP="00B30CA3">
          <w:pPr>
            <w:pStyle w:val="21"/>
            <w:ind w:firstLineChars="200" w:firstLine="440"/>
            <w:rPr>
              <w:rFonts w:asciiTheme="minorHAnsi" w:eastAsiaTheme="minorEastAsia"/>
              <w:noProof/>
              <w:sz w:val="21"/>
              <w14:ligatures w14:val="standardContextual"/>
            </w:rPr>
          </w:pPr>
          <w:hyperlink w:anchor="_Toc152260711" w:history="1">
            <w:r w:rsidR="00B30CA3" w:rsidRPr="00F0419C">
              <w:rPr>
                <w:rStyle w:val="ac"/>
                <w:noProof/>
              </w:rPr>
              <w:t>目標3　地域生活支援の充実</w:t>
            </w:r>
            <w:r w:rsidR="00B30CA3">
              <w:rPr>
                <w:noProof/>
                <w:webHidden/>
              </w:rPr>
              <w:tab/>
            </w:r>
            <w:r w:rsidR="00B30CA3">
              <w:rPr>
                <w:noProof/>
                <w:webHidden/>
              </w:rPr>
              <w:fldChar w:fldCharType="begin"/>
            </w:r>
            <w:r w:rsidR="00B30CA3">
              <w:rPr>
                <w:noProof/>
                <w:webHidden/>
              </w:rPr>
              <w:instrText xml:space="preserve"> PAGEREF _Toc152260711 \h </w:instrText>
            </w:r>
            <w:r w:rsidR="00B30CA3">
              <w:rPr>
                <w:noProof/>
                <w:webHidden/>
              </w:rPr>
            </w:r>
            <w:r w:rsidR="00B30CA3">
              <w:rPr>
                <w:noProof/>
                <w:webHidden/>
              </w:rPr>
              <w:fldChar w:fldCharType="separate"/>
            </w:r>
            <w:r w:rsidR="00F247AE">
              <w:rPr>
                <w:noProof/>
                <w:webHidden/>
              </w:rPr>
              <w:t>105</w:t>
            </w:r>
            <w:r w:rsidR="00B30CA3">
              <w:rPr>
                <w:noProof/>
                <w:webHidden/>
              </w:rPr>
              <w:fldChar w:fldCharType="end"/>
            </w:r>
          </w:hyperlink>
        </w:p>
        <w:p w14:paraId="581227F8" w14:textId="143A55F7" w:rsidR="00B30CA3" w:rsidRDefault="00382FE7" w:rsidP="00B30CA3">
          <w:pPr>
            <w:pStyle w:val="21"/>
            <w:ind w:firstLineChars="200" w:firstLine="440"/>
            <w:rPr>
              <w:rFonts w:asciiTheme="minorHAnsi" w:eastAsiaTheme="minorEastAsia"/>
              <w:noProof/>
              <w:sz w:val="21"/>
              <w14:ligatures w14:val="standardContextual"/>
            </w:rPr>
          </w:pPr>
          <w:hyperlink w:anchor="_Toc152260712" w:history="1">
            <w:r w:rsidR="00B30CA3" w:rsidRPr="00F0419C">
              <w:rPr>
                <w:rStyle w:val="ac"/>
                <w:noProof/>
              </w:rPr>
              <w:t>目標4　福祉施設から一般就労への移行等</w:t>
            </w:r>
            <w:r w:rsidR="00B30CA3">
              <w:rPr>
                <w:noProof/>
                <w:webHidden/>
              </w:rPr>
              <w:tab/>
            </w:r>
            <w:r w:rsidR="00B30CA3">
              <w:rPr>
                <w:noProof/>
                <w:webHidden/>
              </w:rPr>
              <w:fldChar w:fldCharType="begin"/>
            </w:r>
            <w:r w:rsidR="00B30CA3">
              <w:rPr>
                <w:noProof/>
                <w:webHidden/>
              </w:rPr>
              <w:instrText xml:space="preserve"> PAGEREF _Toc152260712 \h </w:instrText>
            </w:r>
            <w:r w:rsidR="00B30CA3">
              <w:rPr>
                <w:noProof/>
                <w:webHidden/>
              </w:rPr>
            </w:r>
            <w:r w:rsidR="00B30CA3">
              <w:rPr>
                <w:noProof/>
                <w:webHidden/>
              </w:rPr>
              <w:fldChar w:fldCharType="separate"/>
            </w:r>
            <w:r w:rsidR="00F247AE">
              <w:rPr>
                <w:noProof/>
                <w:webHidden/>
              </w:rPr>
              <w:t>106</w:t>
            </w:r>
            <w:r w:rsidR="00B30CA3">
              <w:rPr>
                <w:noProof/>
                <w:webHidden/>
              </w:rPr>
              <w:fldChar w:fldCharType="end"/>
            </w:r>
          </w:hyperlink>
        </w:p>
        <w:p w14:paraId="4B944603" w14:textId="3E1AB58D" w:rsidR="00B30CA3" w:rsidRDefault="00382FE7" w:rsidP="00B30CA3">
          <w:pPr>
            <w:pStyle w:val="21"/>
            <w:ind w:firstLineChars="200" w:firstLine="440"/>
            <w:rPr>
              <w:rFonts w:asciiTheme="minorHAnsi" w:eastAsiaTheme="minorEastAsia"/>
              <w:noProof/>
              <w:sz w:val="21"/>
              <w14:ligatures w14:val="standardContextual"/>
            </w:rPr>
          </w:pPr>
          <w:hyperlink w:anchor="_Toc152260713" w:history="1">
            <w:r w:rsidR="00B30CA3" w:rsidRPr="00F0419C">
              <w:rPr>
                <w:rStyle w:val="ac"/>
                <w:noProof/>
              </w:rPr>
              <w:t>目標5　障害児支援の提供体制の整備等</w:t>
            </w:r>
            <w:r w:rsidR="00B30CA3">
              <w:rPr>
                <w:noProof/>
                <w:webHidden/>
              </w:rPr>
              <w:tab/>
            </w:r>
            <w:r w:rsidR="00B30CA3">
              <w:rPr>
                <w:noProof/>
                <w:webHidden/>
              </w:rPr>
              <w:fldChar w:fldCharType="begin"/>
            </w:r>
            <w:r w:rsidR="00B30CA3">
              <w:rPr>
                <w:noProof/>
                <w:webHidden/>
              </w:rPr>
              <w:instrText xml:space="preserve"> PAGEREF _Toc152260713 \h </w:instrText>
            </w:r>
            <w:r w:rsidR="00B30CA3">
              <w:rPr>
                <w:noProof/>
                <w:webHidden/>
              </w:rPr>
            </w:r>
            <w:r w:rsidR="00B30CA3">
              <w:rPr>
                <w:noProof/>
                <w:webHidden/>
              </w:rPr>
              <w:fldChar w:fldCharType="separate"/>
            </w:r>
            <w:r w:rsidR="00F247AE">
              <w:rPr>
                <w:noProof/>
                <w:webHidden/>
              </w:rPr>
              <w:t>107</w:t>
            </w:r>
            <w:r w:rsidR="00B30CA3">
              <w:rPr>
                <w:noProof/>
                <w:webHidden/>
              </w:rPr>
              <w:fldChar w:fldCharType="end"/>
            </w:r>
          </w:hyperlink>
        </w:p>
        <w:p w14:paraId="124EB0AB" w14:textId="06EF273D" w:rsidR="00B30CA3" w:rsidRDefault="00382FE7" w:rsidP="00B30CA3">
          <w:pPr>
            <w:pStyle w:val="21"/>
            <w:ind w:firstLineChars="200" w:firstLine="440"/>
            <w:rPr>
              <w:rFonts w:asciiTheme="minorHAnsi" w:eastAsiaTheme="minorEastAsia"/>
              <w:noProof/>
              <w:sz w:val="21"/>
              <w14:ligatures w14:val="standardContextual"/>
            </w:rPr>
          </w:pPr>
          <w:hyperlink w:anchor="_Toc152260714" w:history="1">
            <w:r w:rsidR="00B30CA3" w:rsidRPr="00F0419C">
              <w:rPr>
                <w:rStyle w:val="ac"/>
                <w:noProof/>
              </w:rPr>
              <w:t>目標6　相談支援体制の充実・強化等</w:t>
            </w:r>
            <w:r w:rsidR="00B30CA3">
              <w:rPr>
                <w:noProof/>
                <w:webHidden/>
              </w:rPr>
              <w:tab/>
            </w:r>
            <w:r w:rsidR="00B30CA3">
              <w:rPr>
                <w:noProof/>
                <w:webHidden/>
              </w:rPr>
              <w:fldChar w:fldCharType="begin"/>
            </w:r>
            <w:r w:rsidR="00B30CA3">
              <w:rPr>
                <w:noProof/>
                <w:webHidden/>
              </w:rPr>
              <w:instrText xml:space="preserve"> PAGEREF _Toc152260714 \h </w:instrText>
            </w:r>
            <w:r w:rsidR="00B30CA3">
              <w:rPr>
                <w:noProof/>
                <w:webHidden/>
              </w:rPr>
            </w:r>
            <w:r w:rsidR="00B30CA3">
              <w:rPr>
                <w:noProof/>
                <w:webHidden/>
              </w:rPr>
              <w:fldChar w:fldCharType="separate"/>
            </w:r>
            <w:r w:rsidR="00F247AE">
              <w:rPr>
                <w:noProof/>
                <w:webHidden/>
              </w:rPr>
              <w:t>109</w:t>
            </w:r>
            <w:r w:rsidR="00B30CA3">
              <w:rPr>
                <w:noProof/>
                <w:webHidden/>
              </w:rPr>
              <w:fldChar w:fldCharType="end"/>
            </w:r>
          </w:hyperlink>
        </w:p>
        <w:p w14:paraId="6FDC3FD9" w14:textId="4B275208" w:rsidR="00B30CA3" w:rsidRDefault="00382FE7" w:rsidP="00B30CA3">
          <w:pPr>
            <w:pStyle w:val="21"/>
            <w:ind w:firstLineChars="200" w:firstLine="440"/>
            <w:rPr>
              <w:rStyle w:val="ac"/>
              <w:noProof/>
            </w:rPr>
          </w:pPr>
          <w:hyperlink w:anchor="_Toc152260715" w:history="1">
            <w:r w:rsidR="00B30CA3" w:rsidRPr="00F0419C">
              <w:rPr>
                <w:rStyle w:val="ac"/>
                <w:noProof/>
              </w:rPr>
              <w:t>目標7　障害福祉サービス等の質を向上させる取組みに係る体制の構築</w:t>
            </w:r>
            <w:r w:rsidR="00B30CA3">
              <w:rPr>
                <w:noProof/>
                <w:webHidden/>
              </w:rPr>
              <w:tab/>
            </w:r>
            <w:r w:rsidR="00B30CA3">
              <w:rPr>
                <w:noProof/>
                <w:webHidden/>
              </w:rPr>
              <w:fldChar w:fldCharType="begin"/>
            </w:r>
            <w:r w:rsidR="00B30CA3">
              <w:rPr>
                <w:noProof/>
                <w:webHidden/>
              </w:rPr>
              <w:instrText xml:space="preserve"> PAGEREF _Toc152260715 \h </w:instrText>
            </w:r>
            <w:r w:rsidR="00B30CA3">
              <w:rPr>
                <w:noProof/>
                <w:webHidden/>
              </w:rPr>
            </w:r>
            <w:r w:rsidR="00B30CA3">
              <w:rPr>
                <w:noProof/>
                <w:webHidden/>
              </w:rPr>
              <w:fldChar w:fldCharType="separate"/>
            </w:r>
            <w:r w:rsidR="00F247AE">
              <w:rPr>
                <w:noProof/>
                <w:webHidden/>
              </w:rPr>
              <w:t>110</w:t>
            </w:r>
            <w:r w:rsidR="00B30CA3">
              <w:rPr>
                <w:noProof/>
                <w:webHidden/>
              </w:rPr>
              <w:fldChar w:fldCharType="end"/>
            </w:r>
          </w:hyperlink>
        </w:p>
        <w:p w14:paraId="0A32A9A3" w14:textId="77777777" w:rsidR="00B30CA3" w:rsidRPr="00B30CA3" w:rsidRDefault="00B30CA3" w:rsidP="00B30CA3"/>
        <w:p w14:paraId="6F8A5CB8" w14:textId="77B3A2B5" w:rsidR="00B30CA3" w:rsidRDefault="00382FE7">
          <w:pPr>
            <w:pStyle w:val="21"/>
            <w:rPr>
              <w:rFonts w:asciiTheme="minorHAnsi" w:eastAsiaTheme="minorEastAsia"/>
              <w:noProof/>
              <w:sz w:val="21"/>
              <w14:ligatures w14:val="standardContextual"/>
            </w:rPr>
          </w:pPr>
          <w:hyperlink w:anchor="_Toc152260716" w:history="1">
            <w:r w:rsidR="00B30CA3" w:rsidRPr="00F0419C">
              <w:rPr>
                <w:rStyle w:val="ac"/>
                <w:noProof/>
              </w:rPr>
              <w:t>資料編</w:t>
            </w:r>
          </w:hyperlink>
        </w:p>
        <w:p w14:paraId="2A13E679" w14:textId="3E273B88"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717" w:history="1">
            <w:r w:rsidR="00B30CA3" w:rsidRPr="00F0419C">
              <w:rPr>
                <w:rStyle w:val="ac"/>
                <w:noProof/>
              </w:rPr>
              <w:t>１　計画策定の経過</w:t>
            </w:r>
            <w:r w:rsidR="00B30CA3">
              <w:rPr>
                <w:noProof/>
                <w:webHidden/>
              </w:rPr>
              <w:tab/>
            </w:r>
            <w:r w:rsidR="00B30CA3">
              <w:rPr>
                <w:noProof/>
                <w:webHidden/>
              </w:rPr>
              <w:fldChar w:fldCharType="begin"/>
            </w:r>
            <w:r w:rsidR="00B30CA3">
              <w:rPr>
                <w:noProof/>
                <w:webHidden/>
              </w:rPr>
              <w:instrText xml:space="preserve"> PAGEREF _Toc152260717 \h </w:instrText>
            </w:r>
            <w:r w:rsidR="00B30CA3">
              <w:rPr>
                <w:noProof/>
                <w:webHidden/>
              </w:rPr>
            </w:r>
            <w:r w:rsidR="00B30CA3">
              <w:rPr>
                <w:noProof/>
                <w:webHidden/>
              </w:rPr>
              <w:fldChar w:fldCharType="separate"/>
            </w:r>
            <w:r w:rsidR="00F247AE">
              <w:rPr>
                <w:noProof/>
                <w:webHidden/>
              </w:rPr>
              <w:t>111</w:t>
            </w:r>
            <w:r w:rsidR="00B30CA3">
              <w:rPr>
                <w:noProof/>
                <w:webHidden/>
              </w:rPr>
              <w:fldChar w:fldCharType="end"/>
            </w:r>
          </w:hyperlink>
        </w:p>
        <w:p w14:paraId="587D6B86" w14:textId="2BF0F3F3" w:rsidR="00B30CA3" w:rsidRDefault="00382FE7" w:rsidP="00B30CA3">
          <w:pPr>
            <w:pStyle w:val="11"/>
            <w:tabs>
              <w:tab w:val="right" w:leader="dot" w:pos="9060"/>
            </w:tabs>
            <w:ind w:firstLineChars="100" w:firstLine="220"/>
            <w:rPr>
              <w:rFonts w:asciiTheme="minorHAnsi" w:eastAsiaTheme="minorEastAsia"/>
              <w:noProof/>
              <w:sz w:val="21"/>
              <w14:ligatures w14:val="standardContextual"/>
            </w:rPr>
          </w:pPr>
          <w:hyperlink w:anchor="_Toc152260718" w:history="1">
            <w:r w:rsidR="00B30CA3" w:rsidRPr="00F0419C">
              <w:rPr>
                <w:rStyle w:val="ac"/>
                <w:noProof/>
              </w:rPr>
              <w:t>２　つくば市障害者計画策定懇談会開催要項</w:t>
            </w:r>
            <w:r w:rsidR="00B30CA3">
              <w:rPr>
                <w:noProof/>
                <w:webHidden/>
              </w:rPr>
              <w:tab/>
            </w:r>
            <w:r w:rsidR="00B30CA3">
              <w:rPr>
                <w:noProof/>
                <w:webHidden/>
              </w:rPr>
              <w:fldChar w:fldCharType="begin"/>
            </w:r>
            <w:r w:rsidR="00B30CA3">
              <w:rPr>
                <w:noProof/>
                <w:webHidden/>
              </w:rPr>
              <w:instrText xml:space="preserve"> PAGEREF _Toc152260718 \h </w:instrText>
            </w:r>
            <w:r w:rsidR="00B30CA3">
              <w:rPr>
                <w:noProof/>
                <w:webHidden/>
              </w:rPr>
            </w:r>
            <w:r w:rsidR="00B30CA3">
              <w:rPr>
                <w:noProof/>
                <w:webHidden/>
              </w:rPr>
              <w:fldChar w:fldCharType="separate"/>
            </w:r>
            <w:r w:rsidR="00F247AE">
              <w:rPr>
                <w:noProof/>
                <w:webHidden/>
              </w:rPr>
              <w:t>112</w:t>
            </w:r>
            <w:r w:rsidR="00B30CA3">
              <w:rPr>
                <w:noProof/>
                <w:webHidden/>
              </w:rPr>
              <w:fldChar w:fldCharType="end"/>
            </w:r>
          </w:hyperlink>
        </w:p>
        <w:p w14:paraId="5E92DD07" w14:textId="7B5495B3" w:rsidR="00B30CA3" w:rsidRDefault="00382FE7" w:rsidP="00B30CA3">
          <w:pPr>
            <w:pStyle w:val="11"/>
            <w:tabs>
              <w:tab w:val="right" w:leader="dot" w:pos="9060"/>
            </w:tabs>
            <w:ind w:firstLineChars="100" w:firstLine="220"/>
            <w:rPr>
              <w:rStyle w:val="ac"/>
              <w:noProof/>
            </w:rPr>
          </w:pPr>
          <w:hyperlink w:anchor="_Toc152260719" w:history="1">
            <w:r w:rsidR="00B30CA3" w:rsidRPr="00F0419C">
              <w:rPr>
                <w:rStyle w:val="ac"/>
                <w:noProof/>
              </w:rPr>
              <w:t>３　つくば市障害者計画策定懇談会委員名簿</w:t>
            </w:r>
            <w:r w:rsidR="00B30CA3">
              <w:rPr>
                <w:noProof/>
                <w:webHidden/>
              </w:rPr>
              <w:tab/>
            </w:r>
            <w:r w:rsidR="00B30CA3">
              <w:rPr>
                <w:noProof/>
                <w:webHidden/>
              </w:rPr>
              <w:fldChar w:fldCharType="begin"/>
            </w:r>
            <w:r w:rsidR="00B30CA3">
              <w:rPr>
                <w:noProof/>
                <w:webHidden/>
              </w:rPr>
              <w:instrText xml:space="preserve"> PAGEREF _Toc152260719 \h </w:instrText>
            </w:r>
            <w:r w:rsidR="00B30CA3">
              <w:rPr>
                <w:noProof/>
                <w:webHidden/>
              </w:rPr>
            </w:r>
            <w:r w:rsidR="00B30CA3">
              <w:rPr>
                <w:noProof/>
                <w:webHidden/>
              </w:rPr>
              <w:fldChar w:fldCharType="separate"/>
            </w:r>
            <w:r w:rsidR="00F247AE">
              <w:rPr>
                <w:noProof/>
                <w:webHidden/>
              </w:rPr>
              <w:t>113</w:t>
            </w:r>
            <w:r w:rsidR="00B30CA3">
              <w:rPr>
                <w:noProof/>
                <w:webHidden/>
              </w:rPr>
              <w:fldChar w:fldCharType="end"/>
            </w:r>
          </w:hyperlink>
        </w:p>
        <w:p w14:paraId="625CC7DB" w14:textId="77777777" w:rsidR="00B30CA3" w:rsidRPr="00B30CA3" w:rsidRDefault="00B30CA3" w:rsidP="00B30CA3"/>
        <w:p w14:paraId="43363E38" w14:textId="5620B7F8" w:rsidR="00B30CA3" w:rsidRDefault="00382FE7">
          <w:pPr>
            <w:pStyle w:val="21"/>
            <w:rPr>
              <w:rFonts w:asciiTheme="minorHAnsi" w:eastAsiaTheme="minorEastAsia"/>
              <w:noProof/>
              <w:sz w:val="21"/>
              <w14:ligatures w14:val="standardContextual"/>
            </w:rPr>
          </w:pPr>
          <w:hyperlink w:anchor="_Toc152260720" w:history="1">
            <w:r w:rsidR="00B30CA3" w:rsidRPr="00F0419C">
              <w:rPr>
                <w:rStyle w:val="ac"/>
                <w:noProof/>
              </w:rPr>
              <w:t>第２期つくば市成年後見制度 利用促進基本計画</w:t>
            </w:r>
            <w:r w:rsidR="00B30CA3">
              <w:rPr>
                <w:noProof/>
                <w:webHidden/>
              </w:rPr>
              <w:tab/>
            </w:r>
            <w:r w:rsidR="00B30CA3">
              <w:rPr>
                <w:noProof/>
                <w:webHidden/>
              </w:rPr>
              <w:fldChar w:fldCharType="begin"/>
            </w:r>
            <w:r w:rsidR="00B30CA3">
              <w:rPr>
                <w:noProof/>
                <w:webHidden/>
              </w:rPr>
              <w:instrText xml:space="preserve"> PAGEREF _Toc152260720 \h </w:instrText>
            </w:r>
            <w:r w:rsidR="00B30CA3">
              <w:rPr>
                <w:noProof/>
                <w:webHidden/>
              </w:rPr>
            </w:r>
            <w:r w:rsidR="00B30CA3">
              <w:rPr>
                <w:noProof/>
                <w:webHidden/>
              </w:rPr>
              <w:fldChar w:fldCharType="separate"/>
            </w:r>
            <w:r w:rsidR="00F247AE">
              <w:rPr>
                <w:noProof/>
                <w:webHidden/>
              </w:rPr>
              <w:t>115</w:t>
            </w:r>
            <w:r w:rsidR="00B30CA3">
              <w:rPr>
                <w:noProof/>
                <w:webHidden/>
              </w:rPr>
              <w:fldChar w:fldCharType="end"/>
            </w:r>
          </w:hyperlink>
        </w:p>
        <w:p w14:paraId="3AB2378D" w14:textId="291F3E6E" w:rsidR="00B30CA3" w:rsidRDefault="00B30CA3" w:rsidP="00B30CA3">
          <w:pPr>
            <w:pStyle w:val="21"/>
            <w:ind w:firstLineChars="200" w:firstLine="420"/>
            <w:rPr>
              <w:rFonts w:asciiTheme="minorHAnsi" w:eastAsiaTheme="minorEastAsia"/>
              <w:noProof/>
              <w:sz w:val="21"/>
              <w14:ligatures w14:val="standardContextual"/>
            </w:rPr>
          </w:pPr>
        </w:p>
        <w:p w14:paraId="72D6A5CA" w14:textId="6209E773" w:rsidR="00E91E78" w:rsidRDefault="000928C1" w:rsidP="006453D9">
          <w:pPr>
            <w:autoSpaceDN w:val="0"/>
            <w:ind w:left="440"/>
          </w:pPr>
          <w:r>
            <w:fldChar w:fldCharType="end"/>
          </w:r>
        </w:p>
      </w:sdtContent>
    </w:sdt>
    <w:p w14:paraId="6E294EFB" w14:textId="77A0FA45" w:rsidR="00A15BCC" w:rsidRDefault="00D96B60" w:rsidP="006453D9">
      <w:pPr>
        <w:autoSpaceDN w:val="0"/>
        <w:ind w:left="440"/>
      </w:pPr>
      <w:r>
        <w:rPr>
          <w:rFonts w:asciiTheme="minorEastAsia" w:hAnsiTheme="minorEastAsia"/>
          <w:noProof/>
          <w:szCs w:val="24"/>
        </w:rPr>
        <w:drawing>
          <wp:anchor distT="0" distB="0" distL="114300" distR="114300" simplePos="0" relativeHeight="252105728" behindDoc="0" locked="0" layoutInCell="1" allowOverlap="1" wp14:anchorId="160186BD" wp14:editId="4F3D5DAE">
            <wp:simplePos x="0" y="0"/>
            <wp:positionH relativeFrom="page">
              <wp:posOffset>539115</wp:posOffset>
            </wp:positionH>
            <wp:positionV relativeFrom="page">
              <wp:posOffset>9413875</wp:posOffset>
            </wp:positionV>
            <wp:extent cx="716280" cy="716280"/>
            <wp:effectExtent l="0" t="0" r="7620" b="7620"/>
            <wp:wrapNone/>
            <wp:docPr id="1488761743" name="JAVISCODE00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1743" name="JAVISCODE006-1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2ABD7D95" w14:textId="73FACD40" w:rsidR="00A15BCC" w:rsidRDefault="00A15BCC" w:rsidP="006453D9">
      <w:pPr>
        <w:autoSpaceDN w:val="0"/>
        <w:ind w:left="440"/>
      </w:pPr>
    </w:p>
    <w:p w14:paraId="669D9AED" w14:textId="638CA591" w:rsidR="00A15BCC" w:rsidRDefault="00A15BCC" w:rsidP="006453D9">
      <w:pPr>
        <w:autoSpaceDN w:val="0"/>
        <w:ind w:left="440"/>
      </w:pPr>
    </w:p>
    <w:p w14:paraId="7B1DBA15" w14:textId="77777777" w:rsidR="00F5428B" w:rsidRDefault="00F5428B" w:rsidP="006453D9">
      <w:pPr>
        <w:autoSpaceDN w:val="0"/>
        <w:ind w:left="440"/>
        <w:sectPr w:rsidR="00F5428B" w:rsidSect="00816527">
          <w:headerReference w:type="even" r:id="rId15"/>
          <w:headerReference w:type="default" r:id="rId16"/>
          <w:pgSz w:w="11906" w:h="16838" w:code="9"/>
          <w:pgMar w:top="1134" w:right="1418" w:bottom="1134" w:left="1418" w:header="851" w:footer="992" w:gutter="0"/>
          <w:cols w:space="425"/>
          <w:docGrid w:type="lines" w:linePitch="360"/>
        </w:sectPr>
      </w:pPr>
    </w:p>
    <w:p w14:paraId="5E1CC4D8" w14:textId="77777777" w:rsidR="00A15BCC" w:rsidRPr="00397F2E" w:rsidRDefault="00A15BCC" w:rsidP="006453D9">
      <w:pPr>
        <w:autoSpaceDN w:val="0"/>
        <w:spacing w:line="640" w:lineRule="exact"/>
        <w:ind w:left="440"/>
        <w:rPr>
          <w:sz w:val="56"/>
          <w:szCs w:val="56"/>
        </w:rPr>
      </w:pPr>
    </w:p>
    <w:p w14:paraId="00C50422" w14:textId="77777777" w:rsidR="00F5428B" w:rsidRPr="00397F2E" w:rsidRDefault="00F5428B" w:rsidP="006453D9">
      <w:pPr>
        <w:autoSpaceDN w:val="0"/>
        <w:spacing w:line="640" w:lineRule="exact"/>
        <w:ind w:left="440"/>
        <w:rPr>
          <w:sz w:val="56"/>
          <w:szCs w:val="56"/>
        </w:rPr>
      </w:pPr>
    </w:p>
    <w:p w14:paraId="108802A2" w14:textId="77777777" w:rsidR="00F5428B" w:rsidRDefault="00F5428B" w:rsidP="006453D9">
      <w:pPr>
        <w:autoSpaceDN w:val="0"/>
        <w:spacing w:line="640" w:lineRule="exact"/>
        <w:ind w:left="440"/>
        <w:rPr>
          <w:sz w:val="56"/>
          <w:szCs w:val="56"/>
        </w:rPr>
      </w:pPr>
    </w:p>
    <w:p w14:paraId="6ED467FD" w14:textId="32C96E2B" w:rsidR="00C277D6" w:rsidRDefault="00C277D6" w:rsidP="006453D9">
      <w:pPr>
        <w:autoSpaceDN w:val="0"/>
        <w:spacing w:line="640" w:lineRule="exact"/>
        <w:ind w:left="440"/>
        <w:rPr>
          <w:sz w:val="56"/>
          <w:szCs w:val="56"/>
        </w:rPr>
      </w:pPr>
    </w:p>
    <w:p w14:paraId="782CFA2E" w14:textId="77777777" w:rsidR="00C277D6" w:rsidRDefault="00C277D6" w:rsidP="006453D9">
      <w:pPr>
        <w:autoSpaceDN w:val="0"/>
        <w:spacing w:line="640" w:lineRule="exact"/>
        <w:ind w:left="440"/>
        <w:rPr>
          <w:sz w:val="56"/>
          <w:szCs w:val="56"/>
        </w:rPr>
      </w:pPr>
    </w:p>
    <w:p w14:paraId="4164225F" w14:textId="77777777" w:rsidR="00C277D6" w:rsidRPr="00397F2E" w:rsidRDefault="00C277D6" w:rsidP="006453D9">
      <w:pPr>
        <w:autoSpaceDN w:val="0"/>
        <w:spacing w:line="640" w:lineRule="exact"/>
        <w:ind w:left="440"/>
        <w:rPr>
          <w:sz w:val="56"/>
          <w:szCs w:val="56"/>
        </w:rPr>
      </w:pPr>
    </w:p>
    <w:p w14:paraId="25461D52" w14:textId="77777777" w:rsidR="00F5428B" w:rsidRPr="00397F2E" w:rsidRDefault="00F5428B" w:rsidP="006453D9">
      <w:pPr>
        <w:autoSpaceDN w:val="0"/>
        <w:spacing w:line="640" w:lineRule="exact"/>
        <w:ind w:left="440"/>
        <w:rPr>
          <w:sz w:val="56"/>
          <w:szCs w:val="56"/>
        </w:rPr>
      </w:pPr>
    </w:p>
    <w:p w14:paraId="76CAA304" w14:textId="77777777" w:rsidR="00F5428B" w:rsidRPr="00397F2E" w:rsidRDefault="00F5428B" w:rsidP="006453D9">
      <w:pPr>
        <w:autoSpaceDN w:val="0"/>
        <w:spacing w:line="640" w:lineRule="exact"/>
        <w:ind w:left="440"/>
        <w:rPr>
          <w:sz w:val="56"/>
          <w:szCs w:val="56"/>
        </w:rPr>
      </w:pPr>
    </w:p>
    <w:p w14:paraId="2A25DD07" w14:textId="3012472A" w:rsidR="00F5428B" w:rsidRPr="00F358BD" w:rsidRDefault="00F5428B" w:rsidP="006453D9">
      <w:pPr>
        <w:pStyle w:val="a5"/>
        <w:autoSpaceDN w:val="0"/>
      </w:pPr>
      <w:bookmarkStart w:id="1" w:name="_Toc152260669"/>
      <w:r w:rsidRPr="00F358BD">
        <w:rPr>
          <w:rFonts w:hint="eastAsia"/>
        </w:rPr>
        <w:t>総</w:t>
      </w:r>
      <w:r w:rsidRPr="00397F2E">
        <w:rPr>
          <w:rFonts w:hint="eastAsia"/>
        </w:rPr>
        <w:t xml:space="preserve">　　</w:t>
      </w:r>
      <w:r w:rsidRPr="00F358BD">
        <w:rPr>
          <w:rFonts w:hint="eastAsia"/>
        </w:rPr>
        <w:t>論</w:t>
      </w:r>
      <w:bookmarkEnd w:id="1"/>
    </w:p>
    <w:p w14:paraId="29D4818F" w14:textId="77777777" w:rsidR="00F5428B" w:rsidRDefault="00F5428B" w:rsidP="006453D9">
      <w:pPr>
        <w:autoSpaceDN w:val="0"/>
        <w:ind w:left="440"/>
      </w:pPr>
    </w:p>
    <w:p w14:paraId="553FBA68" w14:textId="77777777" w:rsidR="00F5428B" w:rsidRDefault="00F5428B" w:rsidP="006453D9">
      <w:pPr>
        <w:autoSpaceDN w:val="0"/>
        <w:ind w:left="440"/>
      </w:pPr>
    </w:p>
    <w:p w14:paraId="79DD434D" w14:textId="010EE08F" w:rsidR="00F5428B" w:rsidRDefault="004E2771" w:rsidP="006453D9">
      <w:pPr>
        <w:autoSpaceDN w:val="0"/>
        <w:ind w:left="440"/>
      </w:pPr>
      <w:r>
        <w:rPr>
          <w:rFonts w:asciiTheme="minorEastAsia" w:hAnsiTheme="minorEastAsia"/>
          <w:noProof/>
          <w:szCs w:val="24"/>
        </w:rPr>
        <w:drawing>
          <wp:anchor distT="0" distB="0" distL="114300" distR="114300" simplePos="0" relativeHeight="252107776" behindDoc="0" locked="0" layoutInCell="1" allowOverlap="1" wp14:anchorId="72D6AE71" wp14:editId="3C01D0E6">
            <wp:simplePos x="0" y="0"/>
            <wp:positionH relativeFrom="page">
              <wp:posOffset>6372918</wp:posOffset>
            </wp:positionH>
            <wp:positionV relativeFrom="page">
              <wp:posOffset>9420745</wp:posOffset>
            </wp:positionV>
            <wp:extent cx="716280" cy="716280"/>
            <wp:effectExtent l="0" t="0" r="7620" b="7620"/>
            <wp:wrapNone/>
            <wp:docPr id="160861712" name="JAVISCODE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1712" name="JAVISCODE007-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F5428B">
        <w:br w:type="page"/>
      </w:r>
    </w:p>
    <w:p w14:paraId="5C741E67" w14:textId="77777777" w:rsidR="00F5428B" w:rsidRDefault="00F5428B" w:rsidP="006453D9">
      <w:pPr>
        <w:autoSpaceDN w:val="0"/>
        <w:ind w:left="440"/>
      </w:pPr>
    </w:p>
    <w:p w14:paraId="213B5CDA" w14:textId="77777777" w:rsidR="00F5428B" w:rsidRDefault="00F5428B" w:rsidP="006453D9">
      <w:pPr>
        <w:autoSpaceDN w:val="0"/>
        <w:ind w:left="440"/>
      </w:pPr>
    </w:p>
    <w:p w14:paraId="2D174E0A" w14:textId="77777777" w:rsidR="00F5428B" w:rsidRDefault="00F5428B" w:rsidP="006453D9">
      <w:pPr>
        <w:autoSpaceDN w:val="0"/>
        <w:ind w:left="440"/>
      </w:pPr>
    </w:p>
    <w:p w14:paraId="0C9E00FF" w14:textId="1FA25A66" w:rsidR="00F5428B" w:rsidRDefault="00F5428B" w:rsidP="006453D9">
      <w:pPr>
        <w:autoSpaceDN w:val="0"/>
        <w:ind w:left="440"/>
      </w:pPr>
    </w:p>
    <w:p w14:paraId="44D561E3" w14:textId="77777777" w:rsidR="00F5428B" w:rsidRDefault="00F5428B" w:rsidP="006453D9">
      <w:pPr>
        <w:autoSpaceDN w:val="0"/>
        <w:ind w:left="440"/>
      </w:pPr>
    </w:p>
    <w:p w14:paraId="47978669" w14:textId="77777777" w:rsidR="00F5428B" w:rsidRDefault="00F5428B" w:rsidP="006453D9">
      <w:pPr>
        <w:autoSpaceDN w:val="0"/>
        <w:ind w:left="440"/>
      </w:pPr>
    </w:p>
    <w:p w14:paraId="10D7908B" w14:textId="77777777" w:rsidR="00A15BCC" w:rsidRDefault="00A15BCC" w:rsidP="006453D9">
      <w:pPr>
        <w:autoSpaceDN w:val="0"/>
        <w:ind w:left="440"/>
      </w:pPr>
    </w:p>
    <w:p w14:paraId="3DBB2B7C" w14:textId="77777777" w:rsidR="00A15BCC" w:rsidRDefault="00A15BCC" w:rsidP="006453D9">
      <w:pPr>
        <w:autoSpaceDN w:val="0"/>
        <w:ind w:left="440"/>
      </w:pPr>
    </w:p>
    <w:p w14:paraId="5B2034F4" w14:textId="51FE30C8" w:rsidR="00A15BCC" w:rsidRDefault="004E2771" w:rsidP="006453D9">
      <w:pPr>
        <w:autoSpaceDN w:val="0"/>
        <w:ind w:left="440"/>
      </w:pPr>
      <w:r>
        <w:rPr>
          <w:rFonts w:asciiTheme="minorEastAsia" w:hAnsiTheme="minorEastAsia"/>
          <w:noProof/>
          <w:szCs w:val="24"/>
        </w:rPr>
        <w:drawing>
          <wp:anchor distT="0" distB="0" distL="114300" distR="114300" simplePos="0" relativeHeight="252109824" behindDoc="0" locked="0" layoutInCell="1" allowOverlap="1" wp14:anchorId="00E4EB15" wp14:editId="55E63C34">
            <wp:simplePos x="0" y="0"/>
            <wp:positionH relativeFrom="page">
              <wp:posOffset>538653</wp:posOffset>
            </wp:positionH>
            <wp:positionV relativeFrom="page">
              <wp:posOffset>9426748</wp:posOffset>
            </wp:positionV>
            <wp:extent cx="716280" cy="716280"/>
            <wp:effectExtent l="0" t="0" r="7620" b="7620"/>
            <wp:wrapNone/>
            <wp:docPr id="323323935" name="JAVISCODE00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23935" name="JAVISCODE008-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2A101E7E" w14:textId="77777777" w:rsidR="00A15BCC" w:rsidRDefault="00A15BCC" w:rsidP="006453D9">
      <w:pPr>
        <w:autoSpaceDN w:val="0"/>
        <w:ind w:left="440"/>
        <w:sectPr w:rsidR="00A15BCC" w:rsidSect="00393437">
          <w:headerReference w:type="even" r:id="rId18"/>
          <w:headerReference w:type="default" r:id="rId19"/>
          <w:footerReference w:type="even" r:id="rId20"/>
          <w:footerReference w:type="default" r:id="rId21"/>
          <w:pgSz w:w="11906" w:h="16838" w:code="9"/>
          <w:pgMar w:top="1418" w:right="1276" w:bottom="1134" w:left="1276" w:header="851" w:footer="992" w:gutter="0"/>
          <w:cols w:space="425"/>
          <w:docGrid w:type="lines" w:linePitch="360"/>
        </w:sectPr>
      </w:pPr>
    </w:p>
    <w:p w14:paraId="2153D9BD" w14:textId="0FFC4D95" w:rsidR="00A15BCC" w:rsidRDefault="00A15BCC" w:rsidP="006453D9">
      <w:pPr>
        <w:pStyle w:val="1"/>
        <w:autoSpaceDN w:val="0"/>
      </w:pPr>
      <w:bookmarkStart w:id="2" w:name="_Toc133248386"/>
      <w:bookmarkStart w:id="3" w:name="_Toc152260670"/>
      <w:r>
        <w:rPr>
          <w:rFonts w:hint="eastAsia"/>
        </w:rPr>
        <w:lastRenderedPageBreak/>
        <w:t>第1章　計画の策定にあたって</w:t>
      </w:r>
      <w:bookmarkEnd w:id="2"/>
      <w:bookmarkEnd w:id="3"/>
    </w:p>
    <w:p w14:paraId="324E8B79" w14:textId="386F4B84" w:rsidR="006B0B15" w:rsidRDefault="00A15BCC" w:rsidP="006453D9">
      <w:pPr>
        <w:pStyle w:val="2"/>
        <w:autoSpaceDN w:val="0"/>
        <w:ind w:left="110"/>
      </w:pPr>
      <w:bookmarkStart w:id="4" w:name="_Toc133248387"/>
      <w:bookmarkStart w:id="5" w:name="_Toc152260671"/>
      <w:r>
        <w:rPr>
          <w:rFonts w:hint="eastAsia"/>
        </w:rPr>
        <w:t>第1節　計画策定の背景と趣旨</w:t>
      </w:r>
      <w:bookmarkEnd w:id="4"/>
      <w:bookmarkEnd w:id="5"/>
    </w:p>
    <w:p w14:paraId="38F5283A" w14:textId="6BDEAE8F" w:rsidR="00A15BCC" w:rsidRDefault="00291238" w:rsidP="006453D9">
      <w:pPr>
        <w:autoSpaceDN w:val="0"/>
        <w:ind w:leftChars="100" w:left="220" w:firstLineChars="100" w:firstLine="220"/>
      </w:pPr>
      <w:r>
        <w:rPr>
          <w:rFonts w:hint="eastAsia"/>
        </w:rPr>
        <w:t>つ</w:t>
      </w:r>
      <w:bookmarkStart w:id="6" w:name="_Hlk145343209"/>
      <w:r>
        <w:rPr>
          <w:rFonts w:hint="eastAsia"/>
        </w:rPr>
        <w:t>くば市では、令和３年</w:t>
      </w:r>
      <w:r w:rsidR="00F44B59">
        <w:rPr>
          <w:rFonts w:hint="eastAsia"/>
        </w:rPr>
        <w:t>（</w:t>
      </w:r>
      <w:r w:rsidR="007F5D0C">
        <w:rPr>
          <w:rFonts w:hint="eastAsia"/>
        </w:rPr>
        <w:t>２０２１</w:t>
      </w:r>
      <w:r w:rsidR="00F44B59">
        <w:rPr>
          <w:rFonts w:hint="eastAsia"/>
        </w:rPr>
        <w:t>年）</w:t>
      </w:r>
      <w:r w:rsidR="00335BB8">
        <w:rPr>
          <w:rFonts w:hint="eastAsia"/>
        </w:rPr>
        <w:t>３</w:t>
      </w:r>
      <w:r>
        <w:rPr>
          <w:rFonts w:hint="eastAsia"/>
        </w:rPr>
        <w:t>月に「つくば市障害者プラン（第</w:t>
      </w:r>
      <w:r w:rsidR="00335BB8">
        <w:rPr>
          <w:rFonts w:hint="eastAsia"/>
        </w:rPr>
        <w:t>３</w:t>
      </w:r>
      <w:r>
        <w:rPr>
          <w:rFonts w:hint="eastAsia"/>
        </w:rPr>
        <w:t>次つくば市障害者計画・第</w:t>
      </w:r>
      <w:r w:rsidR="00335BB8">
        <w:rPr>
          <w:rFonts w:hint="eastAsia"/>
        </w:rPr>
        <w:t>６</w:t>
      </w:r>
      <w:r>
        <w:rPr>
          <w:rFonts w:hint="eastAsia"/>
        </w:rPr>
        <w:t>期つくば市障害福祉計画・第２期つくば市障害児計画）</w:t>
      </w:r>
      <w:r w:rsidR="002A69E4">
        <w:rPr>
          <w:rFonts w:hint="eastAsia"/>
        </w:rPr>
        <w:t>」</w:t>
      </w:r>
      <w:r>
        <w:rPr>
          <w:rFonts w:hint="eastAsia"/>
        </w:rPr>
        <w:t>を策定し、</w:t>
      </w:r>
      <w:r w:rsidR="00774665">
        <w:rPr>
          <w:rFonts w:hint="eastAsia"/>
        </w:rPr>
        <w:t>障害の有無にかかわらず、誰もが社会の一員としてお互いを理解・尊重し、ともに手を取り支え合って暮らすことができる社会をめざして障害者福祉施策を推進してきました。</w:t>
      </w:r>
    </w:p>
    <w:p w14:paraId="184B824B" w14:textId="2C3094AF" w:rsidR="00A64A48" w:rsidRDefault="001E1B1E" w:rsidP="006453D9">
      <w:pPr>
        <w:autoSpaceDN w:val="0"/>
        <w:ind w:leftChars="100" w:left="220" w:firstLineChars="100" w:firstLine="220"/>
      </w:pPr>
      <w:r>
        <w:rPr>
          <w:rFonts w:hint="eastAsia"/>
        </w:rPr>
        <w:t>そのなか</w:t>
      </w:r>
      <w:r w:rsidR="002A69E4">
        <w:rPr>
          <w:rFonts w:hint="eastAsia"/>
        </w:rPr>
        <w:t>で</w:t>
      </w:r>
      <w:r w:rsidR="006D0113">
        <w:rPr>
          <w:rFonts w:hint="eastAsia"/>
        </w:rPr>
        <w:t>、社会状況に目を向けると、今般の新型コロナウイルス感染症の拡大は、障害者やその家族、支援者等の生活環境に多大な影響を与えています。また、</w:t>
      </w:r>
      <w:r w:rsidR="007E3152">
        <w:rPr>
          <w:rFonts w:hint="eastAsia"/>
        </w:rPr>
        <w:t>令和４年（</w:t>
      </w:r>
      <w:r w:rsidR="00C2524E">
        <w:rPr>
          <w:rFonts w:hint="eastAsia"/>
        </w:rPr>
        <w:t>2022</w:t>
      </w:r>
      <w:r>
        <w:rPr>
          <w:rFonts w:hint="eastAsia"/>
        </w:rPr>
        <w:t>年</w:t>
      </w:r>
      <w:r w:rsidR="007E3152">
        <w:rPr>
          <w:rFonts w:hint="eastAsia"/>
        </w:rPr>
        <w:t>）</w:t>
      </w:r>
      <w:r w:rsidR="006D0113">
        <w:rPr>
          <w:rFonts w:hint="eastAsia"/>
        </w:rPr>
        <w:t>８月には日本の障害者施策の取組みについて国連の</w:t>
      </w:r>
      <w:r>
        <w:rPr>
          <w:rFonts w:hint="eastAsia"/>
        </w:rPr>
        <w:t>障害者権利条約</w:t>
      </w:r>
      <w:r w:rsidR="006D0113">
        <w:rPr>
          <w:rFonts w:hint="eastAsia"/>
        </w:rPr>
        <w:t>審査・総括所見が行われ、９２項目の勧告がなされています。</w:t>
      </w:r>
      <w:r>
        <w:rPr>
          <w:rFonts w:hint="eastAsia"/>
        </w:rPr>
        <w:t>障害者の生命を守り、安全・安心な日常生活を支えるためにも障害者、家族、支援者への施策の更なる充実を図るとともに、一人一人が障害及び</w:t>
      </w:r>
      <w:r w:rsidR="00774665">
        <w:rPr>
          <w:rFonts w:hint="eastAsia"/>
        </w:rPr>
        <w:t>障害者</w:t>
      </w:r>
      <w:r>
        <w:rPr>
          <w:rFonts w:hint="eastAsia"/>
        </w:rPr>
        <w:t>への理解を深めていく必要があります。</w:t>
      </w:r>
    </w:p>
    <w:p w14:paraId="21102154" w14:textId="5BF46551" w:rsidR="00A64A48" w:rsidRDefault="00A64A48" w:rsidP="006453D9">
      <w:pPr>
        <w:autoSpaceDN w:val="0"/>
        <w:ind w:leftChars="100" w:left="220" w:firstLineChars="100" w:firstLine="220"/>
      </w:pPr>
      <w:r>
        <w:rPr>
          <w:rFonts w:hint="eastAsia"/>
        </w:rPr>
        <w:t>この度、第６期つくば市障害福祉計画・第２期つくば市障害児福祉計画の</w:t>
      </w:r>
      <w:r w:rsidR="002A69E4">
        <w:rPr>
          <w:rFonts w:hint="eastAsia"/>
        </w:rPr>
        <w:t>最終年度にあたり、第３次つくば市障害者計画の見直しとあわせ、</w:t>
      </w:r>
      <w:r w:rsidR="00291238">
        <w:rPr>
          <w:rFonts w:hint="eastAsia"/>
        </w:rPr>
        <w:t>社会環境の変化や国の制度改正、本市の障害者を取り巻く環境の変化、アンケート調査結果等に基づく障害者や障害児のニーズや実態などを踏まえ、</w:t>
      </w:r>
      <w:r>
        <w:rPr>
          <w:rFonts w:hint="eastAsia"/>
        </w:rPr>
        <w:t>つくば市障害者プラン</w:t>
      </w:r>
      <w:r w:rsidR="008A5360">
        <w:rPr>
          <w:rFonts w:hint="eastAsia"/>
        </w:rPr>
        <w:t>改定版</w:t>
      </w:r>
      <w:r>
        <w:rPr>
          <w:rFonts w:hint="eastAsia"/>
        </w:rPr>
        <w:t>（第３次つくば市障害者計画・第７期つくば市障害福祉計画・第３期つくば市障害児福祉計画）を策定します。</w:t>
      </w:r>
      <w:bookmarkEnd w:id="6"/>
    </w:p>
    <w:p w14:paraId="3105D288" w14:textId="76FADAA7" w:rsidR="00A64A48" w:rsidRDefault="00A64A48" w:rsidP="006453D9">
      <w:pPr>
        <w:autoSpaceDN w:val="0"/>
        <w:ind w:left="440"/>
      </w:pPr>
    </w:p>
    <w:p w14:paraId="35319F48" w14:textId="1D58E94C" w:rsidR="00084870" w:rsidRDefault="004E2771" w:rsidP="006453D9">
      <w:pPr>
        <w:autoSpaceDN w:val="0"/>
        <w:ind w:left="440"/>
      </w:pPr>
      <w:r>
        <w:rPr>
          <w:rFonts w:asciiTheme="minorEastAsia" w:hAnsiTheme="minorEastAsia"/>
          <w:noProof/>
          <w:szCs w:val="24"/>
        </w:rPr>
        <w:drawing>
          <wp:anchor distT="0" distB="0" distL="114300" distR="114300" simplePos="0" relativeHeight="252111872" behindDoc="0" locked="0" layoutInCell="1" allowOverlap="1" wp14:anchorId="6ACCE896" wp14:editId="20AA44A5">
            <wp:simplePos x="0" y="0"/>
            <wp:positionH relativeFrom="page">
              <wp:posOffset>6314383</wp:posOffset>
            </wp:positionH>
            <wp:positionV relativeFrom="page">
              <wp:posOffset>9448107</wp:posOffset>
            </wp:positionV>
            <wp:extent cx="716280" cy="716280"/>
            <wp:effectExtent l="0" t="0" r="7620" b="7620"/>
            <wp:wrapNone/>
            <wp:docPr id="2070214808" name="JAVISCODE00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4808" name="JAVISCODE009-1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084870">
        <w:br w:type="page"/>
      </w:r>
    </w:p>
    <w:p w14:paraId="30E58473" w14:textId="55D26B98" w:rsidR="00A15BCC" w:rsidRDefault="00A15BCC" w:rsidP="006453D9">
      <w:pPr>
        <w:pStyle w:val="2"/>
        <w:autoSpaceDN w:val="0"/>
        <w:ind w:left="110"/>
      </w:pPr>
      <w:bookmarkStart w:id="7" w:name="_Toc133248389"/>
      <w:bookmarkStart w:id="8" w:name="_Toc152260672"/>
      <w:r>
        <w:rPr>
          <w:rFonts w:hint="eastAsia"/>
        </w:rPr>
        <w:lastRenderedPageBreak/>
        <w:t>第</w:t>
      </w:r>
      <w:r w:rsidR="007F4926">
        <w:rPr>
          <w:rFonts w:hint="eastAsia"/>
        </w:rPr>
        <w:t>2</w:t>
      </w:r>
      <w:r w:rsidR="009471ED">
        <w:rPr>
          <w:rFonts w:hint="eastAsia"/>
        </w:rPr>
        <w:t>節</w:t>
      </w:r>
      <w:r w:rsidR="00B8142C">
        <w:rPr>
          <w:rFonts w:hint="eastAsia"/>
        </w:rPr>
        <w:t xml:space="preserve">　計画の位置付け</w:t>
      </w:r>
      <w:bookmarkEnd w:id="7"/>
      <w:bookmarkEnd w:id="8"/>
    </w:p>
    <w:p w14:paraId="5C89A04C" w14:textId="3852E357" w:rsidR="00303D45" w:rsidRDefault="00303D45" w:rsidP="006453D9">
      <w:pPr>
        <w:autoSpaceDN w:val="0"/>
        <w:ind w:leftChars="100" w:left="220" w:firstLineChars="100" w:firstLine="220"/>
      </w:pPr>
      <w:bookmarkStart w:id="9" w:name="_Hlk145343228"/>
      <w:r>
        <w:rPr>
          <w:rFonts w:hint="eastAsia"/>
        </w:rPr>
        <w:t>「つくば市障害者計画」は、障害者基本法第１１</w:t>
      </w:r>
      <w:r>
        <w:t>条第３項に基づく「市町村障害者計画」として、障害者施策全般に関する基本的方向を定める計画です。</w:t>
      </w:r>
    </w:p>
    <w:p w14:paraId="26D75848" w14:textId="29AFFFFD" w:rsidR="00303D45" w:rsidRDefault="00303D45" w:rsidP="006453D9">
      <w:pPr>
        <w:autoSpaceDN w:val="0"/>
        <w:ind w:leftChars="100" w:left="220" w:firstLineChars="100" w:firstLine="220"/>
      </w:pPr>
      <w:r>
        <w:rPr>
          <w:rFonts w:hint="eastAsia"/>
        </w:rPr>
        <w:t>「つくば市障害福祉計画」は、障害者の日常生活及び社会生活を総合的に支援するための法律（以下「障害者総合支援法」という。）第８８</w:t>
      </w:r>
      <w:r>
        <w:t>条第</w:t>
      </w:r>
      <w:r w:rsidR="00CB491C">
        <w:rPr>
          <w:rFonts w:hint="eastAsia"/>
        </w:rPr>
        <w:t>１</w:t>
      </w:r>
      <w:r>
        <w:t>項に基づく「市町村障害福祉計画」として、障害福祉サービス等の見込量及びその提供体制を確保するための方策等を定める計画です。</w:t>
      </w:r>
    </w:p>
    <w:p w14:paraId="2E627F60" w14:textId="0E1DE36F" w:rsidR="00303D45" w:rsidRDefault="00303D45" w:rsidP="006453D9">
      <w:pPr>
        <w:autoSpaceDN w:val="0"/>
        <w:ind w:leftChars="100" w:left="220" w:firstLineChars="100" w:firstLine="220"/>
      </w:pPr>
      <w:r>
        <w:rPr>
          <w:rFonts w:hint="eastAsia"/>
        </w:rPr>
        <w:t>「つくば市障害児福祉計画」は、児童福祉法第３３</w:t>
      </w:r>
      <w:r>
        <w:t>条の</w:t>
      </w:r>
      <w:r>
        <w:rPr>
          <w:rFonts w:hint="eastAsia"/>
        </w:rPr>
        <w:t>２０</w:t>
      </w:r>
      <w:r>
        <w:t>に基づく「市町村障害児福祉計画」として、障害児支援の見込量及びその提供体制を確保するための方策等を定める計画です。</w:t>
      </w:r>
    </w:p>
    <w:p w14:paraId="734CCCF5" w14:textId="564A56BA" w:rsidR="003552EF" w:rsidRDefault="00303D45" w:rsidP="006453D9">
      <w:pPr>
        <w:autoSpaceDN w:val="0"/>
        <w:ind w:leftChars="100" w:left="220" w:firstLineChars="100" w:firstLine="220"/>
      </w:pPr>
      <w:r>
        <w:rPr>
          <w:rFonts w:hint="eastAsia"/>
        </w:rPr>
        <w:t>本市では、それぞれの計画の調和が保たれるよう「つくば市障害者プラン」として一体的に策定します。また、</w:t>
      </w:r>
      <w:r w:rsidR="003552EF">
        <w:rPr>
          <w:rFonts w:hint="eastAsia"/>
        </w:rPr>
        <w:t>策定にあたっては、国の「障害福祉サービス等及び障害児通所支援等の円滑な実施を確保するための基本的な指針」に基づくものとし、国及び茨城県の計画との整合性を図りつつ、市のまちづくりの長期的な指針となる「つくば市未来構想・第２期つくば市戦略プラン」や、市の他の関連計画との整合を図ることとしています。</w:t>
      </w:r>
      <w:bookmarkEnd w:id="9"/>
    </w:p>
    <w:p w14:paraId="01A61A27" w14:textId="71A15BC4" w:rsidR="00FA7707" w:rsidRDefault="004E2771" w:rsidP="006453D9">
      <w:pPr>
        <w:autoSpaceDN w:val="0"/>
        <w:jc w:val="center"/>
      </w:pPr>
      <w:r>
        <w:rPr>
          <w:rFonts w:asciiTheme="minorEastAsia" w:hAnsiTheme="minorEastAsia"/>
          <w:noProof/>
          <w:szCs w:val="24"/>
        </w:rPr>
        <w:drawing>
          <wp:anchor distT="0" distB="0" distL="114300" distR="114300" simplePos="0" relativeHeight="252113920" behindDoc="0" locked="0" layoutInCell="1" allowOverlap="1" wp14:anchorId="60F77923" wp14:editId="755757F7">
            <wp:simplePos x="0" y="0"/>
            <wp:positionH relativeFrom="page">
              <wp:posOffset>550545</wp:posOffset>
            </wp:positionH>
            <wp:positionV relativeFrom="page">
              <wp:posOffset>9406775</wp:posOffset>
            </wp:positionV>
            <wp:extent cx="716280" cy="716280"/>
            <wp:effectExtent l="0" t="0" r="7620" b="7620"/>
            <wp:wrapNone/>
            <wp:docPr id="1767862486" name="JAVISCODE0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62486" name="JAVISCODE010-4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rFonts w:hint="eastAsia"/>
        </w:rPr>
        <w:t xml:space="preserve"> </w:t>
      </w:r>
      <w:r w:rsidR="00EE4BE1">
        <w:t xml:space="preserve"> </w:t>
      </w:r>
      <w:r w:rsidR="007F5D0C" w:rsidRPr="007F5D0C">
        <w:rPr>
          <w:rFonts w:hint="eastAsia"/>
          <w:noProof/>
        </w:rPr>
        <w:drawing>
          <wp:inline distT="0" distB="0" distL="0" distR="0" wp14:anchorId="64CF54C5" wp14:editId="0A2F3EEF">
            <wp:extent cx="5110258" cy="5157664"/>
            <wp:effectExtent l="0" t="0" r="0" b="5080"/>
            <wp:docPr id="14657644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0258" cy="5157664"/>
                    </a:xfrm>
                    <a:prstGeom prst="rect">
                      <a:avLst/>
                    </a:prstGeom>
                    <a:noFill/>
                    <a:ln>
                      <a:noFill/>
                    </a:ln>
                  </pic:spPr>
                </pic:pic>
              </a:graphicData>
            </a:graphic>
          </wp:inline>
        </w:drawing>
      </w:r>
      <w:r w:rsidR="00FA7707">
        <w:br w:type="page"/>
      </w:r>
    </w:p>
    <w:p w14:paraId="22FDBC19" w14:textId="65CE1E08" w:rsidR="00B8142C" w:rsidRDefault="00B8142C" w:rsidP="006453D9">
      <w:pPr>
        <w:pStyle w:val="2"/>
        <w:autoSpaceDN w:val="0"/>
        <w:ind w:left="110"/>
      </w:pPr>
      <w:bookmarkStart w:id="10" w:name="_Toc133248390"/>
      <w:bookmarkStart w:id="11" w:name="_Toc152260673"/>
      <w:r>
        <w:rPr>
          <w:rFonts w:hint="eastAsia"/>
        </w:rPr>
        <w:lastRenderedPageBreak/>
        <w:t>第</w:t>
      </w:r>
      <w:r w:rsidR="007F4926">
        <w:rPr>
          <w:rFonts w:hint="eastAsia"/>
        </w:rPr>
        <w:t>3</w:t>
      </w:r>
      <w:r w:rsidR="009471ED">
        <w:rPr>
          <w:rFonts w:hint="eastAsia"/>
        </w:rPr>
        <w:t>節</w:t>
      </w:r>
      <w:r>
        <w:rPr>
          <w:rFonts w:hint="eastAsia"/>
        </w:rPr>
        <w:t xml:space="preserve">　計画の期間</w:t>
      </w:r>
      <w:bookmarkEnd w:id="10"/>
      <w:bookmarkEnd w:id="11"/>
    </w:p>
    <w:p w14:paraId="3497C0D2" w14:textId="6A143361" w:rsidR="00B8142C" w:rsidRDefault="005137DC" w:rsidP="006453D9">
      <w:pPr>
        <w:autoSpaceDN w:val="0"/>
        <w:spacing w:afterLines="50" w:after="180"/>
        <w:ind w:leftChars="100" w:left="220" w:firstLineChars="100" w:firstLine="220"/>
      </w:pPr>
      <w:bookmarkStart w:id="12" w:name="_Hlk145343258"/>
      <w:r>
        <w:rPr>
          <w:rFonts w:hint="eastAsia"/>
        </w:rPr>
        <w:t>本計画を構成する「第３次つくば市障害者計画」は令和３年度（</w:t>
      </w:r>
      <w:r w:rsidR="00C2524E">
        <w:rPr>
          <w:rFonts w:hint="eastAsia"/>
        </w:rPr>
        <w:t>2021</w:t>
      </w:r>
      <w:r>
        <w:t>年度）から令和</w:t>
      </w:r>
      <w:r>
        <w:rPr>
          <w:rFonts w:hint="eastAsia"/>
        </w:rPr>
        <w:t>８</w:t>
      </w:r>
      <w:r>
        <w:t>年度</w:t>
      </w:r>
      <w:r w:rsidR="008331C5">
        <w:rPr>
          <w:rFonts w:hint="eastAsia"/>
        </w:rPr>
        <w:t xml:space="preserve"> </w:t>
      </w:r>
      <w:r w:rsidR="008331C5">
        <w:t xml:space="preserve">   </w:t>
      </w:r>
      <w:r>
        <w:rPr>
          <w:rFonts w:hint="eastAsia"/>
        </w:rPr>
        <w:t>（２０２６</w:t>
      </w:r>
      <w:r>
        <w:t>年度）までの６年間を計画期間とし</w:t>
      </w:r>
      <w:r w:rsidR="00D50D66">
        <w:rPr>
          <w:rFonts w:hint="eastAsia"/>
        </w:rPr>
        <w:t>、３年ごとに見直しを</w:t>
      </w:r>
      <w:r w:rsidR="00D34BBA">
        <w:rPr>
          <w:rFonts w:hint="eastAsia"/>
        </w:rPr>
        <w:t>行い</w:t>
      </w:r>
      <w:r w:rsidR="00D50D66">
        <w:rPr>
          <w:rFonts w:hint="eastAsia"/>
        </w:rPr>
        <w:t>ます</w:t>
      </w:r>
      <w:r>
        <w:t>。また、</w:t>
      </w:r>
      <w:r>
        <w:rPr>
          <w:rFonts w:hint="eastAsia"/>
        </w:rPr>
        <w:t>３</w:t>
      </w:r>
      <w:r>
        <w:t>か年を</w:t>
      </w:r>
      <w:r>
        <w:rPr>
          <w:rFonts w:hint="eastAsia"/>
        </w:rPr>
        <w:t>１</w:t>
      </w:r>
      <w:r>
        <w:t>期として策定が義務づけら</w:t>
      </w:r>
      <w:r>
        <w:rPr>
          <w:rFonts w:hint="eastAsia"/>
        </w:rPr>
        <w:t>れている「市町村障害福祉計画」及び「市町村障害児福祉計画」にあたる「第７期</w:t>
      </w:r>
      <w:r w:rsidR="008331C5">
        <w:rPr>
          <w:rFonts w:hint="eastAsia"/>
        </w:rPr>
        <w:t xml:space="preserve"> </w:t>
      </w:r>
      <w:r w:rsidR="008331C5">
        <w:t xml:space="preserve">  </w:t>
      </w:r>
      <w:r>
        <w:rPr>
          <w:rFonts w:hint="eastAsia"/>
        </w:rPr>
        <w:t>つくば市障害福祉計画」及び「第３期つくば市障害児福祉計画」については、令和６年度（２０２４</w:t>
      </w:r>
      <w:r>
        <w:t>年度）か</w:t>
      </w:r>
      <w:r>
        <w:rPr>
          <w:rFonts w:hint="eastAsia"/>
        </w:rPr>
        <w:t>ら令和８年度（２０２６</w:t>
      </w:r>
      <w:r>
        <w:t>年度）までの３年間を計画期間とします。</w:t>
      </w:r>
      <w:bookmarkEnd w:id="12"/>
    </w:p>
    <w:p w14:paraId="088C8390" w14:textId="77E7A622" w:rsidR="00FA7707" w:rsidRDefault="00D50D66" w:rsidP="006453D9">
      <w:pPr>
        <w:autoSpaceDN w:val="0"/>
        <w:ind w:left="440"/>
        <w:jc w:val="center"/>
      </w:pPr>
      <w:r w:rsidRPr="00D50D66">
        <w:rPr>
          <w:noProof/>
        </w:rPr>
        <w:drawing>
          <wp:inline distT="0" distB="0" distL="0" distR="0" wp14:anchorId="2C8A07AF" wp14:editId="6E4F6BCE">
            <wp:extent cx="5760000" cy="5118974"/>
            <wp:effectExtent l="0" t="0" r="0" b="0"/>
            <wp:docPr id="11088657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5118974"/>
                    </a:xfrm>
                    <a:prstGeom prst="rect">
                      <a:avLst/>
                    </a:prstGeom>
                    <a:noFill/>
                    <a:ln>
                      <a:noFill/>
                    </a:ln>
                  </pic:spPr>
                </pic:pic>
              </a:graphicData>
            </a:graphic>
          </wp:inline>
        </w:drawing>
      </w:r>
    </w:p>
    <w:p w14:paraId="33C87F84" w14:textId="1E71A7C5" w:rsidR="0075502F" w:rsidRDefault="004E2771" w:rsidP="006453D9">
      <w:pPr>
        <w:autoSpaceDN w:val="0"/>
        <w:ind w:left="440"/>
      </w:pPr>
      <w:r>
        <w:rPr>
          <w:rFonts w:asciiTheme="minorEastAsia" w:hAnsiTheme="minorEastAsia"/>
          <w:noProof/>
          <w:szCs w:val="24"/>
        </w:rPr>
        <w:drawing>
          <wp:anchor distT="0" distB="0" distL="114300" distR="114300" simplePos="0" relativeHeight="252115968" behindDoc="0" locked="0" layoutInCell="1" allowOverlap="1" wp14:anchorId="2971CEA1" wp14:editId="461B4C67">
            <wp:simplePos x="0" y="0"/>
            <wp:positionH relativeFrom="page">
              <wp:posOffset>6323965</wp:posOffset>
            </wp:positionH>
            <wp:positionV relativeFrom="page">
              <wp:posOffset>9440314</wp:posOffset>
            </wp:positionV>
            <wp:extent cx="716280" cy="716280"/>
            <wp:effectExtent l="0" t="0" r="7620" b="7620"/>
            <wp:wrapNone/>
            <wp:docPr id="723718026" name="JAVISCODE0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18026" name="JAVISCODE011-3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5502F">
        <w:br w:type="page"/>
      </w:r>
    </w:p>
    <w:p w14:paraId="21DE71EE" w14:textId="60BD15CB" w:rsidR="00B8142C" w:rsidRDefault="00B8142C" w:rsidP="006453D9">
      <w:pPr>
        <w:pStyle w:val="2"/>
        <w:autoSpaceDN w:val="0"/>
        <w:ind w:left="110"/>
      </w:pPr>
      <w:bookmarkStart w:id="13" w:name="_Toc133248391"/>
      <w:bookmarkStart w:id="14" w:name="_Toc152260674"/>
      <w:r>
        <w:rPr>
          <w:rFonts w:hint="eastAsia"/>
        </w:rPr>
        <w:lastRenderedPageBreak/>
        <w:t>第</w:t>
      </w:r>
      <w:r w:rsidR="007F4926">
        <w:rPr>
          <w:rFonts w:hint="eastAsia"/>
        </w:rPr>
        <w:t>4</w:t>
      </w:r>
      <w:r w:rsidR="009471ED">
        <w:rPr>
          <w:rFonts w:hint="eastAsia"/>
        </w:rPr>
        <w:t>節</w:t>
      </w:r>
      <w:r>
        <w:rPr>
          <w:rFonts w:hint="eastAsia"/>
        </w:rPr>
        <w:t xml:space="preserve">　計画の対象者</w:t>
      </w:r>
      <w:bookmarkEnd w:id="13"/>
      <w:bookmarkEnd w:id="14"/>
    </w:p>
    <w:p w14:paraId="5AF6D9B4" w14:textId="77777777" w:rsidR="0075502F" w:rsidRDefault="0075502F" w:rsidP="006453D9">
      <w:pPr>
        <w:autoSpaceDN w:val="0"/>
        <w:ind w:firstLineChars="200" w:firstLine="440"/>
      </w:pPr>
      <w:r>
        <w:rPr>
          <w:rFonts w:hint="eastAsia"/>
        </w:rPr>
        <w:t>共生社会づくりを推進する本計画では、全ての市民が計画の対象者です。</w:t>
      </w:r>
    </w:p>
    <w:p w14:paraId="13FD13BA" w14:textId="71C50D62" w:rsidR="00B8142C" w:rsidRDefault="0075502F" w:rsidP="006453D9">
      <w:pPr>
        <w:autoSpaceDN w:val="0"/>
        <w:spacing w:afterLines="50" w:after="180"/>
        <w:ind w:leftChars="100" w:left="220" w:firstLineChars="100" w:firstLine="220"/>
      </w:pPr>
      <w:r>
        <w:rPr>
          <w:rFonts w:hint="eastAsia"/>
        </w:rPr>
        <w:t>「障害者」は、障害者基本法第２条で以下のとおり定義されていますが、具体的な事業の対象となる障害者の範囲は、個別の法令等の規定により、それぞれ限定されます。</w:t>
      </w:r>
    </w:p>
    <w:tbl>
      <w:tblPr>
        <w:tblStyle w:val="ad"/>
        <w:tblW w:w="0" w:type="auto"/>
        <w:tblInd w:w="421" w:type="dxa"/>
        <w:tblLook w:val="04A0" w:firstRow="1" w:lastRow="0" w:firstColumn="1" w:lastColumn="0" w:noHBand="0" w:noVBand="1"/>
      </w:tblPr>
      <w:tblGrid>
        <w:gridCol w:w="8923"/>
      </w:tblGrid>
      <w:tr w:rsidR="0075502F" w14:paraId="143808FE" w14:textId="77777777" w:rsidTr="0075502F">
        <w:tc>
          <w:tcPr>
            <w:tcW w:w="8923" w:type="dxa"/>
          </w:tcPr>
          <w:p w14:paraId="0E1728B1" w14:textId="77777777" w:rsidR="0075502F" w:rsidRDefault="0075502F" w:rsidP="006453D9">
            <w:pPr>
              <w:autoSpaceDN w:val="0"/>
              <w:ind w:left="440"/>
            </w:pPr>
            <w:r>
              <w:rPr>
                <w:rFonts w:hint="eastAsia"/>
              </w:rPr>
              <w:t>障害者基本法</w:t>
            </w:r>
          </w:p>
          <w:p w14:paraId="032DFC28" w14:textId="77777777" w:rsidR="0075502F" w:rsidRDefault="0075502F" w:rsidP="006453D9">
            <w:pPr>
              <w:autoSpaceDN w:val="0"/>
              <w:ind w:left="440"/>
            </w:pPr>
            <w:r>
              <w:rPr>
                <w:rFonts w:hint="eastAsia"/>
              </w:rPr>
              <w:t>(定義)</w:t>
            </w:r>
          </w:p>
          <w:p w14:paraId="6714F5FD" w14:textId="6838BE25" w:rsidR="0075502F" w:rsidRDefault="0075502F" w:rsidP="006453D9">
            <w:pPr>
              <w:autoSpaceDN w:val="0"/>
              <w:ind w:left="220" w:hangingChars="100" w:hanging="220"/>
            </w:pPr>
            <w:r>
              <w:rPr>
                <w:rFonts w:hint="eastAsia"/>
              </w:rPr>
              <w:t>第二条</w:t>
            </w:r>
            <w:r w:rsidR="00024C93">
              <w:rPr>
                <w:rFonts w:hint="eastAsia"/>
              </w:rPr>
              <w:t xml:space="preserve"> </w:t>
            </w:r>
            <w:r>
              <w:rPr>
                <w:rFonts w:hint="eastAsia"/>
              </w:rPr>
              <w:t xml:space="preserve">　この法律において、次の各号に掲げる用語の意義は、それぞれ当該各号に定める</w:t>
            </w:r>
            <w:r w:rsidR="00024C93">
              <w:rPr>
                <w:rFonts w:hint="eastAsia"/>
              </w:rPr>
              <w:t xml:space="preserve">　　</w:t>
            </w:r>
            <w:r>
              <w:rPr>
                <w:rFonts w:hint="eastAsia"/>
              </w:rPr>
              <w:t>ところによる。</w:t>
            </w:r>
          </w:p>
          <w:p w14:paraId="1EFABD2C" w14:textId="63E38308" w:rsidR="0075502F" w:rsidRDefault="0075502F" w:rsidP="006453D9">
            <w:pPr>
              <w:autoSpaceDN w:val="0"/>
              <w:ind w:leftChars="100" w:left="440" w:hangingChars="100" w:hanging="220"/>
            </w:pPr>
            <w:r>
              <w:rPr>
                <w:rFonts w:hint="eastAsia"/>
              </w:rPr>
              <w:t>一</w:t>
            </w:r>
            <w:r w:rsidR="00024C93">
              <w:rPr>
                <w:rFonts w:hint="eastAsia"/>
              </w:rPr>
              <w:t xml:space="preserve">　 </w:t>
            </w:r>
            <w:r>
              <w:rPr>
                <w:rFonts w:hint="eastAsia"/>
              </w:rPr>
              <w:t>障害者　身体障害、知的障害、精神障害（発達障害を含む。）その他の心身の機能の</w:t>
            </w:r>
            <w:r w:rsidR="00024C93">
              <w:rPr>
                <w:rFonts w:hint="eastAsia"/>
              </w:rPr>
              <w:t xml:space="preserve">　</w:t>
            </w:r>
            <w:r>
              <w:rPr>
                <w:rFonts w:hint="eastAsia"/>
              </w:rPr>
              <w:t>障害（以下「障害」と総称する。）がある者であつて、障害及び社会的障壁により継続的に日常生活又は社会生活に相当な制限を受ける状態にあるものをいう。</w:t>
            </w:r>
          </w:p>
        </w:tc>
      </w:tr>
    </w:tbl>
    <w:p w14:paraId="0940B99F" w14:textId="3E9CC535" w:rsidR="0075502F" w:rsidRDefault="001B51A5" w:rsidP="006453D9">
      <w:pPr>
        <w:autoSpaceDN w:val="0"/>
        <w:spacing w:beforeLines="50" w:before="180"/>
        <w:ind w:leftChars="100" w:left="220" w:firstLineChars="100" w:firstLine="220"/>
      </w:pPr>
      <w:bookmarkStart w:id="15" w:name="_Hlk145343277"/>
      <w:r>
        <w:rPr>
          <w:rFonts w:hint="eastAsia"/>
        </w:rPr>
        <w:t>また、この計画の推進にあたっては、</w:t>
      </w:r>
      <w:r w:rsidR="00CB491C">
        <w:rPr>
          <w:rFonts w:hint="eastAsia"/>
        </w:rPr>
        <w:t>障害者</w:t>
      </w:r>
      <w:r>
        <w:rPr>
          <w:rFonts w:hint="eastAsia"/>
        </w:rPr>
        <w:t>やその家族はもとより、行政関係機関や社会福祉法人、民間のサービス事業者及び市民が共通の認識と目標のもと</w:t>
      </w:r>
      <w:r w:rsidR="00CB491C">
        <w:rPr>
          <w:rFonts w:hint="eastAsia"/>
        </w:rPr>
        <w:t>、互いに理解し</w:t>
      </w:r>
      <w:r w:rsidR="00D34BBA">
        <w:rPr>
          <w:rFonts w:hint="eastAsia"/>
        </w:rPr>
        <w:t>、</w:t>
      </w:r>
      <w:r w:rsidR="00CB491C">
        <w:rPr>
          <w:rFonts w:hint="eastAsia"/>
        </w:rPr>
        <w:t>協力していくことが</w:t>
      </w:r>
      <w:r>
        <w:rPr>
          <w:rFonts w:hint="eastAsia"/>
        </w:rPr>
        <w:t>求め</w:t>
      </w:r>
      <w:r w:rsidR="00CB491C">
        <w:rPr>
          <w:rFonts w:hint="eastAsia"/>
        </w:rPr>
        <w:t>られます</w:t>
      </w:r>
      <w:r>
        <w:rPr>
          <w:rFonts w:hint="eastAsia"/>
        </w:rPr>
        <w:t>。</w:t>
      </w:r>
      <w:bookmarkEnd w:id="15"/>
    </w:p>
    <w:p w14:paraId="2248A8C9" w14:textId="08CCC3C0" w:rsidR="0075502F" w:rsidRPr="009471ED" w:rsidRDefault="0075502F" w:rsidP="006453D9">
      <w:pPr>
        <w:autoSpaceDN w:val="0"/>
        <w:ind w:leftChars="100" w:left="220" w:firstLineChars="100" w:firstLine="220"/>
      </w:pPr>
    </w:p>
    <w:p w14:paraId="3330DD5A" w14:textId="1A055361" w:rsidR="00B8142C" w:rsidRDefault="00B8142C" w:rsidP="006453D9">
      <w:pPr>
        <w:pStyle w:val="2"/>
        <w:autoSpaceDN w:val="0"/>
        <w:ind w:left="110"/>
      </w:pPr>
      <w:bookmarkStart w:id="16" w:name="_Toc133248392"/>
      <w:bookmarkStart w:id="17" w:name="_Toc152260675"/>
      <w:r>
        <w:rPr>
          <w:rFonts w:hint="eastAsia"/>
        </w:rPr>
        <w:t>第</w:t>
      </w:r>
      <w:r w:rsidR="007F4926">
        <w:rPr>
          <w:rFonts w:hint="eastAsia"/>
        </w:rPr>
        <w:t>5</w:t>
      </w:r>
      <w:r w:rsidR="009471ED">
        <w:rPr>
          <w:rFonts w:hint="eastAsia"/>
        </w:rPr>
        <w:t>節</w:t>
      </w:r>
      <w:r>
        <w:rPr>
          <w:rFonts w:hint="eastAsia"/>
        </w:rPr>
        <w:t xml:space="preserve">　計画の策定体制</w:t>
      </w:r>
      <w:bookmarkEnd w:id="16"/>
      <w:bookmarkEnd w:id="17"/>
    </w:p>
    <w:p w14:paraId="2FD750C2" w14:textId="07AC5F21" w:rsidR="001B51A5" w:rsidRDefault="001B51A5" w:rsidP="006453D9">
      <w:pPr>
        <w:autoSpaceDN w:val="0"/>
        <w:ind w:leftChars="100" w:left="220" w:firstLineChars="100" w:firstLine="220"/>
      </w:pPr>
      <w:r>
        <w:rPr>
          <w:rFonts w:hint="eastAsia"/>
        </w:rPr>
        <w:t>障害者総合支援法第８８</w:t>
      </w:r>
      <w:r>
        <w:t>条第</w:t>
      </w:r>
      <w:r>
        <w:rPr>
          <w:rFonts w:hint="eastAsia"/>
        </w:rPr>
        <w:t>８</w:t>
      </w:r>
      <w:r>
        <w:t>項は、「市町村障害福祉計画を定め、又は変更しようとする</w:t>
      </w:r>
      <w:r>
        <w:rPr>
          <w:rFonts w:hint="eastAsia"/>
        </w:rPr>
        <w:t>ときは、あらかじめ、住民の意見を反映させるために必要な措置を講ずるよう努めるものとする」と規定し、また同条第９</w:t>
      </w:r>
      <w:r>
        <w:t>項は、「協議会を設置したときは、市町村障害福祉計画を定め、</w:t>
      </w:r>
      <w:r>
        <w:rPr>
          <w:rFonts w:hint="eastAsia"/>
        </w:rPr>
        <w:t>又は変更しようとする場合において、あらかじめ、協議会の意見を聴くよう努めなければならない」と規定しています。</w:t>
      </w:r>
    </w:p>
    <w:p w14:paraId="68746923" w14:textId="27992EB4" w:rsidR="001B51A5" w:rsidRDefault="001B51A5" w:rsidP="006453D9">
      <w:pPr>
        <w:autoSpaceDN w:val="0"/>
        <w:ind w:leftChars="100" w:left="220" w:firstLineChars="100" w:firstLine="220"/>
      </w:pPr>
      <w:r>
        <w:rPr>
          <w:rFonts w:hint="eastAsia"/>
        </w:rPr>
        <w:t>これらの規定に従い、本計画</w:t>
      </w:r>
      <w:r w:rsidR="00045228">
        <w:rPr>
          <w:rFonts w:hint="eastAsia"/>
        </w:rPr>
        <w:t>の策定</w:t>
      </w:r>
      <w:r>
        <w:rPr>
          <w:rFonts w:hint="eastAsia"/>
        </w:rPr>
        <w:t>にあたっては、</w:t>
      </w:r>
      <w:r w:rsidR="00045228">
        <w:rPr>
          <w:rFonts w:hint="eastAsia"/>
        </w:rPr>
        <w:t>以下の懇談会での内容の審議、協議会からの意見聴取、アンケート調査及びパブリックコメント等を実施し、障害者やその家族、関係団体等のご意見を的確に計画に反映することに努めました。</w:t>
      </w:r>
    </w:p>
    <w:p w14:paraId="0BE2BC24" w14:textId="7ED22CFA" w:rsidR="00D50D66" w:rsidRDefault="00D50D66" w:rsidP="006453D9">
      <w:pPr>
        <w:pStyle w:val="3"/>
        <w:autoSpaceDN w:val="0"/>
        <w:spacing w:beforeLines="50" w:before="180"/>
        <w:ind w:left="220"/>
      </w:pPr>
      <w:r>
        <w:rPr>
          <w:rFonts w:hint="eastAsia"/>
        </w:rPr>
        <w:t>■ つくば市障害者計画策定懇談会</w:t>
      </w:r>
    </w:p>
    <w:p w14:paraId="3DFBED64" w14:textId="142064E6" w:rsidR="00D50D66" w:rsidRDefault="00D50D66" w:rsidP="006453D9">
      <w:pPr>
        <w:autoSpaceDN w:val="0"/>
        <w:ind w:leftChars="200" w:left="440" w:firstLineChars="100" w:firstLine="220"/>
      </w:pPr>
      <w:r>
        <w:rPr>
          <w:rFonts w:hint="eastAsia"/>
        </w:rPr>
        <w:t>障害者計画の策定及びその推進を図ること等を目的に、地域住民、保健、医療又は福祉の関係者及び学識経験者により構成された会議体です。</w:t>
      </w:r>
    </w:p>
    <w:p w14:paraId="1097C35C" w14:textId="265FB646" w:rsidR="00D50D66" w:rsidRDefault="00D50D66" w:rsidP="006453D9">
      <w:pPr>
        <w:pStyle w:val="3"/>
        <w:autoSpaceDN w:val="0"/>
        <w:spacing w:beforeLines="50" w:before="180"/>
        <w:ind w:left="220"/>
      </w:pPr>
      <w:r>
        <w:rPr>
          <w:rFonts w:hint="eastAsia"/>
        </w:rPr>
        <w:t>■ つくば市自立支援協議会</w:t>
      </w:r>
    </w:p>
    <w:p w14:paraId="7981E42C" w14:textId="393EEA84" w:rsidR="00D50D66" w:rsidRDefault="00D50D66" w:rsidP="006453D9">
      <w:pPr>
        <w:autoSpaceDN w:val="0"/>
        <w:ind w:leftChars="200" w:left="440" w:firstLineChars="100" w:firstLine="220"/>
      </w:pPr>
      <w:r>
        <w:rPr>
          <w:rFonts w:hint="eastAsia"/>
        </w:rPr>
        <w:t>行政、障害当事者、保健・医療関係者、企業・就労支援関係者、民生委員等の地域の関係者等が集まり、地域の課題の共有とサービス基盤の整備を進める役割の協議体です。</w:t>
      </w:r>
    </w:p>
    <w:p w14:paraId="432632C5" w14:textId="1347D1B7" w:rsidR="00D50D66" w:rsidRPr="000E17B0" w:rsidRDefault="00D50D66" w:rsidP="006453D9">
      <w:pPr>
        <w:pStyle w:val="3"/>
        <w:autoSpaceDN w:val="0"/>
        <w:spacing w:beforeLines="50" w:before="180"/>
        <w:ind w:left="220"/>
      </w:pPr>
      <w:r>
        <w:rPr>
          <w:rFonts w:hint="eastAsia"/>
        </w:rPr>
        <w:t>■ 障害福祉に関するアンケート調査・障害者関係団体へのヒアリング調査</w:t>
      </w:r>
    </w:p>
    <w:p w14:paraId="1CF13A74" w14:textId="57C08585" w:rsidR="00D50D66" w:rsidRDefault="00D50D66" w:rsidP="006453D9">
      <w:pPr>
        <w:autoSpaceDN w:val="0"/>
        <w:ind w:firstLineChars="300" w:firstLine="660"/>
      </w:pPr>
      <w:r>
        <w:rPr>
          <w:rFonts w:hint="eastAsia"/>
        </w:rPr>
        <w:t>障害者の生活や障害福祉サービス等に関するご意見を伺うための調査です。</w:t>
      </w:r>
    </w:p>
    <w:p w14:paraId="3037A68D" w14:textId="3B4F1518" w:rsidR="00D50D66" w:rsidRDefault="00D50D66" w:rsidP="006453D9">
      <w:pPr>
        <w:pStyle w:val="3"/>
        <w:autoSpaceDN w:val="0"/>
        <w:spacing w:beforeLines="50" w:before="180"/>
        <w:ind w:leftChars="550" w:left="1210"/>
      </w:pPr>
      <w:r>
        <w:rPr>
          <w:rFonts w:hint="eastAsia"/>
        </w:rPr>
        <w:t>■ 計画素案に対するパブリックコメント</w:t>
      </w:r>
    </w:p>
    <w:p w14:paraId="50F454A9" w14:textId="63E8FEE0" w:rsidR="00F96D4E" w:rsidRDefault="004E2771" w:rsidP="006453D9">
      <w:pPr>
        <w:autoSpaceDN w:val="0"/>
        <w:ind w:leftChars="650" w:left="1430" w:firstLineChars="100" w:firstLine="220"/>
        <w:sectPr w:rsidR="00F96D4E" w:rsidSect="00F5428B">
          <w:headerReference w:type="even" r:id="rId27"/>
          <w:headerReference w:type="default" r:id="rId28"/>
          <w:footerReference w:type="even" r:id="rId29"/>
          <w:footerReference w:type="default" r:id="rId30"/>
          <w:pgSz w:w="11906" w:h="16838" w:code="9"/>
          <w:pgMar w:top="1418" w:right="1276" w:bottom="1134" w:left="1276" w:header="567" w:footer="454" w:gutter="0"/>
          <w:pgNumType w:start="1"/>
          <w:cols w:space="425"/>
          <w:docGrid w:type="lines" w:linePitch="360"/>
        </w:sectPr>
      </w:pPr>
      <w:r>
        <w:rPr>
          <w:rFonts w:asciiTheme="minorEastAsia" w:hAnsiTheme="minorEastAsia"/>
          <w:noProof/>
          <w:szCs w:val="24"/>
        </w:rPr>
        <w:drawing>
          <wp:anchor distT="0" distB="0" distL="114300" distR="114300" simplePos="0" relativeHeight="252118016" behindDoc="0" locked="0" layoutInCell="1" allowOverlap="1" wp14:anchorId="3DEE0D93" wp14:editId="0B0F32DC">
            <wp:simplePos x="0" y="0"/>
            <wp:positionH relativeFrom="page">
              <wp:posOffset>552969</wp:posOffset>
            </wp:positionH>
            <wp:positionV relativeFrom="page">
              <wp:posOffset>9433907</wp:posOffset>
            </wp:positionV>
            <wp:extent cx="716280" cy="716280"/>
            <wp:effectExtent l="0" t="0" r="7620" b="7620"/>
            <wp:wrapNone/>
            <wp:docPr id="2022340731" name="JAVISCODE01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40731" name="JAVISCODE012-1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D50D66">
        <w:rPr>
          <w:rFonts w:hint="eastAsia"/>
        </w:rPr>
        <w:t>計画案を市のホームページ等で一定期間公開し、計画及び計画に盛り込まれる施策について、市民からの意見を広く募集し、計画への反映を図るための手続きです。</w:t>
      </w:r>
    </w:p>
    <w:p w14:paraId="7D1DB032" w14:textId="77777777" w:rsidR="002A3D95" w:rsidRDefault="002A3D95" w:rsidP="006453D9">
      <w:pPr>
        <w:pStyle w:val="2"/>
        <w:autoSpaceDN w:val="0"/>
        <w:ind w:left="110"/>
      </w:pPr>
      <w:bookmarkStart w:id="18" w:name="_Toc152260676"/>
      <w:r>
        <w:rPr>
          <w:rFonts w:hint="eastAsia"/>
        </w:rPr>
        <w:lastRenderedPageBreak/>
        <w:t>第6節　計画の基本理念</w:t>
      </w:r>
      <w:bookmarkEnd w:id="18"/>
    </w:p>
    <w:p w14:paraId="76FD5E07" w14:textId="30FA3F3C" w:rsidR="002A3D95" w:rsidRDefault="002A3D95" w:rsidP="006453D9">
      <w:pPr>
        <w:autoSpaceDN w:val="0"/>
        <w:ind w:left="440"/>
      </w:pPr>
      <w:r>
        <w:rPr>
          <w:rFonts w:hint="eastAsia"/>
        </w:rPr>
        <w:t xml:space="preserve">　つくば市では、令和元年度（</w:t>
      </w:r>
      <w:r w:rsidR="00C2524E">
        <w:rPr>
          <w:rFonts w:hint="eastAsia"/>
        </w:rPr>
        <w:t>2019</w:t>
      </w:r>
      <w:r>
        <w:rPr>
          <w:rFonts w:hint="eastAsia"/>
        </w:rPr>
        <w:t>年度）末に策定した「つくば市未来構想・第２期つくば市戦略プラン」において、４つの「目指すまちの姿」と１７の「２０３０年の未来像」を掲げています。これらを踏まえ、本計画では、障害のある人・ない人、全ての市民が安心して生涯をいきいきと暮らすことができる社会をめざし、基本理念を以下のとおり定めます。</w:t>
      </w:r>
    </w:p>
    <w:p w14:paraId="710D3A16" w14:textId="77777777" w:rsidR="002A3D95" w:rsidRDefault="002A3D95" w:rsidP="006453D9">
      <w:pPr>
        <w:autoSpaceDN w:val="0"/>
        <w:ind w:left="440"/>
      </w:pPr>
    </w:p>
    <w:p w14:paraId="237A4E76" w14:textId="77777777" w:rsidR="002A3D95" w:rsidRDefault="002A3D95" w:rsidP="006453D9">
      <w:pPr>
        <w:autoSpaceDN w:val="0"/>
        <w:ind w:left="440"/>
      </w:pPr>
    </w:p>
    <w:p w14:paraId="2620D112" w14:textId="77777777" w:rsidR="002A3D95" w:rsidRPr="007F4926" w:rsidRDefault="002A3D95" w:rsidP="006453D9">
      <w:pPr>
        <w:autoSpaceDN w:val="0"/>
        <w:ind w:left="440"/>
        <w:rPr>
          <w:shd w:val="clear" w:color="auto" w:fill="D9D9D9" w:themeFill="background1" w:themeFillShade="D9"/>
        </w:rPr>
      </w:pPr>
      <w:r>
        <w:rPr>
          <w:rFonts w:hint="eastAsia"/>
          <w:shd w:val="clear" w:color="auto" w:fill="D9D9D9" w:themeFill="background1" w:themeFillShade="D9"/>
        </w:rPr>
        <w:t xml:space="preserve"> </w:t>
      </w:r>
      <w:r w:rsidRPr="007F4926">
        <w:rPr>
          <w:rFonts w:hint="eastAsia"/>
          <w:shd w:val="clear" w:color="auto" w:fill="D9D9D9" w:themeFill="background1" w:themeFillShade="D9"/>
        </w:rPr>
        <w:t>基本理念</w:t>
      </w:r>
      <w:r>
        <w:rPr>
          <w:rFonts w:hint="eastAsia"/>
          <w:shd w:val="clear" w:color="auto" w:fill="D9D9D9" w:themeFill="background1" w:themeFillShade="D9"/>
        </w:rPr>
        <w:t xml:space="preserve"> </w:t>
      </w:r>
    </w:p>
    <w:p w14:paraId="54016EF6" w14:textId="77777777" w:rsidR="002A3D95" w:rsidRPr="007F4926" w:rsidRDefault="002A3D95" w:rsidP="006453D9">
      <w:pPr>
        <w:autoSpaceDN w:val="0"/>
        <w:ind w:left="440"/>
        <w:jc w:val="center"/>
        <w:rPr>
          <w:rFonts w:ascii="BIZ UDPゴシック" w:eastAsia="BIZ UDPゴシック" w:hAnsi="BIZ UDPゴシック"/>
          <w:sz w:val="44"/>
          <w:szCs w:val="44"/>
        </w:rPr>
      </w:pPr>
      <w:r w:rsidRPr="007F4926">
        <w:rPr>
          <w:rFonts w:ascii="BIZ UDPゴシック" w:eastAsia="BIZ UDPゴシック" w:hAnsi="BIZ UDPゴシック" w:hint="eastAsia"/>
          <w:sz w:val="44"/>
          <w:szCs w:val="44"/>
        </w:rPr>
        <w:t>障害の有無にかかわらず、</w:t>
      </w:r>
    </w:p>
    <w:p w14:paraId="560AC1E3" w14:textId="77777777" w:rsidR="002A3D95" w:rsidRPr="007F4926" w:rsidRDefault="002A3D95" w:rsidP="006453D9">
      <w:pPr>
        <w:autoSpaceDN w:val="0"/>
        <w:ind w:left="440"/>
        <w:jc w:val="center"/>
        <w:rPr>
          <w:rFonts w:ascii="BIZ UDPゴシック" w:eastAsia="BIZ UDPゴシック" w:hAnsi="BIZ UDPゴシック"/>
          <w:sz w:val="44"/>
          <w:szCs w:val="44"/>
        </w:rPr>
      </w:pPr>
      <w:r w:rsidRPr="007F4926">
        <w:rPr>
          <w:rFonts w:ascii="BIZ UDPゴシック" w:eastAsia="BIZ UDPゴシック" w:hAnsi="BIZ UDPゴシック" w:hint="eastAsia"/>
          <w:sz w:val="44"/>
          <w:szCs w:val="44"/>
        </w:rPr>
        <w:t>安心して自立した生活を送ることができる</w:t>
      </w:r>
    </w:p>
    <w:p w14:paraId="75BCF83B" w14:textId="77777777" w:rsidR="002A3D95" w:rsidRPr="007F4926" w:rsidRDefault="002A3D95" w:rsidP="006453D9">
      <w:pPr>
        <w:autoSpaceDN w:val="0"/>
        <w:ind w:left="440"/>
        <w:jc w:val="center"/>
        <w:rPr>
          <w:rFonts w:ascii="BIZ UDPゴシック" w:eastAsia="BIZ UDPゴシック" w:hAnsi="BIZ UDPゴシック"/>
          <w:sz w:val="44"/>
          <w:szCs w:val="44"/>
        </w:rPr>
      </w:pPr>
      <w:r w:rsidRPr="007F4926">
        <w:rPr>
          <w:rFonts w:ascii="BIZ UDPゴシック" w:eastAsia="BIZ UDPゴシック" w:hAnsi="BIZ UDPゴシック" w:hint="eastAsia"/>
          <w:sz w:val="44"/>
          <w:szCs w:val="44"/>
        </w:rPr>
        <w:t>共生社会</w:t>
      </w:r>
    </w:p>
    <w:p w14:paraId="6D8BD64F" w14:textId="77777777" w:rsidR="002A3D95" w:rsidRDefault="002A3D95" w:rsidP="006453D9">
      <w:pPr>
        <w:autoSpaceDN w:val="0"/>
        <w:ind w:left="440"/>
      </w:pPr>
    </w:p>
    <w:p w14:paraId="28A97DAD" w14:textId="77777777" w:rsidR="002A3D95" w:rsidRDefault="002A3D95" w:rsidP="006453D9">
      <w:pPr>
        <w:autoSpaceDN w:val="0"/>
        <w:ind w:left="440"/>
      </w:pPr>
    </w:p>
    <w:p w14:paraId="09471BC2" w14:textId="77777777" w:rsidR="002A3D95" w:rsidRDefault="002A3D95" w:rsidP="006453D9">
      <w:pPr>
        <w:pStyle w:val="2"/>
        <w:autoSpaceDN w:val="0"/>
        <w:ind w:left="110"/>
      </w:pPr>
      <w:bookmarkStart w:id="19" w:name="_Toc152260677"/>
      <w:r>
        <w:rPr>
          <w:rFonts w:hint="eastAsia"/>
        </w:rPr>
        <w:t>第7節　計画の推進</w:t>
      </w:r>
      <w:bookmarkEnd w:id="19"/>
    </w:p>
    <w:p w14:paraId="0800A704" w14:textId="77777777" w:rsidR="002A3D95" w:rsidRDefault="002A3D95" w:rsidP="006453D9">
      <w:pPr>
        <w:pStyle w:val="3"/>
        <w:autoSpaceDN w:val="0"/>
        <w:ind w:left="220"/>
      </w:pPr>
      <w:r>
        <w:rPr>
          <w:rFonts w:hint="eastAsia"/>
        </w:rPr>
        <w:t>1　計画の推進体制</w:t>
      </w:r>
    </w:p>
    <w:p w14:paraId="1C13E726" w14:textId="77777777" w:rsidR="002A3D95" w:rsidRDefault="002A3D95" w:rsidP="006453D9">
      <w:pPr>
        <w:autoSpaceDN w:val="0"/>
        <w:ind w:leftChars="100" w:left="220" w:firstLineChars="100" w:firstLine="220"/>
      </w:pPr>
      <w:r>
        <w:rPr>
          <w:rFonts w:hint="eastAsia"/>
        </w:rPr>
        <w:t>本計画では、市民、行政、障害者関係団体、障害福祉関係事業者、企業などが当事者となり、　　地域社会を舞台としてその推進にあたります。</w:t>
      </w:r>
    </w:p>
    <w:p w14:paraId="4297541A" w14:textId="77777777" w:rsidR="002A3D95" w:rsidRPr="00EA17DC" w:rsidRDefault="002A3D95" w:rsidP="006453D9">
      <w:pPr>
        <w:autoSpaceDN w:val="0"/>
        <w:ind w:left="440"/>
      </w:pPr>
    </w:p>
    <w:p w14:paraId="4282453C" w14:textId="77777777" w:rsidR="002A3D95" w:rsidRDefault="002A3D95" w:rsidP="006453D9">
      <w:pPr>
        <w:pStyle w:val="3"/>
        <w:autoSpaceDN w:val="0"/>
        <w:ind w:left="220"/>
      </w:pPr>
      <w:r>
        <w:rPr>
          <w:rFonts w:hint="eastAsia"/>
        </w:rPr>
        <w:t>2　進捗状況の管理と評価</w:t>
      </w:r>
    </w:p>
    <w:p w14:paraId="1AA6D5D5" w14:textId="77777777" w:rsidR="002A3D95" w:rsidRDefault="002A3D95" w:rsidP="006453D9">
      <w:pPr>
        <w:autoSpaceDN w:val="0"/>
        <w:ind w:leftChars="100" w:left="220" w:firstLineChars="100" w:firstLine="220"/>
      </w:pPr>
      <w:r>
        <w:rPr>
          <w:rFonts w:hint="eastAsia"/>
        </w:rPr>
        <w:t>本計画は、障害者の生活に必要な障害福祉サービス等の提供の確保に向けて推進されるものであり、関係者が目標等を共有し、その達成に向けて連携するとともに、進捗の状況を確認しながら、必要な改善や工夫を積み重ね、着実に取組を進めていくことが重要です。</w:t>
      </w:r>
    </w:p>
    <w:p w14:paraId="7228DF70" w14:textId="6A8B1664" w:rsidR="00483841" w:rsidRDefault="002A3D95" w:rsidP="006453D9">
      <w:pPr>
        <w:autoSpaceDN w:val="0"/>
        <w:ind w:leftChars="100" w:left="220" w:firstLineChars="100" w:firstLine="220"/>
      </w:pPr>
      <w:r>
        <w:rPr>
          <w:rFonts w:hint="eastAsia"/>
        </w:rPr>
        <w:t>そのため、毎年度、各事業の進捗状況を把握し、分析・評価の結果を「つくば市障害者計画策定懇談会」において報告するとともに、必要があると認める時は、計画の変更も含め、必要な措置を　講じる</w:t>
      </w:r>
      <w:r>
        <w:t>PDCAサイクルマネジメントによる進捗管理を実施します。</w:t>
      </w:r>
    </w:p>
    <w:p w14:paraId="2CA6E44C" w14:textId="77777777" w:rsidR="00F96D4E" w:rsidRDefault="00F96D4E" w:rsidP="006453D9">
      <w:pPr>
        <w:autoSpaceDN w:val="0"/>
        <w:ind w:leftChars="200" w:left="440" w:firstLineChars="100" w:firstLine="220"/>
      </w:pPr>
    </w:p>
    <w:p w14:paraId="16F848B5" w14:textId="65B03264" w:rsidR="00F96D4E" w:rsidRDefault="00F96D4E" w:rsidP="006453D9">
      <w:pPr>
        <w:autoSpaceDN w:val="0"/>
        <w:ind w:leftChars="200" w:left="440" w:firstLineChars="100" w:firstLine="220"/>
      </w:pPr>
    </w:p>
    <w:p w14:paraId="6F2041CD" w14:textId="77777777" w:rsidR="00F96D4E" w:rsidRDefault="00F96D4E" w:rsidP="006453D9">
      <w:pPr>
        <w:autoSpaceDN w:val="0"/>
        <w:ind w:leftChars="200" w:left="440" w:firstLineChars="100" w:firstLine="220"/>
      </w:pPr>
    </w:p>
    <w:p w14:paraId="06EABCB3" w14:textId="77777777" w:rsidR="00F96D4E" w:rsidRDefault="00F96D4E" w:rsidP="006453D9">
      <w:pPr>
        <w:autoSpaceDN w:val="0"/>
        <w:ind w:leftChars="200" w:left="440" w:firstLineChars="100" w:firstLine="220"/>
      </w:pPr>
    </w:p>
    <w:p w14:paraId="54CA186C" w14:textId="0A868530" w:rsidR="00F96D4E" w:rsidRDefault="004E2771" w:rsidP="006453D9">
      <w:pPr>
        <w:autoSpaceDN w:val="0"/>
        <w:ind w:leftChars="200" w:left="440" w:firstLineChars="100" w:firstLine="220"/>
      </w:pPr>
      <w:r>
        <w:rPr>
          <w:rFonts w:asciiTheme="minorEastAsia" w:hAnsiTheme="minorEastAsia"/>
          <w:noProof/>
          <w:szCs w:val="24"/>
        </w:rPr>
        <w:drawing>
          <wp:anchor distT="0" distB="0" distL="114300" distR="114300" simplePos="0" relativeHeight="252120064" behindDoc="0" locked="0" layoutInCell="1" allowOverlap="1" wp14:anchorId="37016537" wp14:editId="5F730944">
            <wp:simplePos x="0" y="0"/>
            <wp:positionH relativeFrom="page">
              <wp:posOffset>6309937</wp:posOffset>
            </wp:positionH>
            <wp:positionV relativeFrom="page">
              <wp:posOffset>9426922</wp:posOffset>
            </wp:positionV>
            <wp:extent cx="716280" cy="716280"/>
            <wp:effectExtent l="0" t="0" r="7620" b="7620"/>
            <wp:wrapNone/>
            <wp:docPr id="1786230332" name="JAVISCODE0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0332" name="JAVISCODE013-1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083D9735" w14:textId="4B525BB0" w:rsidR="00F96D4E" w:rsidRDefault="00F96D4E" w:rsidP="006453D9">
      <w:pPr>
        <w:autoSpaceDN w:val="0"/>
        <w:ind w:leftChars="200" w:left="440" w:firstLineChars="100" w:firstLine="220"/>
        <w:sectPr w:rsidR="00F96D4E" w:rsidSect="002A3D95">
          <w:footerReference w:type="default" r:id="rId33"/>
          <w:pgSz w:w="11906" w:h="16838" w:code="9"/>
          <w:pgMar w:top="1418" w:right="1276" w:bottom="1134" w:left="1276" w:header="567" w:footer="454" w:gutter="0"/>
          <w:cols w:space="425"/>
          <w:docGrid w:type="lines" w:linePitch="360"/>
        </w:sectPr>
      </w:pPr>
    </w:p>
    <w:p w14:paraId="208B6816" w14:textId="22652094" w:rsidR="00B8142C" w:rsidRDefault="00B8142C" w:rsidP="006453D9">
      <w:pPr>
        <w:pStyle w:val="1"/>
        <w:autoSpaceDN w:val="0"/>
      </w:pPr>
      <w:bookmarkStart w:id="20" w:name="_Toc133248394"/>
      <w:bookmarkStart w:id="21" w:name="_Toc152260678"/>
      <w:r>
        <w:rPr>
          <w:rFonts w:hint="eastAsia"/>
        </w:rPr>
        <w:lastRenderedPageBreak/>
        <w:t>第2章　障害者をめぐる状況</w:t>
      </w:r>
      <w:bookmarkEnd w:id="20"/>
      <w:bookmarkEnd w:id="21"/>
    </w:p>
    <w:p w14:paraId="3029B2AC" w14:textId="02A1717C" w:rsidR="00B8142C" w:rsidRDefault="00B8142C" w:rsidP="006453D9">
      <w:pPr>
        <w:pStyle w:val="2"/>
        <w:autoSpaceDN w:val="0"/>
        <w:ind w:left="110"/>
      </w:pPr>
      <w:bookmarkStart w:id="22" w:name="_Toc133248395"/>
      <w:bookmarkStart w:id="23" w:name="_Toc152260679"/>
      <w:r>
        <w:rPr>
          <w:rFonts w:hint="eastAsia"/>
        </w:rPr>
        <w:t>第1節　つくば市の状況</w:t>
      </w:r>
      <w:bookmarkEnd w:id="22"/>
      <w:bookmarkEnd w:id="23"/>
    </w:p>
    <w:p w14:paraId="61B2E59F" w14:textId="1441993B" w:rsidR="00B8142C" w:rsidRDefault="00C45D8D" w:rsidP="006453D9">
      <w:pPr>
        <w:pStyle w:val="3"/>
        <w:autoSpaceDN w:val="0"/>
        <w:ind w:left="220"/>
      </w:pPr>
      <w:bookmarkStart w:id="24" w:name="_Toc133248396"/>
      <w:r>
        <w:rPr>
          <w:rFonts w:hint="eastAsia"/>
        </w:rPr>
        <w:t>１　人口・世帯数の推移</w:t>
      </w:r>
      <w:bookmarkEnd w:id="24"/>
    </w:p>
    <w:p w14:paraId="6671B12A" w14:textId="181FF136" w:rsidR="00B8142C" w:rsidRDefault="00750934" w:rsidP="006453D9">
      <w:pPr>
        <w:autoSpaceDN w:val="0"/>
        <w:ind w:left="440"/>
      </w:pPr>
      <w:r>
        <w:rPr>
          <w:rFonts w:hint="eastAsia"/>
        </w:rPr>
        <w:t xml:space="preserve">　　本市の人口と世帯数は年々増加しており、令和</w:t>
      </w:r>
      <w:r w:rsidR="00FD2AFC">
        <w:rPr>
          <w:rFonts w:hint="eastAsia"/>
        </w:rPr>
        <w:t>５</w:t>
      </w:r>
      <w:r>
        <w:rPr>
          <w:rFonts w:hint="eastAsia"/>
        </w:rPr>
        <w:t>年（</w:t>
      </w:r>
      <w:r w:rsidR="006453D9">
        <w:rPr>
          <w:rFonts w:hint="eastAsia"/>
        </w:rPr>
        <w:t>2023</w:t>
      </w:r>
      <w:r>
        <w:rPr>
          <w:rFonts w:hint="eastAsia"/>
        </w:rPr>
        <w:t>年）には人口が</w:t>
      </w:r>
      <w:r w:rsidR="006453D9">
        <w:rPr>
          <w:rFonts w:hint="eastAsia"/>
        </w:rPr>
        <w:t>2</w:t>
      </w:r>
      <w:r w:rsidR="006453D9">
        <w:t>55</w:t>
      </w:r>
      <w:r>
        <w:rPr>
          <w:rFonts w:hint="eastAsia"/>
        </w:rPr>
        <w:t>,</w:t>
      </w:r>
      <w:r w:rsidR="006453D9">
        <w:t>807</w:t>
      </w:r>
      <w:r>
        <w:rPr>
          <w:rFonts w:hint="eastAsia"/>
        </w:rPr>
        <w:t>人、</w:t>
      </w:r>
      <w:r w:rsidR="00FD2AFC">
        <w:rPr>
          <w:rFonts w:hint="eastAsia"/>
        </w:rPr>
        <w:t xml:space="preserve">　　</w:t>
      </w:r>
      <w:r>
        <w:rPr>
          <w:rFonts w:hint="eastAsia"/>
        </w:rPr>
        <w:t>世帯数は</w:t>
      </w:r>
      <w:r w:rsidR="006453D9">
        <w:rPr>
          <w:rFonts w:hint="eastAsia"/>
        </w:rPr>
        <w:t>1</w:t>
      </w:r>
      <w:r w:rsidR="006453D9">
        <w:t>20</w:t>
      </w:r>
      <w:r>
        <w:rPr>
          <w:rFonts w:hint="eastAsia"/>
        </w:rPr>
        <w:t>,</w:t>
      </w:r>
      <w:r w:rsidR="006453D9">
        <w:t>704</w:t>
      </w:r>
      <w:r>
        <w:rPr>
          <w:rFonts w:hint="eastAsia"/>
        </w:rPr>
        <w:t>世帯となり、令和２年</w:t>
      </w:r>
      <w:r w:rsidR="00045228">
        <w:rPr>
          <w:rFonts w:hint="eastAsia"/>
        </w:rPr>
        <w:t>（</w:t>
      </w:r>
      <w:r w:rsidR="00C2524E">
        <w:rPr>
          <w:rFonts w:hint="eastAsia"/>
        </w:rPr>
        <w:t>2020</w:t>
      </w:r>
      <w:r w:rsidR="00045228">
        <w:rPr>
          <w:rFonts w:hint="eastAsia"/>
        </w:rPr>
        <w:t>年）</w:t>
      </w:r>
      <w:r>
        <w:rPr>
          <w:rFonts w:hint="eastAsia"/>
        </w:rPr>
        <w:t>から人口は</w:t>
      </w:r>
      <w:r w:rsidR="007129F6">
        <w:rPr>
          <w:rFonts w:hint="eastAsia"/>
        </w:rPr>
        <w:t>１５</w:t>
      </w:r>
      <w:r w:rsidR="00FD2AFC">
        <w:rPr>
          <w:rFonts w:hint="eastAsia"/>
        </w:rPr>
        <w:t>，</w:t>
      </w:r>
      <w:r w:rsidR="007129F6">
        <w:rPr>
          <w:rFonts w:hint="eastAsia"/>
        </w:rPr>
        <w:t>４２４</w:t>
      </w:r>
      <w:r>
        <w:rPr>
          <w:rFonts w:hint="eastAsia"/>
        </w:rPr>
        <w:t>人、世帯数も</w:t>
      </w:r>
      <w:r w:rsidR="006453D9">
        <w:rPr>
          <w:rFonts w:hint="eastAsia"/>
        </w:rPr>
        <w:t>1</w:t>
      </w:r>
      <w:r w:rsidR="006453D9">
        <w:t>4</w:t>
      </w:r>
      <w:r>
        <w:rPr>
          <w:rFonts w:hint="eastAsia"/>
        </w:rPr>
        <w:t>,</w:t>
      </w:r>
      <w:r w:rsidR="006453D9">
        <w:t>286</w:t>
      </w:r>
      <w:r>
        <w:rPr>
          <w:rFonts w:hint="eastAsia"/>
        </w:rPr>
        <w:t>世帯増加しています。</w:t>
      </w:r>
      <w:r w:rsidR="00045228">
        <w:rPr>
          <w:rFonts w:hint="eastAsia"/>
        </w:rPr>
        <w:t xml:space="preserve">　</w:t>
      </w:r>
    </w:p>
    <w:p w14:paraId="4876893F" w14:textId="362E2B38" w:rsidR="00750934" w:rsidRDefault="00316F23" w:rsidP="006453D9">
      <w:pPr>
        <w:autoSpaceDN w:val="0"/>
        <w:ind w:left="440"/>
      </w:pPr>
      <w:r w:rsidRPr="00316F23">
        <w:rPr>
          <w:noProof/>
        </w:rPr>
        <w:drawing>
          <wp:inline distT="0" distB="0" distL="0" distR="0" wp14:anchorId="442F9105" wp14:editId="603A4321">
            <wp:extent cx="5608440" cy="2910945"/>
            <wp:effectExtent l="0" t="0" r="0" b="3810"/>
            <wp:docPr id="7651686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8440" cy="2910945"/>
                    </a:xfrm>
                    <a:prstGeom prst="rect">
                      <a:avLst/>
                    </a:prstGeom>
                    <a:noFill/>
                    <a:ln>
                      <a:noFill/>
                    </a:ln>
                  </pic:spPr>
                </pic:pic>
              </a:graphicData>
            </a:graphic>
          </wp:inline>
        </w:drawing>
      </w:r>
    </w:p>
    <w:p w14:paraId="60BEE0E1" w14:textId="3D93F073" w:rsidR="00750934" w:rsidRDefault="00750934" w:rsidP="006453D9">
      <w:pPr>
        <w:autoSpaceDN w:val="0"/>
        <w:ind w:left="440"/>
        <w:jc w:val="right"/>
        <w:rPr>
          <w:lang w:eastAsia="zh-TW"/>
        </w:rPr>
      </w:pPr>
      <w:r>
        <w:rPr>
          <w:rFonts w:hint="eastAsia"/>
          <w:lang w:eastAsia="zh-TW"/>
        </w:rPr>
        <w:t>資料：住民基本台帳（各年１０月1日時点）</w:t>
      </w:r>
    </w:p>
    <w:p w14:paraId="609C3F37" w14:textId="77777777" w:rsidR="005E0B52" w:rsidRDefault="005E0B52" w:rsidP="006453D9">
      <w:pPr>
        <w:autoSpaceDN w:val="0"/>
        <w:ind w:left="440"/>
        <w:rPr>
          <w:lang w:eastAsia="zh-TW"/>
        </w:rPr>
      </w:pPr>
    </w:p>
    <w:p w14:paraId="434938EB" w14:textId="4ED38F1E" w:rsidR="005E0B52" w:rsidRDefault="005E0B52" w:rsidP="006453D9">
      <w:pPr>
        <w:pStyle w:val="3"/>
        <w:autoSpaceDN w:val="0"/>
        <w:ind w:left="220"/>
      </w:pPr>
      <w:r>
        <w:rPr>
          <w:rFonts w:hint="eastAsia"/>
        </w:rPr>
        <w:t>２　障害者手帳等所持者の推移</w:t>
      </w:r>
    </w:p>
    <w:p w14:paraId="6737ECFB" w14:textId="5ADAC7E0" w:rsidR="00501E24" w:rsidRDefault="00EC7629" w:rsidP="006453D9">
      <w:pPr>
        <w:autoSpaceDN w:val="0"/>
        <w:ind w:leftChars="300" w:left="660" w:firstLineChars="100" w:firstLine="220"/>
      </w:pPr>
      <w:bookmarkStart w:id="25" w:name="_Hlk145343318"/>
      <w:r w:rsidRPr="005E4065">
        <w:rPr>
          <w:rFonts w:hint="eastAsia"/>
        </w:rPr>
        <w:t>本市の障害者手帳所持者数は年々増加しています。平成</w:t>
      </w:r>
      <w:r w:rsidR="00AB164F">
        <w:rPr>
          <w:rFonts w:hint="eastAsia"/>
        </w:rPr>
        <w:t>３０</w:t>
      </w:r>
      <w:r w:rsidRPr="005E4065">
        <w:rPr>
          <w:rFonts w:hint="eastAsia"/>
        </w:rPr>
        <w:t>年</w:t>
      </w:r>
      <w:r w:rsidR="00045228">
        <w:rPr>
          <w:rFonts w:hint="eastAsia"/>
        </w:rPr>
        <w:t>度（</w:t>
      </w:r>
      <w:r w:rsidR="00AB164F">
        <w:rPr>
          <w:rFonts w:hint="eastAsia"/>
        </w:rPr>
        <w:t>２０１８</w:t>
      </w:r>
      <w:r w:rsidR="00045228">
        <w:rPr>
          <w:rFonts w:hint="eastAsia"/>
        </w:rPr>
        <w:t>年度）</w:t>
      </w:r>
      <w:r w:rsidRPr="005E4065">
        <w:rPr>
          <w:rFonts w:hint="eastAsia"/>
        </w:rPr>
        <w:t>では</w:t>
      </w:r>
      <w:r w:rsidR="00045228">
        <w:rPr>
          <w:rFonts w:hint="eastAsia"/>
        </w:rPr>
        <w:t>合計</w:t>
      </w:r>
      <w:r w:rsidR="00AB164F">
        <w:rPr>
          <w:rFonts w:hint="eastAsia"/>
        </w:rPr>
        <w:t xml:space="preserve">　</w:t>
      </w:r>
      <w:r w:rsidRPr="005E4065">
        <w:rPr>
          <w:rFonts w:hint="eastAsia"/>
        </w:rPr>
        <w:t>10，</w:t>
      </w:r>
      <w:r w:rsidR="007129F6">
        <w:rPr>
          <w:rFonts w:hint="eastAsia"/>
        </w:rPr>
        <w:t>７０６</w:t>
      </w:r>
      <w:r w:rsidRPr="005E4065">
        <w:rPr>
          <w:rFonts w:hint="eastAsia"/>
        </w:rPr>
        <w:t>人でしたが、令和</w:t>
      </w:r>
      <w:r w:rsidR="00AB164F">
        <w:rPr>
          <w:rFonts w:hint="eastAsia"/>
        </w:rPr>
        <w:t>５</w:t>
      </w:r>
      <w:r w:rsidRPr="005E4065">
        <w:rPr>
          <w:rFonts w:hint="eastAsia"/>
        </w:rPr>
        <w:t>年</w:t>
      </w:r>
      <w:r w:rsidR="00045228">
        <w:rPr>
          <w:rFonts w:hint="eastAsia"/>
        </w:rPr>
        <w:t>度（</w:t>
      </w:r>
      <w:r w:rsidR="006453D9">
        <w:rPr>
          <w:rFonts w:hint="eastAsia"/>
        </w:rPr>
        <w:t>2023</w:t>
      </w:r>
      <w:r w:rsidR="00045228">
        <w:rPr>
          <w:rFonts w:hint="eastAsia"/>
        </w:rPr>
        <w:t>年度）</w:t>
      </w:r>
      <w:r w:rsidRPr="005E4065">
        <w:rPr>
          <w:rFonts w:hint="eastAsia"/>
        </w:rPr>
        <w:t>では１３，８９６人と</w:t>
      </w:r>
      <w:r w:rsidR="00045228">
        <w:rPr>
          <w:rFonts w:hint="eastAsia"/>
        </w:rPr>
        <w:t>なっています</w:t>
      </w:r>
      <w:r w:rsidRPr="005E4065">
        <w:rPr>
          <w:rFonts w:hint="eastAsia"/>
        </w:rPr>
        <w:t>。</w:t>
      </w:r>
      <w:bookmarkEnd w:id="25"/>
    </w:p>
    <w:p w14:paraId="18BAE02A" w14:textId="747F833E" w:rsidR="00AD5821" w:rsidRDefault="004E2771" w:rsidP="006453D9">
      <w:pPr>
        <w:autoSpaceDN w:val="0"/>
        <w:ind w:left="440"/>
      </w:pPr>
      <w:r>
        <w:rPr>
          <w:rFonts w:asciiTheme="minorEastAsia" w:hAnsiTheme="minorEastAsia"/>
          <w:noProof/>
          <w:szCs w:val="24"/>
        </w:rPr>
        <w:drawing>
          <wp:anchor distT="0" distB="0" distL="114300" distR="114300" simplePos="0" relativeHeight="252122112" behindDoc="0" locked="0" layoutInCell="1" allowOverlap="1" wp14:anchorId="4C8BC533" wp14:editId="4BF4CD3B">
            <wp:simplePos x="0" y="0"/>
            <wp:positionH relativeFrom="page">
              <wp:posOffset>545523</wp:posOffset>
            </wp:positionH>
            <wp:positionV relativeFrom="page">
              <wp:posOffset>9448511</wp:posOffset>
            </wp:positionV>
            <wp:extent cx="716280" cy="716280"/>
            <wp:effectExtent l="0" t="0" r="7620" b="7620"/>
            <wp:wrapNone/>
            <wp:docPr id="2065152467" name="JAVISCODE0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52467" name="JAVISCODE014-2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noProof/>
        </w:rPr>
        <mc:AlternateContent>
          <mc:Choice Requires="wps">
            <w:drawing>
              <wp:anchor distT="0" distB="0" distL="114300" distR="114300" simplePos="0" relativeHeight="251645939" behindDoc="0" locked="0" layoutInCell="1" allowOverlap="1" wp14:anchorId="578AD449" wp14:editId="369CA459">
                <wp:simplePos x="0" y="0"/>
                <wp:positionH relativeFrom="column">
                  <wp:posOffset>-438150</wp:posOffset>
                </wp:positionH>
                <wp:positionV relativeFrom="paragraph">
                  <wp:posOffset>2623693</wp:posOffset>
                </wp:positionV>
                <wp:extent cx="1044000" cy="1044000"/>
                <wp:effectExtent l="0" t="0" r="3810" b="3810"/>
                <wp:wrapNone/>
                <wp:docPr id="154050637"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712B50" id="正方形/長方形 160" o:spid="_x0000_s1026" style="position:absolute;left:0;text-align:left;margin-left:-34.5pt;margin-top:206.6pt;width:82.2pt;height:82.2pt;z-index:25164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" fillcolor="white [3212]" stroked="f" strokeweight="1pt"/>
            </w:pict>
          </mc:Fallback>
        </mc:AlternateContent>
      </w:r>
      <w:r w:rsidR="00316F23" w:rsidRPr="00316F23">
        <w:rPr>
          <w:noProof/>
        </w:rPr>
        <w:drawing>
          <wp:inline distT="0" distB="0" distL="0" distR="0" wp14:anchorId="76E0431A" wp14:editId="6377CE6D">
            <wp:extent cx="5607000" cy="2792710"/>
            <wp:effectExtent l="0" t="0" r="0" b="8255"/>
            <wp:docPr id="4953942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7000" cy="2792710"/>
                    </a:xfrm>
                    <a:prstGeom prst="rect">
                      <a:avLst/>
                    </a:prstGeom>
                    <a:noFill/>
                    <a:ln>
                      <a:noFill/>
                    </a:ln>
                  </pic:spPr>
                </pic:pic>
              </a:graphicData>
            </a:graphic>
          </wp:inline>
        </w:drawing>
      </w:r>
    </w:p>
    <w:p w14:paraId="4678CF94" w14:textId="77777777" w:rsidR="002A3D95" w:rsidRDefault="00AD5821" w:rsidP="006453D9">
      <w:pPr>
        <w:autoSpaceDN w:val="0"/>
        <w:ind w:left="440"/>
        <w:jc w:val="right"/>
      </w:pPr>
      <w:r>
        <w:rPr>
          <w:rFonts w:hint="eastAsia"/>
        </w:rPr>
        <w:t>※各年度４月１日時点</w:t>
      </w:r>
      <w:r w:rsidR="00045228">
        <w:rPr>
          <w:rFonts w:hint="eastAsia"/>
        </w:rPr>
        <w:t>、精神障害には自立支援医療（精神通院医療）受給者を含みます</w:t>
      </w:r>
      <w:bookmarkStart w:id="26" w:name="_Toc133248397"/>
      <w:r w:rsidR="002A3D95">
        <w:br w:type="page"/>
      </w:r>
    </w:p>
    <w:p w14:paraId="637F47A3" w14:textId="4578CDB7" w:rsidR="00B8142C" w:rsidRDefault="00B8142C" w:rsidP="006453D9">
      <w:pPr>
        <w:pStyle w:val="2"/>
        <w:autoSpaceDN w:val="0"/>
        <w:ind w:left="110"/>
      </w:pPr>
      <w:bookmarkStart w:id="27" w:name="_Toc152260680"/>
      <w:r>
        <w:rPr>
          <w:rFonts w:hint="eastAsia"/>
        </w:rPr>
        <w:lastRenderedPageBreak/>
        <w:t>第2節　障害者数等の推移</w:t>
      </w:r>
      <w:bookmarkEnd w:id="26"/>
      <w:bookmarkEnd w:id="27"/>
    </w:p>
    <w:p w14:paraId="37069429" w14:textId="1D7DFF4E" w:rsidR="00B8142C" w:rsidRDefault="00B8142C" w:rsidP="006453D9">
      <w:pPr>
        <w:pStyle w:val="3"/>
        <w:autoSpaceDN w:val="0"/>
        <w:ind w:left="220"/>
      </w:pPr>
      <w:bookmarkStart w:id="28" w:name="_Toc133248398"/>
      <w:r>
        <w:rPr>
          <w:rFonts w:hint="eastAsia"/>
        </w:rPr>
        <w:t>1　身体障害者の状況</w:t>
      </w:r>
      <w:bookmarkEnd w:id="28"/>
    </w:p>
    <w:p w14:paraId="15ED994E" w14:textId="789CC71F" w:rsidR="00B35C47" w:rsidRDefault="00657E95" w:rsidP="006453D9">
      <w:pPr>
        <w:autoSpaceDN w:val="0"/>
        <w:ind w:leftChars="300" w:left="660" w:firstLineChars="100" w:firstLine="220"/>
      </w:pPr>
      <w:r w:rsidRPr="00657E95">
        <w:rPr>
          <w:rFonts w:hint="eastAsia"/>
        </w:rPr>
        <w:t>身体障害者の障害種別を見ると、音声・言語・そしゃく機能障害と肢体不自由がやや減少していますが</w:t>
      </w:r>
      <w:r w:rsidR="000616B1">
        <w:rPr>
          <w:rFonts w:hint="eastAsia"/>
        </w:rPr>
        <w:t>内部障害</w:t>
      </w:r>
      <w:r w:rsidRPr="00657E95">
        <w:rPr>
          <w:rFonts w:hint="eastAsia"/>
        </w:rPr>
        <w:t>は増加しています。</w:t>
      </w:r>
    </w:p>
    <w:p w14:paraId="5FC7A88B" w14:textId="6E0324A2" w:rsidR="007366EB" w:rsidRDefault="00316F23" w:rsidP="006453D9">
      <w:pPr>
        <w:autoSpaceDN w:val="0"/>
        <w:ind w:left="440"/>
        <w:jc w:val="center"/>
      </w:pPr>
      <w:r w:rsidRPr="00316F23">
        <w:rPr>
          <w:noProof/>
        </w:rPr>
        <w:drawing>
          <wp:inline distT="0" distB="0" distL="0" distR="0" wp14:anchorId="46263651" wp14:editId="73C52AAD">
            <wp:extent cx="5607000" cy="6600243"/>
            <wp:effectExtent l="0" t="0" r="0" b="0"/>
            <wp:docPr id="4721836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000" cy="6600243"/>
                    </a:xfrm>
                    <a:prstGeom prst="rect">
                      <a:avLst/>
                    </a:prstGeom>
                    <a:noFill/>
                    <a:ln>
                      <a:noFill/>
                    </a:ln>
                  </pic:spPr>
                </pic:pic>
              </a:graphicData>
            </a:graphic>
          </wp:inline>
        </w:drawing>
      </w:r>
    </w:p>
    <w:p w14:paraId="28F14A13" w14:textId="0F4F848D" w:rsidR="007366EB" w:rsidRDefault="00AE60B3" w:rsidP="006453D9">
      <w:pPr>
        <w:autoSpaceDN w:val="0"/>
        <w:ind w:left="440"/>
        <w:rPr>
          <w:noProof/>
        </w:rPr>
      </w:pPr>
      <w:r>
        <w:rPr>
          <w:rFonts w:asciiTheme="minorEastAsia" w:hAnsiTheme="minorEastAsia"/>
          <w:noProof/>
          <w:szCs w:val="24"/>
        </w:rPr>
        <w:drawing>
          <wp:anchor distT="0" distB="0" distL="114300" distR="114300" simplePos="0" relativeHeight="252124160" behindDoc="0" locked="0" layoutInCell="1" allowOverlap="1" wp14:anchorId="4E4DB5A4" wp14:editId="6757217D">
            <wp:simplePos x="0" y="0"/>
            <wp:positionH relativeFrom="page">
              <wp:posOffset>6301105</wp:posOffset>
            </wp:positionH>
            <wp:positionV relativeFrom="page">
              <wp:posOffset>9434079</wp:posOffset>
            </wp:positionV>
            <wp:extent cx="716280" cy="716280"/>
            <wp:effectExtent l="0" t="0" r="7620" b="7620"/>
            <wp:wrapNone/>
            <wp:docPr id="563702517" name="JAVISCODE01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02517" name="JAVISCODE015-1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366EB">
        <w:rPr>
          <w:noProof/>
        </w:rPr>
        <w:br w:type="page"/>
      </w:r>
    </w:p>
    <w:p w14:paraId="60A9241A" w14:textId="3CC52EC5" w:rsidR="00B8142C" w:rsidRDefault="00B8142C" w:rsidP="006453D9">
      <w:pPr>
        <w:pStyle w:val="3"/>
        <w:autoSpaceDN w:val="0"/>
        <w:ind w:left="220"/>
      </w:pPr>
      <w:bookmarkStart w:id="29" w:name="_Toc133248399"/>
      <w:r>
        <w:rPr>
          <w:rFonts w:hint="eastAsia"/>
        </w:rPr>
        <w:lastRenderedPageBreak/>
        <w:t>2　知的障害者の状況</w:t>
      </w:r>
      <w:bookmarkEnd w:id="29"/>
    </w:p>
    <w:p w14:paraId="0463C80D" w14:textId="44BFF113" w:rsidR="00B35C47" w:rsidRDefault="0041688A" w:rsidP="006453D9">
      <w:pPr>
        <w:autoSpaceDN w:val="0"/>
        <w:ind w:leftChars="300" w:left="660" w:firstLineChars="100" w:firstLine="220"/>
      </w:pPr>
      <w:r w:rsidRPr="00E779DD">
        <w:rPr>
          <w:rFonts w:hint="eastAsia"/>
        </w:rPr>
        <w:t>療育手帳所持者数は年々増加しています。特に</w:t>
      </w:r>
      <w:r w:rsidR="000616B1">
        <w:rPr>
          <w:rFonts w:hint="eastAsia"/>
        </w:rPr>
        <w:t>等級「C」は、</w:t>
      </w:r>
      <w:r w:rsidRPr="00E779DD">
        <w:rPr>
          <w:rFonts w:hint="eastAsia"/>
        </w:rPr>
        <w:t>18歳</w:t>
      </w:r>
      <w:r w:rsidR="000616B1">
        <w:rPr>
          <w:rFonts w:hint="eastAsia"/>
        </w:rPr>
        <w:t>未満でも18歳以上でも大きく増加しています。</w:t>
      </w:r>
    </w:p>
    <w:p w14:paraId="701D1225" w14:textId="2CD07751" w:rsidR="00B8142C" w:rsidRDefault="00316F23" w:rsidP="006453D9">
      <w:pPr>
        <w:autoSpaceDN w:val="0"/>
        <w:ind w:left="440"/>
        <w:jc w:val="center"/>
      </w:pPr>
      <w:r w:rsidRPr="00316F23">
        <w:rPr>
          <w:noProof/>
        </w:rPr>
        <w:drawing>
          <wp:inline distT="0" distB="0" distL="0" distR="0" wp14:anchorId="2DED6CEA" wp14:editId="4080EB52">
            <wp:extent cx="5607000" cy="2703996"/>
            <wp:effectExtent l="0" t="0" r="0" b="1270"/>
            <wp:docPr id="1206113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00" cy="2703996"/>
                    </a:xfrm>
                    <a:prstGeom prst="rect">
                      <a:avLst/>
                    </a:prstGeom>
                    <a:noFill/>
                    <a:ln>
                      <a:noFill/>
                    </a:ln>
                  </pic:spPr>
                </pic:pic>
              </a:graphicData>
            </a:graphic>
          </wp:inline>
        </w:drawing>
      </w:r>
    </w:p>
    <w:p w14:paraId="39671481" w14:textId="77777777" w:rsidR="007366EB" w:rsidRDefault="007366EB" w:rsidP="006453D9">
      <w:pPr>
        <w:autoSpaceDN w:val="0"/>
        <w:ind w:left="440"/>
      </w:pPr>
    </w:p>
    <w:p w14:paraId="2655973B" w14:textId="68C8D7BE" w:rsidR="00B8142C" w:rsidRDefault="00B8142C" w:rsidP="006453D9">
      <w:pPr>
        <w:pStyle w:val="3"/>
        <w:autoSpaceDN w:val="0"/>
        <w:ind w:left="220"/>
      </w:pPr>
      <w:bookmarkStart w:id="30" w:name="_Toc133248400"/>
      <w:r>
        <w:rPr>
          <w:rFonts w:hint="eastAsia"/>
        </w:rPr>
        <w:t>3　精神</w:t>
      </w:r>
      <w:r w:rsidR="005E0B52">
        <w:rPr>
          <w:rFonts w:hint="eastAsia"/>
        </w:rPr>
        <w:t>障害者</w:t>
      </w:r>
      <w:r>
        <w:rPr>
          <w:rFonts w:hint="eastAsia"/>
        </w:rPr>
        <w:t>の状況</w:t>
      </w:r>
      <w:bookmarkEnd w:id="30"/>
    </w:p>
    <w:p w14:paraId="02FE4343" w14:textId="4669D83F" w:rsidR="00B35C47" w:rsidRDefault="00E779DD" w:rsidP="006453D9">
      <w:pPr>
        <w:autoSpaceDN w:val="0"/>
        <w:ind w:leftChars="300" w:left="660" w:firstLineChars="100" w:firstLine="220"/>
      </w:pPr>
      <w:r w:rsidRPr="00E779DD">
        <w:rPr>
          <w:rFonts w:hint="eastAsia"/>
        </w:rPr>
        <w:t>精神障害者保健福祉手帳所持者数は「２級」を中心に、年々大きく増加しています。また、自立支援医療（精神通院医療）受給者数は平成</w:t>
      </w:r>
      <w:r w:rsidR="00AB164F">
        <w:rPr>
          <w:rFonts w:hint="eastAsia"/>
        </w:rPr>
        <w:t>３０</w:t>
      </w:r>
      <w:r w:rsidRPr="00E779DD">
        <w:rPr>
          <w:rFonts w:hint="eastAsia"/>
        </w:rPr>
        <w:t>年度</w:t>
      </w:r>
      <w:r w:rsidR="000616B1">
        <w:rPr>
          <w:rFonts w:hint="eastAsia"/>
        </w:rPr>
        <w:t>（</w:t>
      </w:r>
      <w:r w:rsidR="00AB164F">
        <w:rPr>
          <w:rFonts w:hint="eastAsia"/>
        </w:rPr>
        <w:t>２０１８</w:t>
      </w:r>
      <w:r w:rsidR="000616B1">
        <w:rPr>
          <w:rFonts w:hint="eastAsia"/>
        </w:rPr>
        <w:t>年度）</w:t>
      </w:r>
      <w:r w:rsidRPr="00E779DD">
        <w:rPr>
          <w:rFonts w:hint="eastAsia"/>
        </w:rPr>
        <w:t>の</w:t>
      </w:r>
      <w:r w:rsidR="006453D9">
        <w:t>2,090</w:t>
      </w:r>
      <w:r w:rsidRPr="00E779DD">
        <w:rPr>
          <w:rFonts w:hint="eastAsia"/>
        </w:rPr>
        <w:t>人から令和５年度</w:t>
      </w:r>
      <w:r w:rsidR="000616B1">
        <w:rPr>
          <w:rFonts w:hint="eastAsia"/>
        </w:rPr>
        <w:t>（</w:t>
      </w:r>
      <w:r w:rsidR="006453D9">
        <w:rPr>
          <w:rFonts w:hint="eastAsia"/>
        </w:rPr>
        <w:t>2023</w:t>
      </w:r>
      <w:r w:rsidR="000616B1">
        <w:rPr>
          <w:rFonts w:hint="eastAsia"/>
        </w:rPr>
        <w:t>年度）</w:t>
      </w:r>
      <w:r w:rsidRPr="00E779DD">
        <w:rPr>
          <w:rFonts w:hint="eastAsia"/>
        </w:rPr>
        <w:t>の</w:t>
      </w:r>
      <w:r w:rsidR="006453D9">
        <w:t>3,494</w:t>
      </w:r>
      <w:r w:rsidRPr="00E779DD">
        <w:rPr>
          <w:rFonts w:hint="eastAsia"/>
        </w:rPr>
        <w:t>人と大きく増加しています。</w:t>
      </w:r>
    </w:p>
    <w:p w14:paraId="1825AD5E" w14:textId="6120E67B" w:rsidR="00755E0F" w:rsidRDefault="00316F23" w:rsidP="006453D9">
      <w:pPr>
        <w:autoSpaceDN w:val="0"/>
        <w:ind w:left="442"/>
      </w:pPr>
      <w:r w:rsidRPr="00316F23">
        <w:rPr>
          <w:noProof/>
        </w:rPr>
        <w:drawing>
          <wp:inline distT="0" distB="0" distL="0" distR="0" wp14:anchorId="6EDEB26B" wp14:editId="2F42942D">
            <wp:extent cx="4294039" cy="1090800"/>
            <wp:effectExtent l="0" t="0" r="0" b="0"/>
            <wp:docPr id="746112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039" cy="1090800"/>
                    </a:xfrm>
                    <a:prstGeom prst="rect">
                      <a:avLst/>
                    </a:prstGeom>
                    <a:noFill/>
                    <a:ln>
                      <a:noFill/>
                    </a:ln>
                  </pic:spPr>
                </pic:pic>
              </a:graphicData>
            </a:graphic>
          </wp:inline>
        </w:drawing>
      </w:r>
      <w:r w:rsidR="000616B1">
        <w:rPr>
          <w:rFonts w:hint="eastAsia"/>
        </w:rPr>
        <w:t xml:space="preserve">　</w:t>
      </w:r>
      <w:r w:rsidRPr="00316F23">
        <w:rPr>
          <w:rFonts w:hint="eastAsia"/>
          <w:noProof/>
        </w:rPr>
        <w:drawing>
          <wp:inline distT="0" distB="0" distL="0" distR="0" wp14:anchorId="2957C976" wp14:editId="09907B55">
            <wp:extent cx="3708000" cy="666450"/>
            <wp:effectExtent l="0" t="0" r="6985" b="635"/>
            <wp:docPr id="15199962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8000" cy="666450"/>
                    </a:xfrm>
                    <a:prstGeom prst="rect">
                      <a:avLst/>
                    </a:prstGeom>
                    <a:noFill/>
                    <a:ln>
                      <a:noFill/>
                    </a:ln>
                  </pic:spPr>
                </pic:pic>
              </a:graphicData>
            </a:graphic>
          </wp:inline>
        </w:drawing>
      </w:r>
    </w:p>
    <w:p w14:paraId="3968DA6A" w14:textId="77777777" w:rsidR="000616B1" w:rsidRDefault="000616B1" w:rsidP="006453D9">
      <w:pPr>
        <w:autoSpaceDN w:val="0"/>
        <w:ind w:leftChars="200" w:left="440" w:firstLineChars="100" w:firstLine="220"/>
      </w:pPr>
    </w:p>
    <w:p w14:paraId="5198E6C2" w14:textId="77777777" w:rsidR="000616B1" w:rsidRDefault="000616B1" w:rsidP="006453D9">
      <w:pPr>
        <w:pStyle w:val="3"/>
        <w:autoSpaceDN w:val="0"/>
        <w:ind w:left="220"/>
      </w:pPr>
      <w:bookmarkStart w:id="31" w:name="_Toc133248401"/>
      <w:r>
        <w:rPr>
          <w:rFonts w:hint="eastAsia"/>
        </w:rPr>
        <w:t>4　難病患者の状況</w:t>
      </w:r>
      <w:bookmarkEnd w:id="31"/>
    </w:p>
    <w:p w14:paraId="71D974D8" w14:textId="69E359A7" w:rsidR="000616B1" w:rsidRDefault="000616B1" w:rsidP="006453D9">
      <w:pPr>
        <w:autoSpaceDN w:val="0"/>
        <w:ind w:leftChars="300" w:left="660" w:firstLineChars="100" w:firstLine="220"/>
      </w:pPr>
      <w:r w:rsidRPr="00E779DD">
        <w:rPr>
          <w:rFonts w:hint="eastAsia"/>
        </w:rPr>
        <w:t>指定難病特定医療費受給者数は令和５年度</w:t>
      </w:r>
      <w:r>
        <w:rPr>
          <w:rFonts w:hint="eastAsia"/>
        </w:rPr>
        <w:t>（</w:t>
      </w:r>
      <w:r w:rsidR="006453D9">
        <w:rPr>
          <w:rFonts w:hint="eastAsia"/>
        </w:rPr>
        <w:t>2023</w:t>
      </w:r>
      <w:r>
        <w:rPr>
          <w:rFonts w:hint="eastAsia"/>
        </w:rPr>
        <w:t>年度）</w:t>
      </w:r>
      <w:r w:rsidRPr="00E779DD">
        <w:rPr>
          <w:rFonts w:hint="eastAsia"/>
        </w:rPr>
        <w:t>では1，914人と平成30年度</w:t>
      </w:r>
      <w:r>
        <w:rPr>
          <w:rFonts w:hint="eastAsia"/>
        </w:rPr>
        <w:t>（2018年度）</w:t>
      </w:r>
      <w:r w:rsidRPr="00E779DD">
        <w:rPr>
          <w:rFonts w:hint="eastAsia"/>
        </w:rPr>
        <w:t>から約４割増加しています。</w:t>
      </w:r>
    </w:p>
    <w:p w14:paraId="37B0776A" w14:textId="438E6BFA" w:rsidR="000616B1" w:rsidRDefault="00316F23" w:rsidP="006453D9">
      <w:pPr>
        <w:autoSpaceDN w:val="0"/>
        <w:ind w:left="442"/>
      </w:pPr>
      <w:r w:rsidRPr="00316F23">
        <w:rPr>
          <w:rFonts w:hint="eastAsia"/>
          <w:noProof/>
        </w:rPr>
        <w:drawing>
          <wp:inline distT="0" distB="0" distL="0" distR="0" wp14:anchorId="23169C1A" wp14:editId="68BD5C65">
            <wp:extent cx="3891049" cy="666000"/>
            <wp:effectExtent l="0" t="0" r="0" b="1270"/>
            <wp:docPr id="10956184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1049" cy="666000"/>
                    </a:xfrm>
                    <a:prstGeom prst="rect">
                      <a:avLst/>
                    </a:prstGeom>
                    <a:noFill/>
                    <a:ln>
                      <a:noFill/>
                    </a:ln>
                  </pic:spPr>
                </pic:pic>
              </a:graphicData>
            </a:graphic>
          </wp:inline>
        </w:drawing>
      </w:r>
    </w:p>
    <w:p w14:paraId="027D3969" w14:textId="3E4DE479" w:rsidR="00147FF4" w:rsidRDefault="00AE60B3" w:rsidP="006453D9">
      <w:pPr>
        <w:autoSpaceDN w:val="0"/>
        <w:ind w:left="440"/>
      </w:pPr>
      <w:r>
        <w:rPr>
          <w:rFonts w:asciiTheme="minorEastAsia" w:hAnsiTheme="minorEastAsia"/>
          <w:noProof/>
          <w:szCs w:val="24"/>
        </w:rPr>
        <w:drawing>
          <wp:anchor distT="0" distB="0" distL="114300" distR="114300" simplePos="0" relativeHeight="252126208" behindDoc="0" locked="0" layoutInCell="1" allowOverlap="1" wp14:anchorId="74A68220" wp14:editId="5236D0AD">
            <wp:simplePos x="0" y="0"/>
            <wp:positionH relativeFrom="page">
              <wp:posOffset>518217</wp:posOffset>
            </wp:positionH>
            <wp:positionV relativeFrom="page">
              <wp:posOffset>9427845</wp:posOffset>
            </wp:positionV>
            <wp:extent cx="716280" cy="716280"/>
            <wp:effectExtent l="0" t="0" r="7620" b="7620"/>
            <wp:wrapNone/>
            <wp:docPr id="1925545132" name="JAVISCODE01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45132" name="JAVISCODE016-1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47FF4">
        <w:br w:type="page"/>
      </w:r>
    </w:p>
    <w:p w14:paraId="30829A4E" w14:textId="5F8F771D" w:rsidR="00B8142C" w:rsidRDefault="00B8142C" w:rsidP="006453D9">
      <w:pPr>
        <w:pStyle w:val="3"/>
        <w:autoSpaceDN w:val="0"/>
        <w:ind w:left="220"/>
      </w:pPr>
      <w:bookmarkStart w:id="32" w:name="_Toc133248402"/>
      <w:r>
        <w:rPr>
          <w:rFonts w:hint="eastAsia"/>
        </w:rPr>
        <w:lastRenderedPageBreak/>
        <w:t xml:space="preserve">5　</w:t>
      </w:r>
      <w:r w:rsidR="00C366FB">
        <w:rPr>
          <w:rFonts w:hint="eastAsia"/>
        </w:rPr>
        <w:t>障害</w:t>
      </w:r>
      <w:r>
        <w:rPr>
          <w:rFonts w:hint="eastAsia"/>
        </w:rPr>
        <w:t>支援区分認定者の状況</w:t>
      </w:r>
      <w:bookmarkEnd w:id="32"/>
    </w:p>
    <w:p w14:paraId="14F083D6" w14:textId="28DC34DF" w:rsidR="008A193B" w:rsidRDefault="008A193B" w:rsidP="006453D9">
      <w:pPr>
        <w:autoSpaceDN w:val="0"/>
        <w:ind w:leftChars="300" w:left="660" w:firstLineChars="100" w:firstLine="220"/>
      </w:pPr>
      <w:r w:rsidRPr="008A193B">
        <w:rPr>
          <w:rFonts w:hint="eastAsia"/>
        </w:rPr>
        <w:t>障害支援区分認定者について、身体・知的については、年度によって増減が見られます。一方で精神については令和２年度</w:t>
      </w:r>
      <w:r>
        <w:rPr>
          <w:rFonts w:hint="eastAsia"/>
        </w:rPr>
        <w:t>（</w:t>
      </w:r>
      <w:r w:rsidR="00C2524E">
        <w:rPr>
          <w:rFonts w:hint="eastAsia"/>
        </w:rPr>
        <w:t>2020</w:t>
      </w:r>
      <w:r>
        <w:rPr>
          <w:rFonts w:hint="eastAsia"/>
        </w:rPr>
        <w:t>年度）</w:t>
      </w:r>
      <w:r w:rsidRPr="008A193B">
        <w:rPr>
          <w:rFonts w:hint="eastAsia"/>
        </w:rPr>
        <w:t>以降大きく増加しており、令和４年度</w:t>
      </w:r>
      <w:r>
        <w:rPr>
          <w:rFonts w:hint="eastAsia"/>
        </w:rPr>
        <w:t>（</w:t>
      </w:r>
      <w:r w:rsidR="00C2524E">
        <w:rPr>
          <w:rFonts w:hint="eastAsia"/>
        </w:rPr>
        <w:t>2022</w:t>
      </w:r>
      <w:r>
        <w:rPr>
          <w:rFonts w:hint="eastAsia"/>
        </w:rPr>
        <w:t>年度）</w:t>
      </w:r>
      <w:r w:rsidRPr="008A193B">
        <w:rPr>
          <w:rFonts w:hint="eastAsia"/>
        </w:rPr>
        <w:t>時点で、令和２年度</w:t>
      </w:r>
      <w:r>
        <w:rPr>
          <w:rFonts w:hint="eastAsia"/>
        </w:rPr>
        <w:t>（</w:t>
      </w:r>
      <w:r w:rsidR="00C2524E">
        <w:rPr>
          <w:rFonts w:hint="eastAsia"/>
        </w:rPr>
        <w:t>2020</w:t>
      </w:r>
      <w:r>
        <w:rPr>
          <w:rFonts w:hint="eastAsia"/>
        </w:rPr>
        <w:t>年度）</w:t>
      </w:r>
      <w:r w:rsidRPr="008A193B">
        <w:rPr>
          <w:rFonts w:hint="eastAsia"/>
        </w:rPr>
        <w:t>の２倍以上の認定者数となっています。</w:t>
      </w:r>
    </w:p>
    <w:p w14:paraId="5E39329A" w14:textId="6D24AFEA" w:rsidR="00B8142C" w:rsidRDefault="00542ECF" w:rsidP="006453D9">
      <w:pPr>
        <w:autoSpaceDN w:val="0"/>
        <w:ind w:left="440" w:firstLineChars="50" w:firstLine="110"/>
      </w:pPr>
      <w:r w:rsidRPr="00542ECF">
        <w:rPr>
          <w:noProof/>
        </w:rPr>
        <w:drawing>
          <wp:inline distT="0" distB="0" distL="0" distR="0" wp14:anchorId="5A89ED88" wp14:editId="7EFA8DF3">
            <wp:extent cx="5400000" cy="5267223"/>
            <wp:effectExtent l="0" t="0" r="0" b="0"/>
            <wp:docPr id="4392672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5267223"/>
                    </a:xfrm>
                    <a:prstGeom prst="rect">
                      <a:avLst/>
                    </a:prstGeom>
                    <a:noFill/>
                    <a:ln>
                      <a:noFill/>
                    </a:ln>
                  </pic:spPr>
                </pic:pic>
              </a:graphicData>
            </a:graphic>
          </wp:inline>
        </w:drawing>
      </w:r>
    </w:p>
    <w:p w14:paraId="41F87AF4" w14:textId="45249E5D" w:rsidR="00147FF4" w:rsidRDefault="00AE60B3" w:rsidP="006453D9">
      <w:pPr>
        <w:autoSpaceDN w:val="0"/>
        <w:ind w:left="440"/>
      </w:pPr>
      <w:r>
        <w:rPr>
          <w:rFonts w:asciiTheme="minorEastAsia" w:hAnsiTheme="minorEastAsia"/>
          <w:noProof/>
          <w:szCs w:val="24"/>
        </w:rPr>
        <w:drawing>
          <wp:anchor distT="0" distB="0" distL="114300" distR="114300" simplePos="0" relativeHeight="252128256" behindDoc="0" locked="0" layoutInCell="1" allowOverlap="1" wp14:anchorId="228FE1CF" wp14:editId="5427A587">
            <wp:simplePos x="0" y="0"/>
            <wp:positionH relativeFrom="page">
              <wp:posOffset>6303068</wp:posOffset>
            </wp:positionH>
            <wp:positionV relativeFrom="page">
              <wp:posOffset>9427383</wp:posOffset>
            </wp:positionV>
            <wp:extent cx="716280" cy="716280"/>
            <wp:effectExtent l="0" t="0" r="7620" b="7620"/>
            <wp:wrapNone/>
            <wp:docPr id="67331770" name="JAVISCODE0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770" name="JAVISCODE017-8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47FF4">
        <w:br w:type="page"/>
      </w:r>
    </w:p>
    <w:p w14:paraId="50F8B784" w14:textId="786A3401" w:rsidR="00B8142C" w:rsidRDefault="00B8142C" w:rsidP="006453D9">
      <w:pPr>
        <w:pStyle w:val="2"/>
        <w:autoSpaceDN w:val="0"/>
        <w:ind w:left="110"/>
      </w:pPr>
      <w:bookmarkStart w:id="33" w:name="_Toc133248403"/>
      <w:bookmarkStart w:id="34" w:name="_Toc152260681"/>
      <w:r>
        <w:rPr>
          <w:rFonts w:hint="eastAsia"/>
        </w:rPr>
        <w:lastRenderedPageBreak/>
        <w:t>第3節　障害のある</w:t>
      </w:r>
      <w:r w:rsidR="005F0061">
        <w:rPr>
          <w:rFonts w:hint="eastAsia"/>
        </w:rPr>
        <w:t>児童生徒</w:t>
      </w:r>
      <w:r>
        <w:rPr>
          <w:rFonts w:hint="eastAsia"/>
        </w:rPr>
        <w:t>の状況</w:t>
      </w:r>
      <w:bookmarkEnd w:id="33"/>
      <w:bookmarkEnd w:id="34"/>
    </w:p>
    <w:p w14:paraId="40C32CB3" w14:textId="20D8BF7F" w:rsidR="00B8142C" w:rsidRDefault="00B8142C" w:rsidP="006453D9">
      <w:pPr>
        <w:pStyle w:val="3"/>
        <w:autoSpaceDN w:val="0"/>
        <w:ind w:left="220"/>
      </w:pPr>
      <w:bookmarkStart w:id="35" w:name="_Toc133248404"/>
      <w:r>
        <w:rPr>
          <w:rFonts w:hint="eastAsia"/>
        </w:rPr>
        <w:t xml:space="preserve">1　</w:t>
      </w:r>
      <w:r w:rsidR="00077A89">
        <w:rPr>
          <w:rFonts w:hint="eastAsia"/>
        </w:rPr>
        <w:t>特別支援学級・特別支援学校等の</w:t>
      </w:r>
      <w:r w:rsidR="005F0061">
        <w:rPr>
          <w:rFonts w:hint="eastAsia"/>
        </w:rPr>
        <w:t>児童生徒</w:t>
      </w:r>
      <w:r w:rsidR="00077A89">
        <w:rPr>
          <w:rFonts w:hint="eastAsia"/>
        </w:rPr>
        <w:t>数</w:t>
      </w:r>
      <w:bookmarkEnd w:id="35"/>
    </w:p>
    <w:p w14:paraId="4F167F0E" w14:textId="5415609B" w:rsidR="00340A61" w:rsidRDefault="008A5360" w:rsidP="006453D9">
      <w:pPr>
        <w:autoSpaceDN w:val="0"/>
        <w:ind w:leftChars="300" w:left="660" w:firstLineChars="100" w:firstLine="220"/>
      </w:pPr>
      <w:bookmarkStart w:id="36" w:name="_Hlk145343352"/>
      <w:r w:rsidRPr="00340A61">
        <w:rPr>
          <w:rFonts w:hint="eastAsia"/>
        </w:rPr>
        <w:t>公立小中学校・義務教育学校在籍の特別支援学級の</w:t>
      </w:r>
      <w:r w:rsidR="005F0061">
        <w:rPr>
          <w:rFonts w:hint="eastAsia"/>
        </w:rPr>
        <w:t>児童生徒</w:t>
      </w:r>
      <w:r w:rsidRPr="00340A61">
        <w:rPr>
          <w:rFonts w:hint="eastAsia"/>
        </w:rPr>
        <w:t>数は年々増加しており、</w:t>
      </w:r>
      <w:r w:rsidR="00B35C47" w:rsidRPr="00340A61">
        <w:rPr>
          <w:rFonts w:hint="eastAsia"/>
        </w:rPr>
        <w:t>令和</w:t>
      </w:r>
      <w:r w:rsidR="00AB164F">
        <w:rPr>
          <w:rFonts w:hint="eastAsia"/>
        </w:rPr>
        <w:t>５</w:t>
      </w:r>
      <w:r w:rsidR="00B35C47" w:rsidRPr="00340A61">
        <w:rPr>
          <w:rFonts w:hint="eastAsia"/>
        </w:rPr>
        <w:t>年度</w:t>
      </w:r>
      <w:r w:rsidR="000616B1">
        <w:rPr>
          <w:rFonts w:hint="eastAsia"/>
        </w:rPr>
        <w:t>（</w:t>
      </w:r>
      <w:r w:rsidR="006453D9">
        <w:rPr>
          <w:rFonts w:hint="eastAsia"/>
        </w:rPr>
        <w:t>2023</w:t>
      </w:r>
      <w:r w:rsidR="000616B1">
        <w:rPr>
          <w:rFonts w:hint="eastAsia"/>
        </w:rPr>
        <w:t>年度）</w:t>
      </w:r>
      <w:r w:rsidRPr="00340A61">
        <w:rPr>
          <w:rFonts w:hint="eastAsia"/>
        </w:rPr>
        <w:t>の</w:t>
      </w:r>
      <w:r w:rsidR="005F0061">
        <w:rPr>
          <w:rFonts w:hint="eastAsia"/>
        </w:rPr>
        <w:t>児童生徒</w:t>
      </w:r>
      <w:r w:rsidRPr="00340A61">
        <w:rPr>
          <w:rFonts w:hint="eastAsia"/>
        </w:rPr>
        <w:t>数は、平成</w:t>
      </w:r>
      <w:r w:rsidR="00AB164F">
        <w:rPr>
          <w:rFonts w:hint="eastAsia"/>
        </w:rPr>
        <w:t>３０</w:t>
      </w:r>
      <w:r w:rsidRPr="00340A61">
        <w:rPr>
          <w:rFonts w:hint="eastAsia"/>
        </w:rPr>
        <w:t>年度</w:t>
      </w:r>
      <w:r w:rsidR="000616B1">
        <w:rPr>
          <w:rFonts w:hint="eastAsia"/>
        </w:rPr>
        <w:t>（</w:t>
      </w:r>
      <w:r w:rsidR="00AB164F">
        <w:rPr>
          <w:rFonts w:hint="eastAsia"/>
        </w:rPr>
        <w:t>２０１８</w:t>
      </w:r>
      <w:r w:rsidR="000616B1">
        <w:rPr>
          <w:rFonts w:hint="eastAsia"/>
        </w:rPr>
        <w:t>年度）</w:t>
      </w:r>
      <w:r w:rsidRPr="00340A61">
        <w:rPr>
          <w:rFonts w:hint="eastAsia"/>
        </w:rPr>
        <w:t>の</w:t>
      </w:r>
      <w:r w:rsidR="005F0061">
        <w:rPr>
          <w:rFonts w:hint="eastAsia"/>
        </w:rPr>
        <w:t>児童生徒</w:t>
      </w:r>
      <w:r w:rsidRPr="00340A61">
        <w:rPr>
          <w:rFonts w:hint="eastAsia"/>
        </w:rPr>
        <w:t>数</w:t>
      </w:r>
      <w:r w:rsidR="00CE56F4" w:rsidRPr="00340A61">
        <w:rPr>
          <w:rFonts w:hint="eastAsia"/>
        </w:rPr>
        <w:t>と比べて</w:t>
      </w:r>
      <w:r w:rsidRPr="00340A61">
        <w:rPr>
          <w:rFonts w:hint="eastAsia"/>
        </w:rPr>
        <w:t>２倍</w:t>
      </w:r>
      <w:r w:rsidR="008A193B">
        <w:rPr>
          <w:rFonts w:hint="eastAsia"/>
        </w:rPr>
        <w:t>近く</w:t>
      </w:r>
      <w:r w:rsidRPr="00340A61">
        <w:rPr>
          <w:rFonts w:hint="eastAsia"/>
        </w:rPr>
        <w:t>増加しています。</w:t>
      </w:r>
    </w:p>
    <w:p w14:paraId="08BFF400" w14:textId="7D1526C9" w:rsidR="00B35C47" w:rsidRDefault="00340A61" w:rsidP="006453D9">
      <w:pPr>
        <w:autoSpaceDN w:val="0"/>
        <w:ind w:leftChars="300" w:left="660" w:firstLineChars="100" w:firstLine="220"/>
      </w:pPr>
      <w:r>
        <w:rPr>
          <w:rFonts w:hint="eastAsia"/>
        </w:rPr>
        <w:t>つくば特別支援学校の</w:t>
      </w:r>
      <w:r w:rsidR="005F0061">
        <w:rPr>
          <w:rFonts w:hint="eastAsia"/>
        </w:rPr>
        <w:t>児童生徒</w:t>
      </w:r>
      <w:r>
        <w:rPr>
          <w:rFonts w:hint="eastAsia"/>
        </w:rPr>
        <w:t>数は、</w:t>
      </w:r>
      <w:r w:rsidR="000616B1">
        <w:rPr>
          <w:rFonts w:hint="eastAsia"/>
        </w:rPr>
        <w:t>石岡特別支援学校の開</w:t>
      </w:r>
      <w:r w:rsidR="008A193B">
        <w:rPr>
          <w:rFonts w:hint="eastAsia"/>
        </w:rPr>
        <w:t>校</w:t>
      </w:r>
      <w:r w:rsidR="000616B1">
        <w:rPr>
          <w:rFonts w:hint="eastAsia"/>
        </w:rPr>
        <w:t>にともない令和元年度（</w:t>
      </w:r>
      <w:r w:rsidR="00C2524E">
        <w:rPr>
          <w:rFonts w:hint="eastAsia"/>
        </w:rPr>
        <w:t>2019</w:t>
      </w:r>
      <w:r w:rsidR="000616B1">
        <w:rPr>
          <w:rFonts w:hint="eastAsia"/>
        </w:rPr>
        <w:t>年度）は大きく減少しましたが、</w:t>
      </w:r>
      <w:r>
        <w:rPr>
          <w:rFonts w:hint="eastAsia"/>
        </w:rPr>
        <w:t>令和</w:t>
      </w:r>
      <w:r w:rsidR="000616B1">
        <w:rPr>
          <w:rFonts w:hint="eastAsia"/>
        </w:rPr>
        <w:t>３</w:t>
      </w:r>
      <w:r>
        <w:rPr>
          <w:rFonts w:hint="eastAsia"/>
        </w:rPr>
        <w:t>年度</w:t>
      </w:r>
      <w:r w:rsidR="000616B1">
        <w:rPr>
          <w:rFonts w:hint="eastAsia"/>
        </w:rPr>
        <w:t>（</w:t>
      </w:r>
      <w:r w:rsidR="00C2524E">
        <w:rPr>
          <w:rFonts w:hint="eastAsia"/>
        </w:rPr>
        <w:t>2021</w:t>
      </w:r>
      <w:r w:rsidR="000616B1">
        <w:rPr>
          <w:rFonts w:hint="eastAsia"/>
        </w:rPr>
        <w:t>年度）</w:t>
      </w:r>
      <w:r>
        <w:rPr>
          <w:rFonts w:hint="eastAsia"/>
        </w:rPr>
        <w:t>以降増加し、令和</w:t>
      </w:r>
      <w:r w:rsidR="000616B1">
        <w:rPr>
          <w:rFonts w:hint="eastAsia"/>
        </w:rPr>
        <w:t>５</w:t>
      </w:r>
      <w:r>
        <w:rPr>
          <w:rFonts w:hint="eastAsia"/>
        </w:rPr>
        <w:t>年</w:t>
      </w:r>
      <w:r w:rsidR="008A193B">
        <w:rPr>
          <w:rFonts w:hint="eastAsia"/>
        </w:rPr>
        <w:t>度</w:t>
      </w:r>
      <w:r w:rsidR="000616B1">
        <w:rPr>
          <w:rFonts w:hint="eastAsia"/>
        </w:rPr>
        <w:t>（</w:t>
      </w:r>
      <w:r w:rsidR="006453D9">
        <w:rPr>
          <w:rFonts w:hint="eastAsia"/>
        </w:rPr>
        <w:t>2023</w:t>
      </w:r>
      <w:r w:rsidR="000616B1">
        <w:rPr>
          <w:rFonts w:hint="eastAsia"/>
        </w:rPr>
        <w:t>年度）</w:t>
      </w:r>
      <w:r>
        <w:rPr>
          <w:rFonts w:hint="eastAsia"/>
        </w:rPr>
        <w:t>には</w:t>
      </w:r>
      <w:r w:rsidR="00AB164F">
        <w:rPr>
          <w:rFonts w:hint="eastAsia"/>
        </w:rPr>
        <w:t>３８５</w:t>
      </w:r>
      <w:r>
        <w:rPr>
          <w:rFonts w:hint="eastAsia"/>
        </w:rPr>
        <w:t>人となっています。</w:t>
      </w:r>
    </w:p>
    <w:p w14:paraId="50F45E7B" w14:textId="2F647870" w:rsidR="00340A61" w:rsidRDefault="00340A61" w:rsidP="006453D9">
      <w:pPr>
        <w:autoSpaceDN w:val="0"/>
        <w:ind w:leftChars="300" w:left="660" w:firstLineChars="100" w:firstLine="220"/>
      </w:pPr>
      <w:r>
        <w:rPr>
          <w:rFonts w:hint="eastAsia"/>
        </w:rPr>
        <w:t>伊奈特別支援学校の</w:t>
      </w:r>
      <w:r w:rsidR="005F0061">
        <w:rPr>
          <w:rFonts w:hint="eastAsia"/>
        </w:rPr>
        <w:t>児童生徒</w:t>
      </w:r>
      <w:r>
        <w:rPr>
          <w:rFonts w:hint="eastAsia"/>
        </w:rPr>
        <w:t>数は年々増加しており、平成</w:t>
      </w:r>
      <w:r w:rsidR="00AB164F">
        <w:rPr>
          <w:rFonts w:hint="eastAsia"/>
        </w:rPr>
        <w:t>３０</w:t>
      </w:r>
      <w:r>
        <w:rPr>
          <w:rFonts w:hint="eastAsia"/>
        </w:rPr>
        <w:t>年度</w:t>
      </w:r>
      <w:r w:rsidR="000616B1">
        <w:rPr>
          <w:rFonts w:hint="eastAsia"/>
        </w:rPr>
        <w:t>（</w:t>
      </w:r>
      <w:r w:rsidR="00AB164F">
        <w:rPr>
          <w:rFonts w:hint="eastAsia"/>
        </w:rPr>
        <w:t>２０１８</w:t>
      </w:r>
      <w:r w:rsidR="000616B1">
        <w:rPr>
          <w:rFonts w:hint="eastAsia"/>
        </w:rPr>
        <w:t>年度）</w:t>
      </w:r>
      <w:r>
        <w:rPr>
          <w:rFonts w:hint="eastAsia"/>
        </w:rPr>
        <w:t>から令和</w:t>
      </w:r>
      <w:r w:rsidR="000616B1">
        <w:rPr>
          <w:rFonts w:hint="eastAsia"/>
        </w:rPr>
        <w:t>５</w:t>
      </w:r>
      <w:r>
        <w:rPr>
          <w:rFonts w:hint="eastAsia"/>
        </w:rPr>
        <w:t>年度</w:t>
      </w:r>
      <w:r w:rsidR="000616B1">
        <w:rPr>
          <w:rFonts w:hint="eastAsia"/>
        </w:rPr>
        <w:t>（</w:t>
      </w:r>
      <w:r w:rsidR="006453D9">
        <w:rPr>
          <w:rFonts w:hint="eastAsia"/>
        </w:rPr>
        <w:t>2023</w:t>
      </w:r>
      <w:r w:rsidR="000616B1">
        <w:rPr>
          <w:rFonts w:hint="eastAsia"/>
        </w:rPr>
        <w:t>年度</w:t>
      </w:r>
      <w:r w:rsidR="008A193B">
        <w:rPr>
          <w:rFonts w:hint="eastAsia"/>
        </w:rPr>
        <w:t>）</w:t>
      </w:r>
      <w:r>
        <w:rPr>
          <w:rFonts w:hint="eastAsia"/>
        </w:rPr>
        <w:t>にかけて77人増加しました。</w:t>
      </w:r>
    </w:p>
    <w:p w14:paraId="25E33AAC" w14:textId="40E4B2D5" w:rsidR="00340A61" w:rsidRDefault="00340A61" w:rsidP="006453D9">
      <w:pPr>
        <w:autoSpaceDN w:val="0"/>
        <w:spacing w:afterLines="50" w:after="180"/>
        <w:ind w:leftChars="300" w:left="660" w:firstLineChars="100" w:firstLine="220"/>
      </w:pPr>
      <w:r>
        <w:rPr>
          <w:rFonts w:hint="eastAsia"/>
        </w:rPr>
        <w:t>石岡特別支援学校の</w:t>
      </w:r>
      <w:r w:rsidR="005F0061">
        <w:rPr>
          <w:rFonts w:hint="eastAsia"/>
        </w:rPr>
        <w:t>児童生徒</w:t>
      </w:r>
      <w:r>
        <w:rPr>
          <w:rFonts w:hint="eastAsia"/>
        </w:rPr>
        <w:t>数は、令和元年度</w:t>
      </w:r>
      <w:r w:rsidR="008A193B">
        <w:rPr>
          <w:rFonts w:hint="eastAsia"/>
        </w:rPr>
        <w:t>（</w:t>
      </w:r>
      <w:r w:rsidR="00C2524E">
        <w:rPr>
          <w:rFonts w:hint="eastAsia"/>
        </w:rPr>
        <w:t>2019</w:t>
      </w:r>
      <w:r w:rsidR="008A193B">
        <w:rPr>
          <w:rFonts w:hint="eastAsia"/>
        </w:rPr>
        <w:t>年度）</w:t>
      </w:r>
      <w:r w:rsidR="000616B1">
        <w:rPr>
          <w:rFonts w:hint="eastAsia"/>
        </w:rPr>
        <w:t>に開校して</w:t>
      </w:r>
      <w:r>
        <w:rPr>
          <w:rFonts w:hint="eastAsia"/>
        </w:rPr>
        <w:t>以降、</w:t>
      </w:r>
      <w:r w:rsidR="000616B1">
        <w:rPr>
          <w:rFonts w:hint="eastAsia"/>
        </w:rPr>
        <w:t>毎年</w:t>
      </w:r>
      <w:r>
        <w:rPr>
          <w:rFonts w:hint="eastAsia"/>
        </w:rPr>
        <w:t>増加し、令和</w:t>
      </w:r>
      <w:r w:rsidR="00AB164F">
        <w:rPr>
          <w:rFonts w:hint="eastAsia"/>
        </w:rPr>
        <w:t>４</w:t>
      </w:r>
      <w:r>
        <w:rPr>
          <w:rFonts w:hint="eastAsia"/>
        </w:rPr>
        <w:t>年</w:t>
      </w:r>
      <w:r w:rsidR="008A193B">
        <w:rPr>
          <w:rFonts w:hint="eastAsia"/>
        </w:rPr>
        <w:t>度</w:t>
      </w:r>
      <w:r w:rsidR="000616B1">
        <w:rPr>
          <w:rFonts w:hint="eastAsia"/>
        </w:rPr>
        <w:t>（</w:t>
      </w:r>
      <w:r w:rsidR="00C2524E">
        <w:rPr>
          <w:rFonts w:hint="eastAsia"/>
        </w:rPr>
        <w:t>2022</w:t>
      </w:r>
      <w:r w:rsidR="000616B1">
        <w:rPr>
          <w:rFonts w:hint="eastAsia"/>
        </w:rPr>
        <w:t>年</w:t>
      </w:r>
      <w:r w:rsidR="008A193B">
        <w:rPr>
          <w:rFonts w:hint="eastAsia"/>
        </w:rPr>
        <w:t>度</w:t>
      </w:r>
      <w:r w:rsidR="000616B1">
        <w:rPr>
          <w:rFonts w:hint="eastAsia"/>
        </w:rPr>
        <w:t>）</w:t>
      </w:r>
      <w:r>
        <w:rPr>
          <w:rFonts w:hint="eastAsia"/>
        </w:rPr>
        <w:t>以降は</w:t>
      </w:r>
      <w:r w:rsidR="00AB164F">
        <w:rPr>
          <w:rFonts w:hint="eastAsia"/>
        </w:rPr>
        <w:t>２００</w:t>
      </w:r>
      <w:r>
        <w:rPr>
          <w:rFonts w:hint="eastAsia"/>
        </w:rPr>
        <w:t>人を超えています。</w:t>
      </w:r>
      <w:bookmarkEnd w:id="36"/>
    </w:p>
    <w:p w14:paraId="208330EA" w14:textId="3B606BD2" w:rsidR="000D2E85" w:rsidRDefault="00AE60B3" w:rsidP="006453D9">
      <w:pPr>
        <w:autoSpaceDN w:val="0"/>
        <w:ind w:left="440"/>
        <w:jc w:val="center"/>
        <w:rPr>
          <w:noProof/>
        </w:rPr>
      </w:pPr>
      <w:r>
        <w:rPr>
          <w:rFonts w:asciiTheme="minorEastAsia" w:hAnsiTheme="minorEastAsia"/>
          <w:noProof/>
          <w:szCs w:val="24"/>
        </w:rPr>
        <w:drawing>
          <wp:anchor distT="0" distB="0" distL="114300" distR="114300" simplePos="0" relativeHeight="252130304" behindDoc="0" locked="0" layoutInCell="1" allowOverlap="1" wp14:anchorId="6C5752CE" wp14:editId="732E7C7D">
            <wp:simplePos x="0" y="0"/>
            <wp:positionH relativeFrom="page">
              <wp:posOffset>537210</wp:posOffset>
            </wp:positionH>
            <wp:positionV relativeFrom="page">
              <wp:posOffset>9434715</wp:posOffset>
            </wp:positionV>
            <wp:extent cx="716280" cy="716280"/>
            <wp:effectExtent l="0" t="0" r="7620" b="7620"/>
            <wp:wrapNone/>
            <wp:docPr id="1327488697" name="JAVISCODE01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88697" name="JAVISCODE018-1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271AA8" w:rsidRPr="00271AA8">
        <w:rPr>
          <w:rFonts w:hint="eastAsia"/>
          <w:noProof/>
        </w:rPr>
        <w:drawing>
          <wp:inline distT="0" distB="0" distL="0" distR="0" wp14:anchorId="7EA60410" wp14:editId="780A369A">
            <wp:extent cx="5566070" cy="5572241"/>
            <wp:effectExtent l="0" t="0" r="0" b="0"/>
            <wp:docPr id="2788329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566070" cy="5572241"/>
                    </a:xfrm>
                    <a:prstGeom prst="rect">
                      <a:avLst/>
                    </a:prstGeom>
                    <a:noFill/>
                    <a:ln>
                      <a:noFill/>
                    </a:ln>
                  </pic:spPr>
                </pic:pic>
              </a:graphicData>
            </a:graphic>
          </wp:inline>
        </w:drawing>
      </w:r>
    </w:p>
    <w:p w14:paraId="15C44DC0" w14:textId="64889AFA" w:rsidR="00614299" w:rsidRDefault="00271AA8" w:rsidP="006453D9">
      <w:pPr>
        <w:autoSpaceDN w:val="0"/>
        <w:ind w:left="442"/>
      </w:pPr>
      <w:r w:rsidRPr="00271AA8">
        <w:rPr>
          <w:noProof/>
        </w:rPr>
        <w:lastRenderedPageBreak/>
        <w:drawing>
          <wp:inline distT="0" distB="0" distL="0" distR="0" wp14:anchorId="2EFB0113" wp14:editId="3CE62AEF">
            <wp:extent cx="4428000" cy="871142"/>
            <wp:effectExtent l="0" t="0" r="0" b="5715"/>
            <wp:docPr id="129871389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8000" cy="871142"/>
                    </a:xfrm>
                    <a:prstGeom prst="rect">
                      <a:avLst/>
                    </a:prstGeom>
                    <a:noFill/>
                    <a:ln>
                      <a:noFill/>
                    </a:ln>
                  </pic:spPr>
                </pic:pic>
              </a:graphicData>
            </a:graphic>
          </wp:inline>
        </w:drawing>
      </w:r>
    </w:p>
    <w:p w14:paraId="0112B4C2" w14:textId="2875DA78" w:rsidR="00614299" w:rsidRDefault="00614299" w:rsidP="006453D9">
      <w:pPr>
        <w:autoSpaceDN w:val="0"/>
        <w:ind w:left="440" w:firstLineChars="50" w:firstLine="110"/>
      </w:pPr>
    </w:p>
    <w:p w14:paraId="215FCE19" w14:textId="3612079B" w:rsidR="00614299" w:rsidRDefault="00271AA8" w:rsidP="006453D9">
      <w:pPr>
        <w:autoSpaceDN w:val="0"/>
        <w:ind w:left="442"/>
      </w:pPr>
      <w:r w:rsidRPr="00271AA8">
        <w:rPr>
          <w:noProof/>
        </w:rPr>
        <w:drawing>
          <wp:inline distT="0" distB="0" distL="0" distR="0" wp14:anchorId="6A596123" wp14:editId="0AB5FAE8">
            <wp:extent cx="5607542" cy="4601842"/>
            <wp:effectExtent l="0" t="0" r="0" b="8890"/>
            <wp:docPr id="10095261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607542" cy="4601842"/>
                    </a:xfrm>
                    <a:prstGeom prst="rect">
                      <a:avLst/>
                    </a:prstGeom>
                    <a:noFill/>
                    <a:ln>
                      <a:noFill/>
                    </a:ln>
                  </pic:spPr>
                </pic:pic>
              </a:graphicData>
            </a:graphic>
          </wp:inline>
        </w:drawing>
      </w:r>
    </w:p>
    <w:p w14:paraId="1FB84E9D" w14:textId="4F100EBB" w:rsidR="009B392A" w:rsidRDefault="00AE60B3" w:rsidP="006453D9">
      <w:pPr>
        <w:autoSpaceDN w:val="0"/>
      </w:pPr>
      <w:r>
        <w:rPr>
          <w:rFonts w:asciiTheme="minorEastAsia" w:hAnsiTheme="minorEastAsia"/>
          <w:noProof/>
          <w:szCs w:val="24"/>
        </w:rPr>
        <w:drawing>
          <wp:anchor distT="0" distB="0" distL="114300" distR="114300" simplePos="0" relativeHeight="252132352" behindDoc="0" locked="0" layoutInCell="1" allowOverlap="1" wp14:anchorId="1444C83E" wp14:editId="3AB2B68D">
            <wp:simplePos x="0" y="0"/>
            <wp:positionH relativeFrom="page">
              <wp:posOffset>6304337</wp:posOffset>
            </wp:positionH>
            <wp:positionV relativeFrom="page">
              <wp:posOffset>9413125</wp:posOffset>
            </wp:positionV>
            <wp:extent cx="716280" cy="716280"/>
            <wp:effectExtent l="0" t="0" r="7620" b="7620"/>
            <wp:wrapNone/>
            <wp:docPr id="1851160343" name="JAVISCODE0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60343" name="JAVISCODE019-47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340A61">
        <w:rPr>
          <w:rFonts w:hint="eastAsia"/>
        </w:rPr>
        <w:t xml:space="preserve">　　　</w:t>
      </w:r>
      <w:r w:rsidR="00271AA8" w:rsidRPr="00271AA8">
        <w:rPr>
          <w:b/>
          <w:bCs/>
          <w:noProof/>
        </w:rPr>
        <w:drawing>
          <wp:inline distT="0" distB="0" distL="0" distR="0" wp14:anchorId="59177F29" wp14:editId="75C29660">
            <wp:extent cx="5224272" cy="2100669"/>
            <wp:effectExtent l="0" t="0" r="0" b="0"/>
            <wp:docPr id="202730236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24272" cy="2100669"/>
                    </a:xfrm>
                    <a:prstGeom prst="rect">
                      <a:avLst/>
                    </a:prstGeom>
                    <a:noFill/>
                    <a:ln>
                      <a:noFill/>
                    </a:ln>
                  </pic:spPr>
                </pic:pic>
              </a:graphicData>
            </a:graphic>
          </wp:inline>
        </w:drawing>
      </w:r>
    </w:p>
    <w:p w14:paraId="2FC1A237" w14:textId="4F6B50F5" w:rsidR="009B392A" w:rsidRDefault="00340A61" w:rsidP="006453D9">
      <w:pPr>
        <w:autoSpaceDN w:val="0"/>
      </w:pPr>
      <w:r>
        <w:rPr>
          <w:rFonts w:hint="eastAsia"/>
        </w:rPr>
        <w:lastRenderedPageBreak/>
        <w:t xml:space="preserve">　　　</w:t>
      </w:r>
      <w:r w:rsidR="003D3DCD" w:rsidRPr="003D3DCD">
        <w:rPr>
          <w:noProof/>
        </w:rPr>
        <w:drawing>
          <wp:inline distT="0" distB="0" distL="0" distR="0" wp14:anchorId="47DC2822" wp14:editId="47877B9A">
            <wp:extent cx="5328000" cy="2080399"/>
            <wp:effectExtent l="0" t="0" r="6350" b="0"/>
            <wp:docPr id="70457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28000" cy="2080399"/>
                    </a:xfrm>
                    <a:prstGeom prst="rect">
                      <a:avLst/>
                    </a:prstGeom>
                    <a:noFill/>
                    <a:ln>
                      <a:noFill/>
                    </a:ln>
                  </pic:spPr>
                </pic:pic>
              </a:graphicData>
            </a:graphic>
          </wp:inline>
        </w:drawing>
      </w:r>
    </w:p>
    <w:p w14:paraId="64A299CE" w14:textId="77777777" w:rsidR="009B392A" w:rsidRDefault="009B392A" w:rsidP="006453D9">
      <w:pPr>
        <w:autoSpaceDN w:val="0"/>
        <w:ind w:left="440"/>
      </w:pPr>
    </w:p>
    <w:p w14:paraId="2EFD203E" w14:textId="77777777" w:rsidR="009B392A" w:rsidRDefault="009B392A" w:rsidP="006453D9">
      <w:pPr>
        <w:autoSpaceDN w:val="0"/>
        <w:ind w:left="440"/>
      </w:pPr>
    </w:p>
    <w:p w14:paraId="5EDC4C7A" w14:textId="6367CCFB" w:rsidR="009B392A" w:rsidRDefault="009B392A" w:rsidP="006453D9">
      <w:pPr>
        <w:autoSpaceDN w:val="0"/>
        <w:ind w:left="440"/>
      </w:pPr>
    </w:p>
    <w:p w14:paraId="6822F552" w14:textId="77777777" w:rsidR="009B392A" w:rsidRDefault="009B392A" w:rsidP="006453D9">
      <w:pPr>
        <w:autoSpaceDN w:val="0"/>
        <w:ind w:left="440"/>
      </w:pPr>
    </w:p>
    <w:p w14:paraId="116385C2" w14:textId="77777777" w:rsidR="009B392A" w:rsidRDefault="009B392A" w:rsidP="006453D9">
      <w:pPr>
        <w:autoSpaceDN w:val="0"/>
        <w:ind w:left="440"/>
      </w:pPr>
    </w:p>
    <w:p w14:paraId="66FADCBF" w14:textId="5EF47636" w:rsidR="00D65845" w:rsidRDefault="00AE60B3" w:rsidP="006453D9">
      <w:pPr>
        <w:autoSpaceDN w:val="0"/>
        <w:ind w:left="440"/>
      </w:pPr>
      <w:r>
        <w:rPr>
          <w:rFonts w:asciiTheme="minorEastAsia" w:hAnsiTheme="minorEastAsia"/>
          <w:noProof/>
          <w:szCs w:val="24"/>
        </w:rPr>
        <w:drawing>
          <wp:anchor distT="0" distB="0" distL="114300" distR="114300" simplePos="0" relativeHeight="252134400" behindDoc="0" locked="0" layoutInCell="1" allowOverlap="1" wp14:anchorId="0790DB9D" wp14:editId="3AB8DF62">
            <wp:simplePos x="0" y="0"/>
            <wp:positionH relativeFrom="page">
              <wp:posOffset>557530</wp:posOffset>
            </wp:positionH>
            <wp:positionV relativeFrom="page">
              <wp:posOffset>9426633</wp:posOffset>
            </wp:positionV>
            <wp:extent cx="716280" cy="716280"/>
            <wp:effectExtent l="0" t="0" r="7620" b="7620"/>
            <wp:wrapNone/>
            <wp:docPr id="1373613548" name="JAVISCODE02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13548" name="JAVISCODE020-30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D65845">
        <w:br w:type="page"/>
      </w:r>
    </w:p>
    <w:p w14:paraId="54109AB6" w14:textId="68B056BE" w:rsidR="00B8142C" w:rsidRDefault="00077A89" w:rsidP="006453D9">
      <w:pPr>
        <w:pStyle w:val="3"/>
        <w:autoSpaceDN w:val="0"/>
        <w:ind w:left="220"/>
      </w:pPr>
      <w:bookmarkStart w:id="37" w:name="_Toc133248405"/>
      <w:r>
        <w:rPr>
          <w:rFonts w:hint="eastAsia"/>
        </w:rPr>
        <w:lastRenderedPageBreak/>
        <w:t>2</w:t>
      </w:r>
      <w:r w:rsidR="00B8142C">
        <w:rPr>
          <w:rFonts w:hint="eastAsia"/>
        </w:rPr>
        <w:t xml:space="preserve">　特別支援学校卒業生の進路状況</w:t>
      </w:r>
      <w:bookmarkEnd w:id="37"/>
    </w:p>
    <w:p w14:paraId="47004FC2" w14:textId="20FCB73A" w:rsidR="00B35C47" w:rsidRPr="00F45FF2" w:rsidRDefault="00B35C47" w:rsidP="006453D9">
      <w:pPr>
        <w:autoSpaceDN w:val="0"/>
        <w:ind w:leftChars="300" w:left="660" w:firstLineChars="100" w:firstLine="220"/>
      </w:pPr>
      <w:bookmarkStart w:id="38" w:name="_Hlk145343376"/>
      <w:r w:rsidRPr="00F45FF2">
        <w:rPr>
          <w:rFonts w:hint="eastAsia"/>
        </w:rPr>
        <w:t>令和</w:t>
      </w:r>
      <w:r w:rsidR="003D3DCD">
        <w:rPr>
          <w:rFonts w:hint="eastAsia"/>
        </w:rPr>
        <w:t>４</w:t>
      </w:r>
      <w:r w:rsidRPr="00F45FF2">
        <w:rPr>
          <w:rFonts w:hint="eastAsia"/>
        </w:rPr>
        <w:t>年度</w:t>
      </w:r>
      <w:r w:rsidR="000616B1">
        <w:rPr>
          <w:rFonts w:hint="eastAsia"/>
        </w:rPr>
        <w:t>（</w:t>
      </w:r>
      <w:r w:rsidR="00C2524E">
        <w:rPr>
          <w:rFonts w:hint="eastAsia"/>
        </w:rPr>
        <w:t>2022</w:t>
      </w:r>
      <w:r w:rsidR="000616B1">
        <w:rPr>
          <w:rFonts w:hint="eastAsia"/>
        </w:rPr>
        <w:t>年度）</w:t>
      </w:r>
      <w:r w:rsidR="00340A61" w:rsidRPr="00F45FF2">
        <w:rPr>
          <w:rFonts w:hint="eastAsia"/>
        </w:rPr>
        <w:t>に</w:t>
      </w:r>
      <w:r w:rsidR="00F45FF2" w:rsidRPr="00F45FF2">
        <w:rPr>
          <w:rFonts w:hint="eastAsia"/>
        </w:rPr>
        <w:t>つくば特別支援学校、伊</w:t>
      </w:r>
      <w:r w:rsidR="008A193B">
        <w:rPr>
          <w:rFonts w:hint="eastAsia"/>
        </w:rPr>
        <w:t>奈</w:t>
      </w:r>
      <w:r w:rsidR="00F45FF2" w:rsidRPr="00F45FF2">
        <w:rPr>
          <w:rFonts w:hint="eastAsia"/>
        </w:rPr>
        <w:t>特別支援学校、石岡特別支援学校の中等部を卒業した</w:t>
      </w:r>
      <w:r w:rsidR="003D3DCD">
        <w:rPr>
          <w:rFonts w:hint="eastAsia"/>
        </w:rPr>
        <w:t>６６</w:t>
      </w:r>
      <w:r w:rsidR="00F45FF2" w:rsidRPr="00F45FF2">
        <w:rPr>
          <w:rFonts w:hint="eastAsia"/>
        </w:rPr>
        <w:t>人全員が、それぞれの特別支援学校高等部へ進学しています。</w:t>
      </w:r>
    </w:p>
    <w:p w14:paraId="4150803B" w14:textId="602A2831" w:rsidR="00F45FF2" w:rsidRDefault="00F45FF2" w:rsidP="006453D9">
      <w:pPr>
        <w:autoSpaceDN w:val="0"/>
        <w:spacing w:afterLines="50" w:after="180"/>
        <w:ind w:leftChars="300" w:left="660" w:firstLineChars="100" w:firstLine="220"/>
      </w:pPr>
      <w:r w:rsidRPr="00F45FF2">
        <w:rPr>
          <w:rFonts w:hint="eastAsia"/>
        </w:rPr>
        <w:t>令和</w:t>
      </w:r>
      <w:r w:rsidR="000616B1">
        <w:rPr>
          <w:rFonts w:hint="eastAsia"/>
        </w:rPr>
        <w:t>４</w:t>
      </w:r>
      <w:r w:rsidRPr="00F45FF2">
        <w:rPr>
          <w:rFonts w:hint="eastAsia"/>
        </w:rPr>
        <w:t>年度</w:t>
      </w:r>
      <w:r w:rsidR="000616B1">
        <w:rPr>
          <w:rFonts w:hint="eastAsia"/>
        </w:rPr>
        <w:t>（</w:t>
      </w:r>
      <w:r w:rsidR="00C2524E">
        <w:rPr>
          <w:rFonts w:hint="eastAsia"/>
        </w:rPr>
        <w:t>2022</w:t>
      </w:r>
      <w:r w:rsidR="000616B1">
        <w:rPr>
          <w:rFonts w:hint="eastAsia"/>
        </w:rPr>
        <w:t>年度）</w:t>
      </w:r>
      <w:r w:rsidRPr="00F45FF2">
        <w:rPr>
          <w:rFonts w:hint="eastAsia"/>
        </w:rPr>
        <w:t>につくば特別支援学校高等部を卒業した</w:t>
      </w:r>
      <w:r w:rsidR="003D3DCD">
        <w:rPr>
          <w:rFonts w:hint="eastAsia"/>
        </w:rPr>
        <w:t>３５</w:t>
      </w:r>
      <w:r w:rsidRPr="00F45FF2">
        <w:rPr>
          <w:rFonts w:hint="eastAsia"/>
        </w:rPr>
        <w:t>人の進路は、</w:t>
      </w:r>
      <w:r w:rsidR="008B5F49">
        <w:rPr>
          <w:rFonts w:hint="eastAsia"/>
        </w:rPr>
        <w:t>日中系サービスが</w:t>
      </w:r>
      <w:r w:rsidR="003D3DCD">
        <w:rPr>
          <w:rFonts w:hint="eastAsia"/>
        </w:rPr>
        <w:t>２８</w:t>
      </w:r>
      <w:r w:rsidR="008B5F49">
        <w:rPr>
          <w:rFonts w:hint="eastAsia"/>
        </w:rPr>
        <w:t>人、就労が</w:t>
      </w:r>
      <w:r w:rsidR="003D3DCD">
        <w:rPr>
          <w:rFonts w:hint="eastAsia"/>
        </w:rPr>
        <w:t>６</w:t>
      </w:r>
      <w:r w:rsidR="008B5F49">
        <w:rPr>
          <w:rFonts w:hint="eastAsia"/>
        </w:rPr>
        <w:t>人、進学が</w:t>
      </w:r>
      <w:r w:rsidR="003D3DCD">
        <w:rPr>
          <w:rFonts w:hint="eastAsia"/>
        </w:rPr>
        <w:t>１</w:t>
      </w:r>
      <w:r w:rsidR="00980625">
        <w:rPr>
          <w:rFonts w:hint="eastAsia"/>
        </w:rPr>
        <w:t>人</w:t>
      </w:r>
      <w:r w:rsidR="008B5F49">
        <w:rPr>
          <w:rFonts w:hint="eastAsia"/>
        </w:rPr>
        <w:t>となっています。伊</w:t>
      </w:r>
      <w:r w:rsidR="008A193B">
        <w:rPr>
          <w:rFonts w:hint="eastAsia"/>
        </w:rPr>
        <w:t>奈</w:t>
      </w:r>
      <w:r w:rsidR="008B5F49">
        <w:rPr>
          <w:rFonts w:hint="eastAsia"/>
        </w:rPr>
        <w:t>特別支援学校高等部を卒業した</w:t>
      </w:r>
      <w:r w:rsidR="003D3DCD">
        <w:rPr>
          <w:rFonts w:hint="eastAsia"/>
        </w:rPr>
        <w:t>２８</w:t>
      </w:r>
      <w:r w:rsidR="008B5F49">
        <w:rPr>
          <w:rFonts w:hint="eastAsia"/>
        </w:rPr>
        <w:t>人の進路は、日中系サービスが</w:t>
      </w:r>
      <w:r w:rsidR="003D3DCD">
        <w:rPr>
          <w:rFonts w:hint="eastAsia"/>
        </w:rPr>
        <w:t>１６</w:t>
      </w:r>
      <w:r w:rsidR="008B5F49">
        <w:rPr>
          <w:rFonts w:hint="eastAsia"/>
        </w:rPr>
        <w:t>人、就労が</w:t>
      </w:r>
      <w:r w:rsidR="003D3DCD">
        <w:rPr>
          <w:rFonts w:hint="eastAsia"/>
        </w:rPr>
        <w:t>１２</w:t>
      </w:r>
      <w:r w:rsidR="00980625">
        <w:rPr>
          <w:rFonts w:hint="eastAsia"/>
        </w:rPr>
        <w:t>人</w:t>
      </w:r>
      <w:r w:rsidR="008B5F49">
        <w:rPr>
          <w:rFonts w:hint="eastAsia"/>
        </w:rPr>
        <w:t>となっています。石岡特別支援学校高等部を卒業した</w:t>
      </w:r>
      <w:r w:rsidR="003D3DCD">
        <w:rPr>
          <w:rFonts w:hint="eastAsia"/>
        </w:rPr>
        <w:t>１９</w:t>
      </w:r>
      <w:r w:rsidR="008B5F49">
        <w:rPr>
          <w:rFonts w:hint="eastAsia"/>
        </w:rPr>
        <w:t>人の進路は、日中系サービスが</w:t>
      </w:r>
      <w:r w:rsidR="003D3DCD">
        <w:rPr>
          <w:rFonts w:hint="eastAsia"/>
        </w:rPr>
        <w:t>１１</w:t>
      </w:r>
      <w:r w:rsidR="00980625">
        <w:rPr>
          <w:rFonts w:hint="eastAsia"/>
        </w:rPr>
        <w:t>人</w:t>
      </w:r>
      <w:r w:rsidR="008B5F49">
        <w:rPr>
          <w:rFonts w:hint="eastAsia"/>
        </w:rPr>
        <w:t>、施設入所が</w:t>
      </w:r>
      <w:r w:rsidR="003D3DCD">
        <w:rPr>
          <w:rFonts w:hint="eastAsia"/>
        </w:rPr>
        <w:t>４</w:t>
      </w:r>
      <w:r w:rsidR="00980625">
        <w:rPr>
          <w:rFonts w:hint="eastAsia"/>
        </w:rPr>
        <w:t>人</w:t>
      </w:r>
      <w:r w:rsidR="008B5F49">
        <w:rPr>
          <w:rFonts w:hint="eastAsia"/>
        </w:rPr>
        <w:t>、就労が</w:t>
      </w:r>
      <w:r w:rsidR="003D3DCD">
        <w:rPr>
          <w:rFonts w:hint="eastAsia"/>
        </w:rPr>
        <w:t>３</w:t>
      </w:r>
      <w:r w:rsidR="00980625">
        <w:rPr>
          <w:rFonts w:hint="eastAsia"/>
        </w:rPr>
        <w:t>人</w:t>
      </w:r>
      <w:r w:rsidR="008A193B">
        <w:rPr>
          <w:rFonts w:hint="eastAsia"/>
        </w:rPr>
        <w:t>、グループホームが</w:t>
      </w:r>
      <w:r w:rsidR="003D3DCD">
        <w:rPr>
          <w:rFonts w:hint="eastAsia"/>
        </w:rPr>
        <w:t>１</w:t>
      </w:r>
      <w:r w:rsidR="00980625">
        <w:rPr>
          <w:rFonts w:hint="eastAsia"/>
        </w:rPr>
        <w:t>人</w:t>
      </w:r>
      <w:r w:rsidR="008B5F49">
        <w:rPr>
          <w:rFonts w:hint="eastAsia"/>
        </w:rPr>
        <w:t>などとなっています。</w:t>
      </w:r>
      <w:bookmarkEnd w:id="38"/>
    </w:p>
    <w:p w14:paraId="119C7606" w14:textId="0873D5F5" w:rsidR="00F45FF2" w:rsidRDefault="00AE60B3" w:rsidP="006453D9">
      <w:pPr>
        <w:autoSpaceDN w:val="0"/>
        <w:ind w:left="440"/>
      </w:pPr>
      <w:r>
        <w:rPr>
          <w:rFonts w:asciiTheme="minorEastAsia" w:hAnsiTheme="minorEastAsia"/>
          <w:b/>
          <w:bCs/>
          <w:noProof/>
          <w:szCs w:val="24"/>
        </w:rPr>
        <w:drawing>
          <wp:anchor distT="0" distB="0" distL="114300" distR="114300" simplePos="0" relativeHeight="252136448" behindDoc="0" locked="0" layoutInCell="1" allowOverlap="1" wp14:anchorId="0700CF11" wp14:editId="00A8258E">
            <wp:simplePos x="0" y="0"/>
            <wp:positionH relativeFrom="page">
              <wp:posOffset>6309995</wp:posOffset>
            </wp:positionH>
            <wp:positionV relativeFrom="page">
              <wp:posOffset>9433618</wp:posOffset>
            </wp:positionV>
            <wp:extent cx="716280" cy="716280"/>
            <wp:effectExtent l="0" t="0" r="7620" b="7620"/>
            <wp:wrapNone/>
            <wp:docPr id="249764904" name="JAVISCODE0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64904" name="JAVISCODE021-7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A64F6" w:rsidRPr="00CA64F6">
        <w:rPr>
          <w:noProof/>
        </w:rPr>
        <w:drawing>
          <wp:inline distT="0" distB="0" distL="0" distR="0" wp14:anchorId="672B3EB2" wp14:editId="339E5313">
            <wp:extent cx="5651640" cy="4320000"/>
            <wp:effectExtent l="0" t="0" r="6350" b="4445"/>
            <wp:docPr id="2105276183"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1640" cy="4320000"/>
                    </a:xfrm>
                    <a:prstGeom prst="rect">
                      <a:avLst/>
                    </a:prstGeom>
                    <a:noFill/>
                    <a:ln>
                      <a:noFill/>
                    </a:ln>
                  </pic:spPr>
                </pic:pic>
              </a:graphicData>
            </a:graphic>
          </wp:inline>
        </w:drawing>
      </w:r>
    </w:p>
    <w:p w14:paraId="39152190" w14:textId="5EA22EF1" w:rsidR="00780A76" w:rsidRDefault="00CA64F6" w:rsidP="006453D9">
      <w:pPr>
        <w:autoSpaceDN w:val="0"/>
        <w:spacing w:afterLines="50" w:after="180"/>
        <w:ind w:left="440"/>
        <w:rPr>
          <w:noProof/>
        </w:rPr>
      </w:pPr>
      <w:r w:rsidRPr="00CA64F6">
        <w:rPr>
          <w:noProof/>
        </w:rPr>
        <w:lastRenderedPageBreak/>
        <w:drawing>
          <wp:inline distT="0" distB="0" distL="0" distR="0" wp14:anchorId="7487F2AE" wp14:editId="51D6E17A">
            <wp:extent cx="5651640" cy="4320000"/>
            <wp:effectExtent l="0" t="0" r="6350" b="4445"/>
            <wp:docPr id="1564212080"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1640" cy="4320000"/>
                    </a:xfrm>
                    <a:prstGeom prst="rect">
                      <a:avLst/>
                    </a:prstGeom>
                    <a:noFill/>
                    <a:ln>
                      <a:noFill/>
                    </a:ln>
                  </pic:spPr>
                </pic:pic>
              </a:graphicData>
            </a:graphic>
          </wp:inline>
        </w:drawing>
      </w:r>
      <w:r w:rsidR="00F45FF2" w:rsidRPr="00F45FF2">
        <w:rPr>
          <w:noProof/>
        </w:rPr>
        <w:t xml:space="preserve"> </w:t>
      </w:r>
    </w:p>
    <w:p w14:paraId="01D9FE10" w14:textId="5E48C596" w:rsidR="00F45FF2" w:rsidRDefault="00AE60B3" w:rsidP="006453D9">
      <w:pPr>
        <w:autoSpaceDN w:val="0"/>
        <w:ind w:left="440"/>
      </w:pPr>
      <w:r>
        <w:rPr>
          <w:rFonts w:asciiTheme="minorEastAsia" w:hAnsiTheme="minorEastAsia"/>
          <w:noProof/>
          <w:szCs w:val="24"/>
          <w:lang w:eastAsia="zh-TW"/>
        </w:rPr>
        <w:drawing>
          <wp:anchor distT="0" distB="0" distL="114300" distR="114300" simplePos="0" relativeHeight="252138496" behindDoc="0" locked="0" layoutInCell="1" allowOverlap="1" wp14:anchorId="0E610361" wp14:editId="5B884D9A">
            <wp:simplePos x="0" y="0"/>
            <wp:positionH relativeFrom="page">
              <wp:posOffset>525780</wp:posOffset>
            </wp:positionH>
            <wp:positionV relativeFrom="page">
              <wp:posOffset>9427268</wp:posOffset>
            </wp:positionV>
            <wp:extent cx="716280" cy="716280"/>
            <wp:effectExtent l="0" t="0" r="7620" b="7620"/>
            <wp:wrapNone/>
            <wp:docPr id="1615925651" name="JAVISCODE02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25651" name="JAVISCODE022-43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noProof/>
        </w:rPr>
        <mc:AlternateContent>
          <mc:Choice Requires="wps">
            <w:drawing>
              <wp:anchor distT="0" distB="0" distL="114300" distR="114300" simplePos="0" relativeHeight="251644914" behindDoc="0" locked="0" layoutInCell="1" allowOverlap="1" wp14:anchorId="425266BC" wp14:editId="5D36847A">
                <wp:simplePos x="0" y="0"/>
                <wp:positionH relativeFrom="column">
                  <wp:posOffset>-439420</wp:posOffset>
                </wp:positionH>
                <wp:positionV relativeFrom="paragraph">
                  <wp:posOffset>3912997</wp:posOffset>
                </wp:positionV>
                <wp:extent cx="1044000" cy="1044000"/>
                <wp:effectExtent l="0" t="0" r="3810" b="3810"/>
                <wp:wrapNone/>
                <wp:docPr id="153789554"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60EC96" id="正方形/長方形 160" o:spid="_x0000_s1026" style="position:absolute;left:0;text-align:left;margin-left:-34.6pt;margin-top:308.1pt;width:82.2pt;height:82.2pt;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" fillcolor="white [3212]" stroked="f" strokeweight="1pt"/>
            </w:pict>
          </mc:Fallback>
        </mc:AlternateContent>
      </w:r>
      <w:r w:rsidR="00CA64F6" w:rsidRPr="00CA64F6">
        <w:rPr>
          <w:noProof/>
        </w:rPr>
        <w:drawing>
          <wp:inline distT="0" distB="0" distL="0" distR="0" wp14:anchorId="19F5DA33" wp14:editId="6A4A5E07">
            <wp:extent cx="5651640" cy="4320000"/>
            <wp:effectExtent l="0" t="0" r="6350" b="4445"/>
            <wp:docPr id="329556011"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1640" cy="4320000"/>
                    </a:xfrm>
                    <a:prstGeom prst="rect">
                      <a:avLst/>
                    </a:prstGeom>
                    <a:noFill/>
                    <a:ln>
                      <a:noFill/>
                    </a:ln>
                  </pic:spPr>
                </pic:pic>
              </a:graphicData>
            </a:graphic>
          </wp:inline>
        </w:drawing>
      </w:r>
    </w:p>
    <w:p w14:paraId="637DA603" w14:textId="7AAF820C" w:rsidR="0022388A" w:rsidRDefault="003D3DCD" w:rsidP="006453D9">
      <w:pPr>
        <w:autoSpaceDN w:val="0"/>
        <w:ind w:left="440"/>
      </w:pPr>
      <w:r w:rsidRPr="003D3DCD">
        <w:rPr>
          <w:noProof/>
        </w:rPr>
        <w:lastRenderedPageBreak/>
        <w:drawing>
          <wp:inline distT="0" distB="0" distL="0" distR="0" wp14:anchorId="087EC56D" wp14:editId="31D95C1D">
            <wp:extent cx="5652000" cy="4351085"/>
            <wp:effectExtent l="0" t="0" r="6350" b="0"/>
            <wp:docPr id="13398651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2000" cy="4351085"/>
                    </a:xfrm>
                    <a:prstGeom prst="rect">
                      <a:avLst/>
                    </a:prstGeom>
                    <a:noFill/>
                    <a:ln>
                      <a:noFill/>
                    </a:ln>
                  </pic:spPr>
                </pic:pic>
              </a:graphicData>
            </a:graphic>
          </wp:inline>
        </w:drawing>
      </w:r>
    </w:p>
    <w:p w14:paraId="255CB8CC" w14:textId="7174DA33" w:rsidR="0022388A" w:rsidRDefault="0022388A" w:rsidP="006453D9">
      <w:pPr>
        <w:autoSpaceDN w:val="0"/>
        <w:ind w:left="440"/>
      </w:pPr>
    </w:p>
    <w:p w14:paraId="7941E3B4" w14:textId="6C846F99" w:rsidR="0022388A" w:rsidRDefault="0022388A" w:rsidP="006453D9">
      <w:pPr>
        <w:autoSpaceDN w:val="0"/>
        <w:ind w:left="440"/>
      </w:pPr>
    </w:p>
    <w:p w14:paraId="1B002ADA" w14:textId="77777777" w:rsidR="0022388A" w:rsidRDefault="0022388A" w:rsidP="006453D9">
      <w:pPr>
        <w:autoSpaceDN w:val="0"/>
        <w:ind w:left="440"/>
      </w:pPr>
    </w:p>
    <w:p w14:paraId="652FEBDE" w14:textId="370912B1" w:rsidR="009353E2" w:rsidRDefault="00AE60B3" w:rsidP="006453D9">
      <w:pPr>
        <w:autoSpaceDN w:val="0"/>
        <w:ind w:left="440"/>
      </w:pPr>
      <w:r>
        <w:rPr>
          <w:rFonts w:asciiTheme="minorEastAsia" w:hAnsiTheme="minorEastAsia"/>
          <w:noProof/>
          <w:szCs w:val="24"/>
          <w:lang w:eastAsia="zh-TW"/>
        </w:rPr>
        <w:drawing>
          <wp:anchor distT="0" distB="0" distL="114300" distR="114300" simplePos="0" relativeHeight="252140544" behindDoc="0" locked="0" layoutInCell="1" allowOverlap="1" wp14:anchorId="69B08A22" wp14:editId="4C39E17E">
            <wp:simplePos x="0" y="0"/>
            <wp:positionH relativeFrom="page">
              <wp:posOffset>6303645</wp:posOffset>
            </wp:positionH>
            <wp:positionV relativeFrom="page">
              <wp:posOffset>9434253</wp:posOffset>
            </wp:positionV>
            <wp:extent cx="716280" cy="716280"/>
            <wp:effectExtent l="0" t="0" r="7620" b="7620"/>
            <wp:wrapNone/>
            <wp:docPr id="1267273458" name="JAVISCODE02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73458" name="JAVISCODE023-47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9353E2">
        <w:br w:type="page"/>
      </w:r>
    </w:p>
    <w:p w14:paraId="2EDEF6C2" w14:textId="68B1C141" w:rsidR="00B8142C" w:rsidRDefault="00077A89" w:rsidP="006453D9">
      <w:pPr>
        <w:pStyle w:val="2"/>
        <w:autoSpaceDN w:val="0"/>
        <w:ind w:left="110"/>
      </w:pPr>
      <w:bookmarkStart w:id="39" w:name="_Toc133248406"/>
      <w:bookmarkStart w:id="40" w:name="_Toc152260682"/>
      <w:r>
        <w:rPr>
          <w:rFonts w:hint="eastAsia"/>
        </w:rPr>
        <w:lastRenderedPageBreak/>
        <w:t>第4節　障害者（児）施設の状況</w:t>
      </w:r>
      <w:bookmarkEnd w:id="39"/>
      <w:bookmarkEnd w:id="40"/>
    </w:p>
    <w:p w14:paraId="20BC7E45" w14:textId="77777777" w:rsidR="00137F42" w:rsidRDefault="00137F42" w:rsidP="006453D9">
      <w:pPr>
        <w:autoSpaceDN w:val="0"/>
        <w:ind w:firstLineChars="100" w:firstLine="220"/>
      </w:pPr>
      <w:r>
        <w:rPr>
          <w:rFonts w:hint="eastAsia"/>
        </w:rPr>
        <w:t>つくば市内の障害福祉サービス事業所数は、下表の通りとなっております。</w:t>
      </w:r>
    </w:p>
    <w:p w14:paraId="392AF928" w14:textId="7A44DE67" w:rsidR="00137F42" w:rsidRDefault="00137F42" w:rsidP="006453D9">
      <w:pPr>
        <w:autoSpaceDN w:val="0"/>
      </w:pPr>
      <w:r>
        <w:rPr>
          <w:rFonts w:hint="eastAsia"/>
        </w:rPr>
        <w:t xml:space="preserve">　多くのサービスで横ばい、微増となっている中で、就労継続支援（Ｂ型）・計画相談支援・児童発達支援・放課後等デイサービス・障害児相談支援を提供する事業所は年々大きく増加しています。</w:t>
      </w:r>
    </w:p>
    <w:p w14:paraId="1DCA4763" w14:textId="7914E9FE" w:rsidR="00137F42" w:rsidRDefault="00137F42" w:rsidP="006453D9">
      <w:pPr>
        <w:autoSpaceDN w:val="0"/>
      </w:pPr>
    </w:p>
    <w:p w14:paraId="35AAAB8A" w14:textId="38B23BEE" w:rsidR="00C2524E" w:rsidRPr="00C2524E" w:rsidRDefault="00C2524E" w:rsidP="006453D9">
      <w:pPr>
        <w:autoSpaceDN w:val="0"/>
        <w:rPr>
          <w:rFonts w:ascii="BIZ UDゴシック" w:eastAsia="BIZ UDゴシック" w:hAnsi="BIZ UDゴシック"/>
          <w:sz w:val="21"/>
        </w:rPr>
      </w:pPr>
      <w:r w:rsidRPr="00C2524E">
        <w:rPr>
          <w:rFonts w:ascii="BIZ UDゴシック" w:eastAsia="BIZ UDゴシック" w:hAnsi="BIZ UDゴシック" w:hint="eastAsia"/>
          <w:sz w:val="21"/>
        </w:rPr>
        <w:t>障害福祉サービス別事業所数</w:t>
      </w:r>
    </w:p>
    <w:p w14:paraId="41ECF3F8" w14:textId="67231983" w:rsidR="00137F42" w:rsidRDefault="00E15984" w:rsidP="006453D9">
      <w:pPr>
        <w:autoSpaceDN w:val="0"/>
      </w:pPr>
      <w:r w:rsidRPr="00E15984">
        <w:rPr>
          <w:noProof/>
        </w:rPr>
        <w:drawing>
          <wp:inline distT="0" distB="0" distL="0" distR="0" wp14:anchorId="5BE2D1C5" wp14:editId="57B8E962">
            <wp:extent cx="5939790" cy="5139055"/>
            <wp:effectExtent l="0" t="0" r="3810" b="0"/>
            <wp:docPr id="105891621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5139055"/>
                    </a:xfrm>
                    <a:prstGeom prst="rect">
                      <a:avLst/>
                    </a:prstGeom>
                    <a:noFill/>
                    <a:ln>
                      <a:noFill/>
                    </a:ln>
                  </pic:spPr>
                </pic:pic>
              </a:graphicData>
            </a:graphic>
          </wp:inline>
        </w:drawing>
      </w:r>
      <w:r w:rsidR="00137F42" w:rsidRPr="00137F42">
        <w:rPr>
          <w:noProof/>
        </w:rPr>
        <w:t xml:space="preserve"> </w:t>
      </w:r>
    </w:p>
    <w:p w14:paraId="6E97600A" w14:textId="4A0A1138" w:rsidR="00D83991" w:rsidRDefault="008D33DB" w:rsidP="006453D9">
      <w:pPr>
        <w:autoSpaceDN w:val="0"/>
      </w:pPr>
      <w:r>
        <w:rPr>
          <w:rFonts w:asciiTheme="minorEastAsia" w:hAnsiTheme="minorEastAsia"/>
          <w:noProof/>
          <w:szCs w:val="24"/>
        </w:rPr>
        <w:drawing>
          <wp:anchor distT="0" distB="0" distL="114300" distR="114300" simplePos="0" relativeHeight="252142592" behindDoc="0" locked="0" layoutInCell="1" allowOverlap="1" wp14:anchorId="172EBFE8" wp14:editId="0027EDDB">
            <wp:simplePos x="0" y="0"/>
            <wp:positionH relativeFrom="page">
              <wp:posOffset>539750</wp:posOffset>
            </wp:positionH>
            <wp:positionV relativeFrom="page">
              <wp:posOffset>9433618</wp:posOffset>
            </wp:positionV>
            <wp:extent cx="716280" cy="716280"/>
            <wp:effectExtent l="0" t="0" r="7620" b="7620"/>
            <wp:wrapNone/>
            <wp:docPr id="1382061229" name="JAVISCODE02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61229" name="JAVISCODE024-42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D83991">
        <w:br w:type="page"/>
      </w:r>
    </w:p>
    <w:p w14:paraId="4A39A6C4" w14:textId="77777777" w:rsidR="00D83991" w:rsidRPr="00D83991" w:rsidRDefault="00D83991" w:rsidP="006453D9">
      <w:pPr>
        <w:autoSpaceDN w:val="0"/>
      </w:pPr>
    </w:p>
    <w:p w14:paraId="6F2085F2" w14:textId="50440872" w:rsidR="00690FA8" w:rsidRPr="00690FA8" w:rsidRDefault="00690FA8" w:rsidP="006453D9">
      <w:pPr>
        <w:autoSpaceDN w:val="0"/>
        <w:ind w:leftChars="100" w:left="220" w:firstLineChars="100" w:firstLine="220"/>
      </w:pPr>
      <w:r>
        <w:rPr>
          <w:rFonts w:hint="eastAsia"/>
        </w:rPr>
        <w:t>福祉支援センターで実施している地域活動支援センター事業及び児童発達支援は、以下の　　　とおりです。</w:t>
      </w:r>
    </w:p>
    <w:p w14:paraId="58049C77" w14:textId="103EFEC6" w:rsidR="00C366FB" w:rsidRDefault="008D33DB" w:rsidP="006453D9">
      <w:pPr>
        <w:autoSpaceDN w:val="0"/>
        <w:ind w:left="440"/>
        <w:jc w:val="center"/>
      </w:pPr>
      <w:r>
        <w:rPr>
          <w:rFonts w:asciiTheme="minorEastAsia" w:hAnsiTheme="minorEastAsia"/>
          <w:noProof/>
          <w:szCs w:val="24"/>
        </w:rPr>
        <w:drawing>
          <wp:anchor distT="0" distB="0" distL="114300" distR="114300" simplePos="0" relativeHeight="252144640" behindDoc="0" locked="0" layoutInCell="1" allowOverlap="1" wp14:anchorId="29B5962B" wp14:editId="5E6D2E85">
            <wp:simplePos x="0" y="0"/>
            <wp:positionH relativeFrom="page">
              <wp:posOffset>6309995</wp:posOffset>
            </wp:positionH>
            <wp:positionV relativeFrom="page">
              <wp:posOffset>9422188</wp:posOffset>
            </wp:positionV>
            <wp:extent cx="716280" cy="716280"/>
            <wp:effectExtent l="0" t="0" r="7620" b="7620"/>
            <wp:wrapNone/>
            <wp:docPr id="1603494793" name="JAVISCODE02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4793" name="JAVISCODE025-38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D83991">
        <w:rPr>
          <w:noProof/>
        </w:rPr>
        <mc:AlternateContent>
          <mc:Choice Requires="wps">
            <w:drawing>
              <wp:anchor distT="0" distB="0" distL="114300" distR="114300" simplePos="0" relativeHeight="251672576" behindDoc="0" locked="0" layoutInCell="1" allowOverlap="1" wp14:anchorId="72F44BFB" wp14:editId="5AFF799A">
                <wp:simplePos x="0" y="0"/>
                <wp:positionH relativeFrom="column">
                  <wp:posOffset>3147431</wp:posOffset>
                </wp:positionH>
                <wp:positionV relativeFrom="paragraph">
                  <wp:posOffset>6480810</wp:posOffset>
                </wp:positionV>
                <wp:extent cx="304800" cy="1417320"/>
                <wp:effectExtent l="152400" t="0" r="0" b="30480"/>
                <wp:wrapNone/>
                <wp:docPr id="119" name="二等辺三角形 119"/>
                <wp:cNvGraphicFramePr/>
                <a:graphic xmlns:a="http://schemas.openxmlformats.org/drawingml/2006/main">
                  <a:graphicData uri="http://schemas.microsoft.com/office/word/2010/wordprocessingShape">
                    <wps:wsp>
                      <wps:cNvSpPr/>
                      <wps:spPr>
                        <a:xfrm rot="676419">
                          <a:off x="0" y="0"/>
                          <a:ext cx="304800" cy="141732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781CA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9" o:spid="_x0000_s1026" type="#_x0000_t5" style="position:absolute;left:0;text-align:left;margin-left:247.85pt;margin-top:510.3pt;width:24pt;height:111.6pt;rotation:738830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" fillcolor="black [3213]" stroked="f" strokeweight="1pt"/>
            </w:pict>
          </mc:Fallback>
        </mc:AlternateContent>
      </w:r>
      <w:r w:rsidR="00D83991" w:rsidRPr="000A4D83">
        <w:rPr>
          <w:noProof/>
        </w:rPr>
        <w:drawing>
          <wp:anchor distT="0" distB="0" distL="114300" distR="114300" simplePos="0" relativeHeight="251679744" behindDoc="0" locked="0" layoutInCell="1" allowOverlap="1" wp14:anchorId="0153691B" wp14:editId="41B76978">
            <wp:simplePos x="0" y="0"/>
            <wp:positionH relativeFrom="column">
              <wp:posOffset>1983943</wp:posOffset>
            </wp:positionH>
            <wp:positionV relativeFrom="paragraph">
              <wp:posOffset>7591053</wp:posOffset>
            </wp:positionV>
            <wp:extent cx="2340000" cy="826963"/>
            <wp:effectExtent l="0" t="0" r="317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0000" cy="826963"/>
                    </a:xfrm>
                    <a:prstGeom prst="rect">
                      <a:avLst/>
                    </a:prstGeom>
                    <a:noFill/>
                    <a:ln>
                      <a:noFill/>
                    </a:ln>
                  </pic:spPr>
                </pic:pic>
              </a:graphicData>
            </a:graphic>
          </wp:anchor>
        </w:drawing>
      </w:r>
      <w:r w:rsidR="005E0BF2">
        <w:rPr>
          <w:noProof/>
        </w:rPr>
        <mc:AlternateContent>
          <mc:Choice Requires="wps">
            <w:drawing>
              <wp:anchor distT="0" distB="0" distL="114300" distR="114300" simplePos="0" relativeHeight="251665408" behindDoc="0" locked="0" layoutInCell="1" allowOverlap="1" wp14:anchorId="483A3443" wp14:editId="5F3D344E">
                <wp:simplePos x="0" y="0"/>
                <wp:positionH relativeFrom="column">
                  <wp:posOffset>3310890</wp:posOffset>
                </wp:positionH>
                <wp:positionV relativeFrom="paragraph">
                  <wp:posOffset>6363496</wp:posOffset>
                </wp:positionV>
                <wp:extent cx="238125" cy="238125"/>
                <wp:effectExtent l="19050" t="38100" r="47625" b="47625"/>
                <wp:wrapNone/>
                <wp:docPr id="113" name="星: 5 pt 113"/>
                <wp:cNvGraphicFramePr/>
                <a:graphic xmlns:a="http://schemas.openxmlformats.org/drawingml/2006/main">
                  <a:graphicData uri="http://schemas.microsoft.com/office/word/2010/wordprocessingShape">
                    <wps:wsp>
                      <wps:cNvSpPr/>
                      <wps:spPr>
                        <a:xfrm>
                          <a:off x="0" y="0"/>
                          <a:ext cx="238125" cy="238125"/>
                        </a:xfrm>
                        <a:prstGeom prst="star5">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C7054A" id="星: 5 pt 113" o:spid="_x0000_s1026" style="position:absolute;left:0;text-align:left;margin-left:260.7pt;margin-top:501.05pt;width:18.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" path="m,90955r90956,1l119063,r28106,90956l238125,90955r-73585,56214l192647,238124,119063,181910,45478,238124,73585,147169,,90955xe" fillcolor="#7f7f7f [1612]" strokecolor="black [3213]" strokeweight=".25pt">
                <v:stroke joinstyle="miter"/>
                <v:path arrowok="t" o:connecttype="custom" o:connectlocs="0,90955;90956,90956;119063,0;147169,90956;238125,90955;164540,147169;192647,238124;119063,181910;45478,238124;73585,147169;0,90955" o:connectangles="0,0,0,0,0,0,0,0,0,0,0"/>
              </v:shape>
            </w:pict>
          </mc:Fallback>
        </mc:AlternateContent>
      </w:r>
      <w:r w:rsidR="005E0BF2" w:rsidRPr="00D963ED">
        <w:rPr>
          <w:rFonts w:hint="eastAsia"/>
          <w:noProof/>
        </w:rPr>
        <w:drawing>
          <wp:anchor distT="0" distB="0" distL="114300" distR="114300" simplePos="0" relativeHeight="251683840" behindDoc="0" locked="0" layoutInCell="1" allowOverlap="1" wp14:anchorId="28BB34D4" wp14:editId="3455F2B8">
            <wp:simplePos x="0" y="0"/>
            <wp:positionH relativeFrom="column">
              <wp:posOffset>510540</wp:posOffset>
            </wp:positionH>
            <wp:positionV relativeFrom="paragraph">
              <wp:posOffset>6298565</wp:posOffset>
            </wp:positionV>
            <wp:extent cx="2339975" cy="697865"/>
            <wp:effectExtent l="0" t="0" r="3175" b="6985"/>
            <wp:wrapNone/>
            <wp:docPr id="12842918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997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BF2">
        <w:rPr>
          <w:noProof/>
        </w:rPr>
        <mc:AlternateContent>
          <mc:Choice Requires="wps">
            <w:drawing>
              <wp:anchor distT="0" distB="0" distL="114300" distR="114300" simplePos="0" relativeHeight="251661312" behindDoc="0" locked="0" layoutInCell="1" allowOverlap="1" wp14:anchorId="35F2E291" wp14:editId="28D122FF">
                <wp:simplePos x="0" y="0"/>
                <wp:positionH relativeFrom="column">
                  <wp:posOffset>2842260</wp:posOffset>
                </wp:positionH>
                <wp:positionV relativeFrom="paragraph">
                  <wp:posOffset>5186680</wp:posOffset>
                </wp:positionV>
                <wp:extent cx="238125" cy="238125"/>
                <wp:effectExtent l="19050" t="38100" r="47625" b="47625"/>
                <wp:wrapNone/>
                <wp:docPr id="110" name="星: 5 pt 110"/>
                <wp:cNvGraphicFramePr/>
                <a:graphic xmlns:a="http://schemas.openxmlformats.org/drawingml/2006/main">
                  <a:graphicData uri="http://schemas.microsoft.com/office/word/2010/wordprocessingShape">
                    <wps:wsp>
                      <wps:cNvSpPr/>
                      <wps:spPr>
                        <a:xfrm>
                          <a:off x="0" y="0"/>
                          <a:ext cx="238125" cy="238125"/>
                        </a:xfrm>
                        <a:prstGeom prst="star5">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F4B5AC" id="星: 5 pt 110" o:spid="_x0000_s1026" style="position:absolute;left:0;text-align:left;margin-left:223.8pt;margin-top:408.4pt;width:18.7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" path="m,90955r90956,1l119063,r28106,90956l238125,90955r-73585,56214l192647,238124,119063,181910,45478,238124,73585,147169,,90955xe" fillcolor="#7f7f7f [1612]" strokecolor="black [3213]" strokeweight=".25pt">
                <v:stroke joinstyle="miter"/>
                <v:path arrowok="t" o:connecttype="custom" o:connectlocs="0,90955;90956,90956;119063,0;147169,90956;238125,90955;164540,147169;192647,238124;119063,181910;45478,238124;73585,147169;0,90955" o:connectangles="0,0,0,0,0,0,0,0,0,0,0"/>
              </v:shape>
            </w:pict>
          </mc:Fallback>
        </mc:AlternateContent>
      </w:r>
      <w:r w:rsidR="005E0BF2">
        <w:rPr>
          <w:noProof/>
        </w:rPr>
        <mc:AlternateContent>
          <mc:Choice Requires="wps">
            <w:drawing>
              <wp:anchor distT="0" distB="0" distL="114300" distR="114300" simplePos="0" relativeHeight="251674624" behindDoc="0" locked="0" layoutInCell="1" allowOverlap="1" wp14:anchorId="33F9544D" wp14:editId="15E8FCB6">
                <wp:simplePos x="0" y="0"/>
                <wp:positionH relativeFrom="column">
                  <wp:posOffset>2410299</wp:posOffset>
                </wp:positionH>
                <wp:positionV relativeFrom="paragraph">
                  <wp:posOffset>5159375</wp:posOffset>
                </wp:positionV>
                <wp:extent cx="304800" cy="1417320"/>
                <wp:effectExtent l="400050" t="0" r="285750" b="0"/>
                <wp:wrapNone/>
                <wp:docPr id="125" name="二等辺三角形 125"/>
                <wp:cNvGraphicFramePr/>
                <a:graphic xmlns:a="http://schemas.openxmlformats.org/drawingml/2006/main">
                  <a:graphicData uri="http://schemas.microsoft.com/office/word/2010/wordprocessingShape">
                    <wps:wsp>
                      <wps:cNvSpPr/>
                      <wps:spPr>
                        <a:xfrm rot="2191507">
                          <a:off x="0" y="0"/>
                          <a:ext cx="304800" cy="141732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AF7341" id="二等辺三角形 125" o:spid="_x0000_s1026" type="#_x0000_t5" style="position:absolute;left:0;text-align:left;margin-left:189.8pt;margin-top:406.25pt;width:24pt;height:111.6pt;rotation:2393710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" fillcolor="black [3213]" stroked="f" strokeweight="1pt"/>
            </w:pict>
          </mc:Fallback>
        </mc:AlternateContent>
      </w:r>
      <w:r w:rsidR="005E0BF2" w:rsidRPr="000A4D83">
        <w:rPr>
          <w:noProof/>
        </w:rPr>
        <w:drawing>
          <wp:anchor distT="0" distB="0" distL="114300" distR="114300" simplePos="0" relativeHeight="251678720" behindDoc="0" locked="0" layoutInCell="1" allowOverlap="1" wp14:anchorId="3503AD35" wp14:editId="01B617B0">
            <wp:simplePos x="0" y="0"/>
            <wp:positionH relativeFrom="column">
              <wp:posOffset>3750310</wp:posOffset>
            </wp:positionH>
            <wp:positionV relativeFrom="paragraph">
              <wp:posOffset>2558415</wp:posOffset>
            </wp:positionV>
            <wp:extent cx="2339975" cy="826770"/>
            <wp:effectExtent l="0" t="0" r="317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9975" cy="826770"/>
                    </a:xfrm>
                    <a:prstGeom prst="rect">
                      <a:avLst/>
                    </a:prstGeom>
                    <a:noFill/>
                    <a:ln>
                      <a:noFill/>
                    </a:ln>
                  </pic:spPr>
                </pic:pic>
              </a:graphicData>
            </a:graphic>
          </wp:anchor>
        </w:drawing>
      </w:r>
      <w:r w:rsidR="005E0BF2">
        <w:rPr>
          <w:noProof/>
        </w:rPr>
        <mc:AlternateContent>
          <mc:Choice Requires="wps">
            <w:drawing>
              <wp:anchor distT="0" distB="0" distL="114300" distR="114300" simplePos="0" relativeHeight="251670528" behindDoc="0" locked="0" layoutInCell="1" allowOverlap="1" wp14:anchorId="1849825C" wp14:editId="4A0C755E">
                <wp:simplePos x="0" y="0"/>
                <wp:positionH relativeFrom="column">
                  <wp:posOffset>4591846</wp:posOffset>
                </wp:positionH>
                <wp:positionV relativeFrom="paragraph">
                  <wp:posOffset>3136265</wp:posOffset>
                </wp:positionV>
                <wp:extent cx="304800" cy="1417320"/>
                <wp:effectExtent l="133350" t="19050" r="247650" b="0"/>
                <wp:wrapNone/>
                <wp:docPr id="114" name="二等辺三角形 114"/>
                <wp:cNvGraphicFramePr/>
                <a:graphic xmlns:a="http://schemas.openxmlformats.org/drawingml/2006/main">
                  <a:graphicData uri="http://schemas.microsoft.com/office/word/2010/wordprocessingShape">
                    <wps:wsp>
                      <wps:cNvSpPr/>
                      <wps:spPr>
                        <a:xfrm rot="12192021">
                          <a:off x="0" y="0"/>
                          <a:ext cx="304800" cy="141732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A58A6F" id="二等辺三角形 114" o:spid="_x0000_s1026" type="#_x0000_t5" style="position:absolute;left:0;text-align:left;margin-left:361.55pt;margin-top:246.95pt;width:24pt;height:111.6pt;rotation:-10276022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" fillcolor="black [3213]" stroked="f" strokeweight="1pt"/>
            </w:pict>
          </mc:Fallback>
        </mc:AlternateContent>
      </w:r>
      <w:r w:rsidR="005E0BF2">
        <w:rPr>
          <w:noProof/>
        </w:rPr>
        <mc:AlternateContent>
          <mc:Choice Requires="wps">
            <w:drawing>
              <wp:anchor distT="0" distB="0" distL="114300" distR="114300" simplePos="0" relativeHeight="251659264" behindDoc="0" locked="0" layoutInCell="1" allowOverlap="1" wp14:anchorId="70062B8D" wp14:editId="0A38318A">
                <wp:simplePos x="0" y="0"/>
                <wp:positionH relativeFrom="column">
                  <wp:posOffset>4318436</wp:posOffset>
                </wp:positionH>
                <wp:positionV relativeFrom="paragraph">
                  <wp:posOffset>4386895</wp:posOffset>
                </wp:positionV>
                <wp:extent cx="238125" cy="238125"/>
                <wp:effectExtent l="19050" t="38100" r="47625" b="47625"/>
                <wp:wrapNone/>
                <wp:docPr id="107" name="星: 5 pt 107"/>
                <wp:cNvGraphicFramePr/>
                <a:graphic xmlns:a="http://schemas.openxmlformats.org/drawingml/2006/main">
                  <a:graphicData uri="http://schemas.microsoft.com/office/word/2010/wordprocessingShape">
                    <wps:wsp>
                      <wps:cNvSpPr/>
                      <wps:spPr>
                        <a:xfrm>
                          <a:off x="0" y="0"/>
                          <a:ext cx="238125" cy="238125"/>
                        </a:xfrm>
                        <a:prstGeom prst="star5">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76769A" id="星: 5 pt 107" o:spid="_x0000_s1026" style="position:absolute;left:0;text-align:left;margin-left:340.05pt;margin-top:345.4pt;width:18.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" path="m,90955r90956,1l119063,r28106,90956l238125,90955r-73585,56214l192647,238124,119063,181910,45478,238124,73585,147169,,90955xe" fillcolor="#7f7f7f [1612]" strokecolor="black [3213]" strokeweight=".25pt">
                <v:stroke joinstyle="miter"/>
                <v:path arrowok="t" o:connecttype="custom" o:connectlocs="0,90955;90956,90956;119063,0;147169,90956;238125,90955;164540,147169;192647,238124;119063,181910;45478,238124;73585,147169;0,90955" o:connectangles="0,0,0,0,0,0,0,0,0,0,0"/>
              </v:shape>
            </w:pict>
          </mc:Fallback>
        </mc:AlternateContent>
      </w:r>
      <w:r w:rsidR="005E0BF2">
        <w:rPr>
          <w:noProof/>
        </w:rPr>
        <mc:AlternateContent>
          <mc:Choice Requires="wps">
            <w:drawing>
              <wp:anchor distT="0" distB="0" distL="114300" distR="114300" simplePos="0" relativeHeight="251663360" behindDoc="0" locked="0" layoutInCell="1" allowOverlap="1" wp14:anchorId="5FA0091D" wp14:editId="7A385C63">
                <wp:simplePos x="0" y="0"/>
                <wp:positionH relativeFrom="column">
                  <wp:posOffset>1569085</wp:posOffset>
                </wp:positionH>
                <wp:positionV relativeFrom="paragraph">
                  <wp:posOffset>3304540</wp:posOffset>
                </wp:positionV>
                <wp:extent cx="238125" cy="238125"/>
                <wp:effectExtent l="19050" t="38100" r="47625" b="47625"/>
                <wp:wrapNone/>
                <wp:docPr id="112" name="星: 5 pt 112"/>
                <wp:cNvGraphicFramePr/>
                <a:graphic xmlns:a="http://schemas.openxmlformats.org/drawingml/2006/main">
                  <a:graphicData uri="http://schemas.microsoft.com/office/word/2010/wordprocessingShape">
                    <wps:wsp>
                      <wps:cNvSpPr/>
                      <wps:spPr>
                        <a:xfrm>
                          <a:off x="0" y="0"/>
                          <a:ext cx="238125" cy="238125"/>
                        </a:xfrm>
                        <a:prstGeom prst="star5">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11FF334" id="星: 5 pt 112" o:spid="_x0000_s1026" style="position:absolute;left:0;text-align:left;margin-left:123.55pt;margin-top:260.2pt;width:18.7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" path="m,90955r90956,1l119063,r28106,90956l238125,90955r-73585,56214l192647,238124,119063,181910,45478,238124,73585,147169,,90955xe" fillcolor="#7f7f7f [1612]" strokecolor="black [3213]" strokeweight=".25pt">
                <v:stroke joinstyle="miter"/>
                <v:path arrowok="t" o:connecttype="custom" o:connectlocs="0,90955;90956,90956;119063,0;147169,90956;238125,90955;164540,147169;192647,238124;119063,181910;45478,238124;73585,147169;0,90955" o:connectangles="0,0,0,0,0,0,0,0,0,0,0"/>
              </v:shape>
            </w:pict>
          </mc:Fallback>
        </mc:AlternateContent>
      </w:r>
      <w:r w:rsidR="00A06CDE" w:rsidRPr="000A4D83">
        <w:rPr>
          <w:noProof/>
        </w:rPr>
        <w:drawing>
          <wp:anchor distT="0" distB="0" distL="114300" distR="114300" simplePos="0" relativeHeight="251677696" behindDoc="0" locked="0" layoutInCell="1" allowOverlap="1" wp14:anchorId="3DF74B7D" wp14:editId="253F1FDD">
            <wp:simplePos x="0" y="0"/>
            <wp:positionH relativeFrom="column">
              <wp:posOffset>-61595</wp:posOffset>
            </wp:positionH>
            <wp:positionV relativeFrom="paragraph">
              <wp:posOffset>1783365</wp:posOffset>
            </wp:positionV>
            <wp:extent cx="2339975" cy="826770"/>
            <wp:effectExtent l="0" t="0" r="317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9975" cy="826770"/>
                    </a:xfrm>
                    <a:prstGeom prst="rect">
                      <a:avLst/>
                    </a:prstGeom>
                    <a:noFill/>
                    <a:ln>
                      <a:noFill/>
                    </a:ln>
                  </pic:spPr>
                </pic:pic>
              </a:graphicData>
            </a:graphic>
          </wp:anchor>
        </w:drawing>
      </w:r>
      <w:r w:rsidR="00A06CDE">
        <w:rPr>
          <w:noProof/>
        </w:rPr>
        <mc:AlternateContent>
          <mc:Choice Requires="wps">
            <w:drawing>
              <wp:anchor distT="0" distB="0" distL="114300" distR="114300" simplePos="0" relativeHeight="251676672" behindDoc="0" locked="0" layoutInCell="1" allowOverlap="1" wp14:anchorId="20C0FF50" wp14:editId="26339DF2">
                <wp:simplePos x="0" y="0"/>
                <wp:positionH relativeFrom="column">
                  <wp:posOffset>1207770</wp:posOffset>
                </wp:positionH>
                <wp:positionV relativeFrom="paragraph">
                  <wp:posOffset>1797685</wp:posOffset>
                </wp:positionV>
                <wp:extent cx="304800" cy="1725295"/>
                <wp:effectExtent l="323850" t="0" r="171450" b="0"/>
                <wp:wrapNone/>
                <wp:docPr id="126" name="二等辺三角形 126"/>
                <wp:cNvGraphicFramePr/>
                <a:graphic xmlns:a="http://schemas.openxmlformats.org/drawingml/2006/main">
                  <a:graphicData uri="http://schemas.microsoft.com/office/word/2010/wordprocessingShape">
                    <wps:wsp>
                      <wps:cNvSpPr/>
                      <wps:spPr>
                        <a:xfrm rot="9483312">
                          <a:off x="0" y="0"/>
                          <a:ext cx="304800" cy="172529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263307" id="二等辺三角形 126" o:spid="_x0000_s1026" type="#_x0000_t5" style="position:absolute;left:0;text-align:left;margin-left:95.1pt;margin-top:141.55pt;width:24pt;height:135.85pt;rotation:10358306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" fillcolor="black [3213]" stroked="f" strokeweight="1pt"/>
            </w:pict>
          </mc:Fallback>
        </mc:AlternateContent>
      </w:r>
      <w:r w:rsidR="00294C9B">
        <w:rPr>
          <w:noProof/>
        </w:rPr>
        <w:drawing>
          <wp:inline distT="0" distB="0" distL="0" distR="0" wp14:anchorId="7256D07B" wp14:editId="5925930A">
            <wp:extent cx="5099759" cy="7956000"/>
            <wp:effectExtent l="0" t="0" r="5715" b="6985"/>
            <wp:docPr id="634738949"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38949" name="図 3" descr="マップ&#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5099759" cy="7956000"/>
                    </a:xfrm>
                    <a:prstGeom prst="rect">
                      <a:avLst/>
                    </a:prstGeom>
                  </pic:spPr>
                </pic:pic>
              </a:graphicData>
            </a:graphic>
          </wp:inline>
        </w:drawing>
      </w:r>
      <w:r w:rsidR="00C366FB">
        <w:br w:type="page"/>
      </w:r>
    </w:p>
    <w:p w14:paraId="08D2570F" w14:textId="5A4641AE" w:rsidR="00C366FB" w:rsidRDefault="00C366FB" w:rsidP="006453D9">
      <w:pPr>
        <w:pStyle w:val="2"/>
        <w:autoSpaceDN w:val="0"/>
        <w:ind w:left="110"/>
      </w:pPr>
      <w:bookmarkStart w:id="41" w:name="_Toc133248407"/>
      <w:bookmarkStart w:id="42" w:name="_Toc152260683"/>
      <w:r>
        <w:rPr>
          <w:rFonts w:hint="eastAsia"/>
        </w:rPr>
        <w:lastRenderedPageBreak/>
        <w:t>第5節　障害福祉に関するアンケート調査の概要</w:t>
      </w:r>
      <w:bookmarkEnd w:id="41"/>
      <w:bookmarkEnd w:id="42"/>
    </w:p>
    <w:p w14:paraId="0539CB5C" w14:textId="45A441CE" w:rsidR="00C366FB" w:rsidRDefault="000D2FB6" w:rsidP="006453D9">
      <w:pPr>
        <w:autoSpaceDN w:val="0"/>
        <w:ind w:leftChars="100" w:left="220" w:firstLineChars="100" w:firstLine="220"/>
      </w:pPr>
      <w:r>
        <w:rPr>
          <w:rFonts w:hint="eastAsia"/>
        </w:rPr>
        <w:t>障害者</w:t>
      </w:r>
      <w:r w:rsidR="00FD18D2">
        <w:rPr>
          <w:rFonts w:hint="eastAsia"/>
        </w:rPr>
        <w:t>の心身の状況・置かれている環境、今後の意向等</w:t>
      </w:r>
      <w:r w:rsidR="002E72DA">
        <w:rPr>
          <w:rFonts w:hint="eastAsia"/>
        </w:rPr>
        <w:t>を把握し、本計画の基礎資料とするため、「障害</w:t>
      </w:r>
      <w:r w:rsidR="00FD18D2">
        <w:rPr>
          <w:rFonts w:hint="eastAsia"/>
        </w:rPr>
        <w:t>福祉に関するアンケート調査」を実施しました</w:t>
      </w:r>
      <w:r w:rsidR="00EC2F50">
        <w:rPr>
          <w:rFonts w:hint="eastAsia"/>
        </w:rPr>
        <w:t>。</w:t>
      </w:r>
    </w:p>
    <w:p w14:paraId="1BA101CD" w14:textId="77777777" w:rsidR="00C366FB" w:rsidRPr="00FD18D2" w:rsidRDefault="00C366FB" w:rsidP="006453D9">
      <w:pPr>
        <w:autoSpaceDN w:val="0"/>
        <w:ind w:left="440"/>
      </w:pPr>
    </w:p>
    <w:p w14:paraId="49F79CBC" w14:textId="795D1AB7" w:rsidR="00FD18D2" w:rsidRDefault="00FD18D2" w:rsidP="006453D9">
      <w:pPr>
        <w:pStyle w:val="3"/>
        <w:autoSpaceDN w:val="0"/>
        <w:ind w:left="220"/>
      </w:pPr>
      <w:r>
        <w:rPr>
          <w:rFonts w:hint="eastAsia"/>
        </w:rPr>
        <w:t>１　調査の概要</w:t>
      </w:r>
    </w:p>
    <w:p w14:paraId="5945BD93" w14:textId="28845507" w:rsidR="00FD18D2" w:rsidRDefault="00FD18D2" w:rsidP="006453D9">
      <w:pPr>
        <w:autoSpaceDN w:val="0"/>
        <w:ind w:leftChars="250" w:left="550"/>
      </w:pPr>
      <w:r w:rsidRPr="00EC2F50">
        <w:rPr>
          <w:rFonts w:hint="eastAsia"/>
          <w:spacing w:val="55"/>
          <w:kern w:val="0"/>
          <w:fitText w:val="880" w:id="-1253410048"/>
        </w:rPr>
        <w:t>対象</w:t>
      </w:r>
      <w:r w:rsidRPr="00EC2F50">
        <w:rPr>
          <w:rFonts w:hint="eastAsia"/>
          <w:kern w:val="0"/>
          <w:fitText w:val="880" w:id="-1253410048"/>
        </w:rPr>
        <w:t>者</w:t>
      </w:r>
      <w:r>
        <w:rPr>
          <w:rFonts w:hint="eastAsia"/>
        </w:rPr>
        <w:t xml:space="preserve">　　　市内にお住まいの障害者手帳をお持ちの人、難病患者福祉金を受給している人</w:t>
      </w:r>
    </w:p>
    <w:p w14:paraId="580ABC83" w14:textId="7DD2100A" w:rsidR="00FD18D2" w:rsidRDefault="00FD18D2" w:rsidP="006453D9">
      <w:pPr>
        <w:autoSpaceDN w:val="0"/>
        <w:ind w:leftChars="250" w:left="550" w:firstLineChars="587" w:firstLine="1291"/>
      </w:pPr>
      <w:r>
        <w:rPr>
          <w:rFonts w:hint="eastAsia"/>
        </w:rPr>
        <w:t>の中から、無作為に抽出された</w:t>
      </w:r>
      <w:r>
        <w:t xml:space="preserve"> 2,300 </w:t>
      </w:r>
      <w:r w:rsidR="00980625">
        <w:rPr>
          <w:rFonts w:hint="eastAsia"/>
        </w:rPr>
        <w:t>人</w:t>
      </w:r>
    </w:p>
    <w:p w14:paraId="5EBB9C1C" w14:textId="5C490177" w:rsidR="00FD18D2" w:rsidRDefault="00FD18D2" w:rsidP="006453D9">
      <w:pPr>
        <w:autoSpaceDN w:val="0"/>
        <w:ind w:leftChars="250" w:left="550"/>
      </w:pPr>
      <w:r>
        <w:rPr>
          <w:rFonts w:hint="eastAsia"/>
        </w:rPr>
        <w:t xml:space="preserve">調査方法　　　</w:t>
      </w:r>
      <w:r w:rsidRPr="00FD18D2">
        <w:rPr>
          <w:rFonts w:hint="eastAsia"/>
        </w:rPr>
        <w:t>郵送による配布</w:t>
      </w:r>
      <w:r>
        <w:rPr>
          <w:rFonts w:hint="eastAsia"/>
        </w:rPr>
        <w:t>・</w:t>
      </w:r>
      <w:r w:rsidRPr="00FD18D2">
        <w:rPr>
          <w:rFonts w:hint="eastAsia"/>
        </w:rPr>
        <w:t>回収</w:t>
      </w:r>
    </w:p>
    <w:p w14:paraId="56009B19" w14:textId="7D8556AD" w:rsidR="00FD18D2" w:rsidRDefault="00FD18D2" w:rsidP="006453D9">
      <w:pPr>
        <w:autoSpaceDN w:val="0"/>
        <w:ind w:leftChars="250" w:left="550"/>
        <w:rPr>
          <w:lang w:eastAsia="zh-TW"/>
        </w:rPr>
      </w:pPr>
      <w:r>
        <w:rPr>
          <w:rFonts w:hint="eastAsia"/>
          <w:lang w:eastAsia="zh-TW"/>
        </w:rPr>
        <w:t xml:space="preserve">調査期間　　　</w:t>
      </w:r>
      <w:r w:rsidRPr="00FD18D2">
        <w:rPr>
          <w:rFonts w:hint="eastAsia"/>
          <w:lang w:eastAsia="zh-TW"/>
        </w:rPr>
        <w:t>令和４年</w:t>
      </w:r>
      <w:r w:rsidR="002770FF">
        <w:rPr>
          <w:rFonts w:hint="eastAsia"/>
          <w:lang w:eastAsia="zh-TW"/>
        </w:rPr>
        <w:t>(</w:t>
      </w:r>
      <w:r w:rsidR="00C2524E">
        <w:rPr>
          <w:rFonts w:hint="eastAsia"/>
          <w:lang w:eastAsia="zh-TW"/>
        </w:rPr>
        <w:t>2022</w:t>
      </w:r>
      <w:r w:rsidR="002770FF">
        <w:rPr>
          <w:rFonts w:hint="eastAsia"/>
          <w:lang w:eastAsia="zh-TW"/>
        </w:rPr>
        <w:t>年</w:t>
      </w:r>
      <w:r w:rsidR="002770FF">
        <w:rPr>
          <w:lang w:eastAsia="zh-TW"/>
        </w:rPr>
        <w:t>)</w:t>
      </w:r>
      <w:r w:rsidR="003D3DCD">
        <w:rPr>
          <w:rFonts w:hint="eastAsia"/>
          <w:lang w:eastAsia="zh-TW"/>
        </w:rPr>
        <w:t>１１</w:t>
      </w:r>
      <w:r w:rsidRPr="00FD18D2">
        <w:rPr>
          <w:lang w:eastAsia="zh-TW"/>
        </w:rPr>
        <w:t>月</w:t>
      </w:r>
      <w:r w:rsidR="003D3DCD">
        <w:rPr>
          <w:rFonts w:hint="eastAsia"/>
          <w:lang w:eastAsia="zh-TW"/>
        </w:rPr>
        <w:t>１</w:t>
      </w:r>
      <w:r w:rsidRPr="00FD18D2">
        <w:rPr>
          <w:lang w:eastAsia="zh-TW"/>
        </w:rPr>
        <w:t>日（火</w:t>
      </w:r>
      <w:r w:rsidR="00EC2F50">
        <w:rPr>
          <w:rFonts w:hint="eastAsia"/>
          <w:lang w:eastAsia="zh-TW"/>
        </w:rPr>
        <w:t>）～</w:t>
      </w:r>
      <w:r w:rsidRPr="00FD18D2">
        <w:rPr>
          <w:lang w:eastAsia="zh-TW"/>
        </w:rPr>
        <w:t>令和４年</w:t>
      </w:r>
      <w:r w:rsidR="002770FF">
        <w:rPr>
          <w:rFonts w:hint="eastAsia"/>
          <w:lang w:eastAsia="zh-TW"/>
        </w:rPr>
        <w:t>(</w:t>
      </w:r>
      <w:r w:rsidR="00C2524E">
        <w:rPr>
          <w:rFonts w:hint="eastAsia"/>
          <w:lang w:eastAsia="zh-TW"/>
        </w:rPr>
        <w:t>2022</w:t>
      </w:r>
      <w:r w:rsidR="002770FF">
        <w:rPr>
          <w:rFonts w:hint="eastAsia"/>
          <w:lang w:eastAsia="zh-TW"/>
        </w:rPr>
        <w:t>年</w:t>
      </w:r>
      <w:r w:rsidR="002770FF">
        <w:rPr>
          <w:lang w:eastAsia="zh-TW"/>
        </w:rPr>
        <w:t>)</w:t>
      </w:r>
      <w:r w:rsidR="003D3DCD">
        <w:rPr>
          <w:rFonts w:hint="eastAsia"/>
          <w:lang w:eastAsia="zh-TW"/>
        </w:rPr>
        <w:t>１２</w:t>
      </w:r>
      <w:r w:rsidRPr="00FD18D2">
        <w:rPr>
          <w:lang w:eastAsia="zh-TW"/>
        </w:rPr>
        <w:t>月</w:t>
      </w:r>
      <w:r w:rsidR="003D3DCD">
        <w:rPr>
          <w:rFonts w:hint="eastAsia"/>
          <w:lang w:eastAsia="zh-TW"/>
        </w:rPr>
        <w:t>２</w:t>
      </w:r>
      <w:r w:rsidRPr="00FD18D2">
        <w:rPr>
          <w:lang w:eastAsia="zh-TW"/>
        </w:rPr>
        <w:t>日（金</w:t>
      </w:r>
      <w:r w:rsidR="00EC2F50">
        <w:rPr>
          <w:rFonts w:hint="eastAsia"/>
          <w:lang w:eastAsia="zh-TW"/>
        </w:rPr>
        <w:t>）</w:t>
      </w:r>
    </w:p>
    <w:tbl>
      <w:tblPr>
        <w:tblStyle w:val="ad"/>
        <w:tblpPr w:leftFromText="142" w:rightFromText="142" w:vertAnchor="text" w:horzAnchor="margin" w:tblpXSpec="right" w:tblpY="84"/>
        <w:tblOverlap w:val="never"/>
        <w:tblW w:w="7512" w:type="dxa"/>
        <w:tblLook w:val="04A0" w:firstRow="1" w:lastRow="0" w:firstColumn="1" w:lastColumn="0" w:noHBand="0" w:noVBand="1"/>
      </w:tblPr>
      <w:tblGrid>
        <w:gridCol w:w="2504"/>
        <w:gridCol w:w="2504"/>
        <w:gridCol w:w="2504"/>
      </w:tblGrid>
      <w:tr w:rsidR="00FD18D2" w:rsidRPr="00FD18D2" w14:paraId="460F9A62" w14:textId="77777777" w:rsidTr="005F0734">
        <w:tc>
          <w:tcPr>
            <w:tcW w:w="2504" w:type="dxa"/>
            <w:shd w:val="clear" w:color="auto" w:fill="D9D9D9" w:themeFill="background1" w:themeFillShade="D9"/>
            <w:vAlign w:val="center"/>
          </w:tcPr>
          <w:p w14:paraId="5752C5F9" w14:textId="77777777" w:rsidR="00FD18D2" w:rsidRPr="00FD18D2" w:rsidRDefault="00FD18D2" w:rsidP="006453D9">
            <w:pPr>
              <w:autoSpaceDN w:val="0"/>
              <w:spacing w:line="276" w:lineRule="auto"/>
              <w:jc w:val="center"/>
              <w:rPr>
                <w:sz w:val="21"/>
              </w:rPr>
            </w:pPr>
            <w:r w:rsidRPr="00FD18D2">
              <w:rPr>
                <w:rFonts w:hint="eastAsia"/>
                <w:sz w:val="21"/>
              </w:rPr>
              <w:t>調査対象者数（Ａ）</w:t>
            </w:r>
          </w:p>
        </w:tc>
        <w:tc>
          <w:tcPr>
            <w:tcW w:w="2504" w:type="dxa"/>
            <w:shd w:val="clear" w:color="auto" w:fill="D9D9D9" w:themeFill="background1" w:themeFillShade="D9"/>
            <w:vAlign w:val="center"/>
          </w:tcPr>
          <w:p w14:paraId="1D81D0A7" w14:textId="77777777" w:rsidR="00FD18D2" w:rsidRPr="00FD18D2" w:rsidRDefault="00FD18D2" w:rsidP="006453D9">
            <w:pPr>
              <w:autoSpaceDN w:val="0"/>
              <w:spacing w:line="276" w:lineRule="auto"/>
              <w:jc w:val="center"/>
              <w:rPr>
                <w:sz w:val="21"/>
              </w:rPr>
            </w:pPr>
            <w:r w:rsidRPr="00FD18D2">
              <w:rPr>
                <w:rFonts w:hint="eastAsia"/>
                <w:sz w:val="21"/>
              </w:rPr>
              <w:t>有効回答者数（Ｂ）</w:t>
            </w:r>
          </w:p>
        </w:tc>
        <w:tc>
          <w:tcPr>
            <w:tcW w:w="2504" w:type="dxa"/>
            <w:shd w:val="clear" w:color="auto" w:fill="D9D9D9" w:themeFill="background1" w:themeFillShade="D9"/>
            <w:vAlign w:val="center"/>
          </w:tcPr>
          <w:p w14:paraId="182E5F6D" w14:textId="77777777" w:rsidR="00FD18D2" w:rsidRPr="00FD18D2" w:rsidRDefault="00FD18D2" w:rsidP="006453D9">
            <w:pPr>
              <w:autoSpaceDN w:val="0"/>
              <w:spacing w:line="276" w:lineRule="auto"/>
              <w:jc w:val="center"/>
              <w:rPr>
                <w:sz w:val="21"/>
              </w:rPr>
            </w:pPr>
            <w:r w:rsidRPr="00FD18D2">
              <w:rPr>
                <w:rFonts w:hint="eastAsia"/>
                <w:sz w:val="21"/>
              </w:rPr>
              <w:t>有効回答率（Ｂ÷Ａ）</w:t>
            </w:r>
          </w:p>
        </w:tc>
      </w:tr>
      <w:tr w:rsidR="00FD18D2" w:rsidRPr="00FD18D2" w14:paraId="5A41FEC3" w14:textId="77777777" w:rsidTr="005F0734">
        <w:tc>
          <w:tcPr>
            <w:tcW w:w="2504" w:type="dxa"/>
            <w:vAlign w:val="center"/>
          </w:tcPr>
          <w:p w14:paraId="5FA28DDF" w14:textId="77777777" w:rsidR="00FD18D2" w:rsidRPr="00FD18D2" w:rsidRDefault="00FD18D2" w:rsidP="006453D9">
            <w:pPr>
              <w:autoSpaceDN w:val="0"/>
              <w:spacing w:line="276" w:lineRule="auto"/>
              <w:jc w:val="center"/>
              <w:rPr>
                <w:sz w:val="21"/>
              </w:rPr>
            </w:pPr>
            <w:r w:rsidRPr="00FD18D2">
              <w:rPr>
                <w:rFonts w:hint="eastAsia"/>
                <w:sz w:val="21"/>
              </w:rPr>
              <w:t>2，300</w:t>
            </w:r>
          </w:p>
        </w:tc>
        <w:tc>
          <w:tcPr>
            <w:tcW w:w="2504" w:type="dxa"/>
            <w:vAlign w:val="center"/>
          </w:tcPr>
          <w:p w14:paraId="7A298FE8" w14:textId="77777777" w:rsidR="00FD18D2" w:rsidRPr="00FD18D2" w:rsidRDefault="00FD18D2" w:rsidP="006453D9">
            <w:pPr>
              <w:autoSpaceDN w:val="0"/>
              <w:spacing w:line="276" w:lineRule="auto"/>
              <w:jc w:val="center"/>
              <w:rPr>
                <w:sz w:val="21"/>
              </w:rPr>
            </w:pPr>
            <w:r w:rsidRPr="00FD18D2">
              <w:rPr>
                <w:rFonts w:hint="eastAsia"/>
                <w:sz w:val="21"/>
              </w:rPr>
              <w:t>982</w:t>
            </w:r>
          </w:p>
        </w:tc>
        <w:tc>
          <w:tcPr>
            <w:tcW w:w="2504" w:type="dxa"/>
            <w:vAlign w:val="center"/>
          </w:tcPr>
          <w:p w14:paraId="2782A6B4" w14:textId="77777777" w:rsidR="00FD18D2" w:rsidRPr="00FD18D2" w:rsidRDefault="00FD18D2" w:rsidP="006453D9">
            <w:pPr>
              <w:autoSpaceDN w:val="0"/>
              <w:spacing w:line="276" w:lineRule="auto"/>
              <w:jc w:val="center"/>
              <w:rPr>
                <w:sz w:val="21"/>
              </w:rPr>
            </w:pPr>
            <w:r w:rsidRPr="00FD18D2">
              <w:rPr>
                <w:rFonts w:hint="eastAsia"/>
                <w:sz w:val="21"/>
              </w:rPr>
              <w:t>42.7％</w:t>
            </w:r>
          </w:p>
        </w:tc>
      </w:tr>
    </w:tbl>
    <w:p w14:paraId="24E07203" w14:textId="77777777" w:rsidR="00FD18D2" w:rsidRDefault="00FD18D2" w:rsidP="006453D9">
      <w:pPr>
        <w:autoSpaceDN w:val="0"/>
        <w:ind w:leftChars="250" w:left="550"/>
      </w:pPr>
      <w:r>
        <w:rPr>
          <w:rFonts w:hint="eastAsia"/>
        </w:rPr>
        <w:t>回収状況</w:t>
      </w:r>
    </w:p>
    <w:p w14:paraId="17D479A7" w14:textId="7FC0DCB8" w:rsidR="00FD18D2" w:rsidRDefault="00FD18D2" w:rsidP="006453D9">
      <w:pPr>
        <w:autoSpaceDN w:val="0"/>
        <w:ind w:leftChars="150" w:left="330"/>
      </w:pPr>
    </w:p>
    <w:p w14:paraId="79D6F2CB" w14:textId="77777777" w:rsidR="00FD18D2" w:rsidRDefault="00FD18D2" w:rsidP="006453D9">
      <w:pPr>
        <w:autoSpaceDN w:val="0"/>
        <w:ind w:left="440"/>
      </w:pPr>
    </w:p>
    <w:p w14:paraId="525666A0" w14:textId="30D18A23" w:rsidR="00D44408" w:rsidRPr="00216DD5" w:rsidRDefault="0089243D" w:rsidP="006453D9">
      <w:pPr>
        <w:autoSpaceDN w:val="0"/>
        <w:spacing w:line="240" w:lineRule="exact"/>
        <w:ind w:left="660" w:hangingChars="300" w:hanging="660"/>
        <w:rPr>
          <w:sz w:val="20"/>
          <w:szCs w:val="20"/>
        </w:rPr>
      </w:pPr>
      <w:r>
        <w:rPr>
          <w:rFonts w:hint="eastAsia"/>
        </w:rPr>
        <w:t xml:space="preserve">　</w:t>
      </w:r>
      <w:r w:rsidR="00124BA7">
        <w:rPr>
          <w:rFonts w:hint="eastAsia"/>
        </w:rPr>
        <w:t xml:space="preserve">　</w:t>
      </w:r>
      <w:r w:rsidR="00124BA7" w:rsidRPr="00216DD5">
        <w:rPr>
          <w:rFonts w:hint="eastAsia"/>
          <w:sz w:val="20"/>
          <w:szCs w:val="20"/>
        </w:rPr>
        <w:t xml:space="preserve">　</w:t>
      </w:r>
      <w:r w:rsidRPr="00216DD5">
        <w:rPr>
          <w:rFonts w:hint="eastAsia"/>
          <w:sz w:val="20"/>
          <w:szCs w:val="20"/>
        </w:rPr>
        <w:t>※</w:t>
      </w:r>
      <w:r w:rsidR="00124BA7" w:rsidRPr="00216DD5">
        <w:rPr>
          <w:rFonts w:hint="eastAsia"/>
          <w:sz w:val="20"/>
          <w:szCs w:val="20"/>
        </w:rPr>
        <w:t>以下、調査結果の中では、回答者の総数を「n」で表しています。また、重複障害者は、各障害で集計しているため、「</w:t>
      </w:r>
      <w:r w:rsidR="00D44408" w:rsidRPr="00216DD5">
        <w:rPr>
          <w:rFonts w:hint="eastAsia"/>
          <w:sz w:val="20"/>
          <w:szCs w:val="20"/>
        </w:rPr>
        <w:t>n</w:t>
      </w:r>
      <w:r w:rsidR="00D44408" w:rsidRPr="00216DD5">
        <w:rPr>
          <w:sz w:val="20"/>
          <w:szCs w:val="20"/>
        </w:rPr>
        <w:t>」</w:t>
      </w:r>
      <w:r w:rsidR="00D44408" w:rsidRPr="00216DD5">
        <w:rPr>
          <w:rFonts w:hint="eastAsia"/>
          <w:sz w:val="20"/>
          <w:szCs w:val="20"/>
        </w:rPr>
        <w:t>の合計は、有効回答数（B</w:t>
      </w:r>
      <w:r w:rsidR="00D44408" w:rsidRPr="00216DD5">
        <w:rPr>
          <w:sz w:val="20"/>
          <w:szCs w:val="20"/>
        </w:rPr>
        <w:t>）</w:t>
      </w:r>
      <w:r w:rsidR="00D44408" w:rsidRPr="00216DD5">
        <w:rPr>
          <w:rFonts w:hint="eastAsia"/>
          <w:sz w:val="20"/>
          <w:szCs w:val="20"/>
        </w:rPr>
        <w:t>と一致しません。</w:t>
      </w:r>
    </w:p>
    <w:p w14:paraId="264BCAC6" w14:textId="77777777" w:rsidR="0089243D" w:rsidRDefault="0089243D" w:rsidP="006453D9">
      <w:pPr>
        <w:autoSpaceDN w:val="0"/>
        <w:ind w:left="440"/>
      </w:pPr>
    </w:p>
    <w:p w14:paraId="50849996" w14:textId="77777777" w:rsidR="00FD18D2" w:rsidRDefault="00FD18D2" w:rsidP="006453D9">
      <w:pPr>
        <w:autoSpaceDN w:val="0"/>
        <w:ind w:left="440"/>
      </w:pPr>
    </w:p>
    <w:p w14:paraId="3E69C1A5" w14:textId="77777777" w:rsidR="00A405C6" w:rsidRDefault="00A405C6" w:rsidP="006453D9">
      <w:pPr>
        <w:autoSpaceDN w:val="0"/>
        <w:ind w:left="440"/>
      </w:pPr>
    </w:p>
    <w:p w14:paraId="3EF7349C" w14:textId="2AE3F068" w:rsidR="005F0734" w:rsidRDefault="005F0734" w:rsidP="006453D9">
      <w:pPr>
        <w:pStyle w:val="3"/>
        <w:autoSpaceDN w:val="0"/>
        <w:ind w:left="220"/>
      </w:pPr>
      <w:r>
        <w:rPr>
          <w:rFonts w:hint="eastAsia"/>
        </w:rPr>
        <w:t>２　主な調査結果</w:t>
      </w:r>
    </w:p>
    <w:p w14:paraId="3E7433B4" w14:textId="77777777" w:rsidR="00A405C6" w:rsidRPr="00A405C6" w:rsidRDefault="00A405C6" w:rsidP="006453D9">
      <w:pPr>
        <w:autoSpaceDN w:val="0"/>
        <w:ind w:left="440"/>
      </w:pPr>
    </w:p>
    <w:p w14:paraId="33B75F22" w14:textId="76152262" w:rsidR="00B03267" w:rsidRPr="00B03267" w:rsidRDefault="00B03267" w:rsidP="006453D9">
      <w:pPr>
        <w:pStyle w:val="4"/>
        <w:autoSpaceDN w:val="0"/>
        <w:ind w:left="220"/>
      </w:pPr>
      <w:r>
        <w:rPr>
          <w:rFonts w:hint="eastAsia"/>
        </w:rPr>
        <w:t>（１） 情報の入手について</w:t>
      </w:r>
    </w:p>
    <w:p w14:paraId="7FDE137A" w14:textId="32AEB69B" w:rsidR="005F0734" w:rsidRDefault="00B03267" w:rsidP="006453D9">
      <w:pPr>
        <w:pStyle w:val="5"/>
        <w:autoSpaceDN w:val="0"/>
        <w:ind w:left="330"/>
      </w:pPr>
      <w:r>
        <w:rPr>
          <w:rFonts w:hint="eastAsia"/>
        </w:rPr>
        <w:t>【福祉サービス等の情報の入手について】</w:t>
      </w:r>
    </w:p>
    <w:p w14:paraId="5BB54E90" w14:textId="036D1A91" w:rsidR="00B03267" w:rsidRPr="00B03267" w:rsidRDefault="00B03267" w:rsidP="006453D9">
      <w:pPr>
        <w:autoSpaceDN w:val="0"/>
        <w:ind w:left="440" w:hangingChars="200" w:hanging="440"/>
        <w:rPr>
          <w:rFonts w:hAnsi="BIZ UDP明朝 Medium"/>
        </w:rPr>
      </w:pPr>
      <w:r>
        <w:rPr>
          <w:rFonts w:hint="eastAsia"/>
        </w:rPr>
        <w:t xml:space="preserve">　</w:t>
      </w:r>
      <w:r w:rsidRPr="00B03267">
        <w:rPr>
          <w:rFonts w:hAnsi="BIZ UDP明朝 Medium" w:hint="eastAsia"/>
        </w:rPr>
        <w:t xml:space="preserve">　</w:t>
      </w:r>
      <w:r>
        <w:rPr>
          <w:rFonts w:hAnsi="BIZ UDP明朝 Medium" w:hint="eastAsia"/>
        </w:rPr>
        <w:t xml:space="preserve">　</w:t>
      </w:r>
      <w:r w:rsidR="00A405C6">
        <w:rPr>
          <w:rFonts w:hAnsi="BIZ UDP明朝 Medium" w:hint="eastAsia"/>
        </w:rPr>
        <w:t xml:space="preserve">　</w:t>
      </w:r>
      <w:bookmarkStart w:id="43" w:name="_Hlk145343463"/>
      <w:r w:rsidRPr="00B03267">
        <w:rPr>
          <w:rFonts w:hAnsi="BIZ UDP明朝 Medium" w:hint="eastAsia"/>
        </w:rPr>
        <w:t>現在情報を得ているところとして、いずれ</w:t>
      </w:r>
      <w:r w:rsidR="00A405C6">
        <w:rPr>
          <w:rFonts w:hAnsi="BIZ UDP明朝 Medium" w:hint="eastAsia"/>
        </w:rPr>
        <w:t>の障害種別</w:t>
      </w:r>
      <w:r w:rsidRPr="00B03267">
        <w:rPr>
          <w:rFonts w:hAnsi="BIZ UDP明朝 Medium" w:hint="eastAsia"/>
        </w:rPr>
        <w:t>も「①市や県などの窓口から」「②市や県の広報紙やチラシ、ホームページなどから」「⑧家族や友人・知人から」「⑬病院・診療所・薬局などから」「⑰インターネットから」が多くなっていますが、「知的障害」では「⑥相談支援事業所から」「⑨入所・通所している福祉施設の職員から」が、「発達障害」では「⑨入所・通所している福祉施設の職員から」「⑭学校・職場から」が、「高次脳機能障害」では「⑫ケアマネジャーから」</w:t>
      </w:r>
      <w:r w:rsidR="00AC5B7A">
        <w:rPr>
          <w:rFonts w:hAnsi="BIZ UDP明朝 Medium" w:hint="eastAsia"/>
        </w:rPr>
        <w:t>など</w:t>
      </w:r>
      <w:r w:rsidRPr="00B03267">
        <w:rPr>
          <w:rFonts w:hAnsi="BIZ UDP明朝 Medium" w:hint="eastAsia"/>
        </w:rPr>
        <w:t>も多くなっています。</w:t>
      </w:r>
    </w:p>
    <w:p w14:paraId="07B2984A" w14:textId="312D74D5" w:rsidR="00216DD5" w:rsidRDefault="008D33DB" w:rsidP="006453D9">
      <w:pPr>
        <w:autoSpaceDN w:val="0"/>
        <w:ind w:leftChars="200" w:left="440" w:firstLineChars="100" w:firstLine="220"/>
        <w:rPr>
          <w:rFonts w:hAnsi="BIZ UDP明朝 Medium"/>
        </w:rPr>
      </w:pPr>
      <w:r>
        <w:rPr>
          <w:rFonts w:asciiTheme="minorEastAsia" w:hAnsiTheme="minorEastAsia"/>
          <w:noProof/>
          <w:szCs w:val="24"/>
        </w:rPr>
        <w:drawing>
          <wp:anchor distT="0" distB="0" distL="114300" distR="114300" simplePos="0" relativeHeight="252146688" behindDoc="0" locked="0" layoutInCell="1" allowOverlap="1" wp14:anchorId="758C7BE8" wp14:editId="0BC49F5B">
            <wp:simplePos x="0" y="0"/>
            <wp:positionH relativeFrom="page">
              <wp:posOffset>537210</wp:posOffset>
            </wp:positionH>
            <wp:positionV relativeFrom="page">
              <wp:posOffset>9429808</wp:posOffset>
            </wp:positionV>
            <wp:extent cx="716280" cy="716280"/>
            <wp:effectExtent l="0" t="0" r="7620" b="7620"/>
            <wp:wrapNone/>
            <wp:docPr id="546810003" name="JAVISCODE02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10003" name="JAVISCODE026-33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B03267" w:rsidRPr="00B03267">
        <w:rPr>
          <w:rFonts w:hAnsi="BIZ UDP明朝 Medium" w:hint="eastAsia"/>
        </w:rPr>
        <w:t>今後情報を得たいところ</w:t>
      </w:r>
      <w:r w:rsidR="00A405C6">
        <w:rPr>
          <w:rFonts w:hAnsi="BIZ UDP明朝 Medium" w:hint="eastAsia"/>
        </w:rPr>
        <w:t>は</w:t>
      </w:r>
      <w:r w:rsidR="00B03267" w:rsidRPr="00B03267">
        <w:rPr>
          <w:rFonts w:hAnsi="BIZ UDP明朝 Medium" w:hint="eastAsia"/>
        </w:rPr>
        <w:t>、</w:t>
      </w:r>
      <w:r w:rsidR="00A405C6" w:rsidRPr="00B03267">
        <w:rPr>
          <w:rFonts w:hAnsi="BIZ UDP明朝 Medium" w:hint="eastAsia"/>
        </w:rPr>
        <w:t>いずれ</w:t>
      </w:r>
      <w:r w:rsidR="00A405C6">
        <w:rPr>
          <w:rFonts w:hAnsi="BIZ UDP明朝 Medium" w:hint="eastAsia"/>
        </w:rPr>
        <w:t>の障害種別</w:t>
      </w:r>
      <w:r w:rsidR="00A405C6" w:rsidRPr="00B03267">
        <w:rPr>
          <w:rFonts w:hAnsi="BIZ UDP明朝 Medium" w:hint="eastAsia"/>
        </w:rPr>
        <w:t>も</w:t>
      </w:r>
      <w:r w:rsidR="00B03267" w:rsidRPr="00B03267">
        <w:rPr>
          <w:rFonts w:hAnsi="BIZ UDP明朝 Medium" w:hint="eastAsia"/>
        </w:rPr>
        <w:t>「①市や県などの窓口から」「②市や県の広報紙やチラシ、ホームページなどから」「⑧家族や友人・知人から」「⑬病院・診療所・薬局などから」「⑰インターネットから」が多くなっていますが、「知的障害」では「③障害者就業・生活支援センターから」「⑥相談支援事業所から」「⑨入所・通所している福祉施設の職員から」が、「発達障害」では</w:t>
      </w:r>
      <w:r w:rsidR="008A193B">
        <w:rPr>
          <w:rFonts w:hAnsi="BIZ UDP明朝 Medium" w:hint="eastAsia"/>
        </w:rPr>
        <w:t>それらに加えて、</w:t>
      </w:r>
      <w:r w:rsidR="00B03267" w:rsidRPr="00B03267">
        <w:rPr>
          <w:rFonts w:hAnsi="BIZ UDP明朝 Medium" w:hint="eastAsia"/>
        </w:rPr>
        <w:t>「⑭学校・職場から」などが多くなっています</w:t>
      </w:r>
      <w:bookmarkEnd w:id="43"/>
      <w:r w:rsidR="00B03267" w:rsidRPr="00B03267">
        <w:rPr>
          <w:rFonts w:hAnsi="BIZ UDP明朝 Medium" w:hint="eastAsia"/>
        </w:rPr>
        <w:t>。</w:t>
      </w:r>
      <w:r w:rsidR="00216DD5">
        <w:rPr>
          <w:rFonts w:hAnsi="BIZ UDP明朝 Medium"/>
        </w:rPr>
        <w:br w:type="page"/>
      </w:r>
    </w:p>
    <w:p w14:paraId="47154E6C" w14:textId="71C05FB1" w:rsidR="005F0734" w:rsidRDefault="005F0734" w:rsidP="006453D9">
      <w:pPr>
        <w:autoSpaceDN w:val="0"/>
        <w:ind w:left="440"/>
        <w:rPr>
          <w:rFonts w:hAnsi="BIZ UDP明朝 Medium"/>
        </w:rPr>
      </w:pPr>
    </w:p>
    <w:p w14:paraId="730012A4" w14:textId="77777777" w:rsidR="00C676EF" w:rsidRPr="00216DD5" w:rsidRDefault="00C676EF" w:rsidP="006453D9">
      <w:pPr>
        <w:autoSpaceDN w:val="0"/>
        <w:ind w:left="440"/>
        <w:rPr>
          <w:rFonts w:hAnsi="BIZ UDP明朝 Medium"/>
        </w:rPr>
      </w:pPr>
    </w:p>
    <w:p w14:paraId="4903EB65" w14:textId="04C12BE1" w:rsidR="005F0734" w:rsidRDefault="00B26D76" w:rsidP="006453D9">
      <w:pPr>
        <w:autoSpaceDN w:val="0"/>
        <w:ind w:left="440"/>
      </w:pPr>
      <w:r w:rsidRPr="00B26D76">
        <w:rPr>
          <w:noProof/>
        </w:rPr>
        <w:drawing>
          <wp:inline distT="0" distB="0" distL="0" distR="0" wp14:anchorId="07E5FA2F" wp14:editId="11B5C131">
            <wp:extent cx="5939790" cy="6859270"/>
            <wp:effectExtent l="0" t="0" r="3810" b="0"/>
            <wp:docPr id="2071756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6859270"/>
                    </a:xfrm>
                    <a:prstGeom prst="rect">
                      <a:avLst/>
                    </a:prstGeom>
                    <a:noFill/>
                    <a:ln>
                      <a:noFill/>
                    </a:ln>
                  </pic:spPr>
                </pic:pic>
              </a:graphicData>
            </a:graphic>
          </wp:inline>
        </w:drawing>
      </w:r>
    </w:p>
    <w:p w14:paraId="28E1A69B" w14:textId="65E031A4" w:rsidR="00C676EF" w:rsidRDefault="008D33DB" w:rsidP="006453D9">
      <w:pPr>
        <w:autoSpaceDN w:val="0"/>
        <w:ind w:left="440"/>
      </w:pPr>
      <w:r>
        <w:rPr>
          <w:rFonts w:asciiTheme="minorEastAsia" w:hAnsiTheme="minorEastAsia"/>
          <w:noProof/>
          <w:szCs w:val="24"/>
        </w:rPr>
        <w:drawing>
          <wp:anchor distT="0" distB="0" distL="114300" distR="114300" simplePos="0" relativeHeight="252148736" behindDoc="0" locked="0" layoutInCell="1" allowOverlap="1" wp14:anchorId="1B7C6879" wp14:editId="798F0F01">
            <wp:simplePos x="0" y="0"/>
            <wp:positionH relativeFrom="page">
              <wp:posOffset>6310630</wp:posOffset>
            </wp:positionH>
            <wp:positionV relativeFrom="page">
              <wp:posOffset>9429808</wp:posOffset>
            </wp:positionV>
            <wp:extent cx="716280" cy="716280"/>
            <wp:effectExtent l="0" t="0" r="7620" b="7620"/>
            <wp:wrapNone/>
            <wp:docPr id="1333159574" name="JAVISCODE02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59574" name="JAVISCODE027-10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676EF">
        <w:br w:type="page"/>
      </w:r>
    </w:p>
    <w:p w14:paraId="5B218966" w14:textId="77777777" w:rsidR="005F0734" w:rsidRDefault="005F0734" w:rsidP="006453D9">
      <w:pPr>
        <w:autoSpaceDN w:val="0"/>
        <w:ind w:left="440"/>
      </w:pPr>
    </w:p>
    <w:p w14:paraId="29F83654" w14:textId="5C43D294" w:rsidR="00C676EF" w:rsidRDefault="00C676EF" w:rsidP="006453D9">
      <w:pPr>
        <w:autoSpaceDN w:val="0"/>
        <w:ind w:left="440"/>
      </w:pPr>
    </w:p>
    <w:p w14:paraId="347CAFFA" w14:textId="2075042B" w:rsidR="00C676EF" w:rsidRDefault="00B26D76" w:rsidP="006453D9">
      <w:pPr>
        <w:autoSpaceDN w:val="0"/>
        <w:ind w:left="440"/>
      </w:pPr>
      <w:r w:rsidRPr="00B26D76">
        <w:rPr>
          <w:rFonts w:hint="eastAsia"/>
          <w:noProof/>
        </w:rPr>
        <w:drawing>
          <wp:inline distT="0" distB="0" distL="0" distR="0" wp14:anchorId="4BC33A61" wp14:editId="14E7ECD2">
            <wp:extent cx="5939790" cy="6890385"/>
            <wp:effectExtent l="0" t="0" r="3810" b="5715"/>
            <wp:docPr id="766063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6890385"/>
                    </a:xfrm>
                    <a:prstGeom prst="rect">
                      <a:avLst/>
                    </a:prstGeom>
                    <a:noFill/>
                    <a:ln>
                      <a:noFill/>
                    </a:ln>
                  </pic:spPr>
                </pic:pic>
              </a:graphicData>
            </a:graphic>
          </wp:inline>
        </w:drawing>
      </w:r>
    </w:p>
    <w:p w14:paraId="5B6C4E29" w14:textId="08C61435" w:rsidR="00C676EF" w:rsidRDefault="008D33DB" w:rsidP="006453D9">
      <w:pPr>
        <w:autoSpaceDN w:val="0"/>
        <w:ind w:left="440"/>
      </w:pPr>
      <w:r>
        <w:rPr>
          <w:rFonts w:asciiTheme="minorEastAsia" w:hAnsiTheme="minorEastAsia"/>
          <w:noProof/>
          <w:color w:val="FF0000"/>
          <w:szCs w:val="24"/>
        </w:rPr>
        <w:drawing>
          <wp:anchor distT="0" distB="0" distL="114300" distR="114300" simplePos="0" relativeHeight="252150784" behindDoc="0" locked="0" layoutInCell="1" allowOverlap="1" wp14:anchorId="2ED28B44" wp14:editId="2181A180">
            <wp:simplePos x="0" y="0"/>
            <wp:positionH relativeFrom="page">
              <wp:posOffset>539750</wp:posOffset>
            </wp:positionH>
            <wp:positionV relativeFrom="page">
              <wp:posOffset>9421553</wp:posOffset>
            </wp:positionV>
            <wp:extent cx="716280" cy="716280"/>
            <wp:effectExtent l="0" t="0" r="7620" b="7620"/>
            <wp:wrapNone/>
            <wp:docPr id="1704644177" name="JAVISCODE0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44177" name="JAVISCODE028-16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676EF">
        <w:br w:type="page"/>
      </w:r>
    </w:p>
    <w:p w14:paraId="6A9CAB04" w14:textId="77777777" w:rsidR="005F0734" w:rsidRDefault="005F0734" w:rsidP="006453D9">
      <w:pPr>
        <w:autoSpaceDN w:val="0"/>
        <w:ind w:left="440"/>
      </w:pPr>
    </w:p>
    <w:p w14:paraId="63706BDB" w14:textId="3AA1DD50" w:rsidR="00C676EF" w:rsidRDefault="00C676EF" w:rsidP="006453D9">
      <w:pPr>
        <w:autoSpaceDN w:val="0"/>
        <w:ind w:left="440"/>
      </w:pPr>
    </w:p>
    <w:p w14:paraId="2A24538C" w14:textId="09A78002" w:rsidR="00C676EF" w:rsidRDefault="003D3DCD" w:rsidP="006453D9">
      <w:pPr>
        <w:autoSpaceDN w:val="0"/>
        <w:ind w:left="440"/>
      </w:pPr>
      <w:r w:rsidRPr="003D3DCD">
        <w:rPr>
          <w:noProof/>
        </w:rPr>
        <w:drawing>
          <wp:inline distT="0" distB="0" distL="0" distR="0" wp14:anchorId="2B40D5B0" wp14:editId="0885A214">
            <wp:extent cx="5939790" cy="6836410"/>
            <wp:effectExtent l="0" t="0" r="3810" b="2540"/>
            <wp:docPr id="12572973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790" cy="6836410"/>
                    </a:xfrm>
                    <a:prstGeom prst="rect">
                      <a:avLst/>
                    </a:prstGeom>
                    <a:noFill/>
                    <a:ln>
                      <a:noFill/>
                    </a:ln>
                  </pic:spPr>
                </pic:pic>
              </a:graphicData>
            </a:graphic>
          </wp:inline>
        </w:drawing>
      </w:r>
    </w:p>
    <w:p w14:paraId="7B930171" w14:textId="7C70D677" w:rsidR="001243D1" w:rsidRDefault="008D33DB" w:rsidP="006453D9">
      <w:pPr>
        <w:autoSpaceDN w:val="0"/>
        <w:ind w:left="440"/>
      </w:pPr>
      <w:r>
        <w:rPr>
          <w:rFonts w:asciiTheme="minorEastAsia" w:hAnsiTheme="minorEastAsia"/>
          <w:noProof/>
          <w:szCs w:val="24"/>
        </w:rPr>
        <w:drawing>
          <wp:anchor distT="0" distB="0" distL="114300" distR="114300" simplePos="0" relativeHeight="252152832" behindDoc="0" locked="0" layoutInCell="1" allowOverlap="1" wp14:anchorId="622967BA" wp14:editId="2EB72CB4">
            <wp:simplePos x="0" y="0"/>
            <wp:positionH relativeFrom="page">
              <wp:posOffset>6310630</wp:posOffset>
            </wp:positionH>
            <wp:positionV relativeFrom="page">
              <wp:posOffset>9433618</wp:posOffset>
            </wp:positionV>
            <wp:extent cx="716280" cy="716280"/>
            <wp:effectExtent l="0" t="0" r="7620" b="7620"/>
            <wp:wrapNone/>
            <wp:docPr id="63099779" name="JAVISCODE0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779" name="JAVISCODE029-29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243D1">
        <w:br w:type="page"/>
      </w:r>
    </w:p>
    <w:p w14:paraId="59BC8A13" w14:textId="77777777" w:rsidR="001243D1" w:rsidRDefault="001243D1" w:rsidP="006453D9">
      <w:pPr>
        <w:autoSpaceDN w:val="0"/>
        <w:ind w:left="440"/>
      </w:pPr>
    </w:p>
    <w:p w14:paraId="63C870F3" w14:textId="631856C8" w:rsidR="001243D1" w:rsidRDefault="001243D1" w:rsidP="006453D9">
      <w:pPr>
        <w:pStyle w:val="5"/>
        <w:autoSpaceDN w:val="0"/>
        <w:ind w:left="330"/>
      </w:pPr>
      <w:r>
        <w:rPr>
          <w:rFonts w:hint="eastAsia"/>
        </w:rPr>
        <w:t>【日常生活で困ったことや悩みごとの相談先】</w:t>
      </w:r>
    </w:p>
    <w:p w14:paraId="31E9FEC3" w14:textId="2FADE661" w:rsidR="001243D1" w:rsidRPr="001243D1" w:rsidRDefault="001243D1" w:rsidP="006453D9">
      <w:pPr>
        <w:autoSpaceDN w:val="0"/>
        <w:ind w:leftChars="200" w:left="440" w:firstLineChars="100" w:firstLine="220"/>
      </w:pPr>
      <w:bookmarkStart w:id="44" w:name="_Hlk145343504"/>
      <w:r>
        <w:rPr>
          <w:rFonts w:hint="eastAsia"/>
        </w:rPr>
        <w:t>いずれの障害も</w:t>
      </w:r>
      <w:r w:rsidRPr="001243D1">
        <w:rPr>
          <w:rFonts w:hint="eastAsia"/>
        </w:rPr>
        <w:t>「家族や親せき」「かかりつけの医師や看護師など」「友人・知人」が多いですが、「知的障害」「発達障害」では「施設の職員など」「相談支援事業所の相談支援専門</w:t>
      </w:r>
      <w:r w:rsidR="008A193B">
        <w:rPr>
          <w:rFonts w:hint="eastAsia"/>
        </w:rPr>
        <w:t>員</w:t>
      </w:r>
      <w:r w:rsidRPr="001243D1">
        <w:rPr>
          <w:rFonts w:hint="eastAsia"/>
        </w:rPr>
        <w:t>」「通園施設や保育所、幼稚園、学校の先生」が、「高次脳機能障害」では「施設の職員など」「介護保険のケアマネジャー」「相談支援事業所の相談支援専門員」なども多くなっています</w:t>
      </w:r>
      <w:bookmarkEnd w:id="44"/>
      <w:r w:rsidRPr="001243D1">
        <w:rPr>
          <w:rFonts w:hint="eastAsia"/>
        </w:rPr>
        <w:t>。</w:t>
      </w:r>
    </w:p>
    <w:p w14:paraId="273AEC59" w14:textId="60B9DB90" w:rsidR="001243D1" w:rsidRDefault="001243D1" w:rsidP="006453D9">
      <w:pPr>
        <w:autoSpaceDN w:val="0"/>
        <w:ind w:left="440"/>
      </w:pPr>
    </w:p>
    <w:p w14:paraId="34D7CC74" w14:textId="1FB0C5EB" w:rsidR="001243D1" w:rsidRDefault="008D33DB" w:rsidP="006453D9">
      <w:pPr>
        <w:autoSpaceDN w:val="0"/>
        <w:ind w:left="440"/>
      </w:pPr>
      <w:r>
        <w:rPr>
          <w:rFonts w:asciiTheme="minorEastAsia" w:hAnsiTheme="minorEastAsia"/>
          <w:noProof/>
          <w:szCs w:val="24"/>
        </w:rPr>
        <w:drawing>
          <wp:anchor distT="0" distB="0" distL="114300" distR="114300" simplePos="0" relativeHeight="252154880" behindDoc="0" locked="0" layoutInCell="1" allowOverlap="1" wp14:anchorId="4F193707" wp14:editId="2275FC19">
            <wp:simplePos x="0" y="0"/>
            <wp:positionH relativeFrom="page">
              <wp:posOffset>546100</wp:posOffset>
            </wp:positionH>
            <wp:positionV relativeFrom="page">
              <wp:posOffset>9418378</wp:posOffset>
            </wp:positionV>
            <wp:extent cx="716280" cy="716280"/>
            <wp:effectExtent l="0" t="0" r="7620" b="7620"/>
            <wp:wrapNone/>
            <wp:docPr id="881395033" name="JAVISCODE03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5033" name="JAVISCODE030-35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243D1" w:rsidRPr="00E056B8">
        <w:rPr>
          <w:noProof/>
        </w:rPr>
        <w:drawing>
          <wp:inline distT="0" distB="0" distL="0" distR="0" wp14:anchorId="2849D8D3" wp14:editId="340FEED8">
            <wp:extent cx="5759450" cy="4632960"/>
            <wp:effectExtent l="0" t="0" r="0" b="0"/>
            <wp:docPr id="859188849" name="図 85918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4632960"/>
                    </a:xfrm>
                    <a:prstGeom prst="rect">
                      <a:avLst/>
                    </a:prstGeom>
                    <a:noFill/>
                    <a:ln>
                      <a:noFill/>
                    </a:ln>
                  </pic:spPr>
                </pic:pic>
              </a:graphicData>
            </a:graphic>
          </wp:inline>
        </w:drawing>
      </w:r>
    </w:p>
    <w:p w14:paraId="76373BA0" w14:textId="27667DA7" w:rsidR="001243D1" w:rsidRDefault="001243D1" w:rsidP="006453D9">
      <w:pPr>
        <w:autoSpaceDN w:val="0"/>
        <w:ind w:left="440"/>
      </w:pPr>
      <w:r w:rsidRPr="00E056B8">
        <w:rPr>
          <w:rFonts w:hint="eastAsia"/>
          <w:noProof/>
        </w:rPr>
        <w:lastRenderedPageBreak/>
        <w:drawing>
          <wp:inline distT="0" distB="0" distL="0" distR="0" wp14:anchorId="21EF24F2" wp14:editId="6E691102">
            <wp:extent cx="5759450" cy="4647565"/>
            <wp:effectExtent l="0" t="0" r="0" b="635"/>
            <wp:docPr id="926988056" name="図 92698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4647565"/>
                    </a:xfrm>
                    <a:prstGeom prst="rect">
                      <a:avLst/>
                    </a:prstGeom>
                    <a:noFill/>
                    <a:ln>
                      <a:noFill/>
                    </a:ln>
                  </pic:spPr>
                </pic:pic>
              </a:graphicData>
            </a:graphic>
          </wp:inline>
        </w:drawing>
      </w:r>
    </w:p>
    <w:p w14:paraId="64A04E91" w14:textId="766BDAB0" w:rsidR="00C676EF" w:rsidRDefault="008D33DB" w:rsidP="006453D9">
      <w:pPr>
        <w:autoSpaceDN w:val="0"/>
        <w:ind w:left="440"/>
      </w:pPr>
      <w:r>
        <w:rPr>
          <w:rFonts w:asciiTheme="minorEastAsia" w:hAnsiTheme="minorEastAsia"/>
          <w:noProof/>
          <w:szCs w:val="24"/>
          <w:lang w:eastAsia="zh-TW"/>
        </w:rPr>
        <w:drawing>
          <wp:anchor distT="0" distB="0" distL="114300" distR="114300" simplePos="0" relativeHeight="252156928" behindDoc="0" locked="0" layoutInCell="1" allowOverlap="1" wp14:anchorId="6B92FF76" wp14:editId="394E2C76">
            <wp:simplePos x="0" y="0"/>
            <wp:positionH relativeFrom="page">
              <wp:posOffset>6303645</wp:posOffset>
            </wp:positionH>
            <wp:positionV relativeFrom="page">
              <wp:posOffset>9413817</wp:posOffset>
            </wp:positionV>
            <wp:extent cx="716280" cy="716280"/>
            <wp:effectExtent l="0" t="0" r="7620" b="7620"/>
            <wp:wrapNone/>
            <wp:docPr id="1532535804" name="JAVISCODE0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35804" name="JAVISCODE031-48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676EF">
        <w:br w:type="page"/>
      </w:r>
    </w:p>
    <w:p w14:paraId="575FC3EE" w14:textId="19289ED9" w:rsidR="00C676EF" w:rsidRPr="00B03267" w:rsidRDefault="00C676EF" w:rsidP="006453D9">
      <w:pPr>
        <w:pStyle w:val="4"/>
        <w:autoSpaceDN w:val="0"/>
        <w:ind w:left="220"/>
      </w:pPr>
      <w:r>
        <w:rPr>
          <w:rFonts w:hint="eastAsia"/>
        </w:rPr>
        <w:lastRenderedPageBreak/>
        <w:t>（２） 外出等について</w:t>
      </w:r>
    </w:p>
    <w:p w14:paraId="25A1EA24" w14:textId="44D0B1BC" w:rsidR="00C676EF" w:rsidRDefault="00C676EF" w:rsidP="006453D9">
      <w:pPr>
        <w:pStyle w:val="5"/>
        <w:autoSpaceDN w:val="0"/>
        <w:ind w:left="330"/>
      </w:pPr>
      <w:r>
        <w:rPr>
          <w:rFonts w:hint="eastAsia"/>
        </w:rPr>
        <w:t>【外出時に困ること】</w:t>
      </w:r>
    </w:p>
    <w:p w14:paraId="2A65AA39" w14:textId="3D6BED08" w:rsidR="00C676EF" w:rsidRDefault="00C676EF" w:rsidP="006453D9">
      <w:pPr>
        <w:autoSpaceDN w:val="0"/>
        <w:ind w:leftChars="200" w:left="440" w:firstLineChars="100" w:firstLine="220"/>
      </w:pPr>
      <w:r w:rsidRPr="00C676EF">
        <w:rPr>
          <w:rFonts w:hint="eastAsia"/>
        </w:rPr>
        <w:t>「困った時にどうすればいいのか心配」が「知的障害」で</w:t>
      </w:r>
      <w:r w:rsidRPr="00C676EF">
        <w:t>41.7％、「発達障害」で37.1％、「発作など突然の体調の変化が心配」が「精神障害」で36.7％と最も多くなっています。</w:t>
      </w:r>
    </w:p>
    <w:p w14:paraId="707124EB" w14:textId="28A124B9" w:rsidR="008A193B" w:rsidRPr="00C676EF" w:rsidRDefault="008A193B" w:rsidP="006453D9">
      <w:pPr>
        <w:autoSpaceDN w:val="0"/>
        <w:ind w:leftChars="200" w:left="440" w:firstLineChars="100" w:firstLine="220"/>
      </w:pPr>
      <w:r>
        <w:rPr>
          <w:rFonts w:hint="eastAsia"/>
        </w:rPr>
        <w:t>また、「公共交通機関が少ない（ない）」が、どの障害でも多く挙げられています。</w:t>
      </w:r>
    </w:p>
    <w:p w14:paraId="4CCE9DA2" w14:textId="1FC148B4" w:rsidR="00C676EF" w:rsidRDefault="00C676EF" w:rsidP="006453D9">
      <w:pPr>
        <w:autoSpaceDN w:val="0"/>
        <w:ind w:left="440"/>
      </w:pPr>
      <w:r w:rsidRPr="005C2EE4">
        <w:rPr>
          <w:noProof/>
        </w:rPr>
        <w:drawing>
          <wp:inline distT="0" distB="0" distL="0" distR="0" wp14:anchorId="550EF2FD" wp14:editId="3EEAA9F5">
            <wp:extent cx="5759450" cy="3764915"/>
            <wp:effectExtent l="0" t="0" r="0" b="6985"/>
            <wp:docPr id="1190488492" name="図 119048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3764915"/>
                    </a:xfrm>
                    <a:prstGeom prst="rect">
                      <a:avLst/>
                    </a:prstGeom>
                    <a:noFill/>
                    <a:ln>
                      <a:noFill/>
                    </a:ln>
                  </pic:spPr>
                </pic:pic>
              </a:graphicData>
            </a:graphic>
          </wp:inline>
        </w:drawing>
      </w:r>
    </w:p>
    <w:p w14:paraId="5BD775A2" w14:textId="070B2A8B" w:rsidR="00C676EF" w:rsidRDefault="008D33DB" w:rsidP="006453D9">
      <w:pPr>
        <w:autoSpaceDN w:val="0"/>
        <w:ind w:left="440"/>
      </w:pPr>
      <w:r>
        <w:rPr>
          <w:rFonts w:asciiTheme="minorEastAsia" w:hAnsiTheme="minorEastAsia"/>
          <w:noProof/>
          <w:szCs w:val="24"/>
        </w:rPr>
        <w:drawing>
          <wp:anchor distT="0" distB="0" distL="114300" distR="114300" simplePos="0" relativeHeight="252158976" behindDoc="0" locked="0" layoutInCell="1" allowOverlap="1" wp14:anchorId="3A9C767C" wp14:editId="63F8428B">
            <wp:simplePos x="0" y="0"/>
            <wp:positionH relativeFrom="page">
              <wp:posOffset>525780</wp:posOffset>
            </wp:positionH>
            <wp:positionV relativeFrom="page">
              <wp:posOffset>9429808</wp:posOffset>
            </wp:positionV>
            <wp:extent cx="716280" cy="716280"/>
            <wp:effectExtent l="0" t="0" r="7620" b="7620"/>
            <wp:wrapNone/>
            <wp:docPr id="1879261199" name="JAVISCODE03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61199" name="JAVISCODE032-44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676EF" w:rsidRPr="005C2EE4">
        <w:rPr>
          <w:noProof/>
        </w:rPr>
        <w:drawing>
          <wp:inline distT="0" distB="0" distL="0" distR="0" wp14:anchorId="3ED873A9" wp14:editId="4B4B1BCE">
            <wp:extent cx="5759450" cy="3771900"/>
            <wp:effectExtent l="0" t="0" r="0" b="0"/>
            <wp:docPr id="898632351" name="図 89863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3771900"/>
                    </a:xfrm>
                    <a:prstGeom prst="rect">
                      <a:avLst/>
                    </a:prstGeom>
                    <a:noFill/>
                    <a:ln>
                      <a:noFill/>
                    </a:ln>
                  </pic:spPr>
                </pic:pic>
              </a:graphicData>
            </a:graphic>
          </wp:inline>
        </w:drawing>
      </w:r>
      <w:r w:rsidR="00C676EF">
        <w:br w:type="page"/>
      </w:r>
    </w:p>
    <w:p w14:paraId="5B55CF55" w14:textId="77777777" w:rsidR="00FD18D2" w:rsidRDefault="00FD18D2" w:rsidP="006453D9">
      <w:pPr>
        <w:autoSpaceDN w:val="0"/>
        <w:ind w:left="440"/>
      </w:pPr>
    </w:p>
    <w:p w14:paraId="6BA34F90" w14:textId="7644E24D" w:rsidR="00C676EF" w:rsidRDefault="00C676EF" w:rsidP="006453D9">
      <w:pPr>
        <w:pStyle w:val="5"/>
        <w:autoSpaceDN w:val="0"/>
        <w:ind w:left="330"/>
      </w:pPr>
      <w:r>
        <w:rPr>
          <w:rFonts w:hint="eastAsia"/>
        </w:rPr>
        <w:t>【施設・学校・保育所等に通うにあたって困ること】</w:t>
      </w:r>
    </w:p>
    <w:p w14:paraId="62220BB8" w14:textId="77777777" w:rsidR="00C676EF" w:rsidRDefault="00C676EF" w:rsidP="006453D9">
      <w:pPr>
        <w:autoSpaceDN w:val="0"/>
        <w:ind w:leftChars="200" w:left="440" w:firstLineChars="100" w:firstLine="220"/>
      </w:pPr>
      <w:r>
        <w:rPr>
          <w:rFonts w:hint="eastAsia"/>
        </w:rPr>
        <w:t>「身体障害」「知的障害」「難病」では「特にない」が最も多くなっていますが、「精神障害」では「課題や授業についていけない」が</w:t>
      </w:r>
      <w:r>
        <w:t>50.0％、「発達障害」では「通うのに付き添いが必要」が32.7％と最も多くなっています。</w:t>
      </w:r>
    </w:p>
    <w:p w14:paraId="42ADB536" w14:textId="44AE260F" w:rsidR="00C676EF" w:rsidRDefault="00C676EF" w:rsidP="006453D9">
      <w:pPr>
        <w:autoSpaceDN w:val="0"/>
        <w:ind w:leftChars="200" w:left="440" w:firstLineChars="100" w:firstLine="220"/>
      </w:pPr>
      <w:r>
        <w:rPr>
          <w:rFonts w:hint="eastAsia"/>
        </w:rPr>
        <w:t>「その他」では、距離が遠かったり、公共交通機関が少なかったりするため、通うのに時間がかかるなどといった回答がありました。</w:t>
      </w:r>
    </w:p>
    <w:p w14:paraId="7D13DCA8" w14:textId="14879FDC" w:rsidR="00C676EF" w:rsidRDefault="00C676EF" w:rsidP="006453D9">
      <w:pPr>
        <w:autoSpaceDN w:val="0"/>
        <w:ind w:left="440"/>
      </w:pPr>
      <w:r w:rsidRPr="005A5014">
        <w:rPr>
          <w:noProof/>
        </w:rPr>
        <w:drawing>
          <wp:inline distT="0" distB="0" distL="0" distR="0" wp14:anchorId="74C1EF50" wp14:editId="21B1F3B4">
            <wp:extent cx="5759450" cy="3506470"/>
            <wp:effectExtent l="0" t="0" r="0" b="0"/>
            <wp:docPr id="693005637" name="図 69300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3506470"/>
                    </a:xfrm>
                    <a:prstGeom prst="rect">
                      <a:avLst/>
                    </a:prstGeom>
                    <a:noFill/>
                    <a:ln>
                      <a:noFill/>
                    </a:ln>
                  </pic:spPr>
                </pic:pic>
              </a:graphicData>
            </a:graphic>
          </wp:inline>
        </w:drawing>
      </w:r>
    </w:p>
    <w:p w14:paraId="1DE08537" w14:textId="06AAB0B6" w:rsidR="00C676EF" w:rsidRDefault="008D33DB" w:rsidP="006453D9">
      <w:pPr>
        <w:autoSpaceDN w:val="0"/>
        <w:ind w:left="440"/>
      </w:pPr>
      <w:r>
        <w:rPr>
          <w:rFonts w:asciiTheme="minorEastAsia" w:hAnsiTheme="minorEastAsia"/>
          <w:noProof/>
          <w:szCs w:val="24"/>
        </w:rPr>
        <w:drawing>
          <wp:anchor distT="0" distB="0" distL="114300" distR="114300" simplePos="0" relativeHeight="252161024" behindDoc="0" locked="0" layoutInCell="1" allowOverlap="1" wp14:anchorId="55EAD46F" wp14:editId="103680D1">
            <wp:simplePos x="0" y="0"/>
            <wp:positionH relativeFrom="page">
              <wp:posOffset>6309995</wp:posOffset>
            </wp:positionH>
            <wp:positionV relativeFrom="page">
              <wp:posOffset>9431078</wp:posOffset>
            </wp:positionV>
            <wp:extent cx="716280" cy="716280"/>
            <wp:effectExtent l="0" t="0" r="7620" b="7620"/>
            <wp:wrapNone/>
            <wp:docPr id="897587782" name="JAVISCODE03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87782" name="JAVISCODE033-39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noProof/>
        </w:rPr>
        <mc:AlternateContent>
          <mc:Choice Requires="wps">
            <w:drawing>
              <wp:anchor distT="0" distB="0" distL="114300" distR="114300" simplePos="0" relativeHeight="251643889" behindDoc="0" locked="0" layoutInCell="1" allowOverlap="1" wp14:anchorId="3E5F6ECD" wp14:editId="3BE84ABB">
                <wp:simplePos x="0" y="0"/>
                <wp:positionH relativeFrom="column">
                  <wp:posOffset>5325618</wp:posOffset>
                </wp:positionH>
                <wp:positionV relativeFrom="paragraph">
                  <wp:posOffset>3086100</wp:posOffset>
                </wp:positionV>
                <wp:extent cx="1044000" cy="1044000"/>
                <wp:effectExtent l="0" t="0" r="3810" b="3810"/>
                <wp:wrapNone/>
                <wp:docPr id="847742672"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009F68" id="正方形/長方形 160" o:spid="_x0000_s1026" style="position:absolute;left:0;text-align:left;margin-left:419.35pt;margin-top:243pt;width:82.2pt;height:82.2pt;z-index:251643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" fillcolor="white [3212]" stroked="f" strokeweight="1pt"/>
            </w:pict>
          </mc:Fallback>
        </mc:AlternateContent>
      </w:r>
      <w:r w:rsidR="00C676EF" w:rsidRPr="005A5014">
        <w:rPr>
          <w:noProof/>
        </w:rPr>
        <w:drawing>
          <wp:inline distT="0" distB="0" distL="0" distR="0" wp14:anchorId="743D78CE" wp14:editId="75506221">
            <wp:extent cx="5759450" cy="3506470"/>
            <wp:effectExtent l="0" t="0" r="0" b="0"/>
            <wp:docPr id="523732683" name="図 52373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3506470"/>
                    </a:xfrm>
                    <a:prstGeom prst="rect">
                      <a:avLst/>
                    </a:prstGeom>
                    <a:noFill/>
                    <a:ln>
                      <a:noFill/>
                    </a:ln>
                  </pic:spPr>
                </pic:pic>
              </a:graphicData>
            </a:graphic>
          </wp:inline>
        </w:drawing>
      </w:r>
      <w:r w:rsidR="00C676EF">
        <w:br w:type="page"/>
      </w:r>
    </w:p>
    <w:p w14:paraId="176C73D9" w14:textId="25ADC7FA" w:rsidR="00C676EF" w:rsidRPr="00B03267" w:rsidRDefault="00C676EF" w:rsidP="006453D9">
      <w:pPr>
        <w:pStyle w:val="4"/>
        <w:autoSpaceDN w:val="0"/>
        <w:ind w:left="220"/>
      </w:pPr>
      <w:r>
        <w:rPr>
          <w:rFonts w:hint="eastAsia"/>
        </w:rPr>
        <w:lastRenderedPageBreak/>
        <w:t xml:space="preserve">（３） </w:t>
      </w:r>
      <w:r w:rsidR="007E7FE7">
        <w:rPr>
          <w:rFonts w:hint="eastAsia"/>
        </w:rPr>
        <w:t>災害時の避難等</w:t>
      </w:r>
      <w:r>
        <w:rPr>
          <w:rFonts w:hint="eastAsia"/>
        </w:rPr>
        <w:t>について</w:t>
      </w:r>
    </w:p>
    <w:p w14:paraId="5A01A903" w14:textId="0347A614" w:rsidR="007E7FE7" w:rsidRDefault="007E7FE7" w:rsidP="006453D9">
      <w:pPr>
        <w:pStyle w:val="5"/>
        <w:autoSpaceDN w:val="0"/>
        <w:ind w:left="330"/>
      </w:pPr>
      <w:r>
        <w:rPr>
          <w:rFonts w:hint="eastAsia"/>
        </w:rPr>
        <w:t>【一人で避難/近所に助けてくれる人】</w:t>
      </w:r>
    </w:p>
    <w:p w14:paraId="15A29B83" w14:textId="5C56DB7F" w:rsidR="007E7FE7" w:rsidRDefault="00317D45" w:rsidP="006453D9">
      <w:pPr>
        <w:autoSpaceDN w:val="0"/>
        <w:ind w:leftChars="200" w:left="440" w:firstLineChars="100" w:firstLine="220"/>
      </w:pPr>
      <w:bookmarkStart w:id="45" w:name="_Hlk145343563"/>
      <w:r>
        <w:rPr>
          <w:rFonts w:hint="eastAsia"/>
        </w:rPr>
        <w:t>災害時に</w:t>
      </w:r>
      <w:r w:rsidR="007E7FE7">
        <w:rPr>
          <w:rFonts w:hint="eastAsia"/>
        </w:rPr>
        <w:t>一人で避難できるかどうかについて、</w:t>
      </w:r>
      <w:r w:rsidR="007E7FE7" w:rsidRPr="007E7FE7">
        <w:rPr>
          <w:rFonts w:hint="eastAsia"/>
        </w:rPr>
        <w:t>「できる」が「身体障害」で</w:t>
      </w:r>
      <w:r w:rsidR="007E7FE7" w:rsidRPr="007E7FE7">
        <w:t>47.6％、「精神障害」では48.3％、「難病」では52.2％と約半数となっていますが、「できない」が「知的障害」では65.6％、「発達障害」では49.5％、「高次脳機能障害」では48.3％と多くなっています。</w:t>
      </w:r>
    </w:p>
    <w:p w14:paraId="73B74D1E" w14:textId="1077688C" w:rsidR="007E7FE7" w:rsidRDefault="007E7FE7" w:rsidP="006453D9">
      <w:pPr>
        <w:autoSpaceDN w:val="0"/>
        <w:ind w:leftChars="200" w:left="440" w:firstLineChars="100" w:firstLine="220"/>
      </w:pPr>
      <w:r>
        <w:rPr>
          <w:rFonts w:hint="eastAsia"/>
        </w:rPr>
        <w:t>家族が不在</w:t>
      </w:r>
      <w:r w:rsidR="008A193B">
        <w:rPr>
          <w:rFonts w:hint="eastAsia"/>
        </w:rPr>
        <w:t>の</w:t>
      </w:r>
      <w:r>
        <w:rPr>
          <w:rFonts w:hint="eastAsia"/>
        </w:rPr>
        <w:t>時や一人暮らしの場合、近所に</w:t>
      </w:r>
      <w:r w:rsidR="00317D45">
        <w:rPr>
          <w:rFonts w:hint="eastAsia"/>
        </w:rPr>
        <w:t>助けてくれる</w:t>
      </w:r>
      <w:r>
        <w:rPr>
          <w:rFonts w:hint="eastAsia"/>
        </w:rPr>
        <w:t>人がいるかどうかについては、</w:t>
      </w:r>
      <w:r w:rsidRPr="007E7FE7">
        <w:rPr>
          <w:rFonts w:hint="eastAsia"/>
        </w:rPr>
        <w:t>いずれ</w:t>
      </w:r>
      <w:r>
        <w:rPr>
          <w:rFonts w:hint="eastAsia"/>
        </w:rPr>
        <w:t>の障害で</w:t>
      </w:r>
      <w:r w:rsidR="008A193B">
        <w:rPr>
          <w:rFonts w:hint="eastAsia"/>
        </w:rPr>
        <w:t>も</w:t>
      </w:r>
      <w:r w:rsidRPr="007E7FE7">
        <w:rPr>
          <w:rFonts w:hint="eastAsia"/>
        </w:rPr>
        <w:t>「いない」が最も多く、「知的障害」と「精神障害」では５割、「発達障害」では６割を超えています</w:t>
      </w:r>
      <w:bookmarkEnd w:id="45"/>
      <w:r w:rsidRPr="007E7FE7">
        <w:rPr>
          <w:rFonts w:hint="eastAsia"/>
        </w:rPr>
        <w:t>。</w:t>
      </w:r>
    </w:p>
    <w:p w14:paraId="280DB198" w14:textId="77777777" w:rsidR="007E7FE7" w:rsidRDefault="007E7FE7" w:rsidP="006453D9">
      <w:pPr>
        <w:autoSpaceDN w:val="0"/>
        <w:ind w:left="440"/>
      </w:pPr>
    </w:p>
    <w:p w14:paraId="13ADCE6D" w14:textId="34F8C6C0" w:rsidR="007E7FE7" w:rsidRDefault="007E7FE7" w:rsidP="006453D9">
      <w:pPr>
        <w:autoSpaceDN w:val="0"/>
        <w:ind w:left="440" w:firstLineChars="200" w:firstLine="440"/>
      </w:pPr>
      <w:r>
        <w:rPr>
          <w:rFonts w:hint="eastAsia"/>
        </w:rPr>
        <w:t>●一人で避難ができる</w:t>
      </w:r>
    </w:p>
    <w:p w14:paraId="0DD4EAD7" w14:textId="77777777" w:rsidR="007E7FE7" w:rsidRDefault="007E7FE7" w:rsidP="006453D9">
      <w:pPr>
        <w:autoSpaceDN w:val="0"/>
        <w:ind w:left="440"/>
      </w:pPr>
      <w:r w:rsidRPr="00E056B8">
        <w:rPr>
          <w:noProof/>
        </w:rPr>
        <w:drawing>
          <wp:inline distT="0" distB="0" distL="0" distR="0" wp14:anchorId="3C41F945" wp14:editId="4A04AAA0">
            <wp:extent cx="5759450" cy="2722880"/>
            <wp:effectExtent l="0" t="0" r="0" b="1270"/>
            <wp:docPr id="1838019329" name="図 183801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2722880"/>
                    </a:xfrm>
                    <a:prstGeom prst="rect">
                      <a:avLst/>
                    </a:prstGeom>
                    <a:noFill/>
                    <a:ln>
                      <a:noFill/>
                    </a:ln>
                  </pic:spPr>
                </pic:pic>
              </a:graphicData>
            </a:graphic>
          </wp:inline>
        </w:drawing>
      </w:r>
    </w:p>
    <w:p w14:paraId="5CDAF810" w14:textId="77777777" w:rsidR="007E7FE7" w:rsidRDefault="007E7FE7" w:rsidP="006453D9">
      <w:pPr>
        <w:autoSpaceDN w:val="0"/>
        <w:ind w:left="440"/>
      </w:pPr>
    </w:p>
    <w:p w14:paraId="1EF0F2F9" w14:textId="188E7F6C" w:rsidR="007E7FE7" w:rsidRDefault="007E7FE7" w:rsidP="006453D9">
      <w:pPr>
        <w:autoSpaceDN w:val="0"/>
        <w:ind w:left="440" w:firstLineChars="200" w:firstLine="440"/>
      </w:pPr>
      <w:r>
        <w:rPr>
          <w:rFonts w:hint="eastAsia"/>
        </w:rPr>
        <w:t>●近所に助けてくれる人がいる</w:t>
      </w:r>
    </w:p>
    <w:p w14:paraId="3437E279" w14:textId="3BBA7E56" w:rsidR="007E7FE7" w:rsidRDefault="008D33DB" w:rsidP="006453D9">
      <w:pPr>
        <w:autoSpaceDN w:val="0"/>
        <w:ind w:left="440"/>
      </w:pPr>
      <w:r>
        <w:rPr>
          <w:rFonts w:asciiTheme="minorEastAsia" w:hAnsiTheme="minorEastAsia"/>
          <w:noProof/>
          <w:szCs w:val="24"/>
        </w:rPr>
        <w:drawing>
          <wp:anchor distT="0" distB="0" distL="114300" distR="114300" simplePos="0" relativeHeight="252163072" behindDoc="0" locked="0" layoutInCell="1" allowOverlap="1" wp14:anchorId="6CA1DDF7" wp14:editId="013130CA">
            <wp:simplePos x="0" y="0"/>
            <wp:positionH relativeFrom="page">
              <wp:posOffset>537210</wp:posOffset>
            </wp:positionH>
            <wp:positionV relativeFrom="page">
              <wp:posOffset>9434253</wp:posOffset>
            </wp:positionV>
            <wp:extent cx="716280" cy="716280"/>
            <wp:effectExtent l="0" t="0" r="7620" b="7620"/>
            <wp:wrapNone/>
            <wp:docPr id="2072881722" name="JAVISCODE03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81722" name="JAVISCODE034-44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E7FE7" w:rsidRPr="00DF7BA3">
        <w:rPr>
          <w:noProof/>
        </w:rPr>
        <w:drawing>
          <wp:inline distT="0" distB="0" distL="0" distR="0" wp14:anchorId="2240B930" wp14:editId="280D2D9F">
            <wp:extent cx="5759450" cy="2722880"/>
            <wp:effectExtent l="0" t="0" r="0" b="1270"/>
            <wp:docPr id="502661308" name="図 50266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2722880"/>
                    </a:xfrm>
                    <a:prstGeom prst="rect">
                      <a:avLst/>
                    </a:prstGeom>
                    <a:noFill/>
                    <a:ln>
                      <a:noFill/>
                    </a:ln>
                  </pic:spPr>
                </pic:pic>
              </a:graphicData>
            </a:graphic>
          </wp:inline>
        </w:drawing>
      </w:r>
      <w:r w:rsidR="007E7FE7">
        <w:br w:type="page"/>
      </w:r>
    </w:p>
    <w:p w14:paraId="19BDD27D" w14:textId="5EF81C3D" w:rsidR="007E7FE7" w:rsidRDefault="007E7FE7" w:rsidP="006453D9">
      <w:pPr>
        <w:autoSpaceDN w:val="0"/>
        <w:ind w:left="440"/>
      </w:pPr>
    </w:p>
    <w:p w14:paraId="5990D8A4" w14:textId="797A6685" w:rsidR="007E7FE7" w:rsidRDefault="007E7FE7" w:rsidP="006453D9">
      <w:pPr>
        <w:pStyle w:val="5"/>
        <w:autoSpaceDN w:val="0"/>
        <w:ind w:left="330"/>
      </w:pPr>
      <w:r>
        <w:rPr>
          <w:rFonts w:hint="eastAsia"/>
        </w:rPr>
        <w:t>【災害時に困ること】</w:t>
      </w:r>
    </w:p>
    <w:p w14:paraId="789F8707" w14:textId="34D6F05E" w:rsidR="007E7FE7" w:rsidRPr="007E7FE7" w:rsidRDefault="007E7FE7" w:rsidP="006453D9">
      <w:pPr>
        <w:autoSpaceDN w:val="0"/>
        <w:ind w:leftChars="200" w:left="440" w:firstLineChars="100" w:firstLine="220"/>
      </w:pPr>
      <w:r>
        <w:rPr>
          <w:rFonts w:hint="eastAsia"/>
        </w:rPr>
        <w:t>いずれの障害で</w:t>
      </w:r>
      <w:r w:rsidR="008A193B">
        <w:rPr>
          <w:rFonts w:hint="eastAsia"/>
        </w:rPr>
        <w:t>も「投薬や治療が受けられない」</w:t>
      </w:r>
      <w:r w:rsidRPr="007E7FE7">
        <w:rPr>
          <w:rFonts w:hint="eastAsia"/>
        </w:rPr>
        <w:t>「避難場所の設備（トイレなど）や生活環境が不安」「安全なところまで、迅速に避難することができない」が多い中、「知的障害」や「発達障害」では「救助を求めることができない」「被害状況、避難場所などの情報が入手できない」「周囲とのコミュニケーションがとれない」も多くなっています。</w:t>
      </w:r>
    </w:p>
    <w:p w14:paraId="60A32025" w14:textId="77777777" w:rsidR="007E7FE7" w:rsidRDefault="007E7FE7" w:rsidP="006453D9">
      <w:pPr>
        <w:autoSpaceDN w:val="0"/>
        <w:ind w:left="440"/>
      </w:pPr>
    </w:p>
    <w:p w14:paraId="5EFED8B5" w14:textId="1A250EE9" w:rsidR="007E7FE7" w:rsidRDefault="007E7FE7" w:rsidP="006453D9">
      <w:pPr>
        <w:autoSpaceDN w:val="0"/>
        <w:ind w:left="440"/>
      </w:pPr>
      <w:r w:rsidRPr="00960D94">
        <w:rPr>
          <w:noProof/>
        </w:rPr>
        <w:drawing>
          <wp:inline distT="0" distB="0" distL="0" distR="0" wp14:anchorId="1AB9B4F2" wp14:editId="615F7982">
            <wp:extent cx="5759450" cy="3257550"/>
            <wp:effectExtent l="0" t="0" r="0" b="0"/>
            <wp:docPr id="847897482" name="図 84789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3257550"/>
                    </a:xfrm>
                    <a:prstGeom prst="rect">
                      <a:avLst/>
                    </a:prstGeom>
                    <a:noFill/>
                    <a:ln>
                      <a:noFill/>
                    </a:ln>
                  </pic:spPr>
                </pic:pic>
              </a:graphicData>
            </a:graphic>
          </wp:inline>
        </w:drawing>
      </w:r>
    </w:p>
    <w:p w14:paraId="4F33B797" w14:textId="26F1D1DD" w:rsidR="007E7FE7" w:rsidRPr="007E7FE7" w:rsidRDefault="007E7FE7" w:rsidP="006453D9">
      <w:pPr>
        <w:autoSpaceDN w:val="0"/>
        <w:ind w:left="440"/>
      </w:pPr>
      <w:r w:rsidRPr="00960D94">
        <w:rPr>
          <w:rFonts w:hint="eastAsia"/>
          <w:noProof/>
        </w:rPr>
        <w:drawing>
          <wp:inline distT="0" distB="0" distL="0" distR="0" wp14:anchorId="260CC3A2" wp14:editId="52B9E81B">
            <wp:extent cx="5759450" cy="3257550"/>
            <wp:effectExtent l="0" t="0" r="0" b="0"/>
            <wp:docPr id="112610668" name="図 11261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3257550"/>
                    </a:xfrm>
                    <a:prstGeom prst="rect">
                      <a:avLst/>
                    </a:prstGeom>
                    <a:noFill/>
                    <a:ln>
                      <a:noFill/>
                    </a:ln>
                  </pic:spPr>
                </pic:pic>
              </a:graphicData>
            </a:graphic>
          </wp:inline>
        </w:drawing>
      </w:r>
    </w:p>
    <w:p w14:paraId="37413B06" w14:textId="2DFF755B" w:rsidR="007E7FE7" w:rsidRDefault="008D33DB" w:rsidP="006453D9">
      <w:pPr>
        <w:autoSpaceDN w:val="0"/>
        <w:ind w:left="440"/>
      </w:pPr>
      <w:r>
        <w:rPr>
          <w:rFonts w:asciiTheme="minorEastAsia" w:hAnsiTheme="minorEastAsia"/>
          <w:noProof/>
          <w:szCs w:val="24"/>
          <w:lang w:eastAsia="zh-TW"/>
        </w:rPr>
        <w:drawing>
          <wp:anchor distT="0" distB="0" distL="114300" distR="114300" simplePos="0" relativeHeight="252165120" behindDoc="0" locked="0" layoutInCell="1" allowOverlap="1" wp14:anchorId="12BFC83A" wp14:editId="0A4332A9">
            <wp:simplePos x="0" y="0"/>
            <wp:positionH relativeFrom="page">
              <wp:posOffset>6309995</wp:posOffset>
            </wp:positionH>
            <wp:positionV relativeFrom="page">
              <wp:posOffset>9441873</wp:posOffset>
            </wp:positionV>
            <wp:extent cx="716280" cy="716280"/>
            <wp:effectExtent l="0" t="0" r="7620" b="7620"/>
            <wp:wrapNone/>
            <wp:docPr id="1365773045" name="JAVISCODE03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3045" name="JAVISCODE035-50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E7FE7">
        <w:br w:type="page"/>
      </w:r>
    </w:p>
    <w:p w14:paraId="1714C0DC" w14:textId="53014F31" w:rsidR="007E7FE7" w:rsidRPr="00B03267" w:rsidRDefault="007E7FE7" w:rsidP="006453D9">
      <w:pPr>
        <w:pStyle w:val="4"/>
        <w:autoSpaceDN w:val="0"/>
        <w:ind w:left="220"/>
      </w:pPr>
      <w:r>
        <w:rPr>
          <w:rFonts w:hint="eastAsia"/>
        </w:rPr>
        <w:lastRenderedPageBreak/>
        <w:t>（３） 権利擁護、差別や偏見について</w:t>
      </w:r>
    </w:p>
    <w:p w14:paraId="05A812EB" w14:textId="3299DCCA" w:rsidR="007E7FE7" w:rsidRDefault="007E7FE7" w:rsidP="006453D9">
      <w:pPr>
        <w:pStyle w:val="5"/>
        <w:autoSpaceDN w:val="0"/>
        <w:ind w:left="330"/>
      </w:pPr>
      <w:r>
        <w:rPr>
          <w:rFonts w:hint="eastAsia"/>
        </w:rPr>
        <w:t>【いやな思いをしたり差別を感じたこと】</w:t>
      </w:r>
    </w:p>
    <w:p w14:paraId="7DA3E354" w14:textId="0C750AB5" w:rsidR="00C676EF" w:rsidRPr="007E7FE7" w:rsidRDefault="00257C0E" w:rsidP="006453D9">
      <w:pPr>
        <w:autoSpaceDN w:val="0"/>
        <w:ind w:leftChars="200" w:left="440" w:firstLineChars="100" w:firstLine="220"/>
      </w:pPr>
      <w:r w:rsidRPr="00257C0E">
        <w:rPr>
          <w:rFonts w:hint="eastAsia"/>
        </w:rPr>
        <w:t>「いつも感じる」と「たまに感じる」を合わせた『感じる』では、「知的障害」では</w:t>
      </w:r>
      <w:r w:rsidRPr="00257C0E">
        <w:t>52.1％、「精神障害」では56.7％、「発達障害」では58.8％、「高次脳機能障害」では55.2％と半数を超えています。</w:t>
      </w:r>
    </w:p>
    <w:p w14:paraId="2B959138" w14:textId="77777777" w:rsidR="007E7FE7" w:rsidRDefault="007E7FE7" w:rsidP="006453D9">
      <w:pPr>
        <w:autoSpaceDN w:val="0"/>
        <w:ind w:left="440"/>
      </w:pPr>
    </w:p>
    <w:p w14:paraId="3A5D1AE0" w14:textId="11C769CA" w:rsidR="007E7FE7" w:rsidRDefault="00257C0E" w:rsidP="006453D9">
      <w:pPr>
        <w:autoSpaceDN w:val="0"/>
        <w:ind w:left="440"/>
      </w:pPr>
      <w:r w:rsidRPr="00E056B8">
        <w:rPr>
          <w:noProof/>
        </w:rPr>
        <w:drawing>
          <wp:inline distT="0" distB="0" distL="0" distR="0" wp14:anchorId="2A3234B7" wp14:editId="631D0B26">
            <wp:extent cx="5759450" cy="2722880"/>
            <wp:effectExtent l="0" t="0" r="0" b="1270"/>
            <wp:docPr id="993089856" name="図 99308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2722880"/>
                    </a:xfrm>
                    <a:prstGeom prst="rect">
                      <a:avLst/>
                    </a:prstGeom>
                    <a:noFill/>
                    <a:ln>
                      <a:noFill/>
                    </a:ln>
                  </pic:spPr>
                </pic:pic>
              </a:graphicData>
            </a:graphic>
          </wp:inline>
        </w:drawing>
      </w:r>
    </w:p>
    <w:p w14:paraId="250FC003" w14:textId="77777777" w:rsidR="00257C0E" w:rsidRDefault="00257C0E" w:rsidP="006453D9">
      <w:pPr>
        <w:autoSpaceDN w:val="0"/>
        <w:ind w:left="440"/>
      </w:pPr>
    </w:p>
    <w:p w14:paraId="623CDA33" w14:textId="77777777" w:rsidR="00257C0E" w:rsidRDefault="00257C0E" w:rsidP="006453D9">
      <w:pPr>
        <w:autoSpaceDN w:val="0"/>
        <w:ind w:left="440"/>
      </w:pPr>
    </w:p>
    <w:p w14:paraId="2F4ECF72" w14:textId="67BB8744" w:rsidR="00257C0E" w:rsidRDefault="00257C0E" w:rsidP="006453D9">
      <w:pPr>
        <w:pStyle w:val="5"/>
        <w:autoSpaceDN w:val="0"/>
        <w:ind w:left="330"/>
      </w:pPr>
      <w:r>
        <w:rPr>
          <w:rFonts w:hint="eastAsia"/>
        </w:rPr>
        <w:t>【いやな思いをしたり差別を感じた場所】</w:t>
      </w:r>
    </w:p>
    <w:p w14:paraId="099E29DB" w14:textId="325C1B85" w:rsidR="00257C0E" w:rsidRPr="00257C0E" w:rsidRDefault="00257C0E" w:rsidP="006453D9">
      <w:pPr>
        <w:autoSpaceDN w:val="0"/>
        <w:ind w:leftChars="200" w:left="440" w:firstLineChars="100" w:firstLine="220"/>
      </w:pPr>
      <w:r w:rsidRPr="00257C0E">
        <w:rPr>
          <w:rFonts w:hint="eastAsia"/>
        </w:rPr>
        <w:t>いずれ</w:t>
      </w:r>
      <w:r>
        <w:rPr>
          <w:rFonts w:hint="eastAsia"/>
        </w:rPr>
        <w:t>の障害も</w:t>
      </w:r>
      <w:r w:rsidRPr="00257C0E">
        <w:rPr>
          <w:rFonts w:hint="eastAsia"/>
        </w:rPr>
        <w:t>「外出先で」が最も多くなっていますが、「精神障害」「難病」「発達障害</w:t>
      </w:r>
      <w:r w:rsidR="008A193B">
        <w:rPr>
          <w:rFonts w:hint="eastAsia"/>
        </w:rPr>
        <w:t>」</w:t>
      </w:r>
      <w:r w:rsidRPr="00257C0E">
        <w:rPr>
          <w:rFonts w:hint="eastAsia"/>
        </w:rPr>
        <w:t>では「病院などの医療機関で」も多くなっています。</w:t>
      </w:r>
    </w:p>
    <w:p w14:paraId="26413C00" w14:textId="77777777" w:rsidR="00257C0E" w:rsidRDefault="00257C0E" w:rsidP="006453D9">
      <w:pPr>
        <w:autoSpaceDN w:val="0"/>
        <w:ind w:left="440"/>
      </w:pPr>
    </w:p>
    <w:p w14:paraId="4D166056" w14:textId="24127E45" w:rsidR="00257C0E" w:rsidRDefault="008D33DB" w:rsidP="006453D9">
      <w:pPr>
        <w:autoSpaceDN w:val="0"/>
        <w:ind w:left="440"/>
      </w:pPr>
      <w:r>
        <w:rPr>
          <w:rFonts w:asciiTheme="minorEastAsia" w:hAnsiTheme="minorEastAsia"/>
          <w:noProof/>
          <w:szCs w:val="24"/>
        </w:rPr>
        <w:drawing>
          <wp:anchor distT="0" distB="0" distL="114300" distR="114300" simplePos="0" relativeHeight="252167168" behindDoc="0" locked="0" layoutInCell="1" allowOverlap="1" wp14:anchorId="0E784F3C" wp14:editId="1455FB92">
            <wp:simplePos x="0" y="0"/>
            <wp:positionH relativeFrom="page">
              <wp:posOffset>546100</wp:posOffset>
            </wp:positionH>
            <wp:positionV relativeFrom="page">
              <wp:posOffset>9422823</wp:posOffset>
            </wp:positionV>
            <wp:extent cx="716280" cy="716280"/>
            <wp:effectExtent l="0" t="0" r="7620" b="7620"/>
            <wp:wrapNone/>
            <wp:docPr id="420576888" name="JAVISCODE0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6888" name="JAVISCODE036-4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257C0E" w:rsidRPr="00E056B8">
        <w:rPr>
          <w:noProof/>
        </w:rPr>
        <w:drawing>
          <wp:inline distT="0" distB="0" distL="0" distR="0" wp14:anchorId="779797B0" wp14:editId="0DA33287">
            <wp:extent cx="5759450" cy="3232150"/>
            <wp:effectExtent l="0" t="0" r="0" b="6350"/>
            <wp:docPr id="299542549" name="図 29954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3232150"/>
                    </a:xfrm>
                    <a:prstGeom prst="rect">
                      <a:avLst/>
                    </a:prstGeom>
                    <a:noFill/>
                    <a:ln>
                      <a:noFill/>
                    </a:ln>
                  </pic:spPr>
                </pic:pic>
              </a:graphicData>
            </a:graphic>
          </wp:inline>
        </w:drawing>
      </w:r>
    </w:p>
    <w:p w14:paraId="7466F814" w14:textId="139F1670" w:rsidR="00257C0E" w:rsidRDefault="00257C0E" w:rsidP="006453D9">
      <w:pPr>
        <w:autoSpaceDN w:val="0"/>
        <w:ind w:left="440"/>
      </w:pPr>
      <w:r w:rsidRPr="00E056B8">
        <w:rPr>
          <w:rFonts w:hint="eastAsia"/>
          <w:noProof/>
        </w:rPr>
        <w:lastRenderedPageBreak/>
        <w:drawing>
          <wp:inline distT="0" distB="0" distL="0" distR="0" wp14:anchorId="592C8135" wp14:editId="1B65A2C7">
            <wp:extent cx="5759450" cy="3232150"/>
            <wp:effectExtent l="0" t="0" r="0" b="6350"/>
            <wp:docPr id="783853141" name="図 78385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3232150"/>
                    </a:xfrm>
                    <a:prstGeom prst="rect">
                      <a:avLst/>
                    </a:prstGeom>
                    <a:noFill/>
                    <a:ln>
                      <a:noFill/>
                    </a:ln>
                  </pic:spPr>
                </pic:pic>
              </a:graphicData>
            </a:graphic>
          </wp:inline>
        </w:drawing>
      </w:r>
    </w:p>
    <w:p w14:paraId="3F520404" w14:textId="77777777" w:rsidR="00257C0E" w:rsidRDefault="00257C0E" w:rsidP="006453D9">
      <w:pPr>
        <w:autoSpaceDN w:val="0"/>
        <w:ind w:left="440"/>
      </w:pPr>
    </w:p>
    <w:p w14:paraId="31C3A2C0" w14:textId="77777777" w:rsidR="0014219D" w:rsidRDefault="0014219D" w:rsidP="006453D9">
      <w:pPr>
        <w:autoSpaceDN w:val="0"/>
        <w:ind w:left="440"/>
      </w:pPr>
    </w:p>
    <w:p w14:paraId="1BA1F2A5" w14:textId="19A3726D" w:rsidR="00257C0E" w:rsidRDefault="00257C0E" w:rsidP="006453D9">
      <w:pPr>
        <w:pStyle w:val="5"/>
        <w:autoSpaceDN w:val="0"/>
        <w:ind w:left="330"/>
      </w:pPr>
      <w:r>
        <w:rPr>
          <w:rFonts w:hint="eastAsia"/>
        </w:rPr>
        <w:t>【権利擁護について（認知度）】</w:t>
      </w:r>
    </w:p>
    <w:p w14:paraId="19F9DF2A" w14:textId="32EB1DA5" w:rsidR="0014219D" w:rsidRDefault="0014219D" w:rsidP="006453D9">
      <w:pPr>
        <w:autoSpaceDN w:val="0"/>
        <w:ind w:leftChars="200" w:left="440" w:firstLineChars="100" w:firstLine="220"/>
      </w:pPr>
      <w:r>
        <w:rPr>
          <w:rFonts w:hint="eastAsia"/>
        </w:rPr>
        <w:t>障害者の権利擁護のための「障害者虐待防止法」「障害者差別解消法」「成年後見制度」の認知度はいずれも「</w:t>
      </w:r>
      <w:r w:rsidR="001874AF">
        <w:rPr>
          <w:rFonts w:hint="eastAsia"/>
        </w:rPr>
        <w:t>内容</w:t>
      </w:r>
      <w:r w:rsidR="008A193B">
        <w:rPr>
          <w:rFonts w:hint="eastAsia"/>
        </w:rPr>
        <w:t>な</w:t>
      </w:r>
      <w:r w:rsidR="001F599E">
        <w:rPr>
          <w:rFonts w:hint="eastAsia"/>
        </w:rPr>
        <w:t>ど</w:t>
      </w:r>
      <w:r w:rsidR="001874AF">
        <w:rPr>
          <w:rFonts w:hint="eastAsia"/>
        </w:rPr>
        <w:t>をよく知っている」「詳しくは分からないが概要は知っている」を合わせても半数には届いていません。</w:t>
      </w:r>
    </w:p>
    <w:p w14:paraId="02C81088" w14:textId="77777777" w:rsidR="0014219D" w:rsidRDefault="0014219D" w:rsidP="006453D9">
      <w:pPr>
        <w:autoSpaceDN w:val="0"/>
        <w:ind w:left="440"/>
      </w:pPr>
    </w:p>
    <w:p w14:paraId="01092A93" w14:textId="422ECDA8" w:rsidR="0014219D" w:rsidRDefault="0014219D" w:rsidP="006453D9">
      <w:pPr>
        <w:autoSpaceDN w:val="0"/>
        <w:ind w:left="440" w:firstLineChars="200" w:firstLine="440"/>
      </w:pPr>
      <w:r>
        <w:rPr>
          <w:rFonts w:hint="eastAsia"/>
        </w:rPr>
        <w:t>●障害者虐待防止法</w:t>
      </w:r>
    </w:p>
    <w:p w14:paraId="33D2CF79" w14:textId="449CAAD3" w:rsidR="0014219D" w:rsidRDefault="00951668" w:rsidP="006453D9">
      <w:pPr>
        <w:autoSpaceDN w:val="0"/>
        <w:ind w:left="440"/>
      </w:pPr>
      <w:r>
        <w:rPr>
          <w:rFonts w:asciiTheme="minorEastAsia" w:hAnsiTheme="minorEastAsia"/>
          <w:noProof/>
          <w:szCs w:val="24"/>
        </w:rPr>
        <w:drawing>
          <wp:anchor distT="0" distB="0" distL="114300" distR="114300" simplePos="0" relativeHeight="252169216" behindDoc="0" locked="0" layoutInCell="1" allowOverlap="1" wp14:anchorId="37EA93E5" wp14:editId="200CD336">
            <wp:simplePos x="0" y="0"/>
            <wp:positionH relativeFrom="page">
              <wp:posOffset>6309995</wp:posOffset>
            </wp:positionH>
            <wp:positionV relativeFrom="page">
              <wp:posOffset>9430443</wp:posOffset>
            </wp:positionV>
            <wp:extent cx="716280" cy="716280"/>
            <wp:effectExtent l="0" t="0" r="7620" b="7620"/>
            <wp:wrapNone/>
            <wp:docPr id="631529217" name="JAVISCODE0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29217" name="JAVISCODE037-28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4219D" w:rsidRPr="0014219D">
        <w:rPr>
          <w:noProof/>
        </w:rPr>
        <w:drawing>
          <wp:inline distT="0" distB="0" distL="0" distR="0" wp14:anchorId="01047559" wp14:editId="089BA63B">
            <wp:extent cx="5788025" cy="3416300"/>
            <wp:effectExtent l="0" t="0" r="3175" b="0"/>
            <wp:docPr id="209375037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88025" cy="3416300"/>
                    </a:xfrm>
                    <a:prstGeom prst="rect">
                      <a:avLst/>
                    </a:prstGeom>
                    <a:noFill/>
                    <a:ln>
                      <a:noFill/>
                    </a:ln>
                  </pic:spPr>
                </pic:pic>
              </a:graphicData>
            </a:graphic>
          </wp:inline>
        </w:drawing>
      </w:r>
      <w:r w:rsidR="0014219D">
        <w:br w:type="page"/>
      </w:r>
    </w:p>
    <w:p w14:paraId="03E98BB6" w14:textId="77777777" w:rsidR="0014219D" w:rsidRDefault="0014219D" w:rsidP="006453D9">
      <w:pPr>
        <w:autoSpaceDN w:val="0"/>
        <w:ind w:left="440"/>
      </w:pPr>
    </w:p>
    <w:p w14:paraId="610EA2B9" w14:textId="429780CB" w:rsidR="0014219D" w:rsidRDefault="0014219D" w:rsidP="006453D9">
      <w:pPr>
        <w:autoSpaceDN w:val="0"/>
        <w:ind w:left="440" w:firstLineChars="200" w:firstLine="440"/>
      </w:pPr>
      <w:r>
        <w:rPr>
          <w:rFonts w:hint="eastAsia"/>
        </w:rPr>
        <w:t>●障害者差別解消法</w:t>
      </w:r>
    </w:p>
    <w:p w14:paraId="1C681C33" w14:textId="255ECDFF" w:rsidR="0014219D" w:rsidRDefault="0014219D" w:rsidP="006453D9">
      <w:pPr>
        <w:autoSpaceDN w:val="0"/>
        <w:ind w:left="440"/>
      </w:pPr>
      <w:r w:rsidRPr="0014219D">
        <w:rPr>
          <w:rFonts w:hint="eastAsia"/>
          <w:noProof/>
        </w:rPr>
        <w:drawing>
          <wp:inline distT="0" distB="0" distL="0" distR="0" wp14:anchorId="27BFE759" wp14:editId="02B64417">
            <wp:extent cx="5788025" cy="3416300"/>
            <wp:effectExtent l="0" t="0" r="3175" b="0"/>
            <wp:docPr id="106269825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88025" cy="3416300"/>
                    </a:xfrm>
                    <a:prstGeom prst="rect">
                      <a:avLst/>
                    </a:prstGeom>
                    <a:noFill/>
                    <a:ln>
                      <a:noFill/>
                    </a:ln>
                  </pic:spPr>
                </pic:pic>
              </a:graphicData>
            </a:graphic>
          </wp:inline>
        </w:drawing>
      </w:r>
    </w:p>
    <w:p w14:paraId="381D0120" w14:textId="04A55C15" w:rsidR="0014219D" w:rsidRDefault="0014219D" w:rsidP="006453D9">
      <w:pPr>
        <w:autoSpaceDN w:val="0"/>
        <w:ind w:left="440"/>
      </w:pPr>
    </w:p>
    <w:p w14:paraId="37BFB07F" w14:textId="77777777" w:rsidR="0014219D" w:rsidRDefault="0014219D" w:rsidP="006453D9">
      <w:pPr>
        <w:autoSpaceDN w:val="0"/>
        <w:ind w:left="440"/>
      </w:pPr>
    </w:p>
    <w:p w14:paraId="79BADFCD" w14:textId="351946E5" w:rsidR="0014219D" w:rsidRDefault="0014219D" w:rsidP="006453D9">
      <w:pPr>
        <w:autoSpaceDN w:val="0"/>
        <w:ind w:left="440" w:firstLineChars="200" w:firstLine="440"/>
      </w:pPr>
      <w:r>
        <w:rPr>
          <w:rFonts w:hint="eastAsia"/>
        </w:rPr>
        <w:t>●成年後見制度</w:t>
      </w:r>
    </w:p>
    <w:p w14:paraId="788A6715" w14:textId="587E7729" w:rsidR="0014219D" w:rsidRDefault="0014219D" w:rsidP="006453D9">
      <w:pPr>
        <w:autoSpaceDN w:val="0"/>
        <w:ind w:left="440"/>
      </w:pPr>
      <w:r w:rsidRPr="0014219D">
        <w:rPr>
          <w:noProof/>
        </w:rPr>
        <w:drawing>
          <wp:inline distT="0" distB="0" distL="0" distR="0" wp14:anchorId="10B4E8BA" wp14:editId="49D055F5">
            <wp:extent cx="5788025" cy="3416300"/>
            <wp:effectExtent l="0" t="0" r="3175" b="0"/>
            <wp:docPr id="16772956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88025" cy="3416300"/>
                    </a:xfrm>
                    <a:prstGeom prst="rect">
                      <a:avLst/>
                    </a:prstGeom>
                    <a:noFill/>
                    <a:ln>
                      <a:noFill/>
                    </a:ln>
                  </pic:spPr>
                </pic:pic>
              </a:graphicData>
            </a:graphic>
          </wp:inline>
        </w:drawing>
      </w:r>
    </w:p>
    <w:p w14:paraId="24EB495E" w14:textId="77777777" w:rsidR="00A6384E" w:rsidRDefault="00A6384E" w:rsidP="006453D9">
      <w:pPr>
        <w:autoSpaceDN w:val="0"/>
        <w:ind w:left="440"/>
        <w:rPr>
          <w:rFonts w:asciiTheme="minorEastAsia" w:hAnsiTheme="minorEastAsia"/>
          <w:noProof/>
          <w:szCs w:val="24"/>
        </w:rPr>
      </w:pPr>
    </w:p>
    <w:p w14:paraId="0D943158" w14:textId="46F7A114" w:rsidR="0014219D" w:rsidRDefault="00951668" w:rsidP="006453D9">
      <w:pPr>
        <w:autoSpaceDN w:val="0"/>
        <w:ind w:left="440"/>
      </w:pPr>
      <w:r>
        <w:rPr>
          <w:rFonts w:asciiTheme="minorEastAsia" w:hAnsiTheme="minorEastAsia"/>
          <w:noProof/>
          <w:szCs w:val="24"/>
        </w:rPr>
        <w:drawing>
          <wp:anchor distT="0" distB="0" distL="114300" distR="114300" simplePos="0" relativeHeight="252171264" behindDoc="0" locked="0" layoutInCell="1" allowOverlap="1" wp14:anchorId="6F694BC6" wp14:editId="428F6357">
            <wp:simplePos x="0" y="0"/>
            <wp:positionH relativeFrom="page">
              <wp:posOffset>539115</wp:posOffset>
            </wp:positionH>
            <wp:positionV relativeFrom="page">
              <wp:posOffset>9427268</wp:posOffset>
            </wp:positionV>
            <wp:extent cx="716280" cy="716280"/>
            <wp:effectExtent l="0" t="0" r="7620" b="7620"/>
            <wp:wrapNone/>
            <wp:docPr id="811018218" name="JAVISCODE0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18218" name="JAVISCODE038-9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4219D">
        <w:br w:type="page"/>
      </w:r>
    </w:p>
    <w:p w14:paraId="2F090719" w14:textId="208716A2" w:rsidR="001243D1" w:rsidRPr="00B03267" w:rsidRDefault="001243D1" w:rsidP="006453D9">
      <w:pPr>
        <w:pStyle w:val="4"/>
        <w:autoSpaceDN w:val="0"/>
        <w:ind w:left="220"/>
      </w:pPr>
      <w:r>
        <w:rPr>
          <w:rFonts w:hint="eastAsia"/>
        </w:rPr>
        <w:lastRenderedPageBreak/>
        <w:t>（４） 障害福祉サービス等について</w:t>
      </w:r>
    </w:p>
    <w:p w14:paraId="27EC1268" w14:textId="7DB3F5EB" w:rsidR="001243D1" w:rsidRDefault="001243D1" w:rsidP="006453D9">
      <w:pPr>
        <w:pStyle w:val="5"/>
        <w:autoSpaceDN w:val="0"/>
        <w:ind w:left="330"/>
      </w:pPr>
      <w:r>
        <w:rPr>
          <w:rFonts w:hint="eastAsia"/>
        </w:rPr>
        <w:t>【今後利用したい障害福祉サービス】</w:t>
      </w:r>
    </w:p>
    <w:p w14:paraId="198DDFE7" w14:textId="141F677C" w:rsidR="00A73FBA" w:rsidRDefault="000F3DEE" w:rsidP="006453D9">
      <w:pPr>
        <w:autoSpaceDN w:val="0"/>
        <w:ind w:leftChars="200" w:left="440" w:firstLineChars="100" w:firstLine="220"/>
      </w:pPr>
      <w:r>
        <w:rPr>
          <w:rFonts w:hint="eastAsia"/>
        </w:rPr>
        <w:t>身体障害では、希望の多い順に「居宅介護」（13.4％）、「短期入所</w:t>
      </w:r>
      <w:r w:rsidR="00A73FBA">
        <w:rPr>
          <w:rFonts w:hint="eastAsia"/>
        </w:rPr>
        <w:t>（ショートステイ）</w:t>
      </w:r>
      <w:r>
        <w:rPr>
          <w:rFonts w:hint="eastAsia"/>
        </w:rPr>
        <w:t>」（13.0％）、「自立訓練（機能訓練）」（12.8％）、</w:t>
      </w:r>
      <w:r w:rsidR="00A73FBA">
        <w:rPr>
          <w:rFonts w:hint="eastAsia"/>
        </w:rPr>
        <w:t>「移動支援」（10.8％）、</w:t>
      </w:r>
      <w:r>
        <w:rPr>
          <w:rFonts w:hint="eastAsia"/>
        </w:rPr>
        <w:t>「</w:t>
      </w:r>
      <w:r w:rsidR="00A73FBA">
        <w:rPr>
          <w:rFonts w:hint="eastAsia"/>
        </w:rPr>
        <w:t>自立訓練（生活訓練）</w:t>
      </w:r>
      <w:r>
        <w:rPr>
          <w:rFonts w:hint="eastAsia"/>
        </w:rPr>
        <w:t>」</w:t>
      </w:r>
      <w:r w:rsidR="00A73FBA">
        <w:rPr>
          <w:rFonts w:hint="eastAsia"/>
        </w:rPr>
        <w:t>（10.6％）、「重度訪問介護」（10.4％）、「生活介護」（10.2％）などとなっています。</w:t>
      </w:r>
    </w:p>
    <w:p w14:paraId="18D75D87" w14:textId="4EDFF576" w:rsidR="00A73FBA" w:rsidRDefault="00A73FBA" w:rsidP="006453D9">
      <w:pPr>
        <w:autoSpaceDN w:val="0"/>
        <w:ind w:leftChars="200" w:left="440" w:firstLineChars="100" w:firstLine="220"/>
      </w:pPr>
      <w:r>
        <w:rPr>
          <w:rFonts w:hint="eastAsia"/>
        </w:rPr>
        <w:t>知的障害では、希望の多い順に「短期入所（ショートステイ）」（34.9％）、「共同生活援助（グループホーム）」（30.2％）、「行動援護」（27.6％）、「就労継続支援Ａ型」（27.1％）、「就労移行支援」（26.6％）、「自立訓練（生活訓練）」（26.0％）などとなっています。</w:t>
      </w:r>
    </w:p>
    <w:p w14:paraId="29E9982A" w14:textId="44BE1619" w:rsidR="00EC2F50" w:rsidRDefault="005E2D20" w:rsidP="006453D9">
      <w:pPr>
        <w:autoSpaceDN w:val="0"/>
      </w:pPr>
      <w:r>
        <w:rPr>
          <w:rFonts w:asciiTheme="minorEastAsia" w:hAnsiTheme="minorEastAsia"/>
          <w:noProof/>
          <w:color w:val="FF0000"/>
          <w:szCs w:val="24"/>
        </w:rPr>
        <w:drawing>
          <wp:anchor distT="0" distB="0" distL="114300" distR="114300" simplePos="0" relativeHeight="252173312" behindDoc="0" locked="0" layoutInCell="1" allowOverlap="1" wp14:anchorId="0BC487FE" wp14:editId="2061A425">
            <wp:simplePos x="0" y="0"/>
            <wp:positionH relativeFrom="page">
              <wp:posOffset>6309995</wp:posOffset>
            </wp:positionH>
            <wp:positionV relativeFrom="page">
              <wp:posOffset>9426633</wp:posOffset>
            </wp:positionV>
            <wp:extent cx="716280" cy="716280"/>
            <wp:effectExtent l="0" t="0" r="7620" b="7620"/>
            <wp:wrapNone/>
            <wp:docPr id="855425217" name="JAVISCODE03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25217" name="JAVISCODE039-14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noProof/>
        </w:rPr>
        <mc:AlternateContent>
          <mc:Choice Requires="wps">
            <w:drawing>
              <wp:anchor distT="0" distB="0" distL="114300" distR="114300" simplePos="0" relativeHeight="251642864" behindDoc="0" locked="0" layoutInCell="1" allowOverlap="1" wp14:anchorId="4280C5B0" wp14:editId="0BCF7524">
                <wp:simplePos x="0" y="0"/>
                <wp:positionH relativeFrom="column">
                  <wp:posOffset>5324348</wp:posOffset>
                </wp:positionH>
                <wp:positionV relativeFrom="paragraph">
                  <wp:posOffset>6515100</wp:posOffset>
                </wp:positionV>
                <wp:extent cx="1044000" cy="1044000"/>
                <wp:effectExtent l="0" t="0" r="3810" b="3810"/>
                <wp:wrapNone/>
                <wp:docPr id="1089183247"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D613E6" id="正方形/長方形 160" o:spid="_x0000_s1026" style="position:absolute;left:0;text-align:left;margin-left:419.25pt;margin-top:513pt;width:82.2pt;height:82.2pt;z-index:25164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" fillcolor="white [3212]" stroked="f" strokeweight="1pt"/>
            </w:pict>
          </mc:Fallback>
        </mc:AlternateContent>
      </w:r>
      <w:r w:rsidR="00EC2F50" w:rsidRPr="00EC2F50">
        <w:rPr>
          <w:noProof/>
        </w:rPr>
        <w:drawing>
          <wp:inline distT="0" distB="0" distL="0" distR="0" wp14:anchorId="75E3DC73" wp14:editId="0A710F23">
            <wp:extent cx="5939790" cy="6980555"/>
            <wp:effectExtent l="0" t="0" r="3810" b="0"/>
            <wp:docPr id="51219755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9790" cy="6980555"/>
                    </a:xfrm>
                    <a:prstGeom prst="rect">
                      <a:avLst/>
                    </a:prstGeom>
                    <a:noFill/>
                    <a:ln>
                      <a:noFill/>
                    </a:ln>
                  </pic:spPr>
                </pic:pic>
              </a:graphicData>
            </a:graphic>
          </wp:inline>
        </w:drawing>
      </w:r>
      <w:r w:rsidR="00EC2F50">
        <w:br w:type="page"/>
      </w:r>
    </w:p>
    <w:p w14:paraId="1509F38F" w14:textId="77777777" w:rsidR="001243D1" w:rsidRDefault="001243D1" w:rsidP="006453D9">
      <w:pPr>
        <w:autoSpaceDN w:val="0"/>
        <w:ind w:left="440"/>
      </w:pPr>
    </w:p>
    <w:p w14:paraId="5F111B05" w14:textId="259C338F" w:rsidR="00A73FBA" w:rsidRDefault="00A73FBA" w:rsidP="006453D9">
      <w:pPr>
        <w:autoSpaceDN w:val="0"/>
        <w:ind w:leftChars="200" w:left="440" w:firstLineChars="100" w:firstLine="220"/>
      </w:pPr>
      <w:r>
        <w:rPr>
          <w:rFonts w:hint="eastAsia"/>
        </w:rPr>
        <w:t>精神障害では、希望の多い順に「就労移行支援」（19.4％）、「就労定着支援」（18.9％）、「地域定着支援」（17.8％）、「就労継続支援Ａ型」（17.2％）、「自立</w:t>
      </w:r>
      <w:r w:rsidR="00BA4068">
        <w:rPr>
          <w:rFonts w:hint="eastAsia"/>
        </w:rPr>
        <w:t>生活援助</w:t>
      </w:r>
      <w:r>
        <w:rPr>
          <w:rFonts w:hint="eastAsia"/>
        </w:rPr>
        <w:t>」（1</w:t>
      </w:r>
      <w:r w:rsidR="00BA4068">
        <w:rPr>
          <w:rFonts w:hint="eastAsia"/>
        </w:rPr>
        <w:t>6.1</w:t>
      </w:r>
      <w:r>
        <w:rPr>
          <w:rFonts w:hint="eastAsia"/>
        </w:rPr>
        <w:t>％）、「</w:t>
      </w:r>
      <w:r w:rsidR="00BA4068">
        <w:rPr>
          <w:rFonts w:hint="eastAsia"/>
        </w:rPr>
        <w:t>行動援護</w:t>
      </w:r>
      <w:r>
        <w:rPr>
          <w:rFonts w:hint="eastAsia"/>
        </w:rPr>
        <w:t>」</w:t>
      </w:r>
      <w:r w:rsidR="00BA4068">
        <w:rPr>
          <w:rFonts w:hint="eastAsia"/>
        </w:rPr>
        <w:t>「就労継続支援Ｂ型」</w:t>
      </w:r>
      <w:r>
        <w:rPr>
          <w:rFonts w:hint="eastAsia"/>
        </w:rPr>
        <w:t>（</w:t>
      </w:r>
      <w:r w:rsidR="00BA4068">
        <w:rPr>
          <w:rFonts w:hint="eastAsia"/>
        </w:rPr>
        <w:t>14.4％</w:t>
      </w:r>
      <w:r>
        <w:rPr>
          <w:rFonts w:hint="eastAsia"/>
        </w:rPr>
        <w:t>）などとなっています。</w:t>
      </w:r>
    </w:p>
    <w:p w14:paraId="2E46886D" w14:textId="3A11A087" w:rsidR="00A73FBA" w:rsidRDefault="00BA4068" w:rsidP="006453D9">
      <w:pPr>
        <w:autoSpaceDN w:val="0"/>
        <w:ind w:leftChars="200" w:left="440" w:firstLineChars="100" w:firstLine="220"/>
      </w:pPr>
      <w:r>
        <w:rPr>
          <w:rFonts w:hint="eastAsia"/>
        </w:rPr>
        <w:t>難病</w:t>
      </w:r>
      <w:r w:rsidR="00A73FBA">
        <w:rPr>
          <w:rFonts w:hint="eastAsia"/>
        </w:rPr>
        <w:t>では、希望の多い順に「短期入所（ショートステイ）」（</w:t>
      </w:r>
      <w:r>
        <w:rPr>
          <w:rFonts w:hint="eastAsia"/>
        </w:rPr>
        <w:t>13.0</w:t>
      </w:r>
      <w:r w:rsidR="00A73FBA">
        <w:rPr>
          <w:rFonts w:hint="eastAsia"/>
        </w:rPr>
        <w:t>％）、「</w:t>
      </w:r>
      <w:r>
        <w:rPr>
          <w:rFonts w:hint="eastAsia"/>
        </w:rPr>
        <w:t>居宅介護</w:t>
      </w:r>
      <w:r w:rsidR="00A73FBA">
        <w:rPr>
          <w:rFonts w:hint="eastAsia"/>
        </w:rPr>
        <w:t>」</w:t>
      </w:r>
      <w:r>
        <w:rPr>
          <w:rFonts w:hint="eastAsia"/>
        </w:rPr>
        <w:t>「移動支援」</w:t>
      </w:r>
      <w:r w:rsidR="00A73FBA">
        <w:rPr>
          <w:rFonts w:hint="eastAsia"/>
        </w:rPr>
        <w:t>（</w:t>
      </w:r>
      <w:r>
        <w:rPr>
          <w:rFonts w:hint="eastAsia"/>
        </w:rPr>
        <w:t>11.2</w:t>
      </w:r>
      <w:r w:rsidR="00A73FBA">
        <w:rPr>
          <w:rFonts w:hint="eastAsia"/>
        </w:rPr>
        <w:t>％）、「自立訓練（生活訓練）」（</w:t>
      </w:r>
      <w:r>
        <w:rPr>
          <w:rFonts w:hint="eastAsia"/>
        </w:rPr>
        <w:t>10.6</w:t>
      </w:r>
      <w:r w:rsidR="00A73FBA">
        <w:rPr>
          <w:rFonts w:hint="eastAsia"/>
        </w:rPr>
        <w:t>％）などとなっています。</w:t>
      </w:r>
    </w:p>
    <w:p w14:paraId="05760504" w14:textId="5367F927" w:rsidR="00EC2F50" w:rsidRDefault="005E2D20" w:rsidP="006453D9">
      <w:pPr>
        <w:autoSpaceDN w:val="0"/>
      </w:pPr>
      <w:r>
        <w:rPr>
          <w:rFonts w:asciiTheme="minorEastAsia" w:hAnsiTheme="minorEastAsia"/>
          <w:noProof/>
          <w:szCs w:val="24"/>
        </w:rPr>
        <w:drawing>
          <wp:anchor distT="0" distB="0" distL="114300" distR="114300" simplePos="0" relativeHeight="252175360" behindDoc="0" locked="0" layoutInCell="1" allowOverlap="1" wp14:anchorId="4CCE347F" wp14:editId="49420D3B">
            <wp:simplePos x="0" y="0"/>
            <wp:positionH relativeFrom="page">
              <wp:posOffset>546100</wp:posOffset>
            </wp:positionH>
            <wp:positionV relativeFrom="page">
              <wp:posOffset>9417800</wp:posOffset>
            </wp:positionV>
            <wp:extent cx="716280" cy="716280"/>
            <wp:effectExtent l="0" t="0" r="7620" b="7620"/>
            <wp:wrapNone/>
            <wp:docPr id="1471149957" name="JAVISCODE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49957" name="JAVISCODE040-98"/>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C2F50" w:rsidRPr="00EC2F50">
        <w:rPr>
          <w:rFonts w:hint="eastAsia"/>
          <w:noProof/>
        </w:rPr>
        <w:drawing>
          <wp:inline distT="0" distB="0" distL="0" distR="0" wp14:anchorId="583578BA" wp14:editId="06352148">
            <wp:extent cx="5939790" cy="6991985"/>
            <wp:effectExtent l="0" t="0" r="3810" b="0"/>
            <wp:docPr id="10607185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9790" cy="6991985"/>
                    </a:xfrm>
                    <a:prstGeom prst="rect">
                      <a:avLst/>
                    </a:prstGeom>
                    <a:noFill/>
                    <a:ln>
                      <a:noFill/>
                    </a:ln>
                  </pic:spPr>
                </pic:pic>
              </a:graphicData>
            </a:graphic>
          </wp:inline>
        </w:drawing>
      </w:r>
      <w:r w:rsidR="00EC2F50">
        <w:br w:type="page"/>
      </w:r>
    </w:p>
    <w:p w14:paraId="24AA77D5" w14:textId="77777777" w:rsidR="001243D1" w:rsidRDefault="001243D1" w:rsidP="006453D9">
      <w:pPr>
        <w:autoSpaceDN w:val="0"/>
        <w:ind w:left="440"/>
      </w:pPr>
    </w:p>
    <w:p w14:paraId="15DEF07B" w14:textId="00556345" w:rsidR="00BA4068" w:rsidRDefault="00BA4068" w:rsidP="006453D9">
      <w:pPr>
        <w:autoSpaceDN w:val="0"/>
        <w:ind w:leftChars="200" w:left="440" w:firstLineChars="100" w:firstLine="220"/>
      </w:pPr>
      <w:r>
        <w:rPr>
          <w:rFonts w:hint="eastAsia"/>
        </w:rPr>
        <w:t>発達障害では、希望の多い順に「就労移行支援」（39.2％）、「就労定着支援」（33.0％）、「就労継続支援Ａ型」（32.0％）、「短期入所（ショートステイ）」（29.9％）、「共同生活援助（グループホーム）」（28.9％）、「自立訓練（生活訓練）」（27.8％）などとなっています。</w:t>
      </w:r>
    </w:p>
    <w:p w14:paraId="6186A1CE" w14:textId="18FAAD39" w:rsidR="00BA4068" w:rsidRDefault="00BA4068" w:rsidP="006453D9">
      <w:pPr>
        <w:autoSpaceDN w:val="0"/>
        <w:ind w:left="440" w:firstLineChars="100" w:firstLine="220"/>
      </w:pPr>
      <w:r>
        <w:rPr>
          <w:rFonts w:hint="eastAsia"/>
        </w:rPr>
        <w:t>高次脳機能障害では、希望の多い順に「居宅介護」（24.1％）、「短期入所（ショートステイ）」（20.7％）、「</w:t>
      </w:r>
      <w:r w:rsidR="00FB08AE">
        <w:rPr>
          <w:rFonts w:hint="eastAsia"/>
        </w:rPr>
        <w:t>重度訪問介護</w:t>
      </w:r>
      <w:r>
        <w:rPr>
          <w:rFonts w:hint="eastAsia"/>
        </w:rPr>
        <w:t>」「</w:t>
      </w:r>
      <w:r w:rsidR="00FB08AE">
        <w:rPr>
          <w:rFonts w:hint="eastAsia"/>
        </w:rPr>
        <w:t>生活介護</w:t>
      </w:r>
      <w:r>
        <w:rPr>
          <w:rFonts w:hint="eastAsia"/>
        </w:rPr>
        <w:t>」「</w:t>
      </w:r>
      <w:r w:rsidR="00FB08AE">
        <w:rPr>
          <w:rFonts w:hint="eastAsia"/>
        </w:rPr>
        <w:t>自立訓練（機能訓練）」「自立訓練（生活訓練）」</w:t>
      </w:r>
      <w:r>
        <w:rPr>
          <w:rFonts w:hint="eastAsia"/>
        </w:rPr>
        <w:t>「</w:t>
      </w:r>
      <w:r w:rsidR="00FB08AE">
        <w:rPr>
          <w:rFonts w:hint="eastAsia"/>
        </w:rPr>
        <w:t>就労定着支援</w:t>
      </w:r>
      <w:r>
        <w:rPr>
          <w:rFonts w:hint="eastAsia"/>
        </w:rPr>
        <w:t>」</w:t>
      </w:r>
      <w:r w:rsidR="00FB08AE">
        <w:rPr>
          <w:rFonts w:hint="eastAsia"/>
        </w:rPr>
        <w:t>「移動支援」</w:t>
      </w:r>
      <w:r>
        <w:rPr>
          <w:rFonts w:hint="eastAsia"/>
        </w:rPr>
        <w:t>（</w:t>
      </w:r>
      <w:r w:rsidR="00FB08AE">
        <w:rPr>
          <w:rFonts w:hint="eastAsia"/>
        </w:rPr>
        <w:t>17.2</w:t>
      </w:r>
      <w:r>
        <w:rPr>
          <w:rFonts w:hint="eastAsia"/>
        </w:rPr>
        <w:t>％）などとなっています。</w:t>
      </w:r>
    </w:p>
    <w:p w14:paraId="084CC3EE" w14:textId="085DE9DA" w:rsidR="00EC2F50" w:rsidRDefault="005E2D20" w:rsidP="006453D9">
      <w:pPr>
        <w:autoSpaceDN w:val="0"/>
      </w:pPr>
      <w:r>
        <w:rPr>
          <w:rFonts w:asciiTheme="minorEastAsia" w:hAnsiTheme="minorEastAsia"/>
          <w:noProof/>
          <w:szCs w:val="24"/>
        </w:rPr>
        <w:drawing>
          <wp:anchor distT="0" distB="0" distL="114300" distR="114300" simplePos="0" relativeHeight="252177408" behindDoc="0" locked="0" layoutInCell="1" allowOverlap="1" wp14:anchorId="1675BA17" wp14:editId="5E783BAF">
            <wp:simplePos x="0" y="0"/>
            <wp:positionH relativeFrom="page">
              <wp:posOffset>6302375</wp:posOffset>
            </wp:positionH>
            <wp:positionV relativeFrom="page">
              <wp:posOffset>9424093</wp:posOffset>
            </wp:positionV>
            <wp:extent cx="716280" cy="716280"/>
            <wp:effectExtent l="0" t="0" r="7620" b="7620"/>
            <wp:wrapNone/>
            <wp:docPr id="485277299" name="JAVISCODE04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77299" name="JAVISCODE041-38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noProof/>
        </w:rPr>
        <mc:AlternateContent>
          <mc:Choice Requires="wps">
            <w:drawing>
              <wp:anchor distT="0" distB="0" distL="114300" distR="114300" simplePos="0" relativeHeight="251641839" behindDoc="0" locked="0" layoutInCell="1" allowOverlap="1" wp14:anchorId="2CDDE4E9" wp14:editId="239103FB">
                <wp:simplePos x="0" y="0"/>
                <wp:positionH relativeFrom="column">
                  <wp:posOffset>5337048</wp:posOffset>
                </wp:positionH>
                <wp:positionV relativeFrom="paragraph">
                  <wp:posOffset>6755765</wp:posOffset>
                </wp:positionV>
                <wp:extent cx="1044000" cy="1044000"/>
                <wp:effectExtent l="0" t="0" r="3810" b="3810"/>
                <wp:wrapNone/>
                <wp:docPr id="1054377692"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075806" id="正方形/長方形 160" o:spid="_x0000_s1026" style="position:absolute;left:0;text-align:left;margin-left:420.25pt;margin-top:531.95pt;width:82.2pt;height:82.2pt;z-index:25164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" fillcolor="white [3212]" stroked="f" strokeweight="1pt"/>
            </w:pict>
          </mc:Fallback>
        </mc:AlternateContent>
      </w:r>
      <w:r w:rsidR="00EC2F50" w:rsidRPr="00EC2F50">
        <w:rPr>
          <w:noProof/>
        </w:rPr>
        <w:drawing>
          <wp:inline distT="0" distB="0" distL="0" distR="0" wp14:anchorId="7F1DF9C2" wp14:editId="153CDAE0">
            <wp:extent cx="5939790" cy="7014210"/>
            <wp:effectExtent l="0" t="0" r="3810" b="0"/>
            <wp:docPr id="16504690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9790" cy="7014210"/>
                    </a:xfrm>
                    <a:prstGeom prst="rect">
                      <a:avLst/>
                    </a:prstGeom>
                    <a:noFill/>
                    <a:ln>
                      <a:noFill/>
                    </a:ln>
                  </pic:spPr>
                </pic:pic>
              </a:graphicData>
            </a:graphic>
          </wp:inline>
        </w:drawing>
      </w:r>
    </w:p>
    <w:p w14:paraId="2D3A8110" w14:textId="1A45E9EE" w:rsidR="00EC2F50" w:rsidRDefault="00EC2F50" w:rsidP="006453D9">
      <w:pPr>
        <w:autoSpaceDN w:val="0"/>
        <w:ind w:left="440"/>
      </w:pPr>
      <w:r>
        <w:br w:type="page"/>
      </w:r>
    </w:p>
    <w:p w14:paraId="7B69238B" w14:textId="35D8A076" w:rsidR="00EC2F50" w:rsidRPr="00B03267" w:rsidRDefault="00EC2F50" w:rsidP="006453D9">
      <w:pPr>
        <w:pStyle w:val="4"/>
        <w:autoSpaceDN w:val="0"/>
        <w:ind w:left="220"/>
      </w:pPr>
      <w:r>
        <w:rPr>
          <w:rFonts w:hint="eastAsia"/>
        </w:rPr>
        <w:lastRenderedPageBreak/>
        <w:t>（５） 地域生活について</w:t>
      </w:r>
    </w:p>
    <w:p w14:paraId="66190E87" w14:textId="73CA47FF" w:rsidR="00EC2F50" w:rsidRDefault="00EC2F50" w:rsidP="006453D9">
      <w:pPr>
        <w:pStyle w:val="5"/>
        <w:autoSpaceDN w:val="0"/>
        <w:ind w:left="330"/>
      </w:pPr>
      <w:r>
        <w:rPr>
          <w:rFonts w:hint="eastAsia"/>
        </w:rPr>
        <w:t>【</w:t>
      </w:r>
      <w:r w:rsidRPr="00EC2F50">
        <w:rPr>
          <w:rFonts w:hint="eastAsia"/>
        </w:rPr>
        <w:t>地域での生活で必要なこと</w:t>
      </w:r>
      <w:r>
        <w:rPr>
          <w:rFonts w:hint="eastAsia"/>
        </w:rPr>
        <w:t>】</w:t>
      </w:r>
    </w:p>
    <w:p w14:paraId="3BB60B0B" w14:textId="64728F92" w:rsidR="00EC2F50" w:rsidRPr="00EC2F50" w:rsidRDefault="00545137" w:rsidP="006453D9">
      <w:pPr>
        <w:autoSpaceDN w:val="0"/>
        <w:ind w:leftChars="200" w:left="440" w:firstLineChars="100" w:firstLine="220"/>
      </w:pPr>
      <w:r>
        <w:rPr>
          <w:rFonts w:hint="eastAsia"/>
        </w:rPr>
        <w:t>いずれの障害も「経済的な負担の軽減」との回答が最多となっており、それぞれ５割を超えています。</w:t>
      </w:r>
      <w:r w:rsidR="00EC2F50" w:rsidRPr="00EC2F50">
        <w:rPr>
          <w:rFonts w:hint="eastAsia"/>
        </w:rPr>
        <w:t>知的障害と発達障害では「入所施設やグループホームの充実」「コミュニケーションについての支援」</w:t>
      </w:r>
      <w:r>
        <w:rPr>
          <w:rFonts w:hint="eastAsia"/>
        </w:rPr>
        <w:t>が</w:t>
      </w:r>
      <w:r w:rsidR="00EC2F50" w:rsidRPr="00EC2F50">
        <w:rPr>
          <w:rFonts w:hint="eastAsia"/>
        </w:rPr>
        <w:t>他と比べて多くなっています。</w:t>
      </w:r>
    </w:p>
    <w:p w14:paraId="1108840F" w14:textId="77777777" w:rsidR="00EC2F50" w:rsidRDefault="00EC2F50" w:rsidP="006453D9">
      <w:pPr>
        <w:autoSpaceDN w:val="0"/>
        <w:ind w:left="440"/>
      </w:pPr>
    </w:p>
    <w:p w14:paraId="7B8AB264" w14:textId="321CBE8D" w:rsidR="00EC2F50" w:rsidRDefault="00EC2F50" w:rsidP="006453D9">
      <w:pPr>
        <w:autoSpaceDN w:val="0"/>
        <w:ind w:left="440"/>
      </w:pPr>
      <w:r w:rsidRPr="00960D94">
        <w:rPr>
          <w:noProof/>
        </w:rPr>
        <w:drawing>
          <wp:inline distT="0" distB="0" distL="0" distR="0" wp14:anchorId="13C6F261" wp14:editId="524D2DD5">
            <wp:extent cx="5759450" cy="3394710"/>
            <wp:effectExtent l="0" t="0" r="0" b="0"/>
            <wp:docPr id="974765457" name="図 97476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9450" cy="3394710"/>
                    </a:xfrm>
                    <a:prstGeom prst="rect">
                      <a:avLst/>
                    </a:prstGeom>
                    <a:noFill/>
                    <a:ln>
                      <a:noFill/>
                    </a:ln>
                  </pic:spPr>
                </pic:pic>
              </a:graphicData>
            </a:graphic>
          </wp:inline>
        </w:drawing>
      </w:r>
    </w:p>
    <w:p w14:paraId="2BF47728" w14:textId="77777777" w:rsidR="00EC2F50" w:rsidRDefault="00EC2F50" w:rsidP="006453D9">
      <w:pPr>
        <w:autoSpaceDN w:val="0"/>
        <w:ind w:left="440"/>
      </w:pPr>
    </w:p>
    <w:p w14:paraId="5ABFDC63" w14:textId="24DF4D59" w:rsidR="00EC2F50" w:rsidRDefault="005E2D20" w:rsidP="006453D9">
      <w:pPr>
        <w:autoSpaceDN w:val="0"/>
        <w:ind w:left="440"/>
      </w:pPr>
      <w:r>
        <w:rPr>
          <w:rFonts w:asciiTheme="minorEastAsia" w:hAnsiTheme="minorEastAsia"/>
          <w:noProof/>
          <w:szCs w:val="24"/>
        </w:rPr>
        <w:drawing>
          <wp:anchor distT="0" distB="0" distL="114300" distR="114300" simplePos="0" relativeHeight="252179456" behindDoc="0" locked="0" layoutInCell="1" allowOverlap="1" wp14:anchorId="109099AA" wp14:editId="1807E59D">
            <wp:simplePos x="0" y="0"/>
            <wp:positionH relativeFrom="page">
              <wp:posOffset>503555</wp:posOffset>
            </wp:positionH>
            <wp:positionV relativeFrom="page">
              <wp:posOffset>9358572</wp:posOffset>
            </wp:positionV>
            <wp:extent cx="787400" cy="787400"/>
            <wp:effectExtent l="0" t="0" r="0" b="0"/>
            <wp:wrapNone/>
            <wp:docPr id="732294225" name="JAVISCODE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94225" name="JAVISCODE042-5"/>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margin">
              <wp14:pctWidth>0</wp14:pctWidth>
            </wp14:sizeRelH>
            <wp14:sizeRelV relativeFrom="margin">
              <wp14:pctHeight>0</wp14:pctHeight>
            </wp14:sizeRelV>
          </wp:anchor>
        </w:drawing>
      </w:r>
      <w:r w:rsidR="00EC2F50" w:rsidRPr="00960D94">
        <w:rPr>
          <w:rFonts w:hint="eastAsia"/>
          <w:noProof/>
        </w:rPr>
        <w:drawing>
          <wp:inline distT="0" distB="0" distL="0" distR="0" wp14:anchorId="765C20BE" wp14:editId="4760FE2D">
            <wp:extent cx="5759450" cy="3401060"/>
            <wp:effectExtent l="0" t="0" r="0" b="889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9450" cy="3401060"/>
                    </a:xfrm>
                    <a:prstGeom prst="rect">
                      <a:avLst/>
                    </a:prstGeom>
                    <a:noFill/>
                    <a:ln>
                      <a:noFill/>
                    </a:ln>
                  </pic:spPr>
                </pic:pic>
              </a:graphicData>
            </a:graphic>
          </wp:inline>
        </w:drawing>
      </w:r>
    </w:p>
    <w:p w14:paraId="029C8E89" w14:textId="2925A95E" w:rsidR="00EC2F50" w:rsidRDefault="00EC2F50" w:rsidP="006453D9">
      <w:pPr>
        <w:autoSpaceDN w:val="0"/>
        <w:ind w:left="440"/>
      </w:pPr>
      <w:r>
        <w:br w:type="page"/>
      </w:r>
    </w:p>
    <w:p w14:paraId="1D5D0EDF" w14:textId="7382A5D8" w:rsidR="00EC2F50" w:rsidRPr="00B03267" w:rsidRDefault="00EC2F50" w:rsidP="006453D9">
      <w:pPr>
        <w:pStyle w:val="4"/>
        <w:autoSpaceDN w:val="0"/>
        <w:ind w:left="220"/>
      </w:pPr>
      <w:r>
        <w:rPr>
          <w:rFonts w:hint="eastAsia"/>
        </w:rPr>
        <w:lastRenderedPageBreak/>
        <w:t>（６） 就業について</w:t>
      </w:r>
    </w:p>
    <w:p w14:paraId="7498E6A5" w14:textId="3DFD4AF4" w:rsidR="00EC2F50" w:rsidRDefault="00EC2F50" w:rsidP="006453D9">
      <w:pPr>
        <w:pStyle w:val="5"/>
        <w:autoSpaceDN w:val="0"/>
        <w:ind w:left="330"/>
      </w:pPr>
      <w:r>
        <w:rPr>
          <w:rFonts w:hint="eastAsia"/>
        </w:rPr>
        <w:t>【障害のある人が就労するために必要なこと】</w:t>
      </w:r>
    </w:p>
    <w:p w14:paraId="63DCBFBA" w14:textId="35B63AF2" w:rsidR="00EC2F50" w:rsidRDefault="00EC2F50" w:rsidP="006453D9">
      <w:pPr>
        <w:autoSpaceDN w:val="0"/>
        <w:ind w:leftChars="200" w:left="440" w:firstLineChars="100" w:firstLine="220"/>
      </w:pPr>
      <w:r>
        <w:rPr>
          <w:rFonts w:hint="eastAsia"/>
        </w:rPr>
        <w:t>いずれの障害も「職場の上司や同僚の障害への理解」や「障害者を積極的に採用する企業の拡充」が多い傾向ですが、「知的障害」「精神障害」「発達障害」では「仕事について職場外での相談対応、支援」「就労後のフォローなど職場と支援機関の連携」「就労移行支援や就労継続支援（Ａ型・Ｂ型）の充実」も多くなっています。</w:t>
      </w:r>
    </w:p>
    <w:p w14:paraId="1DEEB305" w14:textId="6A372155" w:rsidR="00EC2F50" w:rsidRDefault="005E2D20" w:rsidP="006453D9">
      <w:pPr>
        <w:autoSpaceDN w:val="0"/>
        <w:ind w:left="440"/>
      </w:pPr>
      <w:r>
        <w:rPr>
          <w:rFonts w:asciiTheme="minorEastAsia" w:hAnsiTheme="minorEastAsia"/>
          <w:noProof/>
          <w:szCs w:val="24"/>
        </w:rPr>
        <w:drawing>
          <wp:anchor distT="0" distB="0" distL="114300" distR="114300" simplePos="0" relativeHeight="252181504" behindDoc="0" locked="0" layoutInCell="1" allowOverlap="1" wp14:anchorId="6580D60E" wp14:editId="3E9AE481">
            <wp:simplePos x="0" y="0"/>
            <wp:positionH relativeFrom="page">
              <wp:posOffset>6309995</wp:posOffset>
            </wp:positionH>
            <wp:positionV relativeFrom="page">
              <wp:posOffset>9422072</wp:posOffset>
            </wp:positionV>
            <wp:extent cx="716280" cy="716280"/>
            <wp:effectExtent l="0" t="0" r="7620" b="7620"/>
            <wp:wrapNone/>
            <wp:docPr id="374312764" name="JAVISCODE0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12764" name="JAVISCODE043-5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E4BE1">
        <w:rPr>
          <w:noProof/>
        </w:rPr>
        <mc:AlternateContent>
          <mc:Choice Requires="wps">
            <w:drawing>
              <wp:anchor distT="0" distB="0" distL="114300" distR="114300" simplePos="0" relativeHeight="251640814" behindDoc="0" locked="0" layoutInCell="1" allowOverlap="1" wp14:anchorId="4F7B8D0B" wp14:editId="3A23AEE7">
                <wp:simplePos x="0" y="0"/>
                <wp:positionH relativeFrom="column">
                  <wp:posOffset>5334000</wp:posOffset>
                </wp:positionH>
                <wp:positionV relativeFrom="paragraph">
                  <wp:posOffset>6974713</wp:posOffset>
                </wp:positionV>
                <wp:extent cx="1044000" cy="1044000"/>
                <wp:effectExtent l="0" t="0" r="3810" b="3810"/>
                <wp:wrapNone/>
                <wp:docPr id="704564165"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E3D5B9" id="正方形/長方形 160" o:spid="_x0000_s1026" style="position:absolute;left:0;text-align:left;margin-left:420pt;margin-top:549.2pt;width:82.2pt;height:82.2pt;z-index:251640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" fillcolor="white [3212]" stroked="f" strokeweight="1pt"/>
            </w:pict>
          </mc:Fallback>
        </mc:AlternateContent>
      </w:r>
      <w:r w:rsidR="00EC2F50" w:rsidRPr="006271FF">
        <w:rPr>
          <w:noProof/>
        </w:rPr>
        <w:drawing>
          <wp:inline distT="0" distB="0" distL="0" distR="0" wp14:anchorId="25A1DD62" wp14:editId="4DB6C913">
            <wp:extent cx="5759450" cy="7524115"/>
            <wp:effectExtent l="0" t="0" r="0" b="63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9450" cy="7524115"/>
                    </a:xfrm>
                    <a:prstGeom prst="rect">
                      <a:avLst/>
                    </a:prstGeom>
                    <a:noFill/>
                    <a:ln>
                      <a:noFill/>
                    </a:ln>
                  </pic:spPr>
                </pic:pic>
              </a:graphicData>
            </a:graphic>
          </wp:inline>
        </w:drawing>
      </w:r>
      <w:r w:rsidR="00EC2F50">
        <w:br w:type="page"/>
      </w:r>
    </w:p>
    <w:p w14:paraId="39A3E817" w14:textId="7F67EF8F" w:rsidR="00C366FB" w:rsidRDefault="00C366FB" w:rsidP="006453D9">
      <w:pPr>
        <w:pStyle w:val="2"/>
        <w:autoSpaceDN w:val="0"/>
        <w:ind w:left="110"/>
      </w:pPr>
      <w:bookmarkStart w:id="46" w:name="_Toc133248408"/>
      <w:bookmarkStart w:id="47" w:name="_Toc152260684"/>
      <w:r>
        <w:rPr>
          <w:rFonts w:hint="eastAsia"/>
        </w:rPr>
        <w:lastRenderedPageBreak/>
        <w:t>第6節　ヒアリング結果の概要</w:t>
      </w:r>
      <w:bookmarkEnd w:id="46"/>
      <w:bookmarkEnd w:id="47"/>
    </w:p>
    <w:p w14:paraId="2A01B110" w14:textId="6B5D9483" w:rsidR="00EC2F50" w:rsidRDefault="00EC2F50" w:rsidP="006453D9">
      <w:pPr>
        <w:autoSpaceDN w:val="0"/>
        <w:ind w:leftChars="100" w:left="220" w:firstLineChars="100" w:firstLine="220"/>
      </w:pPr>
      <w:r>
        <w:rPr>
          <w:rFonts w:hint="eastAsia"/>
        </w:rPr>
        <w:t>障害者関係団体の皆様から、活動の状況や今後の意向等のご意見をお聞きし、本計画の基礎資料とするため、「関係団体ヒアリング調査」を実施しました。</w:t>
      </w:r>
    </w:p>
    <w:p w14:paraId="1DF27BF2" w14:textId="77777777" w:rsidR="00EC2F50" w:rsidRPr="00FD18D2" w:rsidRDefault="00EC2F50" w:rsidP="006453D9">
      <w:pPr>
        <w:autoSpaceDN w:val="0"/>
        <w:ind w:left="440"/>
      </w:pPr>
    </w:p>
    <w:p w14:paraId="7A89B12D" w14:textId="77777777" w:rsidR="00EC2F50" w:rsidRDefault="00EC2F50" w:rsidP="006453D9">
      <w:pPr>
        <w:pStyle w:val="3"/>
        <w:autoSpaceDN w:val="0"/>
        <w:ind w:left="220"/>
      </w:pPr>
      <w:r>
        <w:rPr>
          <w:rFonts w:hint="eastAsia"/>
        </w:rPr>
        <w:t>１　調査の概要</w:t>
      </w:r>
    </w:p>
    <w:p w14:paraId="4BF795CB" w14:textId="19ED7080" w:rsidR="00EC2F50" w:rsidRDefault="00EC2F50" w:rsidP="006453D9">
      <w:pPr>
        <w:autoSpaceDN w:val="0"/>
        <w:ind w:leftChars="250" w:left="550"/>
      </w:pPr>
      <w:r w:rsidRPr="00EC2F50">
        <w:rPr>
          <w:rFonts w:hint="eastAsia"/>
          <w:spacing w:val="55"/>
          <w:kern w:val="0"/>
          <w:fitText w:val="880" w:id="-1253307903"/>
        </w:rPr>
        <w:t>対象</w:t>
      </w:r>
      <w:r w:rsidRPr="00EC2F50">
        <w:rPr>
          <w:rFonts w:hint="eastAsia"/>
          <w:kern w:val="0"/>
          <w:fitText w:val="880" w:id="-1253307903"/>
        </w:rPr>
        <w:t>者</w:t>
      </w:r>
      <w:r>
        <w:rPr>
          <w:rFonts w:hint="eastAsia"/>
        </w:rPr>
        <w:t xml:space="preserve">　　　市内</w:t>
      </w:r>
      <w:r w:rsidR="00407BAE">
        <w:rPr>
          <w:rFonts w:hint="eastAsia"/>
        </w:rPr>
        <w:t>の障害者関係団体</w:t>
      </w:r>
    </w:p>
    <w:p w14:paraId="743A787D" w14:textId="3D3EC49D" w:rsidR="00EC2F50" w:rsidRDefault="00EC2F50" w:rsidP="006453D9">
      <w:pPr>
        <w:autoSpaceDN w:val="0"/>
        <w:ind w:leftChars="250" w:left="1870" w:hangingChars="600" w:hanging="1320"/>
      </w:pPr>
      <w:r>
        <w:rPr>
          <w:rFonts w:hint="eastAsia"/>
        </w:rPr>
        <w:t xml:space="preserve">調査方法　　　</w:t>
      </w:r>
      <w:r w:rsidR="00407BAE" w:rsidRPr="00407BAE">
        <w:rPr>
          <w:rFonts w:hint="eastAsia"/>
        </w:rPr>
        <w:t>ヒアリング調査票を郵便配布し、団体から回答を回収するとともに、</w:t>
      </w:r>
      <w:r w:rsidR="003F2695">
        <w:rPr>
          <w:rFonts w:hint="eastAsia"/>
        </w:rPr>
        <w:t>希望する団体には</w:t>
      </w:r>
      <w:r w:rsidR="00407BAE" w:rsidRPr="00407BAE">
        <w:rPr>
          <w:rFonts w:hint="eastAsia"/>
        </w:rPr>
        <w:t>インタビューも行</w:t>
      </w:r>
      <w:r w:rsidR="003F2695">
        <w:rPr>
          <w:rFonts w:hint="eastAsia"/>
        </w:rPr>
        <w:t>った</w:t>
      </w:r>
      <w:r w:rsidR="00407BAE">
        <w:rPr>
          <w:rFonts w:hint="eastAsia"/>
        </w:rPr>
        <w:t>。</w:t>
      </w:r>
    </w:p>
    <w:p w14:paraId="38DB6370" w14:textId="65AC7932" w:rsidR="003F2695" w:rsidRDefault="003F2695" w:rsidP="006453D9">
      <w:pPr>
        <w:autoSpaceDN w:val="0"/>
        <w:ind w:leftChars="250" w:left="550"/>
        <w:rPr>
          <w:lang w:eastAsia="zh-TW"/>
        </w:rPr>
      </w:pPr>
      <w:r>
        <w:rPr>
          <w:rFonts w:hint="eastAsia"/>
          <w:lang w:eastAsia="zh-TW"/>
        </w:rPr>
        <w:t>調査期間　　　令和４年</w:t>
      </w:r>
      <w:r w:rsidR="00F2468B">
        <w:rPr>
          <w:rFonts w:hint="eastAsia"/>
          <w:lang w:eastAsia="zh-TW"/>
        </w:rPr>
        <w:t>（</w:t>
      </w:r>
      <w:r w:rsidR="00C2524E">
        <w:rPr>
          <w:rFonts w:hint="eastAsia"/>
          <w:lang w:eastAsia="zh-TW"/>
        </w:rPr>
        <w:t>2022</w:t>
      </w:r>
      <w:r w:rsidR="00F2468B">
        <w:rPr>
          <w:rFonts w:hint="eastAsia"/>
          <w:lang w:eastAsia="zh-TW"/>
        </w:rPr>
        <w:t>年）</w:t>
      </w:r>
      <w:r w:rsidR="00033FAB">
        <w:rPr>
          <w:rFonts w:hint="eastAsia"/>
          <w:lang w:eastAsia="zh-TW"/>
        </w:rPr>
        <w:t>１１</w:t>
      </w:r>
      <w:r>
        <w:rPr>
          <w:rFonts w:hint="eastAsia"/>
          <w:lang w:eastAsia="zh-TW"/>
        </w:rPr>
        <w:t>月</w:t>
      </w:r>
    </w:p>
    <w:p w14:paraId="27F4F7DB" w14:textId="77777777" w:rsidR="00407BAE" w:rsidRDefault="00EC2F50" w:rsidP="006453D9">
      <w:pPr>
        <w:autoSpaceDN w:val="0"/>
        <w:ind w:leftChars="250" w:left="550"/>
        <w:rPr>
          <w:lang w:eastAsia="zh-TW"/>
        </w:rPr>
      </w:pPr>
      <w:r>
        <w:rPr>
          <w:rFonts w:hint="eastAsia"/>
          <w:lang w:eastAsia="zh-TW"/>
        </w:rPr>
        <w:t>調査</w:t>
      </w:r>
      <w:r w:rsidR="00407BAE">
        <w:rPr>
          <w:rFonts w:hint="eastAsia"/>
          <w:lang w:eastAsia="zh-TW"/>
        </w:rPr>
        <w:t>内容</w:t>
      </w:r>
      <w:r>
        <w:rPr>
          <w:rFonts w:hint="eastAsia"/>
          <w:lang w:eastAsia="zh-TW"/>
        </w:rPr>
        <w:t xml:space="preserve">　　　</w:t>
      </w:r>
      <w:r w:rsidR="00407BAE">
        <w:rPr>
          <w:rFonts w:hint="eastAsia"/>
          <w:lang w:eastAsia="zh-TW"/>
        </w:rPr>
        <w:t>①</w:t>
      </w:r>
      <w:r w:rsidR="00407BAE">
        <w:rPr>
          <w:lang w:eastAsia="zh-TW"/>
        </w:rPr>
        <w:t xml:space="preserve"> 団体情報</w:t>
      </w:r>
    </w:p>
    <w:p w14:paraId="47F9EB65" w14:textId="77777777" w:rsidR="003F2695" w:rsidRDefault="00407BAE" w:rsidP="006453D9">
      <w:pPr>
        <w:autoSpaceDN w:val="0"/>
        <w:ind w:leftChars="250" w:left="550" w:firstLineChars="600" w:firstLine="1320"/>
      </w:pPr>
      <w:r>
        <w:rPr>
          <w:rFonts w:hint="eastAsia"/>
        </w:rPr>
        <w:t>②</w:t>
      </w:r>
      <w:r>
        <w:t xml:space="preserve"> つくば市への障害施策に求めること</w:t>
      </w:r>
      <w:r>
        <w:rPr>
          <w:rFonts w:hint="eastAsia"/>
        </w:rPr>
        <w:t xml:space="preserve">　</w:t>
      </w:r>
    </w:p>
    <w:p w14:paraId="71395EA9" w14:textId="41870A08" w:rsidR="003F2695" w:rsidRDefault="003F2695" w:rsidP="006453D9">
      <w:pPr>
        <w:autoSpaceDN w:val="0"/>
        <w:ind w:leftChars="250" w:left="550" w:firstLineChars="700" w:firstLine="1540"/>
      </w:pPr>
      <w:r>
        <w:rPr>
          <w:rFonts w:hint="eastAsia"/>
        </w:rPr>
        <w:t>（１）</w:t>
      </w:r>
      <w:r>
        <w:t xml:space="preserve"> 活動上の問題</w:t>
      </w:r>
    </w:p>
    <w:p w14:paraId="235C37E8" w14:textId="74801883" w:rsidR="00407BAE" w:rsidRDefault="00407BAE" w:rsidP="006453D9">
      <w:pPr>
        <w:autoSpaceDN w:val="0"/>
        <w:ind w:leftChars="250" w:left="550" w:firstLineChars="700" w:firstLine="1540"/>
      </w:pPr>
      <w:r>
        <w:rPr>
          <w:rFonts w:hint="eastAsia"/>
        </w:rPr>
        <w:t>（</w:t>
      </w:r>
      <w:r>
        <w:t>2） 障害や障害者への理解と交流、共生のまちづくりについて</w:t>
      </w:r>
    </w:p>
    <w:p w14:paraId="592787F1" w14:textId="77777777" w:rsidR="003F2695" w:rsidRDefault="00407BAE" w:rsidP="006453D9">
      <w:pPr>
        <w:autoSpaceDN w:val="0"/>
        <w:ind w:leftChars="250" w:left="550" w:firstLineChars="700" w:firstLine="1540"/>
      </w:pPr>
      <w:r>
        <w:rPr>
          <w:rFonts w:hint="eastAsia"/>
        </w:rPr>
        <w:t>（３）</w:t>
      </w:r>
      <w:r>
        <w:t xml:space="preserve"> 生活環境について</w:t>
      </w:r>
      <w:r>
        <w:rPr>
          <w:rFonts w:hint="eastAsia"/>
        </w:rPr>
        <w:t xml:space="preserve">　　</w:t>
      </w:r>
    </w:p>
    <w:p w14:paraId="6D24B3D2" w14:textId="61BADFC6" w:rsidR="00407BAE" w:rsidRDefault="00407BAE" w:rsidP="006453D9">
      <w:pPr>
        <w:autoSpaceDN w:val="0"/>
        <w:ind w:leftChars="250" w:left="550" w:firstLineChars="700" w:firstLine="1540"/>
      </w:pPr>
      <w:r>
        <w:rPr>
          <w:rFonts w:hint="eastAsia"/>
        </w:rPr>
        <w:t>（４）</w:t>
      </w:r>
      <w:r>
        <w:t xml:space="preserve"> 安全・安心な暮らしについて</w:t>
      </w:r>
    </w:p>
    <w:p w14:paraId="2CCCD3C1" w14:textId="77777777" w:rsidR="003F2695" w:rsidRDefault="00407BAE" w:rsidP="006453D9">
      <w:pPr>
        <w:autoSpaceDN w:val="0"/>
        <w:ind w:leftChars="250" w:left="550" w:firstLineChars="700" w:firstLine="1540"/>
      </w:pPr>
      <w:r>
        <w:rPr>
          <w:rFonts w:hint="eastAsia"/>
        </w:rPr>
        <w:t>（５）</w:t>
      </w:r>
      <w:r>
        <w:t xml:space="preserve"> 差別の解消・権利擁護について</w:t>
      </w:r>
      <w:r>
        <w:rPr>
          <w:rFonts w:hint="eastAsia"/>
        </w:rPr>
        <w:t xml:space="preserve">　　　</w:t>
      </w:r>
    </w:p>
    <w:p w14:paraId="686B54D6" w14:textId="5C9720A9" w:rsidR="00407BAE" w:rsidRDefault="00407BAE" w:rsidP="006453D9">
      <w:pPr>
        <w:autoSpaceDN w:val="0"/>
        <w:ind w:leftChars="250" w:left="550" w:firstLineChars="700" w:firstLine="1540"/>
      </w:pPr>
      <w:r>
        <w:rPr>
          <w:rFonts w:hint="eastAsia"/>
        </w:rPr>
        <w:t>（６）</w:t>
      </w:r>
      <w:r>
        <w:t xml:space="preserve"> 障害福祉サービスについて</w:t>
      </w:r>
    </w:p>
    <w:p w14:paraId="7BD8F978" w14:textId="77777777" w:rsidR="003F2695" w:rsidRDefault="00407BAE" w:rsidP="006453D9">
      <w:pPr>
        <w:autoSpaceDN w:val="0"/>
        <w:ind w:leftChars="250" w:left="550" w:firstLineChars="700" w:firstLine="1540"/>
      </w:pPr>
      <w:r>
        <w:rPr>
          <w:rFonts w:hint="eastAsia"/>
        </w:rPr>
        <w:t>（７）</w:t>
      </w:r>
      <w:r>
        <w:t xml:space="preserve"> 相談・情報提供について</w:t>
      </w:r>
      <w:r>
        <w:rPr>
          <w:rFonts w:hint="eastAsia"/>
        </w:rPr>
        <w:t xml:space="preserve">　　</w:t>
      </w:r>
    </w:p>
    <w:p w14:paraId="0BF5896A" w14:textId="48E45D38" w:rsidR="00407BAE" w:rsidRDefault="00407BAE" w:rsidP="006453D9">
      <w:pPr>
        <w:autoSpaceDN w:val="0"/>
        <w:ind w:leftChars="250" w:left="550" w:firstLineChars="700" w:firstLine="1540"/>
      </w:pPr>
      <w:r>
        <w:rPr>
          <w:rFonts w:hint="eastAsia"/>
        </w:rPr>
        <w:t>（８）</w:t>
      </w:r>
      <w:r>
        <w:t xml:space="preserve"> 医療・保健について</w:t>
      </w:r>
    </w:p>
    <w:p w14:paraId="404431DC" w14:textId="77777777" w:rsidR="003F2695" w:rsidRDefault="00407BAE" w:rsidP="006453D9">
      <w:pPr>
        <w:autoSpaceDN w:val="0"/>
        <w:ind w:leftChars="250" w:left="550" w:firstLineChars="700" w:firstLine="1540"/>
      </w:pPr>
      <w:r>
        <w:rPr>
          <w:rFonts w:hint="eastAsia"/>
        </w:rPr>
        <w:t>（９）</w:t>
      </w:r>
      <w:r>
        <w:t xml:space="preserve"> 教育・保育・療育について</w:t>
      </w:r>
      <w:r>
        <w:rPr>
          <w:rFonts w:hint="eastAsia"/>
        </w:rPr>
        <w:t xml:space="preserve">　　　　</w:t>
      </w:r>
    </w:p>
    <w:p w14:paraId="14D0F983" w14:textId="4DE75F6A" w:rsidR="00407BAE" w:rsidRDefault="00407BAE" w:rsidP="006453D9">
      <w:pPr>
        <w:autoSpaceDN w:val="0"/>
        <w:ind w:leftChars="250" w:left="550" w:firstLineChars="700" w:firstLine="1540"/>
      </w:pPr>
      <w:r>
        <w:rPr>
          <w:rFonts w:hint="eastAsia"/>
        </w:rPr>
        <w:t>（</w:t>
      </w:r>
      <w:r>
        <w:t>10） 雇用・就労について</w:t>
      </w:r>
    </w:p>
    <w:p w14:paraId="3000E125" w14:textId="1524D5F2" w:rsidR="00407BAE" w:rsidRDefault="00407BAE" w:rsidP="006453D9">
      <w:pPr>
        <w:autoSpaceDN w:val="0"/>
        <w:ind w:leftChars="250" w:left="550" w:firstLineChars="700" w:firstLine="1540"/>
      </w:pPr>
      <w:r>
        <w:rPr>
          <w:rFonts w:hint="eastAsia"/>
        </w:rPr>
        <w:t>（１</w:t>
      </w:r>
      <w:r>
        <w:t>1） 生涯学習、文化・スポーツ活動について</w:t>
      </w:r>
    </w:p>
    <w:p w14:paraId="2CCA1804" w14:textId="7B02F4B9" w:rsidR="00407BAE" w:rsidRDefault="00407BAE" w:rsidP="006453D9">
      <w:pPr>
        <w:autoSpaceDN w:val="0"/>
        <w:ind w:leftChars="250" w:left="550" w:firstLineChars="700" w:firstLine="1540"/>
      </w:pPr>
      <w:r>
        <w:rPr>
          <w:rFonts w:hint="eastAsia"/>
        </w:rPr>
        <w:t>（</w:t>
      </w:r>
      <w:r>
        <w:t>12） 地域生活拠点等の整備について</w:t>
      </w:r>
    </w:p>
    <w:p w14:paraId="6008278B" w14:textId="77777777" w:rsidR="00407BAE" w:rsidRDefault="00407BAE" w:rsidP="006453D9">
      <w:pPr>
        <w:autoSpaceDN w:val="0"/>
        <w:ind w:leftChars="250" w:left="550" w:firstLineChars="600" w:firstLine="1320"/>
      </w:pPr>
      <w:r>
        <w:rPr>
          <w:rFonts w:hint="eastAsia"/>
        </w:rPr>
        <w:t>③　今後の活動方針について</w:t>
      </w:r>
    </w:p>
    <w:p w14:paraId="4C1A1E1C" w14:textId="66222694" w:rsidR="00407BAE" w:rsidRDefault="00407BAE" w:rsidP="006453D9">
      <w:pPr>
        <w:autoSpaceDN w:val="0"/>
        <w:ind w:leftChars="250" w:left="550" w:firstLineChars="600" w:firstLine="1320"/>
      </w:pPr>
      <w:r>
        <w:rPr>
          <w:rFonts w:hint="eastAsia"/>
        </w:rPr>
        <w:t>④</w:t>
      </w:r>
      <w:r>
        <w:t xml:space="preserve"> 意見・要望</w:t>
      </w:r>
    </w:p>
    <w:p w14:paraId="28AB5ED8" w14:textId="120EA92B" w:rsidR="003F2695" w:rsidRDefault="005E2D20" w:rsidP="006453D9">
      <w:pPr>
        <w:autoSpaceDN w:val="0"/>
        <w:ind w:left="440"/>
      </w:pPr>
      <w:r>
        <w:rPr>
          <w:rFonts w:asciiTheme="minorEastAsia" w:hAnsiTheme="minorEastAsia"/>
          <w:noProof/>
          <w:szCs w:val="24"/>
        </w:rPr>
        <w:drawing>
          <wp:anchor distT="0" distB="0" distL="114300" distR="114300" simplePos="0" relativeHeight="252187648" behindDoc="0" locked="0" layoutInCell="1" allowOverlap="1" wp14:anchorId="43F0CC49" wp14:editId="73298B9A">
            <wp:simplePos x="0" y="0"/>
            <wp:positionH relativeFrom="page">
              <wp:posOffset>533400</wp:posOffset>
            </wp:positionH>
            <wp:positionV relativeFrom="page">
              <wp:posOffset>9432348</wp:posOffset>
            </wp:positionV>
            <wp:extent cx="716280" cy="716280"/>
            <wp:effectExtent l="0" t="0" r="7620" b="7620"/>
            <wp:wrapNone/>
            <wp:docPr id="8" name="JAVISCODE04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2636" name="JAVISCODE044-196"/>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3F2695">
        <w:br w:type="page"/>
      </w:r>
    </w:p>
    <w:p w14:paraId="14D4D9F4" w14:textId="1119736A" w:rsidR="00407BAE" w:rsidRDefault="00407BAE" w:rsidP="006453D9">
      <w:pPr>
        <w:pStyle w:val="3"/>
        <w:autoSpaceDN w:val="0"/>
        <w:ind w:left="220"/>
      </w:pPr>
      <w:r>
        <w:rPr>
          <w:rFonts w:hint="eastAsia"/>
        </w:rPr>
        <w:lastRenderedPageBreak/>
        <w:t>２　調査結果</w:t>
      </w:r>
      <w:r w:rsidR="00407191">
        <w:rPr>
          <w:rFonts w:hint="eastAsia"/>
        </w:rPr>
        <w:t>(主な意見)</w:t>
      </w:r>
    </w:p>
    <w:p w14:paraId="350BA6EC" w14:textId="5190F731" w:rsidR="00407BAE" w:rsidRDefault="00407BAE" w:rsidP="006453D9">
      <w:pPr>
        <w:pStyle w:val="4"/>
        <w:autoSpaceDN w:val="0"/>
        <w:ind w:left="220"/>
      </w:pPr>
      <w:r>
        <w:rPr>
          <w:rFonts w:hint="eastAsia"/>
        </w:rPr>
        <w:t>（１） 団体の状況や今後の障害者施策に求めるものについて</w:t>
      </w:r>
    </w:p>
    <w:p w14:paraId="2E0687D2" w14:textId="5E18BB04" w:rsidR="00407BAE" w:rsidRDefault="00407BAE" w:rsidP="006453D9">
      <w:pPr>
        <w:pStyle w:val="5"/>
        <w:autoSpaceDN w:val="0"/>
        <w:ind w:left="330"/>
      </w:pPr>
      <w:r>
        <w:rPr>
          <w:rFonts w:hint="eastAsia"/>
        </w:rPr>
        <w:t>【活動上の問題について】</w:t>
      </w:r>
    </w:p>
    <w:p w14:paraId="7983B4A6" w14:textId="77777777" w:rsidR="00407BAE" w:rsidRDefault="00407BAE" w:rsidP="006453D9">
      <w:pPr>
        <w:autoSpaceDN w:val="0"/>
        <w:ind w:left="440"/>
      </w:pPr>
    </w:p>
    <w:tbl>
      <w:tblPr>
        <w:tblStyle w:val="ad"/>
        <w:tblW w:w="0" w:type="auto"/>
        <w:tblInd w:w="846" w:type="dxa"/>
        <w:tblLook w:val="04A0" w:firstRow="1" w:lastRow="0" w:firstColumn="1" w:lastColumn="0" w:noHBand="0" w:noVBand="1"/>
      </w:tblPr>
      <w:tblGrid>
        <w:gridCol w:w="6520"/>
        <w:gridCol w:w="1694"/>
      </w:tblGrid>
      <w:tr w:rsidR="00695170" w14:paraId="7DFB850D" w14:textId="77777777" w:rsidTr="00D34BBA">
        <w:tc>
          <w:tcPr>
            <w:tcW w:w="6520" w:type="dxa"/>
            <w:shd w:val="clear" w:color="auto" w:fill="F2F2F2" w:themeFill="background1" w:themeFillShade="F2"/>
          </w:tcPr>
          <w:p w14:paraId="008D16E6" w14:textId="77777777" w:rsidR="00695170" w:rsidRDefault="00695170" w:rsidP="006453D9">
            <w:pPr>
              <w:autoSpaceDN w:val="0"/>
              <w:ind w:left="440"/>
              <w:jc w:val="center"/>
            </w:pPr>
            <w:r>
              <w:rPr>
                <w:rFonts w:hint="eastAsia"/>
              </w:rPr>
              <w:t>項目</w:t>
            </w:r>
          </w:p>
        </w:tc>
        <w:tc>
          <w:tcPr>
            <w:tcW w:w="1694" w:type="dxa"/>
            <w:shd w:val="clear" w:color="auto" w:fill="F2F2F2" w:themeFill="background1" w:themeFillShade="F2"/>
          </w:tcPr>
          <w:p w14:paraId="3FB42BA7" w14:textId="77777777" w:rsidR="00695170" w:rsidRDefault="00695170" w:rsidP="006453D9">
            <w:pPr>
              <w:autoSpaceDN w:val="0"/>
              <w:ind w:left="440"/>
              <w:jc w:val="center"/>
            </w:pPr>
            <w:r>
              <w:rPr>
                <w:rFonts w:hint="eastAsia"/>
              </w:rPr>
              <w:t>件数</w:t>
            </w:r>
          </w:p>
        </w:tc>
      </w:tr>
      <w:tr w:rsidR="00695170" w14:paraId="5401A149" w14:textId="77777777" w:rsidTr="00D34BBA">
        <w:tc>
          <w:tcPr>
            <w:tcW w:w="6520" w:type="dxa"/>
            <w:vAlign w:val="center"/>
          </w:tcPr>
          <w:p w14:paraId="352C31CB" w14:textId="77777777" w:rsidR="00695170" w:rsidRPr="008143B7" w:rsidRDefault="00695170" w:rsidP="006453D9">
            <w:pPr>
              <w:autoSpaceDN w:val="0"/>
              <w:ind w:left="440" w:firstLineChars="15" w:firstLine="33"/>
            </w:pPr>
            <w:r>
              <w:rPr>
                <w:rFonts w:hint="eastAsia"/>
              </w:rPr>
              <w:t>１.新規メンバーの加入が少ない</w:t>
            </w:r>
          </w:p>
        </w:tc>
        <w:tc>
          <w:tcPr>
            <w:tcW w:w="1694" w:type="dxa"/>
          </w:tcPr>
          <w:p w14:paraId="7B7F0C23" w14:textId="77777777" w:rsidR="00695170" w:rsidRDefault="00695170" w:rsidP="006453D9">
            <w:pPr>
              <w:autoSpaceDN w:val="0"/>
              <w:ind w:left="440"/>
              <w:jc w:val="center"/>
            </w:pPr>
            <w:r>
              <w:rPr>
                <w:rFonts w:hint="eastAsia"/>
              </w:rPr>
              <w:t>10件</w:t>
            </w:r>
          </w:p>
        </w:tc>
      </w:tr>
      <w:tr w:rsidR="00695170" w14:paraId="07447B6E" w14:textId="77777777" w:rsidTr="00D34BBA">
        <w:tc>
          <w:tcPr>
            <w:tcW w:w="6520" w:type="dxa"/>
            <w:vAlign w:val="center"/>
          </w:tcPr>
          <w:p w14:paraId="5D95500C" w14:textId="77777777" w:rsidR="00695170" w:rsidRPr="008143B7" w:rsidRDefault="00695170" w:rsidP="006453D9">
            <w:pPr>
              <w:autoSpaceDN w:val="0"/>
              <w:ind w:left="440" w:firstLineChars="15" w:firstLine="33"/>
            </w:pPr>
            <w:r>
              <w:rPr>
                <w:rFonts w:hint="eastAsia"/>
              </w:rPr>
              <w:t>２.メンバーの高齢化や世代の偏りがある</w:t>
            </w:r>
          </w:p>
        </w:tc>
        <w:tc>
          <w:tcPr>
            <w:tcW w:w="1694" w:type="dxa"/>
          </w:tcPr>
          <w:p w14:paraId="442CD718" w14:textId="77777777" w:rsidR="00695170" w:rsidRDefault="00695170" w:rsidP="006453D9">
            <w:pPr>
              <w:autoSpaceDN w:val="0"/>
              <w:ind w:left="440"/>
              <w:jc w:val="center"/>
            </w:pPr>
            <w:r>
              <w:rPr>
                <w:rFonts w:hint="eastAsia"/>
              </w:rPr>
              <w:t>5件</w:t>
            </w:r>
          </w:p>
        </w:tc>
      </w:tr>
      <w:tr w:rsidR="00695170" w14:paraId="4BD4E653" w14:textId="77777777" w:rsidTr="00D34BBA">
        <w:tc>
          <w:tcPr>
            <w:tcW w:w="6520" w:type="dxa"/>
            <w:vAlign w:val="center"/>
          </w:tcPr>
          <w:p w14:paraId="693FD7EA" w14:textId="77777777" w:rsidR="00695170" w:rsidRPr="008143B7" w:rsidRDefault="00695170" w:rsidP="006453D9">
            <w:pPr>
              <w:autoSpaceDN w:val="0"/>
              <w:ind w:left="440" w:firstLineChars="15" w:firstLine="33"/>
            </w:pPr>
            <w:r>
              <w:rPr>
                <w:rFonts w:hint="eastAsia"/>
              </w:rPr>
              <w:t>3.メンバーが仕事・家事などで忙しい</w:t>
            </w:r>
          </w:p>
        </w:tc>
        <w:tc>
          <w:tcPr>
            <w:tcW w:w="1694" w:type="dxa"/>
          </w:tcPr>
          <w:p w14:paraId="514B2B9C" w14:textId="77777777" w:rsidR="00695170" w:rsidRDefault="00695170" w:rsidP="006453D9">
            <w:pPr>
              <w:autoSpaceDN w:val="0"/>
              <w:ind w:left="440"/>
              <w:jc w:val="center"/>
            </w:pPr>
            <w:r>
              <w:rPr>
                <w:rFonts w:hint="eastAsia"/>
              </w:rPr>
              <w:t>5件</w:t>
            </w:r>
          </w:p>
        </w:tc>
      </w:tr>
      <w:tr w:rsidR="00695170" w14:paraId="3A3665D5" w14:textId="77777777" w:rsidTr="00D34BBA">
        <w:tc>
          <w:tcPr>
            <w:tcW w:w="6520" w:type="dxa"/>
            <w:vAlign w:val="center"/>
          </w:tcPr>
          <w:p w14:paraId="4194D226" w14:textId="77777777" w:rsidR="00695170" w:rsidRPr="008143B7" w:rsidRDefault="00695170" w:rsidP="006453D9">
            <w:pPr>
              <w:autoSpaceDN w:val="0"/>
              <w:ind w:left="440" w:firstLineChars="15" w:firstLine="33"/>
            </w:pPr>
            <w:r>
              <w:rPr>
                <w:rFonts w:hint="eastAsia"/>
              </w:rPr>
              <w:t>4.活動メンバーの専門性が不足している</w:t>
            </w:r>
          </w:p>
        </w:tc>
        <w:tc>
          <w:tcPr>
            <w:tcW w:w="1694" w:type="dxa"/>
          </w:tcPr>
          <w:p w14:paraId="054EC709" w14:textId="77777777" w:rsidR="00695170" w:rsidRDefault="00695170" w:rsidP="006453D9">
            <w:pPr>
              <w:autoSpaceDN w:val="0"/>
              <w:ind w:left="440"/>
              <w:jc w:val="center"/>
            </w:pPr>
            <w:r>
              <w:rPr>
                <w:rFonts w:hint="eastAsia"/>
              </w:rPr>
              <w:t>2件</w:t>
            </w:r>
          </w:p>
        </w:tc>
      </w:tr>
      <w:tr w:rsidR="00695170" w14:paraId="20421074" w14:textId="77777777" w:rsidTr="00D34BBA">
        <w:tc>
          <w:tcPr>
            <w:tcW w:w="6520" w:type="dxa"/>
            <w:vAlign w:val="center"/>
          </w:tcPr>
          <w:p w14:paraId="53ED73BF" w14:textId="77777777" w:rsidR="00695170" w:rsidRPr="008143B7" w:rsidRDefault="00695170" w:rsidP="006453D9">
            <w:pPr>
              <w:autoSpaceDN w:val="0"/>
              <w:ind w:left="440" w:firstLineChars="15" w:firstLine="33"/>
            </w:pPr>
            <w:r>
              <w:rPr>
                <w:rFonts w:hint="eastAsia"/>
              </w:rPr>
              <w:t>5.役員のなり手がいない</w:t>
            </w:r>
          </w:p>
        </w:tc>
        <w:tc>
          <w:tcPr>
            <w:tcW w:w="1694" w:type="dxa"/>
          </w:tcPr>
          <w:p w14:paraId="577E3848" w14:textId="77777777" w:rsidR="00695170" w:rsidRDefault="00695170" w:rsidP="006453D9">
            <w:pPr>
              <w:autoSpaceDN w:val="0"/>
              <w:ind w:left="440"/>
              <w:jc w:val="center"/>
            </w:pPr>
            <w:r>
              <w:rPr>
                <w:rFonts w:hint="eastAsia"/>
              </w:rPr>
              <w:t>10件</w:t>
            </w:r>
          </w:p>
        </w:tc>
      </w:tr>
      <w:tr w:rsidR="00695170" w14:paraId="2FE4E6F0" w14:textId="77777777" w:rsidTr="00D34BBA">
        <w:tc>
          <w:tcPr>
            <w:tcW w:w="6520" w:type="dxa"/>
            <w:vAlign w:val="center"/>
          </w:tcPr>
          <w:p w14:paraId="217DF401" w14:textId="77777777" w:rsidR="00695170" w:rsidRPr="008143B7" w:rsidRDefault="00695170" w:rsidP="006453D9">
            <w:pPr>
              <w:autoSpaceDN w:val="0"/>
              <w:ind w:left="440" w:firstLineChars="15" w:firstLine="33"/>
            </w:pPr>
            <w:r>
              <w:rPr>
                <w:rFonts w:hint="eastAsia"/>
              </w:rPr>
              <w:t>6.会議や活動場所の確保で苦労している</w:t>
            </w:r>
          </w:p>
        </w:tc>
        <w:tc>
          <w:tcPr>
            <w:tcW w:w="1694" w:type="dxa"/>
          </w:tcPr>
          <w:p w14:paraId="7806973D" w14:textId="77777777" w:rsidR="00695170" w:rsidRDefault="00695170" w:rsidP="006453D9">
            <w:pPr>
              <w:autoSpaceDN w:val="0"/>
              <w:ind w:left="440"/>
              <w:jc w:val="center"/>
            </w:pPr>
            <w:r>
              <w:rPr>
                <w:rFonts w:hint="eastAsia"/>
              </w:rPr>
              <w:t>7件</w:t>
            </w:r>
          </w:p>
        </w:tc>
      </w:tr>
      <w:tr w:rsidR="00695170" w14:paraId="3DE62835" w14:textId="77777777" w:rsidTr="00D34BBA">
        <w:tc>
          <w:tcPr>
            <w:tcW w:w="6520" w:type="dxa"/>
            <w:vAlign w:val="center"/>
          </w:tcPr>
          <w:p w14:paraId="7B7C4EB0" w14:textId="77777777" w:rsidR="00695170" w:rsidRPr="008143B7" w:rsidRDefault="00695170" w:rsidP="006453D9">
            <w:pPr>
              <w:autoSpaceDN w:val="0"/>
              <w:ind w:left="440" w:firstLineChars="15" w:firstLine="33"/>
            </w:pPr>
            <w:r>
              <w:rPr>
                <w:rFonts w:hint="eastAsia"/>
              </w:rPr>
              <w:t>7.活動がマンネリ化している</w:t>
            </w:r>
          </w:p>
        </w:tc>
        <w:tc>
          <w:tcPr>
            <w:tcW w:w="1694" w:type="dxa"/>
          </w:tcPr>
          <w:p w14:paraId="6AE3BD68" w14:textId="77777777" w:rsidR="00695170" w:rsidRDefault="00695170" w:rsidP="006453D9">
            <w:pPr>
              <w:autoSpaceDN w:val="0"/>
              <w:ind w:left="440"/>
              <w:jc w:val="center"/>
            </w:pPr>
            <w:r>
              <w:rPr>
                <w:rFonts w:hint="eastAsia"/>
              </w:rPr>
              <w:t>3件</w:t>
            </w:r>
          </w:p>
        </w:tc>
      </w:tr>
      <w:tr w:rsidR="00695170" w14:paraId="2A3C82C6" w14:textId="77777777" w:rsidTr="00D34BBA">
        <w:tc>
          <w:tcPr>
            <w:tcW w:w="6520" w:type="dxa"/>
            <w:vAlign w:val="center"/>
          </w:tcPr>
          <w:p w14:paraId="41A1429C" w14:textId="77777777" w:rsidR="00695170" w:rsidRDefault="00695170" w:rsidP="006453D9">
            <w:pPr>
              <w:autoSpaceDN w:val="0"/>
              <w:ind w:left="440" w:firstLineChars="15" w:firstLine="33"/>
            </w:pPr>
            <w:r>
              <w:rPr>
                <w:rFonts w:hint="eastAsia"/>
              </w:rPr>
              <w:t>8.活動資金が不足している</w:t>
            </w:r>
          </w:p>
        </w:tc>
        <w:tc>
          <w:tcPr>
            <w:tcW w:w="1694" w:type="dxa"/>
          </w:tcPr>
          <w:p w14:paraId="62852DD7" w14:textId="77777777" w:rsidR="00695170" w:rsidRDefault="00695170" w:rsidP="006453D9">
            <w:pPr>
              <w:autoSpaceDN w:val="0"/>
              <w:ind w:left="440"/>
              <w:jc w:val="center"/>
            </w:pPr>
            <w:r>
              <w:rPr>
                <w:rFonts w:hint="eastAsia"/>
              </w:rPr>
              <w:t>4件</w:t>
            </w:r>
          </w:p>
        </w:tc>
      </w:tr>
      <w:tr w:rsidR="00695170" w14:paraId="732A02E1" w14:textId="77777777" w:rsidTr="00D34BBA">
        <w:tc>
          <w:tcPr>
            <w:tcW w:w="6520" w:type="dxa"/>
            <w:vAlign w:val="center"/>
          </w:tcPr>
          <w:p w14:paraId="6E71AE75" w14:textId="77777777" w:rsidR="00695170" w:rsidRDefault="00695170" w:rsidP="006453D9">
            <w:pPr>
              <w:autoSpaceDN w:val="0"/>
              <w:ind w:left="440" w:firstLineChars="15" w:firstLine="33"/>
            </w:pPr>
            <w:r>
              <w:rPr>
                <w:rFonts w:hint="eastAsia"/>
              </w:rPr>
              <w:t>9.活動に必要な情報が集まらない</w:t>
            </w:r>
          </w:p>
        </w:tc>
        <w:tc>
          <w:tcPr>
            <w:tcW w:w="1694" w:type="dxa"/>
          </w:tcPr>
          <w:p w14:paraId="1A3EB81D" w14:textId="77777777" w:rsidR="00695170" w:rsidRDefault="00695170" w:rsidP="006453D9">
            <w:pPr>
              <w:autoSpaceDN w:val="0"/>
              <w:ind w:left="440"/>
              <w:jc w:val="center"/>
            </w:pPr>
            <w:r>
              <w:rPr>
                <w:rFonts w:hint="eastAsia"/>
              </w:rPr>
              <w:t>1件</w:t>
            </w:r>
          </w:p>
        </w:tc>
      </w:tr>
      <w:tr w:rsidR="00695170" w14:paraId="3170DAF1" w14:textId="77777777" w:rsidTr="00D34BBA">
        <w:tc>
          <w:tcPr>
            <w:tcW w:w="6520" w:type="dxa"/>
            <w:vAlign w:val="center"/>
          </w:tcPr>
          <w:p w14:paraId="2DBD637B" w14:textId="77777777" w:rsidR="00695170" w:rsidRPr="006971B1" w:rsidRDefault="00695170" w:rsidP="006453D9">
            <w:pPr>
              <w:autoSpaceDN w:val="0"/>
              <w:ind w:left="440" w:firstLineChars="15" w:firstLine="33"/>
            </w:pPr>
            <w:r>
              <w:rPr>
                <w:rFonts w:hint="eastAsia"/>
              </w:rPr>
              <w:t xml:space="preserve">10.情報発信する場や機会が乏しい　</w:t>
            </w:r>
          </w:p>
        </w:tc>
        <w:tc>
          <w:tcPr>
            <w:tcW w:w="1694" w:type="dxa"/>
          </w:tcPr>
          <w:p w14:paraId="559E3555" w14:textId="77777777" w:rsidR="00695170" w:rsidRDefault="00695170" w:rsidP="006453D9">
            <w:pPr>
              <w:autoSpaceDN w:val="0"/>
              <w:ind w:left="440"/>
              <w:jc w:val="center"/>
            </w:pPr>
            <w:r>
              <w:rPr>
                <w:rFonts w:hint="eastAsia"/>
              </w:rPr>
              <w:t>5件</w:t>
            </w:r>
          </w:p>
        </w:tc>
      </w:tr>
      <w:tr w:rsidR="00695170" w14:paraId="7062AAE9" w14:textId="77777777" w:rsidTr="00D34BBA">
        <w:tc>
          <w:tcPr>
            <w:tcW w:w="6520" w:type="dxa"/>
            <w:vAlign w:val="center"/>
          </w:tcPr>
          <w:p w14:paraId="518C19F4" w14:textId="77777777" w:rsidR="00695170" w:rsidRPr="006971B1" w:rsidRDefault="00695170" w:rsidP="006453D9">
            <w:pPr>
              <w:autoSpaceDN w:val="0"/>
              <w:ind w:left="440" w:firstLineChars="15" w:firstLine="33"/>
            </w:pPr>
            <w:r>
              <w:rPr>
                <w:rFonts w:hint="eastAsia"/>
              </w:rPr>
              <w:t>11.障害者ニーズにあった活動ができていない</w:t>
            </w:r>
          </w:p>
        </w:tc>
        <w:tc>
          <w:tcPr>
            <w:tcW w:w="1694" w:type="dxa"/>
          </w:tcPr>
          <w:p w14:paraId="06CC8DA5" w14:textId="77777777" w:rsidR="00695170" w:rsidRDefault="00695170" w:rsidP="006453D9">
            <w:pPr>
              <w:autoSpaceDN w:val="0"/>
              <w:ind w:left="440"/>
              <w:jc w:val="center"/>
            </w:pPr>
            <w:r>
              <w:rPr>
                <w:rFonts w:hint="eastAsia"/>
              </w:rPr>
              <w:t>3件</w:t>
            </w:r>
          </w:p>
        </w:tc>
      </w:tr>
      <w:tr w:rsidR="00695170" w14:paraId="0E379F9A" w14:textId="77777777" w:rsidTr="00D34BBA">
        <w:tc>
          <w:tcPr>
            <w:tcW w:w="6520" w:type="dxa"/>
            <w:vAlign w:val="center"/>
          </w:tcPr>
          <w:p w14:paraId="1443A0C9" w14:textId="77777777" w:rsidR="00695170" w:rsidRDefault="00695170" w:rsidP="006453D9">
            <w:pPr>
              <w:autoSpaceDN w:val="0"/>
              <w:ind w:left="440" w:firstLineChars="15" w:firstLine="33"/>
            </w:pPr>
            <w:r>
              <w:rPr>
                <w:rFonts w:hint="eastAsia"/>
              </w:rPr>
              <w:t>12.他の団体と交流する機会が乏しい</w:t>
            </w:r>
          </w:p>
        </w:tc>
        <w:tc>
          <w:tcPr>
            <w:tcW w:w="1694" w:type="dxa"/>
          </w:tcPr>
          <w:p w14:paraId="017C077B" w14:textId="77777777" w:rsidR="00695170" w:rsidRDefault="00695170" w:rsidP="006453D9">
            <w:pPr>
              <w:autoSpaceDN w:val="0"/>
              <w:ind w:left="440"/>
              <w:jc w:val="center"/>
            </w:pPr>
            <w:r>
              <w:rPr>
                <w:rFonts w:hint="eastAsia"/>
              </w:rPr>
              <w:t>1件</w:t>
            </w:r>
          </w:p>
        </w:tc>
      </w:tr>
      <w:tr w:rsidR="00695170" w14:paraId="6E1B2CD9" w14:textId="77777777" w:rsidTr="00D34BBA">
        <w:tc>
          <w:tcPr>
            <w:tcW w:w="6520" w:type="dxa"/>
            <w:vAlign w:val="center"/>
          </w:tcPr>
          <w:p w14:paraId="06F286FB" w14:textId="77777777" w:rsidR="00695170" w:rsidRDefault="00695170" w:rsidP="006453D9">
            <w:pPr>
              <w:autoSpaceDN w:val="0"/>
              <w:ind w:left="440" w:firstLineChars="15" w:firstLine="33"/>
            </w:pPr>
            <w:r>
              <w:rPr>
                <w:rFonts w:hint="eastAsia"/>
              </w:rPr>
              <w:t>13.その他</w:t>
            </w:r>
          </w:p>
        </w:tc>
        <w:tc>
          <w:tcPr>
            <w:tcW w:w="1694" w:type="dxa"/>
          </w:tcPr>
          <w:p w14:paraId="2130F45C" w14:textId="77777777" w:rsidR="00695170" w:rsidRDefault="00695170" w:rsidP="006453D9">
            <w:pPr>
              <w:autoSpaceDN w:val="0"/>
              <w:ind w:left="440"/>
              <w:jc w:val="center"/>
            </w:pPr>
            <w:r>
              <w:rPr>
                <w:rFonts w:hint="eastAsia"/>
              </w:rPr>
              <w:t>3件</w:t>
            </w:r>
          </w:p>
        </w:tc>
      </w:tr>
    </w:tbl>
    <w:p w14:paraId="3AA6EB51" w14:textId="77777777" w:rsidR="003F2695" w:rsidRDefault="003F2695" w:rsidP="006453D9">
      <w:pPr>
        <w:autoSpaceDN w:val="0"/>
      </w:pPr>
    </w:p>
    <w:p w14:paraId="0D992C65" w14:textId="77777777" w:rsidR="003F2695" w:rsidRDefault="003F2695" w:rsidP="006453D9">
      <w:pPr>
        <w:autoSpaceDN w:val="0"/>
      </w:pPr>
    </w:p>
    <w:p w14:paraId="4B953C4F" w14:textId="541166F0" w:rsidR="00407BAE" w:rsidRDefault="00407BAE" w:rsidP="006453D9">
      <w:pPr>
        <w:pStyle w:val="5"/>
        <w:autoSpaceDN w:val="0"/>
        <w:ind w:left="330"/>
      </w:pPr>
      <w:r>
        <w:rPr>
          <w:rFonts w:hint="eastAsia"/>
        </w:rPr>
        <w:t>【障害や障害者への理解と交流、共生のまちづくりについて】</w:t>
      </w:r>
    </w:p>
    <w:p w14:paraId="5AA62092" w14:textId="640AADAF" w:rsidR="00407191" w:rsidRDefault="005F0061" w:rsidP="00982C44">
      <w:pPr>
        <w:pStyle w:val="ae"/>
        <w:numPr>
          <w:ilvl w:val="0"/>
          <w:numId w:val="1"/>
        </w:numPr>
        <w:autoSpaceDN w:val="0"/>
        <w:ind w:leftChars="0" w:left="709" w:hanging="269"/>
      </w:pPr>
      <w:r>
        <w:rPr>
          <w:rFonts w:hint="eastAsia"/>
        </w:rPr>
        <w:t>新型コロナウイルス感染症の影響で</w:t>
      </w:r>
      <w:r w:rsidR="00407191">
        <w:rPr>
          <w:rFonts w:hint="eastAsia"/>
        </w:rPr>
        <w:t>、イベント等が中止になることも多く、外に出る機会も少なくなり、まわりの理解が</w:t>
      </w:r>
      <w:r w:rsidR="00AC5B7A">
        <w:rPr>
          <w:rFonts w:hint="eastAsia"/>
        </w:rPr>
        <w:t>進んでいない</w:t>
      </w:r>
      <w:r w:rsidR="00407191">
        <w:rPr>
          <w:rFonts w:hint="eastAsia"/>
        </w:rPr>
        <w:t>と感じる。</w:t>
      </w:r>
    </w:p>
    <w:p w14:paraId="0374E7F9" w14:textId="538E747F" w:rsidR="00407191" w:rsidRDefault="00407191" w:rsidP="00982C44">
      <w:pPr>
        <w:pStyle w:val="ae"/>
        <w:numPr>
          <w:ilvl w:val="0"/>
          <w:numId w:val="1"/>
        </w:numPr>
        <w:autoSpaceDN w:val="0"/>
        <w:ind w:leftChars="0" w:left="709" w:hanging="269"/>
      </w:pPr>
      <w:r>
        <w:rPr>
          <w:rFonts w:hint="eastAsia"/>
        </w:rPr>
        <w:t>法律だけではなく、自治体、市区町村がインクルーシブ教育を受けられる様なまちづくりをお願いしたい。</w:t>
      </w:r>
    </w:p>
    <w:p w14:paraId="36F3FB4C" w14:textId="6338ABFE" w:rsidR="00407191" w:rsidRDefault="00407191" w:rsidP="00982C44">
      <w:pPr>
        <w:pStyle w:val="ae"/>
        <w:numPr>
          <w:ilvl w:val="0"/>
          <w:numId w:val="1"/>
        </w:numPr>
        <w:autoSpaceDN w:val="0"/>
        <w:ind w:leftChars="0" w:left="709" w:hanging="269"/>
      </w:pPr>
      <w:r>
        <w:rPr>
          <w:rFonts w:hint="eastAsia"/>
        </w:rPr>
        <w:t>障害のある人が子どものころから、地域で一緒に育っていくことが出来るような環境づくりが必要。</w:t>
      </w:r>
    </w:p>
    <w:p w14:paraId="1DEA9377" w14:textId="51B1CC2E" w:rsidR="00407191" w:rsidRDefault="00407191" w:rsidP="00982C44">
      <w:pPr>
        <w:pStyle w:val="ae"/>
        <w:numPr>
          <w:ilvl w:val="0"/>
          <w:numId w:val="1"/>
        </w:numPr>
        <w:autoSpaceDN w:val="0"/>
        <w:ind w:leftChars="0" w:left="709" w:hanging="269"/>
      </w:pPr>
      <w:r>
        <w:rPr>
          <w:rFonts w:hint="eastAsia"/>
        </w:rPr>
        <w:t>バリアフリーマップの拡充や合理的配慮施策導入店舗の紹介・マップの作成。</w:t>
      </w:r>
    </w:p>
    <w:p w14:paraId="1A30D1A2" w14:textId="77777777" w:rsidR="00407BAE" w:rsidRDefault="00407BAE" w:rsidP="006453D9">
      <w:pPr>
        <w:autoSpaceDN w:val="0"/>
        <w:ind w:left="440"/>
      </w:pPr>
    </w:p>
    <w:p w14:paraId="3737854E" w14:textId="3306DB01" w:rsidR="00407BAE" w:rsidRDefault="00407BAE" w:rsidP="006453D9">
      <w:pPr>
        <w:pStyle w:val="5"/>
        <w:autoSpaceDN w:val="0"/>
        <w:ind w:left="330"/>
      </w:pPr>
      <w:r>
        <w:rPr>
          <w:rFonts w:hint="eastAsia"/>
        </w:rPr>
        <w:t>【生活環境について】</w:t>
      </w:r>
    </w:p>
    <w:p w14:paraId="4AF5697D" w14:textId="6EDD2401" w:rsidR="00407191" w:rsidRDefault="00407191" w:rsidP="00982C44">
      <w:pPr>
        <w:pStyle w:val="ae"/>
        <w:numPr>
          <w:ilvl w:val="0"/>
          <w:numId w:val="2"/>
        </w:numPr>
        <w:autoSpaceDN w:val="0"/>
        <w:ind w:leftChars="0" w:left="709" w:hanging="269"/>
      </w:pPr>
      <w:r>
        <w:rPr>
          <w:rFonts w:hint="eastAsia"/>
        </w:rPr>
        <w:t>公共施設を作るときに設計段階から障害当事者の意見を聞く仕組みが必要。</w:t>
      </w:r>
    </w:p>
    <w:p w14:paraId="3DEE904F" w14:textId="3FF2317E" w:rsidR="00407191" w:rsidRDefault="00407191" w:rsidP="00982C44">
      <w:pPr>
        <w:pStyle w:val="ae"/>
        <w:numPr>
          <w:ilvl w:val="0"/>
          <w:numId w:val="2"/>
        </w:numPr>
        <w:autoSpaceDN w:val="0"/>
        <w:ind w:leftChars="0" w:left="709" w:hanging="269"/>
      </w:pPr>
      <w:r>
        <w:rPr>
          <w:rFonts w:hint="eastAsia"/>
        </w:rPr>
        <w:t>つくば市中心部は良くなってきていると思うが、郊外に行くとまだまだ住みにくい。</w:t>
      </w:r>
    </w:p>
    <w:p w14:paraId="3B5511FB" w14:textId="34CBE3FD" w:rsidR="00407191" w:rsidRDefault="00407191" w:rsidP="00982C44">
      <w:pPr>
        <w:pStyle w:val="ae"/>
        <w:numPr>
          <w:ilvl w:val="0"/>
          <w:numId w:val="2"/>
        </w:numPr>
        <w:autoSpaceDN w:val="0"/>
        <w:ind w:leftChars="0" w:left="709" w:hanging="269"/>
      </w:pPr>
      <w:r>
        <w:rPr>
          <w:rFonts w:hint="eastAsia"/>
        </w:rPr>
        <w:t>少なくとも公共施設や公共交通機関ではバリアフリーが必要。全車がバリアフリーになるまでは、低床バスなどの運行スケジュールは分かりやすく公開すべき。</w:t>
      </w:r>
    </w:p>
    <w:p w14:paraId="0149B14F" w14:textId="058D51F2" w:rsidR="00407191" w:rsidRDefault="00407191" w:rsidP="00982C44">
      <w:pPr>
        <w:pStyle w:val="ae"/>
        <w:numPr>
          <w:ilvl w:val="0"/>
          <w:numId w:val="2"/>
        </w:numPr>
        <w:autoSpaceDN w:val="0"/>
        <w:ind w:leftChars="0" w:left="709" w:hanging="269"/>
      </w:pPr>
      <w:r>
        <w:rPr>
          <w:rFonts w:hint="eastAsia"/>
        </w:rPr>
        <w:t>出かける人を支援するヘルパーの増加と育成を行う。</w:t>
      </w:r>
    </w:p>
    <w:p w14:paraId="18BC26C0" w14:textId="41B2ADD6" w:rsidR="003F2695" w:rsidRDefault="005E2D20" w:rsidP="006453D9">
      <w:pPr>
        <w:autoSpaceDN w:val="0"/>
        <w:ind w:left="440"/>
      </w:pPr>
      <w:r>
        <w:rPr>
          <w:rFonts w:asciiTheme="minorEastAsia" w:hAnsiTheme="minorEastAsia"/>
          <w:noProof/>
          <w:szCs w:val="24"/>
        </w:rPr>
        <w:drawing>
          <wp:anchor distT="0" distB="0" distL="114300" distR="114300" simplePos="0" relativeHeight="252189696" behindDoc="0" locked="0" layoutInCell="1" allowOverlap="1" wp14:anchorId="68D8776A" wp14:editId="227D0FAE">
            <wp:simplePos x="0" y="0"/>
            <wp:positionH relativeFrom="page">
              <wp:posOffset>6303010</wp:posOffset>
            </wp:positionH>
            <wp:positionV relativeFrom="page">
              <wp:posOffset>9406197</wp:posOffset>
            </wp:positionV>
            <wp:extent cx="716280" cy="716280"/>
            <wp:effectExtent l="0" t="0" r="7620" b="7620"/>
            <wp:wrapNone/>
            <wp:docPr id="1095835133" name="JAVISCODE0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35133" name="JAVISCODE045-66"/>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3F2695">
        <w:br w:type="page"/>
      </w:r>
    </w:p>
    <w:p w14:paraId="6801DCAC" w14:textId="74A9D96B" w:rsidR="00407BAE" w:rsidRDefault="00407BAE" w:rsidP="006453D9">
      <w:pPr>
        <w:pStyle w:val="5"/>
        <w:autoSpaceDN w:val="0"/>
        <w:ind w:left="330"/>
      </w:pPr>
      <w:r>
        <w:rPr>
          <w:rFonts w:hint="eastAsia"/>
        </w:rPr>
        <w:lastRenderedPageBreak/>
        <w:t>【安全・安心な暮らしについて】</w:t>
      </w:r>
    </w:p>
    <w:p w14:paraId="0F340C2B" w14:textId="540B4947" w:rsidR="00407191" w:rsidRDefault="00407191" w:rsidP="00982C44">
      <w:pPr>
        <w:pStyle w:val="ae"/>
        <w:numPr>
          <w:ilvl w:val="0"/>
          <w:numId w:val="3"/>
        </w:numPr>
        <w:autoSpaceDN w:val="0"/>
        <w:ind w:leftChars="0" w:left="709" w:hanging="269"/>
      </w:pPr>
      <w:r>
        <w:rPr>
          <w:rFonts w:hint="eastAsia"/>
        </w:rPr>
        <w:t>障害のある人も参加できる地域での避難訓練の実施。</w:t>
      </w:r>
    </w:p>
    <w:p w14:paraId="5F3C151F" w14:textId="7886E306" w:rsidR="00407191" w:rsidRDefault="00407191" w:rsidP="00982C44">
      <w:pPr>
        <w:pStyle w:val="ae"/>
        <w:numPr>
          <w:ilvl w:val="0"/>
          <w:numId w:val="3"/>
        </w:numPr>
        <w:autoSpaceDN w:val="0"/>
        <w:ind w:leftChars="0" w:left="709" w:hanging="269"/>
      </w:pPr>
      <w:r>
        <w:rPr>
          <w:rFonts w:hint="eastAsia"/>
        </w:rPr>
        <w:t>要支援者名簿があるので、福祉避難所の開設を希望者に通知できると良い。</w:t>
      </w:r>
    </w:p>
    <w:p w14:paraId="3E07B105" w14:textId="1E681EF5" w:rsidR="00407191" w:rsidRDefault="00407191" w:rsidP="00982C44">
      <w:pPr>
        <w:pStyle w:val="ae"/>
        <w:numPr>
          <w:ilvl w:val="0"/>
          <w:numId w:val="3"/>
        </w:numPr>
        <w:autoSpaceDN w:val="0"/>
        <w:ind w:leftChars="0" w:left="709" w:hanging="269"/>
      </w:pPr>
      <w:r>
        <w:rPr>
          <w:rFonts w:hint="eastAsia"/>
        </w:rPr>
        <w:t>防犯について、支援されることに慣れた障害者は人を疑うことをしない。だまされたり、奪われたりすることに対する防衛方法がない。</w:t>
      </w:r>
    </w:p>
    <w:p w14:paraId="79100DC2" w14:textId="77777777" w:rsidR="00407BAE" w:rsidRDefault="00407BAE" w:rsidP="006453D9">
      <w:pPr>
        <w:autoSpaceDN w:val="0"/>
        <w:ind w:left="440"/>
      </w:pPr>
    </w:p>
    <w:p w14:paraId="2A7B9C6F" w14:textId="13FD3A14" w:rsidR="00407BAE" w:rsidRDefault="00407BAE" w:rsidP="006453D9">
      <w:pPr>
        <w:pStyle w:val="5"/>
        <w:autoSpaceDN w:val="0"/>
        <w:ind w:left="330"/>
      </w:pPr>
      <w:r>
        <w:rPr>
          <w:rFonts w:hint="eastAsia"/>
        </w:rPr>
        <w:t>【差別の解消・権利擁護について】</w:t>
      </w:r>
    </w:p>
    <w:p w14:paraId="59938C95" w14:textId="68225288" w:rsidR="00407191" w:rsidRDefault="00407191" w:rsidP="00982C44">
      <w:pPr>
        <w:pStyle w:val="ae"/>
        <w:numPr>
          <w:ilvl w:val="0"/>
          <w:numId w:val="4"/>
        </w:numPr>
        <w:autoSpaceDN w:val="0"/>
        <w:ind w:leftChars="0" w:left="709" w:hanging="269"/>
      </w:pPr>
      <w:r>
        <w:rPr>
          <w:rFonts w:hint="eastAsia"/>
        </w:rPr>
        <w:t>障害のある</w:t>
      </w:r>
      <w:r w:rsidR="001F599E">
        <w:rPr>
          <w:rFonts w:hint="eastAsia"/>
        </w:rPr>
        <w:t>人</w:t>
      </w:r>
      <w:r>
        <w:rPr>
          <w:rFonts w:hint="eastAsia"/>
        </w:rPr>
        <w:t>も関係ある法律についてはきちんと勉強する必要がある。だから自学、また、法律に対する理解しやすい説明会が必要。</w:t>
      </w:r>
    </w:p>
    <w:p w14:paraId="69BEFF87" w14:textId="20C41D8F" w:rsidR="00407191" w:rsidRDefault="00407191" w:rsidP="00982C44">
      <w:pPr>
        <w:pStyle w:val="ae"/>
        <w:numPr>
          <w:ilvl w:val="0"/>
          <w:numId w:val="4"/>
        </w:numPr>
        <w:autoSpaceDN w:val="0"/>
        <w:ind w:leftChars="0" w:left="709" w:hanging="269"/>
      </w:pPr>
      <w:r>
        <w:rPr>
          <w:rFonts w:hint="eastAsia"/>
        </w:rPr>
        <w:t>市民の障害理解を推進するためにも、まずは市職員の障害理解研修などを進め、差別解消に向けた具体的取り組みを進めてはどうか。</w:t>
      </w:r>
    </w:p>
    <w:p w14:paraId="26C0B576" w14:textId="01F3F508" w:rsidR="00407191" w:rsidRDefault="00407191" w:rsidP="00982C44">
      <w:pPr>
        <w:pStyle w:val="ae"/>
        <w:numPr>
          <w:ilvl w:val="0"/>
          <w:numId w:val="4"/>
        </w:numPr>
        <w:autoSpaceDN w:val="0"/>
        <w:ind w:leftChars="0" w:left="709" w:hanging="269"/>
      </w:pPr>
      <w:r>
        <w:rPr>
          <w:rFonts w:hint="eastAsia"/>
        </w:rPr>
        <w:t>幼少期から障害のある子もない子も</w:t>
      </w:r>
      <w:r w:rsidR="001F599E">
        <w:rPr>
          <w:rFonts w:hint="eastAsia"/>
        </w:rPr>
        <w:t>、</w:t>
      </w:r>
      <w:r>
        <w:rPr>
          <w:rFonts w:hint="eastAsia"/>
        </w:rPr>
        <w:t>ともに過ごすことができる機会の創出。</w:t>
      </w:r>
    </w:p>
    <w:p w14:paraId="5123B168" w14:textId="3DAC279C" w:rsidR="00407BAE" w:rsidRPr="00407BAE" w:rsidRDefault="00407191" w:rsidP="00982C44">
      <w:pPr>
        <w:pStyle w:val="ae"/>
        <w:numPr>
          <w:ilvl w:val="0"/>
          <w:numId w:val="4"/>
        </w:numPr>
        <w:autoSpaceDN w:val="0"/>
        <w:ind w:leftChars="0" w:left="709" w:hanging="269"/>
      </w:pPr>
      <w:r>
        <w:rPr>
          <w:rFonts w:hint="eastAsia"/>
        </w:rPr>
        <w:t>合理的な配慮については本人や家族、専門家の意見を聞いた施策が必要。公的な行為ができるようにしてもらいたい。</w:t>
      </w:r>
    </w:p>
    <w:p w14:paraId="4C9FDAAC" w14:textId="2C45D0AD" w:rsidR="00407BAE" w:rsidRDefault="00407BAE" w:rsidP="006453D9">
      <w:pPr>
        <w:autoSpaceDN w:val="0"/>
        <w:ind w:left="440"/>
      </w:pPr>
    </w:p>
    <w:p w14:paraId="632D2204" w14:textId="298864EE" w:rsidR="00407BAE" w:rsidRDefault="00407BAE" w:rsidP="006453D9">
      <w:pPr>
        <w:pStyle w:val="5"/>
        <w:autoSpaceDN w:val="0"/>
        <w:ind w:left="330"/>
      </w:pPr>
      <w:r>
        <w:rPr>
          <w:rFonts w:hint="eastAsia"/>
        </w:rPr>
        <w:t>【障害福祉サービスについて】</w:t>
      </w:r>
    </w:p>
    <w:p w14:paraId="6613F9F6" w14:textId="77777777" w:rsidR="00407191" w:rsidRDefault="00407191" w:rsidP="00982C44">
      <w:pPr>
        <w:pStyle w:val="ae"/>
        <w:numPr>
          <w:ilvl w:val="0"/>
          <w:numId w:val="5"/>
        </w:numPr>
        <w:autoSpaceDN w:val="0"/>
        <w:ind w:leftChars="0" w:left="709" w:hanging="269"/>
      </w:pPr>
      <w:r>
        <w:rPr>
          <w:rFonts w:hint="eastAsia"/>
        </w:rPr>
        <w:t>全体的に足りていない。利用できるサービスや施設を増やして欲しい。市内の施設が少ない。特に障害児が卒業後に通えるところ。</w:t>
      </w:r>
    </w:p>
    <w:p w14:paraId="372BB696" w14:textId="625DF547" w:rsidR="00407191" w:rsidRDefault="00407191" w:rsidP="00982C44">
      <w:pPr>
        <w:pStyle w:val="ae"/>
        <w:numPr>
          <w:ilvl w:val="0"/>
          <w:numId w:val="5"/>
        </w:numPr>
        <w:autoSpaceDN w:val="0"/>
        <w:ind w:leftChars="0" w:left="709" w:hanging="269"/>
      </w:pPr>
      <w:r>
        <w:rPr>
          <w:rFonts w:hint="eastAsia"/>
        </w:rPr>
        <w:t>一人暮らし、グループホーム、入所施設など、住みたい場所で暮らせるようにする。</w:t>
      </w:r>
    </w:p>
    <w:p w14:paraId="230875C8" w14:textId="7DAB6006" w:rsidR="00407191" w:rsidRDefault="00407191" w:rsidP="00982C44">
      <w:pPr>
        <w:pStyle w:val="ae"/>
        <w:numPr>
          <w:ilvl w:val="0"/>
          <w:numId w:val="5"/>
        </w:numPr>
        <w:autoSpaceDN w:val="0"/>
        <w:ind w:leftChars="0" w:left="709" w:hanging="269"/>
      </w:pPr>
      <w:r>
        <w:rPr>
          <w:rFonts w:hint="eastAsia"/>
        </w:rPr>
        <w:t>年を取ったり、障害が重くなるなど、環境や状況が変わっても対応できる町づくり</w:t>
      </w:r>
    </w:p>
    <w:p w14:paraId="31093563" w14:textId="43559727" w:rsidR="00407191" w:rsidRDefault="00407191" w:rsidP="00982C44">
      <w:pPr>
        <w:pStyle w:val="ae"/>
        <w:numPr>
          <w:ilvl w:val="0"/>
          <w:numId w:val="5"/>
        </w:numPr>
        <w:autoSpaceDN w:val="0"/>
        <w:ind w:leftChars="0" w:left="709" w:hanging="269"/>
      </w:pPr>
      <w:r>
        <w:rPr>
          <w:rFonts w:hint="eastAsia"/>
        </w:rPr>
        <w:t>通所先は社会参加できる数少ない場所で、そこでの理解ある対応は当事者の安心や自己肯定感を育むことのできる大切な場所。職員は障害の症状の違いなど個人差はあるが理解に繋がる知識の習得学習を重ねてもらいたい。</w:t>
      </w:r>
    </w:p>
    <w:p w14:paraId="3D5457BD" w14:textId="77777777" w:rsidR="00407BAE" w:rsidRDefault="00407BAE" w:rsidP="006453D9">
      <w:pPr>
        <w:autoSpaceDN w:val="0"/>
        <w:ind w:left="440"/>
      </w:pPr>
    </w:p>
    <w:p w14:paraId="557EEF89" w14:textId="471C93B8" w:rsidR="00407BAE" w:rsidRDefault="00407BAE" w:rsidP="006453D9">
      <w:pPr>
        <w:pStyle w:val="5"/>
        <w:autoSpaceDN w:val="0"/>
        <w:ind w:left="330"/>
      </w:pPr>
      <w:r>
        <w:rPr>
          <w:rFonts w:hint="eastAsia"/>
        </w:rPr>
        <w:t>【相談・情報提供について】</w:t>
      </w:r>
    </w:p>
    <w:p w14:paraId="590D62B8" w14:textId="398F6562" w:rsidR="00407191" w:rsidRDefault="00407191" w:rsidP="00982C44">
      <w:pPr>
        <w:pStyle w:val="ae"/>
        <w:numPr>
          <w:ilvl w:val="0"/>
          <w:numId w:val="6"/>
        </w:numPr>
        <w:autoSpaceDN w:val="0"/>
        <w:ind w:leftChars="0" w:left="709" w:hanging="269"/>
      </w:pPr>
      <w:r>
        <w:rPr>
          <w:rFonts w:hint="eastAsia"/>
        </w:rPr>
        <w:t>市の窓口相談は日時に制限があり、出向くのが難しいので簡単に質疑応答できるようにして欲しい。月に一回は土日も受付してくれるとありがたい。</w:t>
      </w:r>
    </w:p>
    <w:p w14:paraId="653AA7A6" w14:textId="5114D05A" w:rsidR="00407191" w:rsidRDefault="00407191" w:rsidP="00982C44">
      <w:pPr>
        <w:pStyle w:val="ae"/>
        <w:numPr>
          <w:ilvl w:val="0"/>
          <w:numId w:val="6"/>
        </w:numPr>
        <w:autoSpaceDN w:val="0"/>
        <w:ind w:leftChars="0" w:left="709" w:hanging="269"/>
      </w:pPr>
      <w:r>
        <w:rPr>
          <w:rFonts w:hint="eastAsia"/>
        </w:rPr>
        <w:t>障害のことだけではなく、障害者団体などの情報も周知してもらいたい。</w:t>
      </w:r>
    </w:p>
    <w:p w14:paraId="3813503A" w14:textId="20AA4BE4" w:rsidR="00407191" w:rsidRDefault="00407191" w:rsidP="00982C44">
      <w:pPr>
        <w:pStyle w:val="ae"/>
        <w:numPr>
          <w:ilvl w:val="0"/>
          <w:numId w:val="6"/>
        </w:numPr>
        <w:autoSpaceDN w:val="0"/>
        <w:ind w:leftChars="0" w:left="709" w:hanging="269"/>
      </w:pPr>
      <w:r>
        <w:rPr>
          <w:rFonts w:hint="eastAsia"/>
        </w:rPr>
        <w:t>色々な審査が必要なのも大事だと思うのですが、手続きなどが多く、相談やサービスの利用や参加までの時間・手続きを短縮・簡素化して欲しい。</w:t>
      </w:r>
    </w:p>
    <w:p w14:paraId="1F1F69FD" w14:textId="77777777" w:rsidR="00407BAE" w:rsidRDefault="00407BAE" w:rsidP="006453D9">
      <w:pPr>
        <w:autoSpaceDN w:val="0"/>
        <w:ind w:left="440"/>
      </w:pPr>
    </w:p>
    <w:p w14:paraId="01B82CD2" w14:textId="102DC649" w:rsidR="00407BAE" w:rsidRDefault="00407BAE" w:rsidP="006453D9">
      <w:pPr>
        <w:pStyle w:val="5"/>
        <w:autoSpaceDN w:val="0"/>
        <w:ind w:left="330"/>
      </w:pPr>
      <w:r>
        <w:rPr>
          <w:rFonts w:hint="eastAsia"/>
        </w:rPr>
        <w:t>【医療・保健について】</w:t>
      </w:r>
    </w:p>
    <w:p w14:paraId="04BCC5B8" w14:textId="77777777" w:rsidR="00407191" w:rsidRDefault="00407191" w:rsidP="00982C44">
      <w:pPr>
        <w:pStyle w:val="ae"/>
        <w:numPr>
          <w:ilvl w:val="0"/>
          <w:numId w:val="7"/>
        </w:numPr>
        <w:autoSpaceDN w:val="0"/>
        <w:ind w:leftChars="0" w:left="709" w:hanging="269"/>
      </w:pPr>
      <w:r>
        <w:rPr>
          <w:rFonts w:hint="eastAsia"/>
        </w:rPr>
        <w:t>医師や看護師に、障害のことをよく知ってもらい、安心して治療を受けられるようにする。</w:t>
      </w:r>
    </w:p>
    <w:p w14:paraId="0319BE39" w14:textId="1C615F6D" w:rsidR="00407191" w:rsidRDefault="00407191" w:rsidP="00982C44">
      <w:pPr>
        <w:pStyle w:val="ae"/>
        <w:numPr>
          <w:ilvl w:val="0"/>
          <w:numId w:val="7"/>
        </w:numPr>
        <w:autoSpaceDN w:val="0"/>
        <w:ind w:leftChars="0" w:left="709" w:hanging="269"/>
      </w:pPr>
      <w:r>
        <w:rPr>
          <w:rFonts w:hint="eastAsia"/>
        </w:rPr>
        <w:t>健康診断など、成人の通知が少ない。持病のある人は病院とつながっているが、健康で日常的に投薬等を必要としない障害者は新しく病院にかかるのは大変難しい。</w:t>
      </w:r>
    </w:p>
    <w:p w14:paraId="7F7CB381" w14:textId="0CF9A65E" w:rsidR="00407191" w:rsidRDefault="00407191" w:rsidP="00982C44">
      <w:pPr>
        <w:pStyle w:val="ae"/>
        <w:numPr>
          <w:ilvl w:val="0"/>
          <w:numId w:val="7"/>
        </w:numPr>
        <w:autoSpaceDN w:val="0"/>
        <w:ind w:leftChars="0" w:left="709" w:hanging="269"/>
      </w:pPr>
      <w:r>
        <w:rPr>
          <w:rFonts w:hint="eastAsia"/>
        </w:rPr>
        <w:t>小児科や小児の発達外来が少ないのでもっと増やして欲しい。</w:t>
      </w:r>
    </w:p>
    <w:p w14:paraId="3E52A30A" w14:textId="6D728A57" w:rsidR="00407191" w:rsidRDefault="005F2039" w:rsidP="00982C44">
      <w:pPr>
        <w:pStyle w:val="ae"/>
        <w:numPr>
          <w:ilvl w:val="0"/>
          <w:numId w:val="7"/>
        </w:numPr>
        <w:autoSpaceDN w:val="0"/>
        <w:ind w:leftChars="0" w:left="1516" w:hanging="269"/>
      </w:pPr>
      <w:r>
        <w:rPr>
          <w:rFonts w:asciiTheme="minorEastAsia" w:hAnsiTheme="minorEastAsia"/>
          <w:noProof/>
          <w:szCs w:val="24"/>
        </w:rPr>
        <w:drawing>
          <wp:anchor distT="0" distB="0" distL="114300" distR="114300" simplePos="0" relativeHeight="252191744" behindDoc="0" locked="0" layoutInCell="1" allowOverlap="1" wp14:anchorId="6E3CE1FF" wp14:editId="4D62AED0">
            <wp:simplePos x="0" y="0"/>
            <wp:positionH relativeFrom="page">
              <wp:posOffset>530860</wp:posOffset>
            </wp:positionH>
            <wp:positionV relativeFrom="page">
              <wp:posOffset>9429692</wp:posOffset>
            </wp:positionV>
            <wp:extent cx="716280" cy="716280"/>
            <wp:effectExtent l="0" t="0" r="7620" b="7620"/>
            <wp:wrapNone/>
            <wp:docPr id="1637546453" name="JAVISCODE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6453" name="JAVISCODE046-19"/>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07191">
        <w:rPr>
          <w:rFonts w:hint="eastAsia"/>
        </w:rPr>
        <w:t>乳幼児期ばかりではなく、思春期にも焦点をあてた思春期にあらわれる精神疾患等に関する支援の配慮事項など、学習する機会を設けてほしい。</w:t>
      </w:r>
    </w:p>
    <w:p w14:paraId="1D1CAA28" w14:textId="12D9AD65" w:rsidR="00BA5A24" w:rsidRDefault="00BA5A24" w:rsidP="006453D9">
      <w:pPr>
        <w:autoSpaceDN w:val="0"/>
        <w:ind w:left="440"/>
      </w:pPr>
      <w:r>
        <w:br w:type="page"/>
      </w:r>
    </w:p>
    <w:p w14:paraId="119C23CC" w14:textId="1891105F" w:rsidR="00407BAE" w:rsidRDefault="00407BAE" w:rsidP="006453D9">
      <w:pPr>
        <w:pStyle w:val="5"/>
        <w:autoSpaceDN w:val="0"/>
        <w:ind w:left="330"/>
      </w:pPr>
      <w:r>
        <w:rPr>
          <w:rFonts w:hint="eastAsia"/>
        </w:rPr>
        <w:lastRenderedPageBreak/>
        <w:t>【教育・保育・療育について】</w:t>
      </w:r>
    </w:p>
    <w:p w14:paraId="30E72B4C" w14:textId="67A2C24A" w:rsidR="00407191" w:rsidRDefault="00407191" w:rsidP="00982C44">
      <w:pPr>
        <w:pStyle w:val="ae"/>
        <w:numPr>
          <w:ilvl w:val="0"/>
          <w:numId w:val="8"/>
        </w:numPr>
        <w:autoSpaceDN w:val="0"/>
        <w:ind w:leftChars="0" w:left="709" w:hanging="269"/>
      </w:pPr>
      <w:r>
        <w:rPr>
          <w:rFonts w:hint="eastAsia"/>
        </w:rPr>
        <w:t>年齢が若い内から障害等の有無</w:t>
      </w:r>
      <w:r w:rsidR="001F599E">
        <w:rPr>
          <w:rFonts w:hint="eastAsia"/>
        </w:rPr>
        <w:t>に</w:t>
      </w:r>
      <w:r>
        <w:rPr>
          <w:rFonts w:hint="eastAsia"/>
        </w:rPr>
        <w:t>関係無く助け合いや周りに目を向けた敎育方針。</w:t>
      </w:r>
    </w:p>
    <w:p w14:paraId="2E265CE3" w14:textId="2C9C6A8B" w:rsidR="00407191" w:rsidRDefault="00407191" w:rsidP="00982C44">
      <w:pPr>
        <w:pStyle w:val="ae"/>
        <w:numPr>
          <w:ilvl w:val="0"/>
          <w:numId w:val="8"/>
        </w:numPr>
        <w:autoSpaceDN w:val="0"/>
        <w:ind w:leftChars="0" w:left="709" w:hanging="269"/>
      </w:pPr>
      <w:r>
        <w:rPr>
          <w:rFonts w:hint="eastAsia"/>
        </w:rPr>
        <w:t>国連の障害者権利条約の勧告に基づいてインクルーシブ教育の推進に努める。</w:t>
      </w:r>
    </w:p>
    <w:p w14:paraId="2A3819C7" w14:textId="3FB490C4" w:rsidR="00407191" w:rsidRDefault="00407191" w:rsidP="00982C44">
      <w:pPr>
        <w:pStyle w:val="ae"/>
        <w:numPr>
          <w:ilvl w:val="0"/>
          <w:numId w:val="8"/>
        </w:numPr>
        <w:autoSpaceDN w:val="0"/>
        <w:ind w:leftChars="0" w:left="709" w:hanging="269"/>
      </w:pPr>
      <w:r>
        <w:rPr>
          <w:rFonts w:hint="eastAsia"/>
        </w:rPr>
        <w:t>保育・就学前教育、療育について早期のアプローチが成長に影響する。</w:t>
      </w:r>
    </w:p>
    <w:p w14:paraId="1283AB30" w14:textId="6A047A9B" w:rsidR="00407BAE" w:rsidRPr="00407BAE" w:rsidRDefault="00407191" w:rsidP="00982C44">
      <w:pPr>
        <w:pStyle w:val="ae"/>
        <w:numPr>
          <w:ilvl w:val="0"/>
          <w:numId w:val="8"/>
        </w:numPr>
        <w:autoSpaceDN w:val="0"/>
        <w:ind w:leftChars="0" w:left="709" w:hanging="269"/>
      </w:pPr>
      <w:r>
        <w:rPr>
          <w:rFonts w:hint="eastAsia"/>
        </w:rPr>
        <w:t>幼保から小中までつながっているようだが</w:t>
      </w:r>
      <w:r w:rsidR="001F599E">
        <w:rPr>
          <w:rFonts w:hint="eastAsia"/>
        </w:rPr>
        <w:t>、</w:t>
      </w:r>
      <w:r>
        <w:rPr>
          <w:rFonts w:hint="eastAsia"/>
        </w:rPr>
        <w:t>その先はまだないと思われる。</w:t>
      </w:r>
    </w:p>
    <w:p w14:paraId="398E71EC" w14:textId="77777777" w:rsidR="00407BAE" w:rsidRDefault="00407BAE" w:rsidP="006453D9">
      <w:pPr>
        <w:autoSpaceDN w:val="0"/>
        <w:ind w:left="440"/>
      </w:pPr>
    </w:p>
    <w:p w14:paraId="2E1602BC" w14:textId="76E05E5D" w:rsidR="00407BAE" w:rsidRDefault="00407BAE" w:rsidP="006453D9">
      <w:pPr>
        <w:pStyle w:val="5"/>
        <w:autoSpaceDN w:val="0"/>
        <w:ind w:left="330"/>
      </w:pPr>
      <w:r>
        <w:rPr>
          <w:rFonts w:hint="eastAsia"/>
        </w:rPr>
        <w:t>【</w:t>
      </w:r>
      <w:r>
        <w:t>雇用・就労について</w:t>
      </w:r>
      <w:r>
        <w:rPr>
          <w:rFonts w:hint="eastAsia"/>
        </w:rPr>
        <w:t>】</w:t>
      </w:r>
    </w:p>
    <w:p w14:paraId="66CC2A31" w14:textId="325C2F12" w:rsidR="00BF28D7" w:rsidRDefault="00BF28D7" w:rsidP="00982C44">
      <w:pPr>
        <w:pStyle w:val="ae"/>
        <w:numPr>
          <w:ilvl w:val="0"/>
          <w:numId w:val="9"/>
        </w:numPr>
        <w:autoSpaceDN w:val="0"/>
        <w:ind w:leftChars="0" w:left="709" w:hanging="269"/>
      </w:pPr>
      <w:r>
        <w:rPr>
          <w:rFonts w:hint="eastAsia"/>
        </w:rPr>
        <w:t>制度は充実し、雇用する企業も増えてきているが、希望するすべての人が就労できていない。当人の性質や体調などについて考慮して決められるほどの余裕がないのが現状。</w:t>
      </w:r>
    </w:p>
    <w:p w14:paraId="38358A92" w14:textId="3E763810" w:rsidR="00BF28D7" w:rsidRDefault="00BF28D7" w:rsidP="00982C44">
      <w:pPr>
        <w:pStyle w:val="ae"/>
        <w:numPr>
          <w:ilvl w:val="0"/>
          <w:numId w:val="9"/>
        </w:numPr>
        <w:autoSpaceDN w:val="0"/>
        <w:ind w:leftChars="0" w:left="709" w:hanging="269"/>
      </w:pPr>
      <w:r>
        <w:rPr>
          <w:rFonts w:hint="eastAsia"/>
        </w:rPr>
        <w:t>市独自の福祉的就労場の充実及び企業を対象にした障害者受け入れ支援の充実。</w:t>
      </w:r>
    </w:p>
    <w:p w14:paraId="7911CD37" w14:textId="08E121DB" w:rsidR="00BF28D7" w:rsidRDefault="00BF28D7" w:rsidP="00982C44">
      <w:pPr>
        <w:pStyle w:val="ae"/>
        <w:numPr>
          <w:ilvl w:val="0"/>
          <w:numId w:val="9"/>
        </w:numPr>
        <w:autoSpaceDN w:val="0"/>
        <w:ind w:leftChars="0" w:left="709" w:hanging="269"/>
      </w:pPr>
      <w:r>
        <w:rPr>
          <w:rFonts w:hint="eastAsia"/>
        </w:rPr>
        <w:t>一般就労している障害者の交流の場を作ること。</w:t>
      </w:r>
    </w:p>
    <w:p w14:paraId="2B05841A" w14:textId="516723F7" w:rsidR="00BF28D7" w:rsidRDefault="00BF28D7" w:rsidP="00982C44">
      <w:pPr>
        <w:pStyle w:val="ae"/>
        <w:numPr>
          <w:ilvl w:val="0"/>
          <w:numId w:val="9"/>
        </w:numPr>
        <w:autoSpaceDN w:val="0"/>
        <w:ind w:leftChars="0" w:left="709" w:hanging="269"/>
      </w:pPr>
      <w:r>
        <w:rPr>
          <w:rFonts w:hint="eastAsia"/>
        </w:rPr>
        <w:t>医師からの正しい診断、本人や家族への周知、就労の準備などの専門職による就労時・継続時のサポート等、が流れとして繋がりのある支援が整備されてほしい。</w:t>
      </w:r>
    </w:p>
    <w:p w14:paraId="24B21B07" w14:textId="77777777" w:rsidR="00407BAE" w:rsidRDefault="00407BAE" w:rsidP="006453D9">
      <w:pPr>
        <w:autoSpaceDN w:val="0"/>
        <w:ind w:left="440"/>
      </w:pPr>
    </w:p>
    <w:p w14:paraId="1D73A491" w14:textId="660F5FF0" w:rsidR="00407BAE" w:rsidRDefault="00407BAE" w:rsidP="006453D9">
      <w:pPr>
        <w:pStyle w:val="5"/>
        <w:autoSpaceDN w:val="0"/>
        <w:ind w:left="330"/>
      </w:pPr>
      <w:r>
        <w:rPr>
          <w:rFonts w:hint="eastAsia"/>
        </w:rPr>
        <w:t>【</w:t>
      </w:r>
      <w:r>
        <w:t>生涯学習、文化・スポーツ活動について</w:t>
      </w:r>
      <w:r>
        <w:rPr>
          <w:rFonts w:hint="eastAsia"/>
        </w:rPr>
        <w:t>】</w:t>
      </w:r>
    </w:p>
    <w:p w14:paraId="27CC8946" w14:textId="5704F391" w:rsidR="00BF28D7" w:rsidRDefault="00BF28D7" w:rsidP="00982C44">
      <w:pPr>
        <w:pStyle w:val="ae"/>
        <w:numPr>
          <w:ilvl w:val="0"/>
          <w:numId w:val="10"/>
        </w:numPr>
        <w:autoSpaceDN w:val="0"/>
        <w:ind w:leftChars="0" w:left="709" w:hanging="269"/>
      </w:pPr>
      <w:r>
        <w:rPr>
          <w:rFonts w:hint="eastAsia"/>
        </w:rPr>
        <w:t>障害のある子どもが運動のできる場が本当に少ない。</w:t>
      </w:r>
    </w:p>
    <w:p w14:paraId="11C9D74B" w14:textId="52E116D7" w:rsidR="00BF28D7" w:rsidRDefault="00BF28D7" w:rsidP="00982C44">
      <w:pPr>
        <w:pStyle w:val="ae"/>
        <w:numPr>
          <w:ilvl w:val="0"/>
          <w:numId w:val="10"/>
        </w:numPr>
        <w:autoSpaceDN w:val="0"/>
        <w:ind w:leftChars="0" w:left="709" w:hanging="269"/>
      </w:pPr>
      <w:r>
        <w:rPr>
          <w:rFonts w:hint="eastAsia"/>
        </w:rPr>
        <w:t xml:space="preserve">医療的ケア児および重心児が継続して参加できる場所づくり　</w:t>
      </w:r>
    </w:p>
    <w:p w14:paraId="63C3D47B" w14:textId="5441EC75" w:rsidR="00BF28D7" w:rsidRDefault="00BF28D7" w:rsidP="00982C44">
      <w:pPr>
        <w:pStyle w:val="ae"/>
        <w:numPr>
          <w:ilvl w:val="0"/>
          <w:numId w:val="10"/>
        </w:numPr>
        <w:autoSpaceDN w:val="0"/>
        <w:ind w:leftChars="0" w:left="709" w:hanging="269"/>
      </w:pPr>
      <w:r>
        <w:rPr>
          <w:rFonts w:hint="eastAsia"/>
        </w:rPr>
        <w:t>生涯学習、文化・スポーツ活動に参加することが難しい。移動支援を使うことが難しい。</w:t>
      </w:r>
    </w:p>
    <w:p w14:paraId="2502D6E4" w14:textId="3943B8C4" w:rsidR="00BF28D7" w:rsidRDefault="00BF28D7" w:rsidP="00982C44">
      <w:pPr>
        <w:pStyle w:val="ae"/>
        <w:numPr>
          <w:ilvl w:val="0"/>
          <w:numId w:val="10"/>
        </w:numPr>
        <w:autoSpaceDN w:val="0"/>
        <w:ind w:leftChars="0" w:left="709" w:hanging="269"/>
      </w:pPr>
      <w:r>
        <w:rPr>
          <w:rFonts w:hint="eastAsia"/>
        </w:rPr>
        <w:t>本人が楽しく学べる環境が必要。学校や施設だけが学ぶ場ではなく、好きなことを親が教えるのではなく、教室に行く、同好の者が多くいる環境に入れることも重要。</w:t>
      </w:r>
    </w:p>
    <w:p w14:paraId="037C9850" w14:textId="77777777" w:rsidR="0060630B" w:rsidRDefault="0060630B" w:rsidP="006453D9">
      <w:pPr>
        <w:autoSpaceDN w:val="0"/>
        <w:ind w:left="440"/>
      </w:pPr>
    </w:p>
    <w:p w14:paraId="2946A16F" w14:textId="5B9E6180" w:rsidR="00407BAE" w:rsidRDefault="00407BAE" w:rsidP="006453D9">
      <w:pPr>
        <w:pStyle w:val="5"/>
        <w:autoSpaceDN w:val="0"/>
        <w:ind w:left="330"/>
      </w:pPr>
      <w:r>
        <w:rPr>
          <w:rFonts w:hint="eastAsia"/>
        </w:rPr>
        <w:t>【</w:t>
      </w:r>
      <w:r>
        <w:t>地域生活支援拠点等の整備について</w:t>
      </w:r>
      <w:r>
        <w:rPr>
          <w:rFonts w:hint="eastAsia"/>
        </w:rPr>
        <w:t>】</w:t>
      </w:r>
    </w:p>
    <w:p w14:paraId="6BC9C14D" w14:textId="5659DB35" w:rsidR="00BF28D7" w:rsidRDefault="00BF28D7" w:rsidP="00982C44">
      <w:pPr>
        <w:pStyle w:val="ae"/>
        <w:numPr>
          <w:ilvl w:val="0"/>
          <w:numId w:val="11"/>
        </w:numPr>
        <w:autoSpaceDN w:val="0"/>
        <w:ind w:leftChars="0" w:left="709" w:hanging="269"/>
      </w:pPr>
      <w:r>
        <w:rPr>
          <w:rFonts w:hint="eastAsia"/>
        </w:rPr>
        <w:t>相談について、可能であれば家庭訪問も有りかと思われる。</w:t>
      </w:r>
    </w:p>
    <w:p w14:paraId="50A58749" w14:textId="45F20A8E" w:rsidR="00BF28D7" w:rsidRDefault="00BF28D7" w:rsidP="00982C44">
      <w:pPr>
        <w:pStyle w:val="ae"/>
        <w:numPr>
          <w:ilvl w:val="0"/>
          <w:numId w:val="11"/>
        </w:numPr>
        <w:autoSpaceDN w:val="0"/>
        <w:ind w:leftChars="0" w:left="709" w:hanging="269"/>
      </w:pPr>
      <w:r>
        <w:rPr>
          <w:rFonts w:hint="eastAsia"/>
        </w:rPr>
        <w:t>障害特性ではなく、個人の特性をみていくことが必要。</w:t>
      </w:r>
    </w:p>
    <w:p w14:paraId="367632EE" w14:textId="07C51489" w:rsidR="00BF28D7" w:rsidRDefault="00BF28D7" w:rsidP="00982C44">
      <w:pPr>
        <w:pStyle w:val="ae"/>
        <w:numPr>
          <w:ilvl w:val="0"/>
          <w:numId w:val="11"/>
        </w:numPr>
        <w:autoSpaceDN w:val="0"/>
        <w:ind w:leftChars="0" w:left="709" w:hanging="269"/>
      </w:pPr>
      <w:r>
        <w:rPr>
          <w:rFonts w:hint="eastAsia"/>
        </w:rPr>
        <w:t>相談支援というより、当事者同</w:t>
      </w:r>
      <w:r w:rsidR="001F599E">
        <w:rPr>
          <w:rFonts w:hint="eastAsia"/>
        </w:rPr>
        <w:t>士</w:t>
      </w:r>
      <w:r>
        <w:rPr>
          <w:rFonts w:hint="eastAsia"/>
        </w:rPr>
        <w:t>でのピアカウンセリングを出来る環境が欲しい。</w:t>
      </w:r>
    </w:p>
    <w:p w14:paraId="65CB78B9" w14:textId="77777777" w:rsidR="00407BAE" w:rsidRDefault="00407BAE" w:rsidP="006453D9">
      <w:pPr>
        <w:autoSpaceDN w:val="0"/>
        <w:ind w:left="440"/>
      </w:pPr>
    </w:p>
    <w:p w14:paraId="7F839F6C" w14:textId="1187E5D8" w:rsidR="00407BAE" w:rsidRDefault="00407BAE" w:rsidP="006453D9">
      <w:pPr>
        <w:pStyle w:val="4"/>
        <w:autoSpaceDN w:val="0"/>
        <w:ind w:left="220"/>
      </w:pPr>
      <w:r>
        <w:rPr>
          <w:rFonts w:hint="eastAsia"/>
        </w:rPr>
        <w:t>（２） 今後の活動方針について</w:t>
      </w:r>
    </w:p>
    <w:p w14:paraId="53CDFD0D" w14:textId="2FF16AE3" w:rsidR="00407BAE" w:rsidRDefault="00407BAE" w:rsidP="006453D9">
      <w:pPr>
        <w:pStyle w:val="5"/>
        <w:autoSpaceDN w:val="0"/>
        <w:ind w:left="330"/>
      </w:pPr>
      <w:r>
        <w:rPr>
          <w:rFonts w:hint="eastAsia"/>
        </w:rPr>
        <w:t>【今後取り組みたい、または充実したい活動について】</w:t>
      </w:r>
    </w:p>
    <w:p w14:paraId="5CEBA5A8" w14:textId="4ADD7F8E" w:rsidR="00BF28D7" w:rsidRDefault="00BF28D7" w:rsidP="00982C44">
      <w:pPr>
        <w:pStyle w:val="ae"/>
        <w:numPr>
          <w:ilvl w:val="0"/>
          <w:numId w:val="12"/>
        </w:numPr>
        <w:autoSpaceDN w:val="0"/>
        <w:ind w:leftChars="0" w:left="709" w:hanging="269"/>
      </w:pPr>
      <w:r>
        <w:rPr>
          <w:rFonts w:hint="eastAsia"/>
        </w:rPr>
        <w:t>災害に備えた関係づくり</w:t>
      </w:r>
    </w:p>
    <w:p w14:paraId="573F1757" w14:textId="5E39BA00" w:rsidR="00BF28D7" w:rsidRDefault="00BF28D7" w:rsidP="00982C44">
      <w:pPr>
        <w:pStyle w:val="ae"/>
        <w:numPr>
          <w:ilvl w:val="0"/>
          <w:numId w:val="12"/>
        </w:numPr>
        <w:autoSpaceDN w:val="0"/>
        <w:ind w:leftChars="0" w:left="709" w:hanging="269"/>
      </w:pPr>
      <w:r>
        <w:rPr>
          <w:rFonts w:hint="eastAsia"/>
        </w:rPr>
        <w:t>親なき後の生活を確保する居住の確立を考えたい。障害者の親も子どもが独立した後の自由な老後がなければいけないと思う。</w:t>
      </w:r>
    </w:p>
    <w:p w14:paraId="2E5E35D9" w14:textId="63FFFA88" w:rsidR="00407BAE" w:rsidRPr="00407BAE" w:rsidRDefault="00BF28D7" w:rsidP="00982C44">
      <w:pPr>
        <w:pStyle w:val="ae"/>
        <w:numPr>
          <w:ilvl w:val="0"/>
          <w:numId w:val="12"/>
        </w:numPr>
        <w:autoSpaceDN w:val="0"/>
        <w:ind w:leftChars="0" w:left="709" w:hanging="269"/>
      </w:pPr>
      <w:r>
        <w:rPr>
          <w:rFonts w:hint="eastAsia"/>
        </w:rPr>
        <w:t>障害を持った様々な方を含めた交流会やイベントができれば。</w:t>
      </w:r>
    </w:p>
    <w:p w14:paraId="33756046" w14:textId="77777777" w:rsidR="00407BAE" w:rsidRDefault="00407BAE" w:rsidP="006453D9">
      <w:pPr>
        <w:autoSpaceDN w:val="0"/>
        <w:ind w:left="440"/>
      </w:pPr>
    </w:p>
    <w:p w14:paraId="003800CE" w14:textId="4435BA29" w:rsidR="00407BAE" w:rsidRDefault="00407BAE" w:rsidP="006453D9">
      <w:pPr>
        <w:pStyle w:val="5"/>
        <w:autoSpaceDN w:val="0"/>
        <w:ind w:left="330"/>
      </w:pPr>
      <w:r>
        <w:rPr>
          <w:rFonts w:hint="eastAsia"/>
        </w:rPr>
        <w:t>【前述の活動を進める</w:t>
      </w:r>
      <w:r w:rsidR="009C5404">
        <w:rPr>
          <w:rFonts w:hint="eastAsia"/>
        </w:rPr>
        <w:t>に</w:t>
      </w:r>
      <w:r>
        <w:rPr>
          <w:rFonts w:hint="eastAsia"/>
        </w:rPr>
        <w:t>あたって必要な行政支援、市民や地域の協力等</w:t>
      </w:r>
      <w:bookmarkStart w:id="48" w:name="_Hlk134541677"/>
      <w:r>
        <w:rPr>
          <w:rFonts w:hint="eastAsia"/>
        </w:rPr>
        <w:t>】</w:t>
      </w:r>
      <w:bookmarkEnd w:id="48"/>
    </w:p>
    <w:p w14:paraId="596B72EE" w14:textId="77777777" w:rsidR="00BF28D7" w:rsidRDefault="00BF28D7" w:rsidP="00982C44">
      <w:pPr>
        <w:pStyle w:val="ae"/>
        <w:numPr>
          <w:ilvl w:val="0"/>
          <w:numId w:val="13"/>
        </w:numPr>
        <w:autoSpaceDN w:val="0"/>
        <w:ind w:leftChars="0" w:left="709" w:hanging="269"/>
      </w:pPr>
      <w:r>
        <w:rPr>
          <w:rFonts w:hint="eastAsia"/>
        </w:rPr>
        <w:t>情報提供、情報収集、情報発信力を高めて欲しい。</w:t>
      </w:r>
    </w:p>
    <w:p w14:paraId="0A24E802" w14:textId="4F51EF84" w:rsidR="00BF28D7" w:rsidRDefault="005F2039" w:rsidP="00982C44">
      <w:pPr>
        <w:pStyle w:val="ae"/>
        <w:numPr>
          <w:ilvl w:val="0"/>
          <w:numId w:val="13"/>
        </w:numPr>
        <w:autoSpaceDN w:val="0"/>
        <w:ind w:leftChars="200" w:left="709" w:hanging="269"/>
      </w:pPr>
      <w:r>
        <w:rPr>
          <w:rFonts w:asciiTheme="minorEastAsia" w:hAnsiTheme="minorEastAsia"/>
          <w:noProof/>
          <w:szCs w:val="24"/>
        </w:rPr>
        <w:drawing>
          <wp:anchor distT="0" distB="0" distL="114300" distR="114300" simplePos="0" relativeHeight="252193792" behindDoc="0" locked="0" layoutInCell="1" allowOverlap="1" wp14:anchorId="137A86C0" wp14:editId="46D2A13B">
            <wp:simplePos x="0" y="0"/>
            <wp:positionH relativeFrom="page">
              <wp:posOffset>6309360</wp:posOffset>
            </wp:positionH>
            <wp:positionV relativeFrom="page">
              <wp:posOffset>9436793</wp:posOffset>
            </wp:positionV>
            <wp:extent cx="716280" cy="716280"/>
            <wp:effectExtent l="0" t="0" r="7620" b="7620"/>
            <wp:wrapNone/>
            <wp:docPr id="536004180" name="JAVISCODE04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04180" name="JAVISCODE047-157"/>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BF28D7">
        <w:rPr>
          <w:rFonts w:hint="eastAsia"/>
        </w:rPr>
        <w:t>国連の障害者権利条約についての理解啓発の協力、市政や各協議会への障害当事者の積極的な登用・参加。</w:t>
      </w:r>
    </w:p>
    <w:p w14:paraId="2E1AC184" w14:textId="14064356" w:rsidR="00BF28D7" w:rsidRDefault="00BF28D7" w:rsidP="00982C44">
      <w:pPr>
        <w:pStyle w:val="ae"/>
        <w:numPr>
          <w:ilvl w:val="0"/>
          <w:numId w:val="13"/>
        </w:numPr>
        <w:autoSpaceDN w:val="0"/>
        <w:ind w:leftChars="200" w:left="709" w:hanging="269"/>
      </w:pPr>
      <w:r>
        <w:rPr>
          <w:rFonts w:hint="eastAsia"/>
        </w:rPr>
        <w:t>活動へのボランティア参加と参加希望者への呼びかけ。</w:t>
      </w:r>
    </w:p>
    <w:p w14:paraId="177BAFA4" w14:textId="60EE64FF" w:rsidR="00BA5A24" w:rsidRDefault="00BF28D7" w:rsidP="00982C44">
      <w:pPr>
        <w:pStyle w:val="ae"/>
        <w:numPr>
          <w:ilvl w:val="0"/>
          <w:numId w:val="13"/>
        </w:numPr>
        <w:autoSpaceDN w:val="0"/>
        <w:ind w:leftChars="200" w:left="709" w:hanging="269"/>
      </w:pPr>
      <w:r>
        <w:rPr>
          <w:rFonts w:hint="eastAsia"/>
        </w:rPr>
        <w:t>地域住民が障害を理解し、皆で考えていく。</w:t>
      </w:r>
      <w:r w:rsidR="00BA5A24">
        <w:br w:type="page"/>
      </w:r>
    </w:p>
    <w:p w14:paraId="07302AE2" w14:textId="636B7D75" w:rsidR="00EB4B9F" w:rsidRDefault="00EB4B9F" w:rsidP="006453D9">
      <w:pPr>
        <w:pStyle w:val="2"/>
        <w:autoSpaceDN w:val="0"/>
        <w:ind w:left="110"/>
      </w:pPr>
      <w:bookmarkStart w:id="49" w:name="_Toc133248409"/>
      <w:bookmarkStart w:id="50" w:name="_Toc152260685"/>
      <w:r>
        <w:rPr>
          <w:rFonts w:hint="eastAsia"/>
        </w:rPr>
        <w:lastRenderedPageBreak/>
        <w:t>第7節　第3次つくば市障害者計画の中間評価</w:t>
      </w:r>
      <w:bookmarkEnd w:id="49"/>
      <w:bookmarkEnd w:id="50"/>
    </w:p>
    <w:p w14:paraId="51391646" w14:textId="567AA188" w:rsidR="003C0F3A" w:rsidRDefault="003C0F3A" w:rsidP="006453D9">
      <w:pPr>
        <w:autoSpaceDN w:val="0"/>
        <w:ind w:leftChars="100" w:left="220" w:firstLineChars="100" w:firstLine="220"/>
      </w:pPr>
      <w:r>
        <w:rPr>
          <w:rFonts w:hint="eastAsia"/>
        </w:rPr>
        <w:t>本計画の策定にあたり、計画の見直しや今後の推進のために、</w:t>
      </w:r>
      <w:r w:rsidR="00C45D8D">
        <w:rPr>
          <w:rFonts w:hint="eastAsia"/>
        </w:rPr>
        <w:t>進捗状況の</w:t>
      </w:r>
      <w:r>
        <w:rPr>
          <w:rFonts w:hint="eastAsia"/>
        </w:rPr>
        <w:t>評価基準を設定し、</w:t>
      </w:r>
      <w:r w:rsidR="00C45D8D">
        <w:rPr>
          <w:rFonts w:hint="eastAsia"/>
        </w:rPr>
        <w:t xml:space="preserve">　</w:t>
      </w:r>
      <w:r>
        <w:rPr>
          <w:rFonts w:hint="eastAsia"/>
        </w:rPr>
        <w:t>これまでに推進してきた</w:t>
      </w:r>
      <w:r w:rsidR="00C45D8D">
        <w:rPr>
          <w:rFonts w:hint="eastAsia"/>
        </w:rPr>
        <w:t>各</w:t>
      </w:r>
      <w:r>
        <w:rPr>
          <w:rFonts w:hint="eastAsia"/>
        </w:rPr>
        <w:t>事業について把握及び評価を行い</w:t>
      </w:r>
      <w:r w:rsidR="007401A7">
        <w:rPr>
          <w:rFonts w:hint="eastAsia"/>
        </w:rPr>
        <w:t>点数化し</w:t>
      </w:r>
      <w:r>
        <w:rPr>
          <w:rFonts w:hint="eastAsia"/>
        </w:rPr>
        <w:t>ました。</w:t>
      </w:r>
    </w:p>
    <w:p w14:paraId="16185D97" w14:textId="77777777" w:rsidR="003C0F3A" w:rsidRPr="00C45D8D" w:rsidRDefault="003C0F3A" w:rsidP="006453D9">
      <w:pPr>
        <w:autoSpaceDN w:val="0"/>
        <w:ind w:left="440"/>
      </w:pPr>
    </w:p>
    <w:p w14:paraId="049A9DE0" w14:textId="209AEA8F" w:rsidR="00165111" w:rsidRDefault="00C45D8D" w:rsidP="006453D9">
      <w:pPr>
        <w:pStyle w:val="3"/>
        <w:autoSpaceDN w:val="0"/>
        <w:ind w:left="220"/>
      </w:pPr>
      <w:r>
        <w:rPr>
          <w:rFonts w:hint="eastAsia"/>
        </w:rPr>
        <w:t xml:space="preserve">１　</w:t>
      </w:r>
      <w:r w:rsidR="00165111">
        <w:rPr>
          <w:rFonts w:hint="eastAsia"/>
        </w:rPr>
        <w:t>評価方法と基準</w:t>
      </w:r>
    </w:p>
    <w:p w14:paraId="7F73B9C4" w14:textId="5C40BF8E" w:rsidR="00165111" w:rsidRDefault="00A35B19" w:rsidP="006453D9">
      <w:pPr>
        <w:autoSpaceDN w:val="0"/>
        <w:spacing w:beforeLines="50" w:before="180"/>
        <w:ind w:left="440" w:firstLineChars="100" w:firstLine="220"/>
      </w:pPr>
      <w:r>
        <w:rPr>
          <w:rFonts w:hint="eastAsia"/>
        </w:rPr>
        <w:t xml:space="preserve">　</w:t>
      </w:r>
      <w:r w:rsidR="00564957" w:rsidRPr="00564957">
        <w:rPr>
          <w:noProof/>
        </w:rPr>
        <w:drawing>
          <wp:inline distT="0" distB="0" distL="0" distR="0" wp14:anchorId="2FABC35E" wp14:editId="5AA738F4">
            <wp:extent cx="4320000" cy="2049449"/>
            <wp:effectExtent l="0" t="0" r="4445" b="8255"/>
            <wp:docPr id="1154542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0000" cy="2049449"/>
                    </a:xfrm>
                    <a:prstGeom prst="rect">
                      <a:avLst/>
                    </a:prstGeom>
                    <a:noFill/>
                    <a:ln>
                      <a:noFill/>
                    </a:ln>
                  </pic:spPr>
                </pic:pic>
              </a:graphicData>
            </a:graphic>
          </wp:inline>
        </w:drawing>
      </w:r>
    </w:p>
    <w:p w14:paraId="4E3412B2" w14:textId="181B2A9C" w:rsidR="00165111" w:rsidRDefault="00165111" w:rsidP="006453D9">
      <w:pPr>
        <w:autoSpaceDN w:val="0"/>
        <w:ind w:left="440"/>
      </w:pPr>
    </w:p>
    <w:p w14:paraId="67CFE958" w14:textId="37FCE502" w:rsidR="00CA4772" w:rsidRDefault="00C45D8D" w:rsidP="006453D9">
      <w:pPr>
        <w:pStyle w:val="3"/>
        <w:autoSpaceDN w:val="0"/>
        <w:ind w:left="220"/>
      </w:pPr>
      <w:r>
        <w:rPr>
          <w:rFonts w:hint="eastAsia"/>
        </w:rPr>
        <w:t>２　評価結果</w:t>
      </w:r>
    </w:p>
    <w:p w14:paraId="0E766F5B" w14:textId="31E6195C" w:rsidR="00FE05A3" w:rsidRDefault="005F2039" w:rsidP="006453D9">
      <w:pPr>
        <w:autoSpaceDN w:val="0"/>
        <w:ind w:leftChars="450" w:left="990"/>
      </w:pPr>
      <w:r>
        <w:rPr>
          <w:rFonts w:asciiTheme="minorEastAsia" w:hAnsiTheme="minorEastAsia"/>
          <w:noProof/>
          <w:szCs w:val="24"/>
        </w:rPr>
        <w:drawing>
          <wp:anchor distT="0" distB="0" distL="114300" distR="114300" simplePos="0" relativeHeight="252195840" behindDoc="0" locked="0" layoutInCell="1" allowOverlap="1" wp14:anchorId="03165FFF" wp14:editId="195869CC">
            <wp:simplePos x="0" y="0"/>
            <wp:positionH relativeFrom="page">
              <wp:posOffset>539750</wp:posOffset>
            </wp:positionH>
            <wp:positionV relativeFrom="page">
              <wp:posOffset>9434888</wp:posOffset>
            </wp:positionV>
            <wp:extent cx="716280" cy="716280"/>
            <wp:effectExtent l="0" t="0" r="7620" b="7620"/>
            <wp:wrapNone/>
            <wp:docPr id="286954374" name="JAVISCODE04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4374" name="JAVISCODE048-210"/>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51527" w:rsidRPr="00151527">
        <w:rPr>
          <w:noProof/>
        </w:rPr>
        <w:drawing>
          <wp:inline distT="0" distB="0" distL="0" distR="0" wp14:anchorId="52819A38" wp14:editId="63612F36">
            <wp:extent cx="5220000" cy="4804253"/>
            <wp:effectExtent l="0" t="0" r="0" b="0"/>
            <wp:docPr id="10922295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20000" cy="4804253"/>
                    </a:xfrm>
                    <a:prstGeom prst="rect">
                      <a:avLst/>
                    </a:prstGeom>
                    <a:noFill/>
                    <a:ln>
                      <a:noFill/>
                    </a:ln>
                  </pic:spPr>
                </pic:pic>
              </a:graphicData>
            </a:graphic>
          </wp:inline>
        </w:drawing>
      </w:r>
    </w:p>
    <w:p w14:paraId="774FEAFC" w14:textId="3C8B62D6" w:rsidR="00FE05A3" w:rsidRDefault="005F2039" w:rsidP="006453D9">
      <w:pPr>
        <w:autoSpaceDN w:val="0"/>
        <w:ind w:right="880"/>
        <w:jc w:val="center"/>
      </w:pPr>
      <w:r>
        <w:rPr>
          <w:rFonts w:asciiTheme="minorEastAsia" w:hAnsiTheme="minorEastAsia"/>
          <w:noProof/>
          <w:szCs w:val="24"/>
        </w:rPr>
        <w:lastRenderedPageBreak/>
        <w:drawing>
          <wp:anchor distT="0" distB="0" distL="114300" distR="114300" simplePos="0" relativeHeight="252197888" behindDoc="0" locked="0" layoutInCell="1" allowOverlap="1" wp14:anchorId="47B4BBFC" wp14:editId="60FEDA89">
            <wp:simplePos x="0" y="0"/>
            <wp:positionH relativeFrom="page">
              <wp:posOffset>6303645</wp:posOffset>
            </wp:positionH>
            <wp:positionV relativeFrom="page">
              <wp:posOffset>9439968</wp:posOffset>
            </wp:positionV>
            <wp:extent cx="716280" cy="716280"/>
            <wp:effectExtent l="0" t="0" r="7620" b="7620"/>
            <wp:wrapNone/>
            <wp:docPr id="1451682867" name="JAVISCODE04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82867" name="JAVISCODE049-44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B412B" w:rsidRPr="005B412B">
        <w:rPr>
          <w:noProof/>
        </w:rPr>
        <w:drawing>
          <wp:inline distT="0" distB="0" distL="0" distR="0" wp14:anchorId="2D4239B5" wp14:editId="011512C0">
            <wp:extent cx="5220000" cy="9090933"/>
            <wp:effectExtent l="0" t="0" r="0" b="0"/>
            <wp:docPr id="3702654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20000" cy="9090933"/>
                    </a:xfrm>
                    <a:prstGeom prst="rect">
                      <a:avLst/>
                    </a:prstGeom>
                    <a:noFill/>
                    <a:ln>
                      <a:noFill/>
                    </a:ln>
                  </pic:spPr>
                </pic:pic>
              </a:graphicData>
            </a:graphic>
          </wp:inline>
        </w:drawing>
      </w:r>
      <w:r w:rsidR="005B412B" w:rsidRPr="005B412B">
        <w:rPr>
          <w:noProof/>
        </w:rPr>
        <w:t xml:space="preserve"> </w:t>
      </w:r>
    </w:p>
    <w:p w14:paraId="58EED545" w14:textId="16B5C974" w:rsidR="00FE05A3" w:rsidRDefault="00FE05A3" w:rsidP="006453D9">
      <w:pPr>
        <w:autoSpaceDN w:val="0"/>
        <w:ind w:leftChars="500" w:left="1100"/>
        <w:jc w:val="left"/>
      </w:pPr>
      <w:r w:rsidRPr="00FE05A3">
        <w:rPr>
          <w:noProof/>
        </w:rPr>
        <w:lastRenderedPageBreak/>
        <w:drawing>
          <wp:inline distT="0" distB="0" distL="0" distR="0" wp14:anchorId="0341283E" wp14:editId="389824F7">
            <wp:extent cx="5220000" cy="8546060"/>
            <wp:effectExtent l="0" t="0" r="0" b="7620"/>
            <wp:docPr id="89892169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20000" cy="8546060"/>
                    </a:xfrm>
                    <a:prstGeom prst="rect">
                      <a:avLst/>
                    </a:prstGeom>
                    <a:noFill/>
                    <a:ln>
                      <a:noFill/>
                    </a:ln>
                  </pic:spPr>
                </pic:pic>
              </a:graphicData>
            </a:graphic>
          </wp:inline>
        </w:drawing>
      </w:r>
      <w:r w:rsidR="00853F5C">
        <w:rPr>
          <w:noProof/>
        </w:rPr>
        <w:drawing>
          <wp:anchor distT="0" distB="0" distL="114300" distR="114300" simplePos="0" relativeHeight="251981824" behindDoc="0" locked="0" layoutInCell="1" allowOverlap="1" wp14:anchorId="18A9F028" wp14:editId="768584E1">
            <wp:simplePos x="0" y="0"/>
            <wp:positionH relativeFrom="page">
              <wp:posOffset>540385</wp:posOffset>
            </wp:positionH>
            <wp:positionV relativeFrom="page">
              <wp:posOffset>9432925</wp:posOffset>
            </wp:positionV>
            <wp:extent cx="720000" cy="720000"/>
            <wp:effectExtent l="0" t="0" r="4445" b="4445"/>
            <wp:wrapNone/>
            <wp:docPr id="743940018" name="図 5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0018" name="図 50" descr="QR コード&#10;&#10;自動的に生成された説明"/>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A27DD" w14:textId="77777777" w:rsidR="00FE05A3" w:rsidRDefault="00FE05A3" w:rsidP="006453D9">
      <w:pPr>
        <w:autoSpaceDN w:val="0"/>
        <w:jc w:val="center"/>
        <w:rPr>
          <w:noProof/>
        </w:rPr>
      </w:pPr>
    </w:p>
    <w:p w14:paraId="3BC8798D" w14:textId="2C916208" w:rsidR="00FE05A3" w:rsidRDefault="009C5404" w:rsidP="006453D9">
      <w:pPr>
        <w:autoSpaceDN w:val="0"/>
        <w:ind w:right="1100"/>
        <w:jc w:val="right"/>
      </w:pPr>
      <w:r w:rsidRPr="009C5404">
        <w:rPr>
          <w:noProof/>
        </w:rPr>
        <w:lastRenderedPageBreak/>
        <w:drawing>
          <wp:inline distT="0" distB="0" distL="0" distR="0" wp14:anchorId="09937F09" wp14:editId="1C7F8356">
            <wp:extent cx="5220000" cy="4250109"/>
            <wp:effectExtent l="0" t="0" r="0" b="0"/>
            <wp:docPr id="2068387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20000" cy="4250109"/>
                    </a:xfrm>
                    <a:prstGeom prst="rect">
                      <a:avLst/>
                    </a:prstGeom>
                    <a:noFill/>
                    <a:ln>
                      <a:noFill/>
                    </a:ln>
                  </pic:spPr>
                </pic:pic>
              </a:graphicData>
            </a:graphic>
          </wp:inline>
        </w:drawing>
      </w:r>
      <w:r w:rsidR="00853F5C">
        <w:rPr>
          <w:noProof/>
        </w:rPr>
        <w:drawing>
          <wp:anchor distT="0" distB="0" distL="114300" distR="114300" simplePos="0" relativeHeight="251982848" behindDoc="0" locked="0" layoutInCell="1" allowOverlap="1" wp14:anchorId="3AF2CADD" wp14:editId="054D0355">
            <wp:simplePos x="0" y="0"/>
            <wp:positionH relativeFrom="page">
              <wp:posOffset>6301105</wp:posOffset>
            </wp:positionH>
            <wp:positionV relativeFrom="page">
              <wp:posOffset>9432925</wp:posOffset>
            </wp:positionV>
            <wp:extent cx="720000" cy="720000"/>
            <wp:effectExtent l="0" t="0" r="4445" b="4445"/>
            <wp:wrapNone/>
            <wp:docPr id="1654053484" name="図 5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53484" name="図 51" descr="QR コード&#10;&#10;自動的に生成された説明"/>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83933" w14:textId="77777777" w:rsidR="006741AC" w:rsidRPr="00CA4772" w:rsidRDefault="006741AC" w:rsidP="006453D9">
      <w:pPr>
        <w:autoSpaceDN w:val="0"/>
      </w:pPr>
    </w:p>
    <w:p w14:paraId="3947BDDE" w14:textId="2F0C7AAE" w:rsidR="009B6FCB" w:rsidRDefault="001D1ABF" w:rsidP="006453D9">
      <w:pPr>
        <w:autoSpaceDN w:val="0"/>
        <w:ind w:right="440"/>
      </w:pPr>
      <w:r w:rsidRPr="001D1ABF">
        <w:rPr>
          <w:noProof/>
        </w:rPr>
        <w:drawing>
          <wp:inline distT="0" distB="0" distL="0" distR="0" wp14:anchorId="05385D07" wp14:editId="6C408E76">
            <wp:extent cx="5292000" cy="4109593"/>
            <wp:effectExtent l="0" t="0" r="4445" b="5715"/>
            <wp:docPr id="15806520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92000" cy="4109593"/>
                    </a:xfrm>
                    <a:prstGeom prst="rect">
                      <a:avLst/>
                    </a:prstGeom>
                    <a:noFill/>
                    <a:ln>
                      <a:noFill/>
                    </a:ln>
                  </pic:spPr>
                </pic:pic>
              </a:graphicData>
            </a:graphic>
          </wp:inline>
        </w:drawing>
      </w:r>
      <w:r w:rsidR="009B6FCB">
        <w:br w:type="page"/>
      </w:r>
    </w:p>
    <w:p w14:paraId="123C6451" w14:textId="77777777" w:rsidR="00B34504" w:rsidRDefault="00B34504" w:rsidP="006453D9">
      <w:pPr>
        <w:autoSpaceDN w:val="0"/>
        <w:ind w:left="440"/>
      </w:pPr>
    </w:p>
    <w:p w14:paraId="7F05FEA0" w14:textId="3972D42F" w:rsidR="00C54CA3" w:rsidRDefault="00C54CA3" w:rsidP="006453D9">
      <w:pPr>
        <w:autoSpaceDN w:val="0"/>
        <w:ind w:leftChars="100" w:left="220" w:firstLineChars="100" w:firstLine="220"/>
      </w:pPr>
      <w:r>
        <w:rPr>
          <w:rFonts w:hint="eastAsia"/>
        </w:rPr>
        <w:t>第</w:t>
      </w:r>
      <w:r w:rsidR="001D1ABF">
        <w:rPr>
          <w:rFonts w:hint="eastAsia"/>
        </w:rPr>
        <w:t>３次つくば市障害者計画の</w:t>
      </w:r>
      <w:r>
        <w:t>取組みについて、進捗状況をＡ～Ｅの</w:t>
      </w:r>
      <w:r w:rsidR="001D1ABF">
        <w:rPr>
          <w:rFonts w:hint="eastAsia"/>
        </w:rPr>
        <w:t>５</w:t>
      </w:r>
      <w:r>
        <w:t>段階で評価したところ、</w:t>
      </w:r>
      <w:r w:rsidR="001F599E">
        <w:rPr>
          <w:rFonts w:hint="eastAsia"/>
        </w:rPr>
        <w:t>126</w:t>
      </w:r>
      <w:r>
        <w:t>の取組みのうち、Ｂ（施策の取組みを予定通りに実施し</w:t>
      </w:r>
      <w:r w:rsidR="001D1ABF">
        <w:rPr>
          <w:rFonts w:hint="eastAsia"/>
        </w:rPr>
        <w:t>ている</w:t>
      </w:r>
      <w:r>
        <w:t>）が</w:t>
      </w:r>
      <w:r w:rsidR="009B5DA1">
        <w:rPr>
          <w:rFonts w:hint="eastAsia"/>
        </w:rPr>
        <w:t>84.6</w:t>
      </w:r>
      <w:r>
        <w:t>％で最も多く、次いで</w:t>
      </w:r>
      <w:r w:rsidR="009B5DA1">
        <w:t>Ａ（施策の取組みを予定通りに実施しつつ、更なる効果創出につながる取組みも実施</w:t>
      </w:r>
      <w:r w:rsidR="009B5DA1">
        <w:rPr>
          <w:rFonts w:hint="eastAsia"/>
        </w:rPr>
        <w:t>している</w:t>
      </w:r>
      <w:r w:rsidR="009B5DA1">
        <w:t>）が</w:t>
      </w:r>
      <w:r w:rsidR="009B5DA1">
        <w:rPr>
          <w:rFonts w:hint="eastAsia"/>
        </w:rPr>
        <w:t>8.7</w:t>
      </w:r>
      <w:r w:rsidR="009B5DA1">
        <w:t>％、</w:t>
      </w:r>
      <w:r>
        <w:t>Ｃ（施策の取組みを概ね予定通りに実施</w:t>
      </w:r>
      <w:r w:rsidR="001D1ABF">
        <w:rPr>
          <w:rFonts w:hint="eastAsia"/>
        </w:rPr>
        <w:t>している</w:t>
      </w:r>
      <w:r>
        <w:t>）が</w:t>
      </w:r>
      <w:r w:rsidR="009B5DA1">
        <w:rPr>
          <w:rFonts w:hint="eastAsia"/>
        </w:rPr>
        <w:t>4.7</w:t>
      </w:r>
      <w:r>
        <w:t>％、D（施策の取組みを予定通り実施</w:t>
      </w:r>
      <w:r w:rsidR="001D1ABF">
        <w:rPr>
          <w:rFonts w:hint="eastAsia"/>
        </w:rPr>
        <w:t>できていない</w:t>
      </w:r>
      <w:r>
        <w:t>）が</w:t>
      </w:r>
      <w:r w:rsidR="009B5DA1">
        <w:rPr>
          <w:rFonts w:hint="eastAsia"/>
        </w:rPr>
        <w:t>2.0</w:t>
      </w:r>
      <w:r>
        <w:t>％、E（各種要因により施策の実施が困難になった/できなくなった）が</w:t>
      </w:r>
      <w:r w:rsidR="009B5DA1">
        <w:rPr>
          <w:rFonts w:hint="eastAsia"/>
        </w:rPr>
        <w:t>0.0</w:t>
      </w:r>
      <w:r>
        <w:t>％となっています。</w:t>
      </w:r>
    </w:p>
    <w:p w14:paraId="3D69C0BC" w14:textId="3F6A3A45" w:rsidR="00C54CA3" w:rsidRDefault="00421903" w:rsidP="006453D9">
      <w:pPr>
        <w:autoSpaceDN w:val="0"/>
      </w:pPr>
      <w:r w:rsidRPr="00421903">
        <w:rPr>
          <w:noProof/>
        </w:rPr>
        <w:drawing>
          <wp:inline distT="0" distB="0" distL="0" distR="0" wp14:anchorId="6E837228" wp14:editId="5DDE9796">
            <wp:extent cx="5720418" cy="2580120"/>
            <wp:effectExtent l="0" t="0" r="0" b="0"/>
            <wp:docPr id="7969541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20418" cy="2580120"/>
                    </a:xfrm>
                    <a:prstGeom prst="rect">
                      <a:avLst/>
                    </a:prstGeom>
                    <a:noFill/>
                    <a:ln>
                      <a:noFill/>
                    </a:ln>
                  </pic:spPr>
                </pic:pic>
              </a:graphicData>
            </a:graphic>
          </wp:inline>
        </w:drawing>
      </w:r>
    </w:p>
    <w:p w14:paraId="2713DAE9" w14:textId="77777777" w:rsidR="00CB29B1" w:rsidRDefault="00CB29B1" w:rsidP="006453D9">
      <w:pPr>
        <w:autoSpaceDN w:val="0"/>
        <w:ind w:left="440" w:firstLineChars="150" w:firstLine="330"/>
      </w:pPr>
    </w:p>
    <w:p w14:paraId="0B3A08F4" w14:textId="0316F5C6" w:rsidR="00CB29B1" w:rsidRDefault="00CB29B1" w:rsidP="006453D9">
      <w:pPr>
        <w:pStyle w:val="3"/>
        <w:autoSpaceDN w:val="0"/>
        <w:ind w:left="220"/>
      </w:pPr>
      <w:r>
        <w:rPr>
          <w:rFonts w:hint="eastAsia"/>
        </w:rPr>
        <w:t>３　評価まとめ</w:t>
      </w:r>
    </w:p>
    <w:p w14:paraId="6D0118C8" w14:textId="77777777" w:rsidR="00CB29B1" w:rsidRPr="00CB29B1" w:rsidRDefault="00CB29B1" w:rsidP="006453D9">
      <w:pPr>
        <w:autoSpaceDN w:val="0"/>
      </w:pPr>
    </w:p>
    <w:p w14:paraId="19759598" w14:textId="1923D0BF" w:rsidR="009B5DA1" w:rsidRDefault="00FC45D8" w:rsidP="006453D9">
      <w:pPr>
        <w:autoSpaceDN w:val="0"/>
        <w:ind w:leftChars="200" w:left="440" w:firstLineChars="100" w:firstLine="220"/>
      </w:pPr>
      <w:r>
        <w:rPr>
          <w:rFonts w:hint="eastAsia"/>
        </w:rPr>
        <w:t>障害のある人・ない人全ての市民が安心して</w:t>
      </w:r>
      <w:r w:rsidR="001F599E">
        <w:rPr>
          <w:rFonts w:hint="eastAsia"/>
        </w:rPr>
        <w:t>自立した生活を送ることができる共生</w:t>
      </w:r>
      <w:r>
        <w:rPr>
          <w:rFonts w:hint="eastAsia"/>
        </w:rPr>
        <w:t>社会を目指すために掲げた</w:t>
      </w:r>
      <w:r w:rsidR="00F44330">
        <w:rPr>
          <w:rFonts w:hint="eastAsia"/>
        </w:rPr>
        <w:t>第３次つくば市障害者計画</w:t>
      </w:r>
      <w:r>
        <w:rPr>
          <w:rFonts w:hint="eastAsia"/>
        </w:rPr>
        <w:t>の</w:t>
      </w:r>
      <w:r w:rsidR="00F44330">
        <w:rPr>
          <w:rFonts w:hint="eastAsia"/>
        </w:rPr>
        <w:t>各目標</w:t>
      </w:r>
      <w:r>
        <w:rPr>
          <w:rFonts w:hint="eastAsia"/>
        </w:rPr>
        <w:t>における</w:t>
      </w:r>
      <w:r w:rsidR="002A0492">
        <w:rPr>
          <w:rFonts w:hint="eastAsia"/>
        </w:rPr>
        <w:t>施策の取組</w:t>
      </w:r>
      <w:r w:rsidR="009B5DA1">
        <w:rPr>
          <w:rFonts w:hint="eastAsia"/>
        </w:rPr>
        <w:t>み</w:t>
      </w:r>
      <w:r>
        <w:rPr>
          <w:rFonts w:hint="eastAsia"/>
        </w:rPr>
        <w:t>について、</w:t>
      </w:r>
      <w:r w:rsidR="00F44330">
        <w:rPr>
          <w:rFonts w:hint="eastAsia"/>
        </w:rPr>
        <w:t>令和５年度</w:t>
      </w:r>
      <w:r w:rsidR="009B5DA1">
        <w:rPr>
          <w:rFonts w:hint="eastAsia"/>
        </w:rPr>
        <w:t>（</w:t>
      </w:r>
      <w:r w:rsidR="006453D9">
        <w:rPr>
          <w:rFonts w:hint="eastAsia"/>
        </w:rPr>
        <w:t>2023</w:t>
      </w:r>
      <w:r w:rsidR="009B5DA1">
        <w:rPr>
          <w:rFonts w:hint="eastAsia"/>
        </w:rPr>
        <w:t>年度）</w:t>
      </w:r>
      <w:r w:rsidR="00F44330">
        <w:rPr>
          <w:rFonts w:hint="eastAsia"/>
        </w:rPr>
        <w:t>までの</w:t>
      </w:r>
      <w:r>
        <w:rPr>
          <w:rFonts w:hint="eastAsia"/>
        </w:rPr>
        <w:t>進捗では</w:t>
      </w:r>
      <w:r w:rsidR="00F44330">
        <w:rPr>
          <w:rFonts w:hint="eastAsia"/>
        </w:rPr>
        <w:t>、</w:t>
      </w:r>
      <w:r w:rsidR="002A0492">
        <w:rPr>
          <w:rFonts w:hint="eastAsia"/>
        </w:rPr>
        <w:t>全体の９割以上の</w:t>
      </w:r>
      <w:r>
        <w:rPr>
          <w:rFonts w:hint="eastAsia"/>
        </w:rPr>
        <w:t>事業において</w:t>
      </w:r>
      <w:r w:rsidR="001F599E">
        <w:rPr>
          <w:rFonts w:hint="eastAsia"/>
        </w:rPr>
        <w:t>３点（予定通りに実施している）を上回っ</w:t>
      </w:r>
      <w:r>
        <w:rPr>
          <w:rFonts w:hint="eastAsia"/>
        </w:rPr>
        <w:t>ています。</w:t>
      </w:r>
    </w:p>
    <w:p w14:paraId="17BD591D" w14:textId="3FADABBD" w:rsidR="009B5DA1" w:rsidRDefault="00F44330" w:rsidP="006453D9">
      <w:pPr>
        <w:autoSpaceDN w:val="0"/>
        <w:ind w:leftChars="200" w:left="440" w:firstLineChars="100" w:firstLine="220"/>
      </w:pPr>
      <w:r>
        <w:rPr>
          <w:rFonts w:hint="eastAsia"/>
        </w:rPr>
        <w:t>しかしながら、</w:t>
      </w:r>
      <w:r w:rsidR="002A0492">
        <w:rPr>
          <w:rFonts w:hint="eastAsia"/>
        </w:rPr>
        <w:t>基本目標でみると、基本目標１「共生のまちづくりの推進」（</w:t>
      </w:r>
      <w:r w:rsidR="00033FAB">
        <w:rPr>
          <w:rFonts w:hint="eastAsia"/>
        </w:rPr>
        <w:t>２．９６</w:t>
      </w:r>
      <w:r w:rsidR="002A0492">
        <w:rPr>
          <w:rFonts w:hint="eastAsia"/>
        </w:rPr>
        <w:t>点）、基本目標６「保健・医療体制の充実」（</w:t>
      </w:r>
      <w:r w:rsidR="00033FAB">
        <w:rPr>
          <w:rFonts w:hint="eastAsia"/>
        </w:rPr>
        <w:t>２．８８</w:t>
      </w:r>
      <w:r w:rsidR="002A0492">
        <w:rPr>
          <w:rFonts w:hint="eastAsia"/>
        </w:rPr>
        <w:t>点）、基本目標９「文化芸術・スポーツ・レクリエーション活動の充実」（</w:t>
      </w:r>
      <w:r w:rsidR="00033FAB">
        <w:rPr>
          <w:rFonts w:hint="eastAsia"/>
        </w:rPr>
        <w:t>２．６７</w:t>
      </w:r>
      <w:r w:rsidR="002A0492">
        <w:rPr>
          <w:rFonts w:hint="eastAsia"/>
        </w:rPr>
        <w:t>点）が３点</w:t>
      </w:r>
      <w:r w:rsidR="009B5DA1">
        <w:rPr>
          <w:rFonts w:hint="eastAsia"/>
        </w:rPr>
        <w:t>（予定通りに実施している）を</w:t>
      </w:r>
      <w:r w:rsidR="002A0492">
        <w:rPr>
          <w:rFonts w:hint="eastAsia"/>
        </w:rPr>
        <w:t>下回っています。これらは</w:t>
      </w:r>
      <w:r>
        <w:rPr>
          <w:rFonts w:hint="eastAsia"/>
        </w:rPr>
        <w:t>新型コロナウイルス感染</w:t>
      </w:r>
      <w:r w:rsidR="005F0061">
        <w:rPr>
          <w:rFonts w:hint="eastAsia"/>
        </w:rPr>
        <w:t>症</w:t>
      </w:r>
      <w:r>
        <w:rPr>
          <w:rFonts w:hint="eastAsia"/>
        </w:rPr>
        <w:t>拡大</w:t>
      </w:r>
      <w:r w:rsidR="00FC7663">
        <w:rPr>
          <w:rFonts w:hint="eastAsia"/>
        </w:rPr>
        <w:t>によるイベント開催</w:t>
      </w:r>
      <w:r w:rsidR="009B5DA1">
        <w:rPr>
          <w:rFonts w:hint="eastAsia"/>
        </w:rPr>
        <w:t>の中止</w:t>
      </w:r>
      <w:r w:rsidR="00FC7663">
        <w:rPr>
          <w:rFonts w:hint="eastAsia"/>
        </w:rPr>
        <w:t>や活動自粛</w:t>
      </w:r>
      <w:r w:rsidR="009B5DA1">
        <w:rPr>
          <w:rFonts w:hint="eastAsia"/>
        </w:rPr>
        <w:t>など</w:t>
      </w:r>
      <w:r>
        <w:rPr>
          <w:rFonts w:hint="eastAsia"/>
        </w:rPr>
        <w:t>の影響により、</w:t>
      </w:r>
      <w:r w:rsidR="00FC7663">
        <w:rPr>
          <w:rFonts w:hint="eastAsia"/>
        </w:rPr>
        <w:t>障害者の</w:t>
      </w:r>
      <w:r>
        <w:rPr>
          <w:rFonts w:hint="eastAsia"/>
        </w:rPr>
        <w:t>社会参加の場</w:t>
      </w:r>
      <w:r w:rsidR="002A0492">
        <w:rPr>
          <w:rFonts w:hint="eastAsia"/>
        </w:rPr>
        <w:t>が減少したこと</w:t>
      </w:r>
      <w:r w:rsidR="009B5DA1">
        <w:rPr>
          <w:rFonts w:hint="eastAsia"/>
        </w:rPr>
        <w:t>が、一つの要因であると考えられます。</w:t>
      </w:r>
    </w:p>
    <w:p w14:paraId="436489EB" w14:textId="1E9823AD" w:rsidR="00C366FB" w:rsidRDefault="00FC7663" w:rsidP="006453D9">
      <w:pPr>
        <w:autoSpaceDN w:val="0"/>
        <w:ind w:leftChars="200" w:left="440" w:firstLineChars="100" w:firstLine="220"/>
      </w:pPr>
      <w:r>
        <w:rPr>
          <w:rFonts w:hint="eastAsia"/>
        </w:rPr>
        <w:t>障害者が社会の場でさらに活動するための施策</w:t>
      </w:r>
      <w:r w:rsidR="009B5DA1">
        <w:rPr>
          <w:rFonts w:hint="eastAsia"/>
        </w:rPr>
        <w:t>に、</w:t>
      </w:r>
      <w:r w:rsidR="00776DC1">
        <w:rPr>
          <w:rFonts w:hint="eastAsia"/>
        </w:rPr>
        <w:t>より</w:t>
      </w:r>
      <w:r>
        <w:rPr>
          <w:rFonts w:hint="eastAsia"/>
        </w:rPr>
        <w:t>一層取り組</w:t>
      </w:r>
      <w:r w:rsidR="009B5DA1">
        <w:rPr>
          <w:rFonts w:hint="eastAsia"/>
        </w:rPr>
        <w:t>んでいくことが</w:t>
      </w:r>
      <w:r>
        <w:rPr>
          <w:rFonts w:hint="eastAsia"/>
        </w:rPr>
        <w:t>必要</w:t>
      </w:r>
      <w:r w:rsidR="009B5DA1">
        <w:rPr>
          <w:rFonts w:hint="eastAsia"/>
        </w:rPr>
        <w:t>です。</w:t>
      </w:r>
    </w:p>
    <w:p w14:paraId="309FCED7" w14:textId="37E4EED0" w:rsidR="00395C6A" w:rsidRDefault="00395C6A" w:rsidP="006453D9">
      <w:pPr>
        <w:autoSpaceDN w:val="0"/>
        <w:ind w:left="440" w:hangingChars="200" w:hanging="440"/>
      </w:pPr>
      <w:r>
        <w:rPr>
          <w:rFonts w:hint="eastAsia"/>
        </w:rPr>
        <w:t xml:space="preserve"> 　　　　なお、各事業についての詳細な評価については、</w:t>
      </w:r>
      <w:r w:rsidR="00794E2B">
        <w:rPr>
          <w:rFonts w:hint="eastAsia"/>
        </w:rPr>
        <w:t>つくば市ホームページにＰＤＦを掲載しております。以下のＵＲＬまたはＱＲコードから確認することができますので、御活用ください。</w:t>
      </w:r>
      <w:r w:rsidR="00853F5C">
        <w:rPr>
          <w:noProof/>
        </w:rPr>
        <w:drawing>
          <wp:anchor distT="0" distB="0" distL="114300" distR="114300" simplePos="0" relativeHeight="251983872" behindDoc="0" locked="0" layoutInCell="1" allowOverlap="1" wp14:anchorId="5AA2C21A" wp14:editId="01892494">
            <wp:simplePos x="0" y="0"/>
            <wp:positionH relativeFrom="page">
              <wp:posOffset>540385</wp:posOffset>
            </wp:positionH>
            <wp:positionV relativeFrom="page">
              <wp:posOffset>9432925</wp:posOffset>
            </wp:positionV>
            <wp:extent cx="720000" cy="720000"/>
            <wp:effectExtent l="0" t="0" r="4445" b="4445"/>
            <wp:wrapNone/>
            <wp:docPr id="1149060299" name="図 5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60299" name="図 52" descr="QR コード&#10;&#10;自動的に生成された説明"/>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98FA4" w14:textId="46F6143B" w:rsidR="007B1A9F" w:rsidRDefault="009C5404" w:rsidP="006453D9">
      <w:pPr>
        <w:autoSpaceDN w:val="0"/>
      </w:pPr>
      <w:r>
        <w:rPr>
          <w:noProof/>
        </w:rPr>
        <w:drawing>
          <wp:anchor distT="0" distB="0" distL="114300" distR="114300" simplePos="0" relativeHeight="251801600" behindDoc="0" locked="0" layoutInCell="1" allowOverlap="1" wp14:anchorId="78F2458C" wp14:editId="0FBB8F52">
            <wp:simplePos x="0" y="0"/>
            <wp:positionH relativeFrom="column">
              <wp:posOffset>1583690</wp:posOffset>
            </wp:positionH>
            <wp:positionV relativeFrom="page">
              <wp:posOffset>8761730</wp:posOffset>
            </wp:positionV>
            <wp:extent cx="826770" cy="82677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802624" behindDoc="0" locked="0" layoutInCell="1" allowOverlap="1" wp14:anchorId="4C5A03CD" wp14:editId="2975F390">
                <wp:simplePos x="0" y="0"/>
                <wp:positionH relativeFrom="margin">
                  <wp:posOffset>2407285</wp:posOffset>
                </wp:positionH>
                <wp:positionV relativeFrom="paragraph">
                  <wp:posOffset>185420</wp:posOffset>
                </wp:positionV>
                <wp:extent cx="3469005" cy="603885"/>
                <wp:effectExtent l="0" t="0" r="0" b="5715"/>
                <wp:wrapNone/>
                <wp:docPr id="12" name="テキスト ボックス 12"/>
                <wp:cNvGraphicFramePr/>
                <a:graphic xmlns:a="http://schemas.openxmlformats.org/drawingml/2006/main">
                  <a:graphicData uri="http://schemas.microsoft.com/office/word/2010/wordprocessingShape">
                    <wps:wsp>
                      <wps:cNvSpPr txBox="1"/>
                      <wps:spPr>
                        <a:xfrm>
                          <a:off x="0" y="0"/>
                          <a:ext cx="3469005" cy="603885"/>
                        </a:xfrm>
                        <a:prstGeom prst="rect">
                          <a:avLst/>
                        </a:prstGeom>
                        <a:solidFill>
                          <a:schemeClr val="lt1"/>
                        </a:solidFill>
                        <a:ln w="6350">
                          <a:noFill/>
                        </a:ln>
                      </wps:spPr>
                      <wps:txbx>
                        <w:txbxContent>
                          <w:p w14:paraId="4F329C01" w14:textId="1B3B2C8E" w:rsidR="00AE2AE2" w:rsidRDefault="00382FE7">
                            <w:hyperlink r:id="rId129" w:history="1">
                              <w:r w:rsidR="00AE2AE2" w:rsidRPr="009B6443">
                                <w:rPr>
                                  <w:rStyle w:val="ac"/>
                                </w:rPr>
                                <w:t>https://www.city.tsukuba.lg.jp/material/files/group/59/R5plansinchoku.pdf</w:t>
                              </w:r>
                            </w:hyperlink>
                          </w:p>
                          <w:p w14:paraId="0C4B917F" w14:textId="77777777" w:rsidR="00AE2AE2" w:rsidRDefault="00AE2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03CD" id="テキスト ボックス 12" o:spid="_x0000_s1029" type="#_x0000_t202" style="position:absolute;left:0;text-align:left;margin-left:189.55pt;margin-top:14.6pt;width:273.15pt;height:47.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" fillcolor="white [3201]" stroked="f" strokeweight=".5pt">
                <v:textbox>
                  <w:txbxContent>
                    <w:p w14:paraId="4F329C01" w14:textId="1B3B2C8E" w:rsidR="00AE2AE2" w:rsidRDefault="00AE2AE2">
                      <w:hyperlink r:id="rId130" w:history="1">
                        <w:r w:rsidRPr="009B6443">
                          <w:rPr>
                            <w:rStyle w:val="ac"/>
                          </w:rPr>
                          <w:t>https://www.city.tsukuba.lg.jp/material/files/group/59/R5plansinchoku.pdf</w:t>
                        </w:r>
                      </w:hyperlink>
                    </w:p>
                    <w:p w14:paraId="0C4B917F" w14:textId="77777777" w:rsidR="00AE2AE2" w:rsidRDefault="00AE2AE2"/>
                  </w:txbxContent>
                </v:textbox>
                <w10:wrap anchorx="margin"/>
              </v:shape>
            </w:pict>
          </mc:Fallback>
        </mc:AlternateContent>
      </w:r>
    </w:p>
    <w:p w14:paraId="604F757C" w14:textId="77777777" w:rsidR="007B1A9F" w:rsidRDefault="007B1A9F" w:rsidP="006453D9">
      <w:pPr>
        <w:autoSpaceDN w:val="0"/>
      </w:pPr>
    </w:p>
    <w:p w14:paraId="510ACA93" w14:textId="77777777" w:rsidR="007B1A9F" w:rsidRDefault="007B1A9F" w:rsidP="006453D9">
      <w:pPr>
        <w:autoSpaceDN w:val="0"/>
      </w:pPr>
    </w:p>
    <w:p w14:paraId="4FAD6A2B" w14:textId="77777777" w:rsidR="007B1A9F" w:rsidRDefault="007B1A9F" w:rsidP="006453D9">
      <w:pPr>
        <w:autoSpaceDN w:val="0"/>
      </w:pPr>
    </w:p>
    <w:p w14:paraId="55D8BFE0" w14:textId="43658215" w:rsidR="007B1A9F" w:rsidRDefault="007B1A9F" w:rsidP="006453D9">
      <w:pPr>
        <w:autoSpaceDN w:val="0"/>
      </w:pPr>
      <w:bookmarkStart w:id="51" w:name="_Toc133248410"/>
    </w:p>
    <w:p w14:paraId="1763FF47" w14:textId="77777777" w:rsidR="007B1A9F" w:rsidRDefault="007B1A9F" w:rsidP="006453D9">
      <w:pPr>
        <w:autoSpaceDN w:val="0"/>
        <w:sectPr w:rsidR="007B1A9F" w:rsidSect="008B03BA">
          <w:headerReference w:type="even" r:id="rId131"/>
          <w:headerReference w:type="default" r:id="rId132"/>
          <w:footerReference w:type="even" r:id="rId133"/>
          <w:footerReference w:type="default" r:id="rId134"/>
          <w:pgSz w:w="11906" w:h="16838" w:code="9"/>
          <w:pgMar w:top="1418" w:right="1276" w:bottom="1134" w:left="1276" w:header="567" w:footer="567" w:gutter="0"/>
          <w:cols w:space="425"/>
          <w:docGrid w:type="lines" w:linePitch="360"/>
        </w:sectPr>
      </w:pPr>
    </w:p>
    <w:p w14:paraId="0D5B8669" w14:textId="77777777" w:rsidR="007B1A9F" w:rsidRPr="008B03BA" w:rsidRDefault="007B1A9F" w:rsidP="006453D9">
      <w:pPr>
        <w:autoSpaceDN w:val="0"/>
        <w:spacing w:line="640" w:lineRule="exact"/>
        <w:ind w:left="440"/>
        <w:rPr>
          <w:rFonts w:ascii="BIZ UDPゴシック" w:eastAsia="BIZ UDPゴシック" w:hAnsi="BIZ UDPゴシック"/>
          <w:sz w:val="56"/>
          <w:szCs w:val="56"/>
        </w:rPr>
      </w:pPr>
    </w:p>
    <w:p w14:paraId="0B40293D" w14:textId="77777777" w:rsidR="007B1A9F" w:rsidRDefault="007B1A9F" w:rsidP="006453D9">
      <w:pPr>
        <w:autoSpaceDN w:val="0"/>
        <w:spacing w:line="640" w:lineRule="exact"/>
        <w:ind w:left="440"/>
        <w:rPr>
          <w:rFonts w:ascii="BIZ UDPゴシック" w:eastAsia="BIZ UDPゴシック" w:hAnsi="BIZ UDPゴシック"/>
          <w:sz w:val="56"/>
          <w:szCs w:val="56"/>
        </w:rPr>
      </w:pPr>
    </w:p>
    <w:p w14:paraId="0155EA51" w14:textId="77777777" w:rsidR="00C277D6" w:rsidRDefault="00C277D6" w:rsidP="006453D9">
      <w:pPr>
        <w:autoSpaceDN w:val="0"/>
        <w:spacing w:line="640" w:lineRule="exact"/>
        <w:ind w:left="440"/>
        <w:rPr>
          <w:rFonts w:ascii="BIZ UDPゴシック" w:eastAsia="BIZ UDPゴシック" w:hAnsi="BIZ UDPゴシック"/>
          <w:sz w:val="56"/>
          <w:szCs w:val="56"/>
        </w:rPr>
      </w:pPr>
    </w:p>
    <w:p w14:paraId="30191A84" w14:textId="77777777" w:rsidR="00C277D6" w:rsidRDefault="00C277D6" w:rsidP="006453D9">
      <w:pPr>
        <w:autoSpaceDN w:val="0"/>
        <w:spacing w:line="640" w:lineRule="exact"/>
        <w:ind w:left="440"/>
        <w:rPr>
          <w:rFonts w:ascii="BIZ UDPゴシック" w:eastAsia="BIZ UDPゴシック" w:hAnsi="BIZ UDPゴシック"/>
          <w:sz w:val="56"/>
          <w:szCs w:val="56"/>
        </w:rPr>
      </w:pPr>
    </w:p>
    <w:p w14:paraId="4D4EBB91" w14:textId="77777777" w:rsidR="00C277D6" w:rsidRDefault="00C277D6" w:rsidP="006453D9">
      <w:pPr>
        <w:autoSpaceDN w:val="0"/>
        <w:spacing w:line="640" w:lineRule="exact"/>
        <w:ind w:left="440"/>
        <w:rPr>
          <w:rFonts w:ascii="BIZ UDPゴシック" w:eastAsia="BIZ UDPゴシック" w:hAnsi="BIZ UDPゴシック"/>
          <w:sz w:val="56"/>
          <w:szCs w:val="56"/>
        </w:rPr>
      </w:pPr>
    </w:p>
    <w:p w14:paraId="75BDB82F" w14:textId="77777777" w:rsidR="00C277D6" w:rsidRPr="008B03BA" w:rsidRDefault="00C277D6" w:rsidP="006453D9">
      <w:pPr>
        <w:autoSpaceDN w:val="0"/>
        <w:spacing w:line="640" w:lineRule="exact"/>
        <w:ind w:left="440"/>
        <w:rPr>
          <w:rFonts w:ascii="BIZ UDPゴシック" w:eastAsia="BIZ UDPゴシック" w:hAnsi="BIZ UDPゴシック"/>
          <w:sz w:val="56"/>
          <w:szCs w:val="56"/>
        </w:rPr>
      </w:pPr>
    </w:p>
    <w:p w14:paraId="377ABA64" w14:textId="086BA4B0" w:rsidR="007B1A9F" w:rsidRPr="008B03BA" w:rsidRDefault="00853F5C" w:rsidP="006453D9">
      <w:pPr>
        <w:autoSpaceDN w:val="0"/>
        <w:spacing w:line="640" w:lineRule="exact"/>
        <w:ind w:left="440"/>
        <w:rPr>
          <w:rFonts w:ascii="BIZ UDPゴシック" w:eastAsia="BIZ UDPゴシック" w:hAnsi="BIZ UDPゴシック"/>
          <w:sz w:val="56"/>
          <w:szCs w:val="56"/>
        </w:rPr>
      </w:pPr>
      <w:r>
        <w:rPr>
          <w:noProof/>
        </w:rPr>
        <w:drawing>
          <wp:anchor distT="0" distB="0" distL="114300" distR="114300" simplePos="0" relativeHeight="251984896" behindDoc="0" locked="0" layoutInCell="1" allowOverlap="1" wp14:anchorId="51B79BFC" wp14:editId="505C572C">
            <wp:simplePos x="0" y="0"/>
            <wp:positionH relativeFrom="page">
              <wp:posOffset>6301105</wp:posOffset>
            </wp:positionH>
            <wp:positionV relativeFrom="page">
              <wp:posOffset>9432925</wp:posOffset>
            </wp:positionV>
            <wp:extent cx="720000" cy="720000"/>
            <wp:effectExtent l="0" t="0" r="4445" b="4445"/>
            <wp:wrapNone/>
            <wp:docPr id="1372070036" name="図 5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70036" name="図 53" descr="QR コード&#10;&#10;自動的に生成された説明"/>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4EC3" w14:textId="77777777" w:rsidR="007B1A9F" w:rsidRPr="008B03BA" w:rsidRDefault="007B1A9F" w:rsidP="006453D9">
      <w:pPr>
        <w:autoSpaceDN w:val="0"/>
        <w:spacing w:line="640" w:lineRule="exact"/>
        <w:ind w:left="440"/>
        <w:rPr>
          <w:rFonts w:ascii="BIZ UDPゴシック" w:eastAsia="BIZ UDPゴシック" w:hAnsi="BIZ UDPゴシック"/>
          <w:sz w:val="56"/>
          <w:szCs w:val="56"/>
        </w:rPr>
      </w:pPr>
    </w:p>
    <w:p w14:paraId="0A59DCC7" w14:textId="551D4C39" w:rsidR="007B1A9F" w:rsidRPr="007B1A9F" w:rsidRDefault="007B1A9F" w:rsidP="006453D9">
      <w:pPr>
        <w:pStyle w:val="a5"/>
        <w:autoSpaceDN w:val="0"/>
      </w:pPr>
      <w:bookmarkStart w:id="52" w:name="_Toc152260686"/>
      <w:r w:rsidRPr="00F358BD">
        <w:rPr>
          <w:rFonts w:hint="eastAsia"/>
        </w:rPr>
        <w:t>各</w:t>
      </w:r>
      <w:r>
        <w:rPr>
          <w:rFonts w:hint="eastAsia"/>
        </w:rPr>
        <w:t xml:space="preserve"> </w:t>
      </w:r>
      <w:r w:rsidRPr="00F358BD">
        <w:rPr>
          <w:rFonts w:hint="eastAsia"/>
        </w:rPr>
        <w:t>論</w:t>
      </w:r>
      <w:r>
        <w:rPr>
          <w:rFonts w:hint="eastAsia"/>
        </w:rPr>
        <w:t xml:space="preserve"> </w:t>
      </w:r>
      <w:r w:rsidRPr="00F358BD">
        <w:rPr>
          <w:rFonts w:hint="eastAsia"/>
        </w:rPr>
        <w:t>１</w:t>
      </w:r>
      <w:r w:rsidR="00F358BD">
        <w:br/>
      </w:r>
      <w:r>
        <w:rPr>
          <w:rFonts w:hint="eastAsia"/>
        </w:rPr>
        <w:t>第３次つくば市障害者計画</w:t>
      </w:r>
      <w:bookmarkEnd w:id="52"/>
    </w:p>
    <w:p w14:paraId="34778794" w14:textId="77777777" w:rsidR="007B1A9F" w:rsidRDefault="007B1A9F" w:rsidP="006453D9">
      <w:pPr>
        <w:autoSpaceDN w:val="0"/>
        <w:ind w:left="440"/>
      </w:pPr>
    </w:p>
    <w:p w14:paraId="6898F599" w14:textId="77777777" w:rsidR="007B1A9F" w:rsidRDefault="007B1A9F" w:rsidP="006453D9">
      <w:pPr>
        <w:autoSpaceDN w:val="0"/>
        <w:ind w:left="440"/>
      </w:pPr>
    </w:p>
    <w:p w14:paraId="1CA8462C" w14:textId="77777777" w:rsidR="007B1A9F" w:rsidRDefault="007B1A9F" w:rsidP="006453D9">
      <w:pPr>
        <w:autoSpaceDN w:val="0"/>
      </w:pPr>
    </w:p>
    <w:p w14:paraId="1CB1285A" w14:textId="167F45D9" w:rsidR="007B1A9F" w:rsidRDefault="007B1A9F" w:rsidP="006453D9">
      <w:pPr>
        <w:autoSpaceDN w:val="0"/>
      </w:pPr>
      <w:r>
        <w:br w:type="page"/>
      </w:r>
    </w:p>
    <w:p w14:paraId="2BA760C3" w14:textId="77777777" w:rsidR="007B1A9F" w:rsidRDefault="007B1A9F" w:rsidP="006453D9">
      <w:pPr>
        <w:autoSpaceDN w:val="0"/>
      </w:pPr>
    </w:p>
    <w:p w14:paraId="79583065" w14:textId="77777777" w:rsidR="007B1A9F" w:rsidRDefault="007B1A9F" w:rsidP="006453D9">
      <w:pPr>
        <w:autoSpaceDN w:val="0"/>
      </w:pPr>
    </w:p>
    <w:p w14:paraId="47A8234E" w14:textId="77777777" w:rsidR="007B1A9F" w:rsidRDefault="007B1A9F" w:rsidP="006453D9">
      <w:pPr>
        <w:autoSpaceDN w:val="0"/>
      </w:pPr>
    </w:p>
    <w:p w14:paraId="76FEDA74" w14:textId="77777777" w:rsidR="007B1A9F" w:rsidRDefault="007B1A9F" w:rsidP="006453D9">
      <w:pPr>
        <w:autoSpaceDN w:val="0"/>
      </w:pPr>
    </w:p>
    <w:p w14:paraId="5689390E" w14:textId="77777777" w:rsidR="007B1A9F" w:rsidRDefault="007B1A9F" w:rsidP="006453D9">
      <w:pPr>
        <w:autoSpaceDN w:val="0"/>
      </w:pPr>
    </w:p>
    <w:p w14:paraId="7DE09E67" w14:textId="77777777" w:rsidR="007B1A9F" w:rsidRDefault="007B1A9F" w:rsidP="006453D9">
      <w:pPr>
        <w:autoSpaceDN w:val="0"/>
      </w:pPr>
    </w:p>
    <w:p w14:paraId="1BAA59BF" w14:textId="0809243B" w:rsidR="007B1A9F" w:rsidRDefault="007B1A9F" w:rsidP="006453D9">
      <w:pPr>
        <w:autoSpaceDN w:val="0"/>
      </w:pPr>
    </w:p>
    <w:p w14:paraId="59E01C35" w14:textId="65EE6452" w:rsidR="007B1A9F" w:rsidRDefault="007B1A9F" w:rsidP="006453D9">
      <w:pPr>
        <w:autoSpaceDN w:val="0"/>
      </w:pPr>
    </w:p>
    <w:p w14:paraId="4E44894E" w14:textId="77777777" w:rsidR="007B1A9F" w:rsidRDefault="007B1A9F" w:rsidP="006453D9">
      <w:pPr>
        <w:autoSpaceDN w:val="0"/>
      </w:pPr>
    </w:p>
    <w:p w14:paraId="2C28DDC6" w14:textId="61BF8E6C" w:rsidR="007B1A9F" w:rsidRDefault="00C04DEF" w:rsidP="006453D9">
      <w:pPr>
        <w:autoSpaceDN w:val="0"/>
      </w:pPr>
      <w:r>
        <w:rPr>
          <w:noProof/>
        </w:rPr>
        <w:drawing>
          <wp:anchor distT="0" distB="0" distL="114300" distR="114300" simplePos="0" relativeHeight="251985920" behindDoc="0" locked="0" layoutInCell="1" allowOverlap="1" wp14:anchorId="04BC9388" wp14:editId="5EC54105">
            <wp:simplePos x="0" y="0"/>
            <wp:positionH relativeFrom="page">
              <wp:posOffset>540385</wp:posOffset>
            </wp:positionH>
            <wp:positionV relativeFrom="page">
              <wp:posOffset>9432925</wp:posOffset>
            </wp:positionV>
            <wp:extent cx="720000" cy="720000"/>
            <wp:effectExtent l="0" t="0" r="4445" b="4445"/>
            <wp:wrapNone/>
            <wp:docPr id="1350080481" name="図 54"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0481" name="図 54"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C9DFC" w14:textId="77777777" w:rsidR="007B1A9F" w:rsidRDefault="007B1A9F" w:rsidP="006453D9">
      <w:pPr>
        <w:autoSpaceDN w:val="0"/>
        <w:sectPr w:rsidR="007B1A9F" w:rsidSect="00A15BCC">
          <w:headerReference w:type="even" r:id="rId137"/>
          <w:headerReference w:type="default" r:id="rId138"/>
          <w:footerReference w:type="even" r:id="rId139"/>
          <w:footerReference w:type="default" r:id="rId140"/>
          <w:pgSz w:w="11906" w:h="16838" w:code="9"/>
          <w:pgMar w:top="1418" w:right="1276" w:bottom="1134" w:left="1276" w:header="851" w:footer="567" w:gutter="0"/>
          <w:cols w:space="425"/>
          <w:docGrid w:type="lines" w:linePitch="360"/>
        </w:sectPr>
      </w:pPr>
    </w:p>
    <w:p w14:paraId="76C42425" w14:textId="614CECD9" w:rsidR="00C366FB" w:rsidRDefault="00DC3190" w:rsidP="006453D9">
      <w:pPr>
        <w:pStyle w:val="1"/>
        <w:autoSpaceDN w:val="0"/>
      </w:pPr>
      <w:bookmarkStart w:id="53" w:name="_Toc133248411"/>
      <w:bookmarkStart w:id="54" w:name="_Toc152260687"/>
      <w:bookmarkEnd w:id="51"/>
      <w:r>
        <w:rPr>
          <w:rFonts w:hint="eastAsia"/>
        </w:rPr>
        <w:lastRenderedPageBreak/>
        <w:t>第1章　計画の基本的な考え方</w:t>
      </w:r>
      <w:bookmarkEnd w:id="53"/>
      <w:bookmarkEnd w:id="54"/>
    </w:p>
    <w:p w14:paraId="5D17565D" w14:textId="77777777" w:rsidR="001B0507" w:rsidRPr="001B0507" w:rsidRDefault="001B0507" w:rsidP="006453D9">
      <w:pPr>
        <w:autoSpaceDN w:val="0"/>
      </w:pPr>
    </w:p>
    <w:p w14:paraId="3882B5FF" w14:textId="3BD25CD8" w:rsidR="001B0507" w:rsidRDefault="001B0507" w:rsidP="006453D9">
      <w:pPr>
        <w:autoSpaceDN w:val="0"/>
        <w:ind w:leftChars="100" w:left="220" w:firstLineChars="100" w:firstLine="220"/>
      </w:pPr>
      <w:r>
        <w:rPr>
          <w:rFonts w:hint="eastAsia"/>
        </w:rPr>
        <w:t>本市の現状や障害者や関連団体の意向等を踏まえ、基本目標を以下の通り設定しました。</w:t>
      </w:r>
    </w:p>
    <w:p w14:paraId="0F833B32" w14:textId="77777777" w:rsidR="001B0507" w:rsidRPr="001B0507" w:rsidRDefault="001B0507" w:rsidP="006453D9">
      <w:pPr>
        <w:autoSpaceDN w:val="0"/>
      </w:pPr>
    </w:p>
    <w:p w14:paraId="7F8F4C98" w14:textId="6A04C464" w:rsidR="00DC3190" w:rsidRDefault="00DC3190" w:rsidP="006453D9">
      <w:pPr>
        <w:pStyle w:val="2"/>
        <w:autoSpaceDN w:val="0"/>
        <w:ind w:left="110"/>
      </w:pPr>
      <w:bookmarkStart w:id="55" w:name="_Toc133248412"/>
      <w:bookmarkStart w:id="56" w:name="_Toc152260688"/>
      <w:r>
        <w:rPr>
          <w:rFonts w:hint="eastAsia"/>
        </w:rPr>
        <w:t>第1節　基本目標</w:t>
      </w:r>
      <w:bookmarkEnd w:id="55"/>
      <w:bookmarkEnd w:id="56"/>
    </w:p>
    <w:p w14:paraId="5E85B596" w14:textId="77777777" w:rsidR="00AB1F04" w:rsidRDefault="00AB1F04" w:rsidP="006453D9">
      <w:pPr>
        <w:pStyle w:val="3"/>
        <w:autoSpaceDN w:val="0"/>
        <w:ind w:left="220"/>
      </w:pPr>
      <w:bookmarkStart w:id="57" w:name="_Toc133248415"/>
      <w:r>
        <w:rPr>
          <w:rFonts w:hint="eastAsia"/>
        </w:rPr>
        <w:t>目標1</w:t>
      </w:r>
      <w:bookmarkEnd w:id="57"/>
      <w:r>
        <w:rPr>
          <w:rFonts w:hint="eastAsia"/>
        </w:rPr>
        <w:t xml:space="preserve">　共生のまちづくりの推進　</w:t>
      </w:r>
      <w:r w:rsidRPr="00ED4D80">
        <w:rPr>
          <w:rFonts w:hint="eastAsia"/>
          <w:szCs w:val="21"/>
        </w:rPr>
        <w:t>～相互理解と助け合いのために～</w:t>
      </w:r>
    </w:p>
    <w:p w14:paraId="4A94345A" w14:textId="2D6437E0" w:rsidR="00AB1F04" w:rsidRPr="001F599E" w:rsidRDefault="0070409A" w:rsidP="006453D9">
      <w:pPr>
        <w:autoSpaceDN w:val="0"/>
        <w:ind w:leftChars="200" w:left="440" w:firstLineChars="100" w:firstLine="220"/>
      </w:pPr>
      <w:r w:rsidRPr="001F599E">
        <w:rPr>
          <w:rFonts w:hint="eastAsia"/>
        </w:rPr>
        <w:t>障害の有無にかかわらず、全ての市民が持てる力を活かし</w:t>
      </w:r>
      <w:r w:rsidR="009B5DA1" w:rsidRPr="001F599E">
        <w:rPr>
          <w:rFonts w:hint="eastAsia"/>
        </w:rPr>
        <w:t>、</w:t>
      </w:r>
      <w:r w:rsidR="009B5DA1" w:rsidRPr="00740F62">
        <w:rPr>
          <w:rFonts w:hint="eastAsia"/>
        </w:rPr>
        <w:t>互いを尊重し、ともに支え合いながら</w:t>
      </w:r>
      <w:r w:rsidRPr="001F599E">
        <w:rPr>
          <w:rFonts w:hint="eastAsia"/>
        </w:rPr>
        <w:t>、いきいきと安心してともに暮らすまちづくりを推進します。</w:t>
      </w:r>
    </w:p>
    <w:p w14:paraId="4458E5CB" w14:textId="77777777" w:rsidR="0070409A" w:rsidRPr="00E9226B" w:rsidRDefault="0070409A" w:rsidP="006453D9">
      <w:pPr>
        <w:autoSpaceDN w:val="0"/>
        <w:ind w:leftChars="200" w:left="440" w:firstLineChars="100" w:firstLine="220"/>
      </w:pPr>
    </w:p>
    <w:p w14:paraId="32A93A03" w14:textId="77777777" w:rsidR="00AB1F04" w:rsidRPr="001F599E" w:rsidRDefault="00AB1F04" w:rsidP="006453D9">
      <w:pPr>
        <w:pStyle w:val="3"/>
        <w:autoSpaceDN w:val="0"/>
        <w:ind w:left="220"/>
      </w:pPr>
      <w:bookmarkStart w:id="58" w:name="_Toc133248416"/>
      <w:r w:rsidRPr="001F599E">
        <w:rPr>
          <w:rFonts w:hint="eastAsia"/>
        </w:rPr>
        <w:t>目標</w:t>
      </w:r>
      <w:r w:rsidRPr="001F599E">
        <w:t>2</w:t>
      </w:r>
      <w:bookmarkEnd w:id="58"/>
      <w:r w:rsidRPr="001F599E">
        <w:rPr>
          <w:rFonts w:hint="eastAsia"/>
        </w:rPr>
        <w:t xml:space="preserve">　生活環境の整備促進　～暮らしやすく活動しやすいまちづくりのために～</w:t>
      </w:r>
    </w:p>
    <w:p w14:paraId="0BA883EF" w14:textId="3C3275F1" w:rsidR="0070409A" w:rsidRPr="001F599E" w:rsidRDefault="0070409A" w:rsidP="006453D9">
      <w:pPr>
        <w:autoSpaceDN w:val="0"/>
        <w:ind w:leftChars="200" w:left="440" w:firstLineChars="100" w:firstLine="220"/>
      </w:pPr>
      <w:bookmarkStart w:id="59" w:name="_Toc133248417"/>
      <w:r w:rsidRPr="001F599E">
        <w:rPr>
          <w:rFonts w:hint="eastAsia"/>
        </w:rPr>
        <w:t>生活環境の中に存在する障壁（バリア）の影響を最も受けやすい、障害者や高齢者などの</w:t>
      </w:r>
      <w:r w:rsidR="001B0507" w:rsidRPr="00740F62">
        <w:rPr>
          <w:rFonts w:hint="eastAsia"/>
        </w:rPr>
        <w:t>意見</w:t>
      </w:r>
      <w:r w:rsidR="009B5DA1" w:rsidRPr="00740F62">
        <w:rPr>
          <w:rFonts w:hint="eastAsia"/>
        </w:rPr>
        <w:t>に耳を傾け、</w:t>
      </w:r>
      <w:r w:rsidR="001B0507" w:rsidRPr="00740F62">
        <w:rPr>
          <w:rFonts w:hint="eastAsia"/>
        </w:rPr>
        <w:t>同じ目線に立っ</w:t>
      </w:r>
      <w:r w:rsidR="009B5DA1" w:rsidRPr="00740F62">
        <w:rPr>
          <w:rFonts w:hint="eastAsia"/>
        </w:rPr>
        <w:t>て、</w:t>
      </w:r>
      <w:r w:rsidRPr="001F599E">
        <w:rPr>
          <w:rFonts w:hint="eastAsia"/>
        </w:rPr>
        <w:t>暮らしやすく活動しやすい環境の整備を推進します。</w:t>
      </w:r>
    </w:p>
    <w:p w14:paraId="05E5A79A" w14:textId="77777777" w:rsidR="0070409A" w:rsidRPr="00E9226B" w:rsidRDefault="0070409A" w:rsidP="006453D9">
      <w:pPr>
        <w:autoSpaceDN w:val="0"/>
        <w:ind w:leftChars="200" w:left="440" w:firstLineChars="100" w:firstLine="220"/>
      </w:pPr>
    </w:p>
    <w:p w14:paraId="6234C234" w14:textId="5ADA17A1" w:rsidR="00AB1F04" w:rsidRPr="001F599E" w:rsidRDefault="0070409A" w:rsidP="006453D9">
      <w:pPr>
        <w:pStyle w:val="3"/>
        <w:autoSpaceDN w:val="0"/>
        <w:ind w:left="220"/>
      </w:pPr>
      <w:r w:rsidRPr="001F599E">
        <w:rPr>
          <w:rFonts w:hint="eastAsia"/>
        </w:rPr>
        <w:t>目標</w:t>
      </w:r>
      <w:r w:rsidRPr="001F599E">
        <w:t>3</w:t>
      </w:r>
      <w:bookmarkEnd w:id="59"/>
      <w:r w:rsidR="00AB1F04" w:rsidRPr="001F599E">
        <w:rPr>
          <w:rFonts w:hint="eastAsia"/>
        </w:rPr>
        <w:t xml:space="preserve">　安全・安心な暮らしの確保　</w:t>
      </w:r>
      <w:r w:rsidR="00AB1F04" w:rsidRPr="001F599E">
        <w:rPr>
          <w:rFonts w:hint="eastAsia"/>
          <w:szCs w:val="21"/>
        </w:rPr>
        <w:t>～災害や犯罪から生活を守るために～</w:t>
      </w:r>
    </w:p>
    <w:p w14:paraId="21BCFF50" w14:textId="733942DE" w:rsidR="0070409A" w:rsidRPr="001F599E" w:rsidRDefault="0070409A" w:rsidP="006453D9">
      <w:pPr>
        <w:autoSpaceDN w:val="0"/>
        <w:ind w:leftChars="200" w:left="440" w:firstLineChars="100" w:firstLine="220"/>
      </w:pPr>
      <w:bookmarkStart w:id="60" w:name="_Toc133248418"/>
      <w:r w:rsidRPr="001F599E">
        <w:rPr>
          <w:rFonts w:hint="eastAsia"/>
        </w:rPr>
        <w:t>近年深刻化している</w:t>
      </w:r>
      <w:r w:rsidRPr="00740F62">
        <w:rPr>
          <w:rFonts w:hint="eastAsia"/>
        </w:rPr>
        <w:t>自然災害</w:t>
      </w:r>
      <w:r w:rsidR="009B5DA1" w:rsidRPr="00740F62">
        <w:rPr>
          <w:rFonts w:hint="eastAsia"/>
        </w:rPr>
        <w:t>に対する防災体制</w:t>
      </w:r>
      <w:r w:rsidRPr="00740F62">
        <w:rPr>
          <w:rFonts w:hint="eastAsia"/>
        </w:rPr>
        <w:t>や詐欺などの犯罪に対する防犯体制</w:t>
      </w:r>
      <w:r w:rsidRPr="001F599E">
        <w:rPr>
          <w:rFonts w:hint="eastAsia"/>
        </w:rPr>
        <w:t>の充実を図り、障害者や高齢者をはじめとする全ての市民の安全で安心な暮らしの確保を図ります。</w:t>
      </w:r>
    </w:p>
    <w:p w14:paraId="66F09C95" w14:textId="77777777" w:rsidR="0070409A" w:rsidRPr="00E9226B" w:rsidRDefault="0070409A" w:rsidP="006453D9">
      <w:pPr>
        <w:autoSpaceDN w:val="0"/>
        <w:ind w:leftChars="200" w:left="440" w:firstLineChars="100" w:firstLine="220"/>
      </w:pPr>
    </w:p>
    <w:p w14:paraId="524453F6" w14:textId="6A9B5E2D" w:rsidR="00AB1F04" w:rsidRPr="001F599E" w:rsidRDefault="0070409A" w:rsidP="006453D9">
      <w:pPr>
        <w:pStyle w:val="3"/>
        <w:autoSpaceDN w:val="0"/>
        <w:ind w:left="220"/>
      </w:pPr>
      <w:r w:rsidRPr="001F599E">
        <w:rPr>
          <w:rFonts w:hint="eastAsia"/>
        </w:rPr>
        <w:t>目標</w:t>
      </w:r>
      <w:r w:rsidRPr="001F599E">
        <w:t>4</w:t>
      </w:r>
      <w:bookmarkEnd w:id="60"/>
      <w:r w:rsidR="00AB1F04" w:rsidRPr="001F599E">
        <w:rPr>
          <w:rFonts w:hint="eastAsia"/>
        </w:rPr>
        <w:t xml:space="preserve">　権利擁護の充実　～いつまでも自分らしく幸せに暮らすことを目指して～</w:t>
      </w:r>
    </w:p>
    <w:p w14:paraId="604F5A1A" w14:textId="40075E23" w:rsidR="00191312" w:rsidRPr="001F599E" w:rsidRDefault="00191312" w:rsidP="006453D9">
      <w:pPr>
        <w:autoSpaceDN w:val="0"/>
        <w:ind w:leftChars="200" w:left="440" w:firstLineChars="100" w:firstLine="220"/>
      </w:pPr>
      <w:bookmarkStart w:id="61" w:name="_Toc133248419"/>
      <w:r w:rsidRPr="001F599E">
        <w:rPr>
          <w:rFonts w:hint="eastAsia"/>
        </w:rPr>
        <w:t>判断能力が十分でない人の権利を保護するために、</w:t>
      </w:r>
      <w:r w:rsidRPr="00740F62">
        <w:rPr>
          <w:rFonts w:hint="eastAsia"/>
        </w:rPr>
        <w:t>また、障害者</w:t>
      </w:r>
      <w:r w:rsidR="009B5DA1" w:rsidRPr="00740F62">
        <w:rPr>
          <w:rFonts w:hint="eastAsia"/>
        </w:rPr>
        <w:t>への虐待や、障害者が不快な思いをするようなことを</w:t>
      </w:r>
      <w:r w:rsidRPr="00740F62">
        <w:rPr>
          <w:rFonts w:hint="eastAsia"/>
        </w:rPr>
        <w:t>なくすために、</w:t>
      </w:r>
      <w:r w:rsidRPr="001F599E">
        <w:rPr>
          <w:rFonts w:hint="eastAsia"/>
        </w:rPr>
        <w:t>成年後見制度の利用促進や、虐待防止のための体制強化、差別解消など、</w:t>
      </w:r>
      <w:r w:rsidRPr="00740F62">
        <w:rPr>
          <w:rFonts w:hint="eastAsia"/>
        </w:rPr>
        <w:t>障害者の人権</w:t>
      </w:r>
      <w:r w:rsidR="009B5DA1" w:rsidRPr="00740F62">
        <w:rPr>
          <w:rFonts w:hint="eastAsia"/>
        </w:rPr>
        <w:t>を守るため</w:t>
      </w:r>
      <w:r w:rsidRPr="001F599E">
        <w:rPr>
          <w:rFonts w:hint="eastAsia"/>
        </w:rPr>
        <w:t>啓発活動を充実させます。</w:t>
      </w:r>
    </w:p>
    <w:p w14:paraId="5F407B2C" w14:textId="77777777" w:rsidR="00191312" w:rsidRPr="00E9226B" w:rsidRDefault="00191312" w:rsidP="006453D9">
      <w:pPr>
        <w:autoSpaceDN w:val="0"/>
        <w:ind w:leftChars="200" w:left="440" w:firstLineChars="100" w:firstLine="220"/>
      </w:pPr>
    </w:p>
    <w:p w14:paraId="5584CE8B" w14:textId="47C23E1F" w:rsidR="00AB1F04" w:rsidRPr="001F599E" w:rsidRDefault="00191312" w:rsidP="006453D9">
      <w:pPr>
        <w:pStyle w:val="3"/>
        <w:autoSpaceDN w:val="0"/>
        <w:ind w:left="220"/>
      </w:pPr>
      <w:r w:rsidRPr="001F599E">
        <w:rPr>
          <w:rFonts w:hint="eastAsia"/>
        </w:rPr>
        <w:t>目標</w:t>
      </w:r>
      <w:r w:rsidRPr="001F599E">
        <w:t>5</w:t>
      </w:r>
      <w:bookmarkEnd w:id="61"/>
      <w:r w:rsidR="00AB1F04" w:rsidRPr="001F599E">
        <w:rPr>
          <w:rFonts w:hint="eastAsia"/>
        </w:rPr>
        <w:t xml:space="preserve">　地域生活の充実　～地域で自立した生活を支えるために～</w:t>
      </w:r>
    </w:p>
    <w:p w14:paraId="160FB7C0" w14:textId="7671478E" w:rsidR="0070409A" w:rsidRPr="001F599E" w:rsidRDefault="0070409A" w:rsidP="006453D9">
      <w:pPr>
        <w:autoSpaceDN w:val="0"/>
        <w:ind w:leftChars="200" w:left="440" w:firstLineChars="100" w:firstLine="220"/>
      </w:pPr>
      <w:bookmarkStart w:id="62" w:name="_Toc133248420"/>
      <w:r w:rsidRPr="001F599E">
        <w:rPr>
          <w:rFonts w:hint="eastAsia"/>
        </w:rPr>
        <w:t>障害者が地域で自立</w:t>
      </w:r>
      <w:r w:rsidRPr="00740F62">
        <w:rPr>
          <w:rFonts w:hint="eastAsia"/>
        </w:rPr>
        <w:t>し</w:t>
      </w:r>
      <w:r w:rsidR="00776DC1" w:rsidRPr="00740F62">
        <w:rPr>
          <w:rFonts w:hint="eastAsia"/>
        </w:rPr>
        <w:t>、充実した</w:t>
      </w:r>
      <w:r w:rsidRPr="001F599E">
        <w:rPr>
          <w:rFonts w:hint="eastAsia"/>
        </w:rPr>
        <w:t>生活を送ることができるよう、</w:t>
      </w:r>
      <w:r w:rsidR="009B5DA1" w:rsidRPr="00740F62">
        <w:rPr>
          <w:rFonts w:hint="eastAsia"/>
        </w:rPr>
        <w:t>福祉人材の確保に努めるとともに、</w:t>
      </w:r>
      <w:r w:rsidRPr="001F599E">
        <w:rPr>
          <w:rFonts w:hint="eastAsia"/>
        </w:rPr>
        <w:t>日常生活を支援する様々な福祉サービス</w:t>
      </w:r>
      <w:r w:rsidR="00776DC1" w:rsidRPr="00740F62">
        <w:rPr>
          <w:rFonts w:hint="eastAsia"/>
        </w:rPr>
        <w:t>の充実</w:t>
      </w:r>
      <w:r w:rsidRPr="001F599E">
        <w:rPr>
          <w:rFonts w:hint="eastAsia"/>
        </w:rPr>
        <w:t>や相談体制</w:t>
      </w:r>
      <w:r w:rsidR="00776DC1" w:rsidRPr="00740F62">
        <w:rPr>
          <w:rFonts w:hint="eastAsia"/>
        </w:rPr>
        <w:t>の更なる強化</w:t>
      </w:r>
      <w:r w:rsidRPr="001F599E">
        <w:rPr>
          <w:rFonts w:hint="eastAsia"/>
        </w:rPr>
        <w:t>、保健や医療、教育などとの連携による支援体制の充実を図ります。</w:t>
      </w:r>
    </w:p>
    <w:p w14:paraId="58A66C4F" w14:textId="77777777" w:rsidR="0070409A" w:rsidRPr="00E9226B" w:rsidRDefault="0070409A" w:rsidP="006453D9">
      <w:pPr>
        <w:autoSpaceDN w:val="0"/>
        <w:ind w:leftChars="200" w:left="440" w:firstLineChars="100" w:firstLine="220"/>
      </w:pPr>
    </w:p>
    <w:p w14:paraId="59F2E400" w14:textId="74090A07" w:rsidR="00AB1F04" w:rsidRPr="001F599E" w:rsidRDefault="0070409A" w:rsidP="006453D9">
      <w:pPr>
        <w:pStyle w:val="3"/>
        <w:autoSpaceDN w:val="0"/>
        <w:ind w:left="220"/>
      </w:pPr>
      <w:r w:rsidRPr="001F599E">
        <w:rPr>
          <w:rFonts w:hint="eastAsia"/>
        </w:rPr>
        <w:t>目標</w:t>
      </w:r>
      <w:r w:rsidRPr="001F599E">
        <w:t>6</w:t>
      </w:r>
      <w:bookmarkEnd w:id="62"/>
      <w:r w:rsidR="00AB1F04" w:rsidRPr="001F599E">
        <w:rPr>
          <w:rFonts w:hint="eastAsia"/>
        </w:rPr>
        <w:t xml:space="preserve">　保健・医療体制の充実　</w:t>
      </w:r>
      <w:r w:rsidR="00AB1F04" w:rsidRPr="001F599E">
        <w:rPr>
          <w:rFonts w:hint="eastAsia"/>
          <w:szCs w:val="21"/>
        </w:rPr>
        <w:t>～健康の維持回復のために～</w:t>
      </w:r>
    </w:p>
    <w:p w14:paraId="02E9BDFB" w14:textId="103EF2DF" w:rsidR="0070409A" w:rsidRPr="001F599E" w:rsidRDefault="0070409A" w:rsidP="006453D9">
      <w:pPr>
        <w:autoSpaceDN w:val="0"/>
        <w:ind w:leftChars="200" w:left="440" w:firstLineChars="100" w:firstLine="220"/>
      </w:pPr>
      <w:bookmarkStart w:id="63" w:name="_Toc133248421"/>
      <w:r w:rsidRPr="001F599E">
        <w:rPr>
          <w:rFonts w:hint="eastAsia"/>
        </w:rPr>
        <w:t>障害の原因となりうる生活習慣病の発症予防や障害の重症化の予防のために、健康づくり活動の推進や障害の早期発見</w:t>
      </w:r>
      <w:r w:rsidR="004525FE" w:rsidRPr="001F599E">
        <w:rPr>
          <w:rFonts w:hint="eastAsia"/>
        </w:rPr>
        <w:t>体制の充実、医療体制の整備を進めます。</w:t>
      </w:r>
    </w:p>
    <w:p w14:paraId="1CA3C6FD" w14:textId="77777777" w:rsidR="004525FE" w:rsidRPr="001F599E" w:rsidRDefault="004525FE" w:rsidP="006453D9">
      <w:pPr>
        <w:autoSpaceDN w:val="0"/>
        <w:ind w:leftChars="200" w:left="440" w:firstLineChars="100" w:firstLine="220"/>
      </w:pPr>
    </w:p>
    <w:p w14:paraId="648CE8FC" w14:textId="5C29FA55" w:rsidR="00AB1F04" w:rsidRPr="001F599E" w:rsidRDefault="0070409A" w:rsidP="006453D9">
      <w:pPr>
        <w:pStyle w:val="3"/>
        <w:autoSpaceDN w:val="0"/>
        <w:ind w:left="220"/>
      </w:pPr>
      <w:r w:rsidRPr="001F599E">
        <w:rPr>
          <w:rFonts w:hint="eastAsia"/>
        </w:rPr>
        <w:t>目標</w:t>
      </w:r>
      <w:r w:rsidRPr="001F599E">
        <w:t>7</w:t>
      </w:r>
      <w:bookmarkEnd w:id="63"/>
      <w:r w:rsidR="00AB1F04" w:rsidRPr="001F599E">
        <w:rPr>
          <w:rFonts w:hint="eastAsia"/>
        </w:rPr>
        <w:t xml:space="preserve">　教育・療育の充実　～障害児を安心して育てるために～</w:t>
      </w:r>
    </w:p>
    <w:p w14:paraId="5025D86C" w14:textId="5927FC82" w:rsidR="004525FE" w:rsidRPr="00E9226B" w:rsidRDefault="004525FE" w:rsidP="006453D9">
      <w:pPr>
        <w:autoSpaceDN w:val="0"/>
        <w:ind w:leftChars="200" w:left="440" w:firstLineChars="100" w:firstLine="220"/>
      </w:pPr>
      <w:bookmarkStart w:id="64" w:name="_Toc133248422"/>
      <w:r w:rsidRPr="001F599E">
        <w:rPr>
          <w:rFonts w:hint="eastAsia"/>
        </w:rPr>
        <w:t>教育・療育の環境を整備するとともに関係機関の連携強化を図り、障害</w:t>
      </w:r>
      <w:r w:rsidR="00DC2A9F">
        <w:rPr>
          <w:noProof/>
        </w:rPr>
        <w:drawing>
          <wp:anchor distT="0" distB="0" distL="114300" distR="114300" simplePos="0" relativeHeight="251986944" behindDoc="0" locked="0" layoutInCell="1" allowOverlap="1" wp14:anchorId="26D518CC" wp14:editId="2FF17FEC">
            <wp:simplePos x="0" y="0"/>
            <wp:positionH relativeFrom="page">
              <wp:posOffset>6301105</wp:posOffset>
            </wp:positionH>
            <wp:positionV relativeFrom="page">
              <wp:posOffset>9432925</wp:posOffset>
            </wp:positionV>
            <wp:extent cx="720000" cy="720000"/>
            <wp:effectExtent l="0" t="0" r="4445" b="4445"/>
            <wp:wrapNone/>
            <wp:docPr id="160357851" name="図 5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851" name="図 55" descr="QR コード&#10;&#10;自動的に生成された説明"/>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99E">
        <w:rPr>
          <w:rFonts w:hint="eastAsia"/>
        </w:rPr>
        <w:t>のある子ども</w:t>
      </w:r>
      <w:r w:rsidR="009B5DA1" w:rsidRPr="00740F62">
        <w:rPr>
          <w:rFonts w:hint="eastAsia"/>
        </w:rPr>
        <w:t>や発達</w:t>
      </w:r>
      <w:r w:rsidR="001F599E">
        <w:rPr>
          <w:rFonts w:hint="eastAsia"/>
        </w:rPr>
        <w:t>に</w:t>
      </w:r>
      <w:r w:rsidR="009B5DA1" w:rsidRPr="00740F62">
        <w:rPr>
          <w:rFonts w:hint="eastAsia"/>
        </w:rPr>
        <w:t>遅れのある子ども</w:t>
      </w:r>
      <w:r w:rsidR="009B5DA1" w:rsidRPr="001F599E">
        <w:rPr>
          <w:rFonts w:hint="eastAsia"/>
        </w:rPr>
        <w:t>の</w:t>
      </w:r>
      <w:r w:rsidRPr="001F599E">
        <w:rPr>
          <w:rFonts w:hint="eastAsia"/>
        </w:rPr>
        <w:t>健やかな育ちとその保護者・家庭を支えます。</w:t>
      </w:r>
    </w:p>
    <w:p w14:paraId="5974F656" w14:textId="77777777" w:rsidR="004525FE" w:rsidRPr="006E79EE" w:rsidRDefault="004525FE" w:rsidP="006453D9">
      <w:pPr>
        <w:autoSpaceDN w:val="0"/>
        <w:ind w:leftChars="200" w:left="440" w:firstLineChars="100" w:firstLine="220"/>
      </w:pPr>
    </w:p>
    <w:p w14:paraId="128B8F12" w14:textId="56EC9082" w:rsidR="00AB1F04" w:rsidRDefault="004525FE" w:rsidP="006453D9">
      <w:pPr>
        <w:pStyle w:val="3"/>
        <w:autoSpaceDN w:val="0"/>
        <w:ind w:left="220"/>
      </w:pPr>
      <w:r>
        <w:rPr>
          <w:rFonts w:hint="eastAsia"/>
        </w:rPr>
        <w:lastRenderedPageBreak/>
        <w:t>目標8</w:t>
      </w:r>
      <w:bookmarkEnd w:id="64"/>
      <w:r w:rsidR="00AB1F04">
        <w:rPr>
          <w:rFonts w:hint="eastAsia"/>
        </w:rPr>
        <w:t xml:space="preserve">　就労に向けた支援　</w:t>
      </w:r>
      <w:r w:rsidR="00AB1F04" w:rsidRPr="00ED4D80">
        <w:rPr>
          <w:rFonts w:hint="eastAsia"/>
        </w:rPr>
        <w:t>～生きがいのある生活を送るために～</w:t>
      </w:r>
    </w:p>
    <w:p w14:paraId="125DEC49" w14:textId="4F4E228B" w:rsidR="004525FE" w:rsidRDefault="008F5F1F" w:rsidP="006453D9">
      <w:pPr>
        <w:autoSpaceDN w:val="0"/>
        <w:ind w:leftChars="200" w:left="440" w:firstLineChars="100" w:firstLine="220"/>
      </w:pPr>
      <w:bookmarkStart w:id="65" w:name="_Toc133248423"/>
      <w:r>
        <w:rPr>
          <w:rFonts w:hint="eastAsia"/>
        </w:rPr>
        <w:t>障害者が</w:t>
      </w:r>
      <w:r w:rsidR="004525FE">
        <w:rPr>
          <w:rFonts w:hint="eastAsia"/>
        </w:rPr>
        <w:t>自立のための経済的基盤</w:t>
      </w:r>
      <w:r>
        <w:rPr>
          <w:rFonts w:hint="eastAsia"/>
        </w:rPr>
        <w:t>を</w:t>
      </w:r>
      <w:r w:rsidR="004525FE">
        <w:rPr>
          <w:rFonts w:hint="eastAsia"/>
        </w:rPr>
        <w:t>確立</w:t>
      </w:r>
      <w:r w:rsidR="00B3079B">
        <w:rPr>
          <w:rFonts w:hint="eastAsia"/>
        </w:rPr>
        <w:t>し、</w:t>
      </w:r>
      <w:r w:rsidR="004525FE">
        <w:rPr>
          <w:rFonts w:hint="eastAsia"/>
        </w:rPr>
        <w:t>一人ひとりが、その働く意欲や適性・能力</w:t>
      </w:r>
      <w:r w:rsidRPr="00740F62">
        <w:rPr>
          <w:rFonts w:hint="eastAsia"/>
        </w:rPr>
        <w:t>とともに本人の希望に</w:t>
      </w:r>
      <w:r w:rsidR="004525FE" w:rsidRPr="00E9226B">
        <w:rPr>
          <w:rFonts w:hint="eastAsia"/>
        </w:rPr>
        <w:t>沿っ</w:t>
      </w:r>
      <w:r w:rsidRPr="00740F62">
        <w:rPr>
          <w:rFonts w:hint="eastAsia"/>
        </w:rPr>
        <w:t>た</w:t>
      </w:r>
      <w:r w:rsidR="004525FE">
        <w:rPr>
          <w:rFonts w:hint="eastAsia"/>
        </w:rPr>
        <w:t>働きがいのある就労</w:t>
      </w:r>
      <w:r w:rsidR="00B3079B">
        <w:rPr>
          <w:rFonts w:hint="eastAsia"/>
        </w:rPr>
        <w:t>や生きがいのある生活を送ることができるよう</w:t>
      </w:r>
      <w:r w:rsidR="004525FE">
        <w:rPr>
          <w:rFonts w:hint="eastAsia"/>
        </w:rPr>
        <w:t>支援を行います</w:t>
      </w:r>
      <w:r w:rsidR="00143CE4">
        <w:rPr>
          <w:rFonts w:hint="eastAsia"/>
        </w:rPr>
        <w:t>。</w:t>
      </w:r>
    </w:p>
    <w:p w14:paraId="35182223" w14:textId="77777777" w:rsidR="004525FE" w:rsidRPr="006E79EE" w:rsidRDefault="004525FE" w:rsidP="006453D9">
      <w:pPr>
        <w:autoSpaceDN w:val="0"/>
        <w:ind w:leftChars="200" w:left="440" w:firstLineChars="100" w:firstLine="220"/>
      </w:pPr>
    </w:p>
    <w:p w14:paraId="4EEC6905" w14:textId="383E5E33" w:rsidR="00AB1F04" w:rsidRPr="00AB1F04" w:rsidRDefault="004525FE" w:rsidP="006453D9">
      <w:pPr>
        <w:pStyle w:val="3"/>
        <w:autoSpaceDN w:val="0"/>
        <w:ind w:left="220"/>
      </w:pPr>
      <w:r>
        <w:rPr>
          <w:rFonts w:hint="eastAsia"/>
        </w:rPr>
        <w:t>目標9</w:t>
      </w:r>
      <w:bookmarkEnd w:id="65"/>
      <w:r w:rsidR="00AB1F04">
        <w:rPr>
          <w:rFonts w:hint="eastAsia"/>
        </w:rPr>
        <w:t xml:space="preserve">　</w:t>
      </w:r>
      <w:r w:rsidR="00AB1F04" w:rsidRPr="00ED4D80">
        <w:rPr>
          <w:rFonts w:hint="eastAsia"/>
        </w:rPr>
        <w:t>文化芸術・スポーツ・レクリエーション活動の充実</w:t>
      </w:r>
      <w:r w:rsidR="00AB1F04">
        <w:rPr>
          <w:rFonts w:hint="eastAsia"/>
        </w:rPr>
        <w:t xml:space="preserve">　</w:t>
      </w:r>
      <w:r w:rsidR="00AB1F04" w:rsidRPr="00ED4D80">
        <w:rPr>
          <w:rFonts w:hint="eastAsia"/>
          <w:szCs w:val="21"/>
        </w:rPr>
        <w:t>～豊かな生活のために～</w:t>
      </w:r>
    </w:p>
    <w:p w14:paraId="4A621A3B" w14:textId="3B6BFFE8" w:rsidR="0070409A" w:rsidRDefault="004525FE" w:rsidP="006453D9">
      <w:pPr>
        <w:autoSpaceDN w:val="0"/>
        <w:ind w:leftChars="200" w:left="440" w:firstLineChars="100" w:firstLine="220"/>
      </w:pPr>
      <w:r>
        <w:rPr>
          <w:rFonts w:hint="eastAsia"/>
        </w:rPr>
        <w:t>豊かな生活を送るために大切な文化芸術の活動やスポーツ・レクリエーション活動</w:t>
      </w:r>
      <w:r w:rsidR="00B3079B">
        <w:rPr>
          <w:rFonts w:hint="eastAsia"/>
        </w:rPr>
        <w:t>、</w:t>
      </w:r>
      <w:r w:rsidR="000E5CA8" w:rsidRPr="00740F62">
        <w:rPr>
          <w:rFonts w:hint="eastAsia"/>
        </w:rPr>
        <w:t>生涯学習</w:t>
      </w:r>
      <w:r>
        <w:rPr>
          <w:rFonts w:hint="eastAsia"/>
        </w:rPr>
        <w:t>に、障害者が気軽に取り組み、参加できるよう、様々な機会の充実を図ります。</w:t>
      </w:r>
    </w:p>
    <w:p w14:paraId="61A3B9CA" w14:textId="77777777" w:rsidR="00C705B2" w:rsidRDefault="00C705B2" w:rsidP="006453D9">
      <w:pPr>
        <w:autoSpaceDN w:val="0"/>
        <w:ind w:leftChars="200" w:left="440" w:firstLineChars="100" w:firstLine="220"/>
      </w:pPr>
    </w:p>
    <w:p w14:paraId="1E85B640" w14:textId="3C1528F5" w:rsidR="00BE7704" w:rsidRDefault="00DC2A9F" w:rsidP="006453D9">
      <w:pPr>
        <w:autoSpaceDN w:val="0"/>
        <w:ind w:leftChars="200" w:left="440" w:firstLineChars="100" w:firstLine="220"/>
      </w:pPr>
      <w:r>
        <w:rPr>
          <w:noProof/>
        </w:rPr>
        <w:drawing>
          <wp:anchor distT="0" distB="0" distL="114300" distR="114300" simplePos="0" relativeHeight="251987968" behindDoc="0" locked="0" layoutInCell="1" allowOverlap="1" wp14:anchorId="73A74FE4" wp14:editId="4BA5BA86">
            <wp:simplePos x="0" y="0"/>
            <wp:positionH relativeFrom="page">
              <wp:posOffset>540385</wp:posOffset>
            </wp:positionH>
            <wp:positionV relativeFrom="page">
              <wp:posOffset>9432925</wp:posOffset>
            </wp:positionV>
            <wp:extent cx="720000" cy="720000"/>
            <wp:effectExtent l="0" t="0" r="4445" b="4445"/>
            <wp:wrapNone/>
            <wp:docPr id="83521502" name="図 5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1502" name="図 56" descr="QR コード&#10;&#10;自動的に生成された説明"/>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98242" w14:textId="77777777" w:rsidR="00BE7704" w:rsidRDefault="00BE7704" w:rsidP="006453D9">
      <w:pPr>
        <w:autoSpaceDN w:val="0"/>
        <w:ind w:leftChars="200" w:left="440" w:firstLineChars="100" w:firstLine="220"/>
      </w:pPr>
    </w:p>
    <w:p w14:paraId="77E4606F" w14:textId="6B342743" w:rsidR="002A3D95" w:rsidRDefault="002A3D95" w:rsidP="006453D9">
      <w:pPr>
        <w:autoSpaceDN w:val="0"/>
        <w:ind w:leftChars="200" w:left="440" w:firstLineChars="100" w:firstLine="220"/>
      </w:pPr>
      <w:r>
        <w:br w:type="page"/>
      </w:r>
    </w:p>
    <w:p w14:paraId="2B575A2A" w14:textId="72B9CAEA" w:rsidR="002A3D95" w:rsidRDefault="002A3D95" w:rsidP="006453D9">
      <w:pPr>
        <w:pStyle w:val="2"/>
        <w:autoSpaceDN w:val="0"/>
        <w:ind w:left="110"/>
      </w:pPr>
      <w:bookmarkStart w:id="66" w:name="_Toc152260689"/>
      <w:r>
        <w:rPr>
          <w:rFonts w:hint="eastAsia"/>
        </w:rPr>
        <w:lastRenderedPageBreak/>
        <w:t>第2節　計画の体系</w:t>
      </w:r>
      <w:bookmarkEnd w:id="66"/>
    </w:p>
    <w:p w14:paraId="2D0B9E03" w14:textId="5CAA6832" w:rsidR="00BE7704" w:rsidRDefault="00EE4BE1" w:rsidP="006453D9">
      <w:pPr>
        <w:autoSpaceDN w:val="0"/>
        <w:jc w:val="center"/>
      </w:pPr>
      <w:r>
        <w:rPr>
          <w:noProof/>
        </w:rPr>
        <mc:AlternateContent>
          <mc:Choice Requires="wps">
            <w:drawing>
              <wp:anchor distT="0" distB="0" distL="114300" distR="114300" simplePos="0" relativeHeight="251639789" behindDoc="0" locked="0" layoutInCell="1" allowOverlap="1" wp14:anchorId="2E61AC76" wp14:editId="15D20B08">
                <wp:simplePos x="0" y="0"/>
                <wp:positionH relativeFrom="column">
                  <wp:posOffset>5323840</wp:posOffset>
                </wp:positionH>
                <wp:positionV relativeFrom="paragraph">
                  <wp:posOffset>7909052</wp:posOffset>
                </wp:positionV>
                <wp:extent cx="1044000" cy="1044000"/>
                <wp:effectExtent l="0" t="0" r="3810" b="3810"/>
                <wp:wrapNone/>
                <wp:docPr id="2124996539"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D9BDA1" id="正方形/長方形 160" o:spid="_x0000_s1026" style="position:absolute;left:0;text-align:left;margin-left:419.2pt;margin-top:622.75pt;width:82.2pt;height:82.2pt;z-index:251639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" fillcolor="white [3212]" stroked="f" strokeweight="1pt"/>
            </w:pict>
          </mc:Fallback>
        </mc:AlternateContent>
      </w:r>
      <w:r w:rsidR="00B10C4A" w:rsidRPr="00B10C4A">
        <w:rPr>
          <w:rFonts w:hint="eastAsia"/>
          <w:noProof/>
        </w:rPr>
        <w:drawing>
          <wp:inline distT="0" distB="0" distL="0" distR="0" wp14:anchorId="7F3155B1" wp14:editId="0AE07BD4">
            <wp:extent cx="5796000" cy="8351964"/>
            <wp:effectExtent l="0" t="0" r="0" b="0"/>
            <wp:docPr id="4964867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96000" cy="8351964"/>
                    </a:xfrm>
                    <a:prstGeom prst="rect">
                      <a:avLst/>
                    </a:prstGeom>
                    <a:noFill/>
                    <a:ln>
                      <a:noFill/>
                    </a:ln>
                  </pic:spPr>
                </pic:pic>
              </a:graphicData>
            </a:graphic>
          </wp:inline>
        </w:drawing>
      </w:r>
      <w:r w:rsidR="00DC2A9F">
        <w:rPr>
          <w:noProof/>
        </w:rPr>
        <w:drawing>
          <wp:anchor distT="0" distB="0" distL="114300" distR="114300" simplePos="0" relativeHeight="251988992" behindDoc="0" locked="0" layoutInCell="1" allowOverlap="1" wp14:anchorId="55779DEC" wp14:editId="6F7737D4">
            <wp:simplePos x="0" y="0"/>
            <wp:positionH relativeFrom="page">
              <wp:posOffset>6301105</wp:posOffset>
            </wp:positionH>
            <wp:positionV relativeFrom="page">
              <wp:posOffset>9432925</wp:posOffset>
            </wp:positionV>
            <wp:extent cx="720000" cy="720000"/>
            <wp:effectExtent l="0" t="0" r="4445" b="4445"/>
            <wp:wrapNone/>
            <wp:docPr id="1028491379" name="図 5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91379" name="図 57" descr="QR コード&#10;&#10;自動的に生成された説明"/>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DEC3E" w14:textId="77777777" w:rsidR="00BE7704" w:rsidRDefault="00BE7704" w:rsidP="006453D9">
      <w:pPr>
        <w:autoSpaceDN w:val="0"/>
        <w:ind w:leftChars="200" w:left="440" w:firstLineChars="100" w:firstLine="220"/>
        <w:jc w:val="center"/>
        <w:sectPr w:rsidR="00BE7704" w:rsidSect="00572B3A">
          <w:headerReference w:type="even" r:id="rId145"/>
          <w:headerReference w:type="default" r:id="rId146"/>
          <w:footerReference w:type="even" r:id="rId147"/>
          <w:footerReference w:type="default" r:id="rId148"/>
          <w:pgSz w:w="11906" w:h="16838" w:code="9"/>
          <w:pgMar w:top="1418" w:right="1276" w:bottom="1134" w:left="1276" w:header="567" w:footer="567" w:gutter="0"/>
          <w:pgNumType w:start="45"/>
          <w:cols w:space="425"/>
          <w:docGrid w:type="lines" w:linePitch="360"/>
        </w:sectPr>
      </w:pPr>
    </w:p>
    <w:p w14:paraId="797F6F8D" w14:textId="77777777" w:rsidR="00BE7704" w:rsidRDefault="00BE7704" w:rsidP="006453D9">
      <w:pPr>
        <w:pStyle w:val="1"/>
        <w:autoSpaceDN w:val="0"/>
      </w:pPr>
      <w:bookmarkStart w:id="69" w:name="_Toc152260690"/>
      <w:r>
        <w:rPr>
          <w:rFonts w:hint="eastAsia"/>
        </w:rPr>
        <w:lastRenderedPageBreak/>
        <w:t>第2章　施策の展開</w:t>
      </w:r>
      <w:bookmarkEnd w:id="69"/>
    </w:p>
    <w:p w14:paraId="28E77ACC" w14:textId="77777777" w:rsidR="00BE7704" w:rsidRDefault="00BE7704" w:rsidP="006453D9">
      <w:pPr>
        <w:pStyle w:val="2"/>
        <w:autoSpaceDN w:val="0"/>
        <w:ind w:left="110"/>
      </w:pPr>
      <w:bookmarkStart w:id="70" w:name="_Toc152260691"/>
      <w:r>
        <w:rPr>
          <w:rFonts w:hint="eastAsia"/>
        </w:rPr>
        <w:t>基本目標1　共生のまちづくりの推進</w:t>
      </w:r>
      <w:bookmarkEnd w:id="70"/>
    </w:p>
    <w:p w14:paraId="535EA047" w14:textId="77777777" w:rsidR="00BE7704" w:rsidRDefault="00BE7704" w:rsidP="006453D9">
      <w:pPr>
        <w:autoSpaceDN w:val="0"/>
        <w:ind w:leftChars="100" w:left="220" w:firstLineChars="100" w:firstLine="220"/>
      </w:pPr>
      <w:r>
        <w:rPr>
          <w:rFonts w:hint="eastAsia"/>
        </w:rPr>
        <w:t>「障害者福祉に関するアンケート調査」では、嫌な思いをしたり差別を感じることについて、「いつも感じる」または「たまに感じる」との回答が、知的障害者、精神障害者、発達障害者、高次脳機能障害者で半数を超えています。</w:t>
      </w:r>
    </w:p>
    <w:p w14:paraId="70379829" w14:textId="77777777" w:rsidR="00BE7704" w:rsidRDefault="00BE7704" w:rsidP="006453D9">
      <w:pPr>
        <w:autoSpaceDN w:val="0"/>
        <w:ind w:leftChars="100" w:left="220" w:firstLineChars="100" w:firstLine="220"/>
      </w:pPr>
      <w:r>
        <w:rPr>
          <w:rFonts w:hint="eastAsia"/>
        </w:rPr>
        <w:t>健康な生活を送ってきた方でも、高齢化や傷病、精神的な負荷などによって日常生活や社会生活に制約を受ける状態となり、これは障害者基本法による「障害者」の定義と重なります。</w:t>
      </w:r>
    </w:p>
    <w:p w14:paraId="1FD54AF7" w14:textId="77777777" w:rsidR="00BE7704" w:rsidRDefault="00BE7704" w:rsidP="006453D9">
      <w:pPr>
        <w:autoSpaceDN w:val="0"/>
        <w:ind w:leftChars="100" w:left="220" w:firstLineChars="100" w:firstLine="220"/>
      </w:pPr>
      <w:r>
        <w:rPr>
          <w:rFonts w:hint="eastAsia"/>
        </w:rPr>
        <w:t>障害を特別なものと捉えることなく、障害のある人もない人も、子どもからお年寄りまで、様々な人が様々に繋がり、ともに生きることがあたりまえの共生のまちをつくることは全ての人にとって重要です。</w:t>
      </w:r>
    </w:p>
    <w:p w14:paraId="54A9B920" w14:textId="77777777" w:rsidR="00BE7704" w:rsidRDefault="00BE7704" w:rsidP="006453D9">
      <w:pPr>
        <w:autoSpaceDN w:val="0"/>
        <w:ind w:leftChars="100" w:left="220" w:firstLineChars="100" w:firstLine="220"/>
      </w:pPr>
      <w:r>
        <w:rPr>
          <w:rFonts w:hint="eastAsia"/>
        </w:rPr>
        <w:t>障害についての理解を深めるための啓発活動や福祉教育を推進し、障害者が感じる差別が解消されるよう努めるとともに、地域の中で人と人とが繋がる仕組みや地域を支えるボランティア活動の促進を図ります。</w:t>
      </w:r>
    </w:p>
    <w:p w14:paraId="0E2FE0D6" w14:textId="77777777" w:rsidR="00BE7704" w:rsidRDefault="00BE7704" w:rsidP="006453D9">
      <w:pPr>
        <w:autoSpaceDN w:val="0"/>
      </w:pPr>
    </w:p>
    <w:p w14:paraId="5DD12DE8" w14:textId="6A1AC935" w:rsidR="00BE7704" w:rsidRDefault="00BE7704" w:rsidP="006453D9">
      <w:pPr>
        <w:autoSpaceDN w:val="0"/>
      </w:pPr>
    </w:p>
    <w:p w14:paraId="3CDB1804" w14:textId="77777777" w:rsidR="00BE7704" w:rsidRPr="00457A67" w:rsidRDefault="00BE7704" w:rsidP="006453D9">
      <w:pPr>
        <w:autoSpaceDN w:val="0"/>
      </w:pPr>
    </w:p>
    <w:p w14:paraId="3C351929" w14:textId="0DBC085C" w:rsidR="00BE7704" w:rsidRDefault="00BE7704" w:rsidP="006453D9">
      <w:pPr>
        <w:pStyle w:val="3"/>
        <w:autoSpaceDN w:val="0"/>
        <w:spacing w:afterLines="50" w:after="180"/>
        <w:ind w:left="220"/>
      </w:pPr>
      <w:r>
        <w:rPr>
          <w:rFonts w:hint="eastAsia"/>
        </w:rPr>
        <w:t>1-1　啓発・広報活動の充実</w:t>
      </w:r>
    </w:p>
    <w:tbl>
      <w:tblPr>
        <w:tblStyle w:val="ad"/>
        <w:tblW w:w="0" w:type="auto"/>
        <w:tblInd w:w="440" w:type="dxa"/>
        <w:tblLook w:val="04A0" w:firstRow="1" w:lastRow="0" w:firstColumn="1" w:lastColumn="0" w:noHBand="0" w:noVBand="1"/>
      </w:tblPr>
      <w:tblGrid>
        <w:gridCol w:w="254"/>
        <w:gridCol w:w="6389"/>
        <w:gridCol w:w="2261"/>
      </w:tblGrid>
      <w:tr w:rsidR="00BE7704" w:rsidRPr="005458D8" w14:paraId="21B6DAFF" w14:textId="77777777" w:rsidTr="00B86624">
        <w:tc>
          <w:tcPr>
            <w:tcW w:w="6643" w:type="dxa"/>
            <w:gridSpan w:val="2"/>
            <w:tcBorders>
              <w:bottom w:val="single" w:sz="4" w:space="0" w:color="auto"/>
            </w:tcBorders>
            <w:shd w:val="clear" w:color="auto" w:fill="BFBFBF" w:themeFill="background1" w:themeFillShade="BF"/>
            <w:vAlign w:val="center"/>
          </w:tcPr>
          <w:p w14:paraId="5C130D37" w14:textId="6EDC8D32"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61EED03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657682A" w14:textId="77777777" w:rsidTr="00B86624">
        <w:tc>
          <w:tcPr>
            <w:tcW w:w="6643" w:type="dxa"/>
            <w:gridSpan w:val="2"/>
            <w:tcBorders>
              <w:bottom w:val="nil"/>
            </w:tcBorders>
            <w:shd w:val="clear" w:color="auto" w:fill="D9D9D9" w:themeFill="background1" w:themeFillShade="D9"/>
            <w:vAlign w:val="center"/>
          </w:tcPr>
          <w:p w14:paraId="7EFC3CA1" w14:textId="77777777" w:rsidR="00BE7704" w:rsidRDefault="00BE7704" w:rsidP="006453D9">
            <w:pPr>
              <w:autoSpaceDN w:val="0"/>
              <w:rPr>
                <w:sz w:val="21"/>
                <w:szCs w:val="21"/>
              </w:rPr>
            </w:pPr>
            <w:r w:rsidRPr="005458D8">
              <w:rPr>
                <w:rFonts w:ascii="BIZ UDPゴシック" w:eastAsia="BIZ UDPゴシック" w:hAnsi="BIZ UDPゴシック" w:hint="eastAsia"/>
              </w:rPr>
              <w:t>１　市民への啓発活動</w:t>
            </w:r>
          </w:p>
        </w:tc>
        <w:tc>
          <w:tcPr>
            <w:tcW w:w="2261" w:type="dxa"/>
            <w:vMerge w:val="restart"/>
            <w:vAlign w:val="center"/>
          </w:tcPr>
          <w:p w14:paraId="2DAEDE15" w14:textId="77777777" w:rsidR="00BE7704" w:rsidRDefault="00BE7704" w:rsidP="006453D9">
            <w:pPr>
              <w:autoSpaceDN w:val="0"/>
              <w:spacing w:line="280" w:lineRule="exact"/>
              <w:rPr>
                <w:sz w:val="21"/>
                <w:szCs w:val="21"/>
                <w:lang w:eastAsia="zh-TW"/>
              </w:rPr>
            </w:pPr>
            <w:r>
              <w:rPr>
                <w:rFonts w:hint="eastAsia"/>
                <w:sz w:val="21"/>
                <w:szCs w:val="21"/>
                <w:lang w:eastAsia="zh-TW"/>
              </w:rPr>
              <w:t>障害者地域支援室</w:t>
            </w:r>
          </w:p>
          <w:p w14:paraId="288A8D31"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055E976A" w14:textId="77777777" w:rsidTr="00B86624">
        <w:tblPrEx>
          <w:tblCellMar>
            <w:left w:w="99" w:type="dxa"/>
            <w:right w:w="99" w:type="dxa"/>
          </w:tblCellMar>
        </w:tblPrEx>
        <w:tc>
          <w:tcPr>
            <w:tcW w:w="254" w:type="dxa"/>
            <w:tcBorders>
              <w:top w:val="nil"/>
              <w:right w:val="nil"/>
            </w:tcBorders>
            <w:vAlign w:val="center"/>
          </w:tcPr>
          <w:p w14:paraId="42440B85" w14:textId="77777777" w:rsidR="00BE7704" w:rsidRPr="005458D8" w:rsidRDefault="00BE7704" w:rsidP="006453D9">
            <w:pPr>
              <w:autoSpaceDN w:val="0"/>
              <w:rPr>
                <w:sz w:val="21"/>
                <w:szCs w:val="21"/>
                <w:lang w:eastAsia="zh-TW"/>
              </w:rPr>
            </w:pPr>
          </w:p>
        </w:tc>
        <w:tc>
          <w:tcPr>
            <w:tcW w:w="6389" w:type="dxa"/>
            <w:tcBorders>
              <w:top w:val="nil"/>
              <w:left w:val="nil"/>
            </w:tcBorders>
            <w:vAlign w:val="center"/>
          </w:tcPr>
          <w:p w14:paraId="477AB53F" w14:textId="40ABDE04" w:rsidR="00BE7704" w:rsidRPr="005458D8" w:rsidRDefault="00BE7704" w:rsidP="006453D9">
            <w:pPr>
              <w:autoSpaceDN w:val="0"/>
              <w:spacing w:line="280" w:lineRule="exact"/>
              <w:ind w:firstLineChars="100" w:firstLine="210"/>
              <w:rPr>
                <w:sz w:val="21"/>
                <w:szCs w:val="21"/>
              </w:rPr>
            </w:pPr>
            <w:r w:rsidRPr="00BA1198">
              <w:rPr>
                <w:rFonts w:hint="eastAsia"/>
                <w:sz w:val="21"/>
                <w:szCs w:val="21"/>
              </w:rPr>
              <w:t>障害の特性に対する理解と認識を深めるため、各種障害福祉に関連した講演会等のイベント情報を発信することにより、啓発・広報活動に努めていきます。</w:t>
            </w:r>
          </w:p>
        </w:tc>
        <w:tc>
          <w:tcPr>
            <w:tcW w:w="2261" w:type="dxa"/>
            <w:vMerge/>
            <w:vAlign w:val="center"/>
          </w:tcPr>
          <w:p w14:paraId="49881A1D" w14:textId="77777777" w:rsidR="00BE7704" w:rsidRPr="005458D8" w:rsidRDefault="00BE7704" w:rsidP="006453D9">
            <w:pPr>
              <w:autoSpaceDN w:val="0"/>
              <w:rPr>
                <w:sz w:val="21"/>
                <w:szCs w:val="21"/>
              </w:rPr>
            </w:pPr>
          </w:p>
        </w:tc>
      </w:tr>
      <w:tr w:rsidR="00BE7704" w:rsidRPr="005458D8" w14:paraId="21FF3E66" w14:textId="77777777" w:rsidTr="00B86624">
        <w:tc>
          <w:tcPr>
            <w:tcW w:w="6643" w:type="dxa"/>
            <w:gridSpan w:val="2"/>
            <w:tcBorders>
              <w:bottom w:val="nil"/>
            </w:tcBorders>
            <w:shd w:val="clear" w:color="auto" w:fill="D9D9D9" w:themeFill="background1" w:themeFillShade="D9"/>
            <w:vAlign w:val="center"/>
          </w:tcPr>
          <w:p w14:paraId="18E37EEC" w14:textId="141FD5EA" w:rsidR="00BE7704" w:rsidRDefault="00BE7704" w:rsidP="006453D9">
            <w:pPr>
              <w:autoSpaceDN w:val="0"/>
              <w:spacing w:line="280" w:lineRule="exact"/>
              <w:rPr>
                <w:sz w:val="21"/>
                <w:szCs w:val="21"/>
              </w:rPr>
            </w:pPr>
            <w:r>
              <w:rPr>
                <w:rFonts w:ascii="BIZ UDPゴシック" w:eastAsia="BIZ UDPゴシック" w:hAnsi="BIZ UDPゴシック" w:hint="eastAsia"/>
              </w:rPr>
              <w:t>２</w:t>
            </w:r>
            <w:r w:rsidRPr="005458D8">
              <w:rPr>
                <w:rFonts w:ascii="BIZ UDPゴシック" w:eastAsia="BIZ UDPゴシック" w:hAnsi="BIZ UDPゴシック" w:hint="eastAsia"/>
              </w:rPr>
              <w:t xml:space="preserve">　</w:t>
            </w:r>
            <w:r w:rsidR="005F0061">
              <w:rPr>
                <w:rFonts w:ascii="BIZ UDPゴシック" w:eastAsia="BIZ UDPゴシック" w:hAnsi="BIZ UDPゴシック" w:hint="eastAsia"/>
              </w:rPr>
              <w:t>市</w:t>
            </w:r>
            <w:r>
              <w:rPr>
                <w:rFonts w:ascii="BIZ UDPゴシック" w:eastAsia="BIZ UDPゴシック" w:hAnsi="BIZ UDPゴシック" w:hint="eastAsia"/>
              </w:rPr>
              <w:t>広報紙の活用</w:t>
            </w:r>
          </w:p>
        </w:tc>
        <w:tc>
          <w:tcPr>
            <w:tcW w:w="2261" w:type="dxa"/>
            <w:vMerge w:val="restart"/>
            <w:vAlign w:val="center"/>
          </w:tcPr>
          <w:p w14:paraId="6A88ED29"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55D56D96" w14:textId="77777777" w:rsidTr="00B86624">
        <w:tc>
          <w:tcPr>
            <w:tcW w:w="254" w:type="dxa"/>
            <w:tcBorders>
              <w:top w:val="nil"/>
              <w:right w:val="nil"/>
            </w:tcBorders>
            <w:vAlign w:val="center"/>
          </w:tcPr>
          <w:p w14:paraId="5809963C" w14:textId="77777777" w:rsidR="00BE7704" w:rsidRPr="005458D8" w:rsidRDefault="00BE7704" w:rsidP="006453D9">
            <w:pPr>
              <w:autoSpaceDN w:val="0"/>
              <w:rPr>
                <w:sz w:val="21"/>
                <w:szCs w:val="21"/>
              </w:rPr>
            </w:pPr>
          </w:p>
        </w:tc>
        <w:tc>
          <w:tcPr>
            <w:tcW w:w="6389" w:type="dxa"/>
            <w:tcBorders>
              <w:top w:val="nil"/>
              <w:left w:val="nil"/>
            </w:tcBorders>
            <w:vAlign w:val="center"/>
          </w:tcPr>
          <w:p w14:paraId="02D56B12" w14:textId="631DFAC9" w:rsidR="00BE7704" w:rsidRPr="005458D8" w:rsidRDefault="005F0061" w:rsidP="006453D9">
            <w:pPr>
              <w:autoSpaceDN w:val="0"/>
              <w:spacing w:line="280" w:lineRule="exact"/>
              <w:ind w:firstLineChars="100" w:firstLine="210"/>
              <w:rPr>
                <w:sz w:val="21"/>
                <w:szCs w:val="21"/>
              </w:rPr>
            </w:pPr>
            <w:r>
              <w:rPr>
                <w:rFonts w:hint="eastAsia"/>
                <w:sz w:val="21"/>
                <w:szCs w:val="21"/>
              </w:rPr>
              <w:t>市</w:t>
            </w:r>
            <w:r w:rsidR="00BE7704" w:rsidRPr="00BA1198">
              <w:rPr>
                <w:rFonts w:hint="eastAsia"/>
                <w:sz w:val="21"/>
                <w:szCs w:val="21"/>
              </w:rPr>
              <w:t>広報紙への掲載を通して、障害者に対する情報提供に努めていきます。</w:t>
            </w:r>
          </w:p>
        </w:tc>
        <w:tc>
          <w:tcPr>
            <w:tcW w:w="2261" w:type="dxa"/>
            <w:vMerge/>
            <w:tcBorders>
              <w:top w:val="nil"/>
            </w:tcBorders>
            <w:vAlign w:val="center"/>
          </w:tcPr>
          <w:p w14:paraId="50793AE6" w14:textId="77777777" w:rsidR="00BE7704" w:rsidRPr="005458D8" w:rsidRDefault="00BE7704" w:rsidP="006453D9">
            <w:pPr>
              <w:autoSpaceDN w:val="0"/>
              <w:rPr>
                <w:sz w:val="21"/>
                <w:szCs w:val="21"/>
              </w:rPr>
            </w:pPr>
          </w:p>
        </w:tc>
      </w:tr>
      <w:tr w:rsidR="00BE7704" w:rsidRPr="005458D8" w14:paraId="1F9EAFAA" w14:textId="77777777" w:rsidTr="00B86624">
        <w:tc>
          <w:tcPr>
            <w:tcW w:w="6643" w:type="dxa"/>
            <w:gridSpan w:val="2"/>
            <w:tcBorders>
              <w:bottom w:val="nil"/>
            </w:tcBorders>
            <w:shd w:val="clear" w:color="auto" w:fill="D9D9D9" w:themeFill="background1" w:themeFillShade="D9"/>
            <w:vAlign w:val="center"/>
          </w:tcPr>
          <w:p w14:paraId="77D9F0C6" w14:textId="263CE199" w:rsidR="00BE7704" w:rsidRDefault="00BE7704" w:rsidP="006453D9">
            <w:pPr>
              <w:autoSpaceDN w:val="0"/>
              <w:spacing w:line="280" w:lineRule="exact"/>
              <w:rPr>
                <w:sz w:val="21"/>
                <w:szCs w:val="21"/>
              </w:rPr>
            </w:pPr>
            <w:r>
              <w:rPr>
                <w:rFonts w:ascii="BIZ UDPゴシック" w:eastAsia="BIZ UDPゴシック" w:hAnsi="BIZ UDPゴシック" w:hint="eastAsia"/>
              </w:rPr>
              <w:t>３</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ホームページの活用</w:t>
            </w:r>
          </w:p>
        </w:tc>
        <w:tc>
          <w:tcPr>
            <w:tcW w:w="2261" w:type="dxa"/>
            <w:vMerge w:val="restart"/>
            <w:vAlign w:val="center"/>
          </w:tcPr>
          <w:p w14:paraId="7EF6E199" w14:textId="77777777" w:rsidR="00BE7704" w:rsidRDefault="00BE7704" w:rsidP="006453D9">
            <w:pPr>
              <w:autoSpaceDN w:val="0"/>
              <w:spacing w:line="280" w:lineRule="exact"/>
              <w:rPr>
                <w:sz w:val="21"/>
                <w:szCs w:val="21"/>
                <w:lang w:eastAsia="zh-TW"/>
              </w:rPr>
            </w:pPr>
            <w:r>
              <w:rPr>
                <w:rFonts w:hint="eastAsia"/>
                <w:sz w:val="21"/>
                <w:szCs w:val="21"/>
                <w:lang w:eastAsia="zh-TW"/>
              </w:rPr>
              <w:t>広報戦略課</w:t>
            </w:r>
          </w:p>
          <w:p w14:paraId="6039AC95"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障害福祉課</w:t>
            </w:r>
          </w:p>
        </w:tc>
      </w:tr>
      <w:tr w:rsidR="00BE7704" w:rsidRPr="005458D8" w14:paraId="39FFCA36" w14:textId="77777777" w:rsidTr="00B86624">
        <w:tc>
          <w:tcPr>
            <w:tcW w:w="254" w:type="dxa"/>
            <w:tcBorders>
              <w:top w:val="nil"/>
              <w:right w:val="nil"/>
            </w:tcBorders>
            <w:vAlign w:val="center"/>
          </w:tcPr>
          <w:p w14:paraId="25C5D6F0" w14:textId="77777777" w:rsidR="00BE7704" w:rsidRPr="005458D8" w:rsidRDefault="00BE7704" w:rsidP="006453D9">
            <w:pPr>
              <w:autoSpaceDN w:val="0"/>
              <w:rPr>
                <w:sz w:val="21"/>
                <w:szCs w:val="21"/>
                <w:lang w:eastAsia="zh-TW"/>
              </w:rPr>
            </w:pPr>
          </w:p>
        </w:tc>
        <w:tc>
          <w:tcPr>
            <w:tcW w:w="6389" w:type="dxa"/>
            <w:tcBorders>
              <w:top w:val="nil"/>
              <w:left w:val="nil"/>
            </w:tcBorders>
            <w:vAlign w:val="center"/>
          </w:tcPr>
          <w:p w14:paraId="31D38849" w14:textId="67909F50" w:rsidR="00BE7704" w:rsidRPr="005458D8" w:rsidRDefault="00BE7704" w:rsidP="006453D9">
            <w:pPr>
              <w:autoSpaceDN w:val="0"/>
              <w:spacing w:line="280" w:lineRule="exact"/>
              <w:ind w:firstLineChars="100" w:firstLine="210"/>
              <w:rPr>
                <w:sz w:val="21"/>
                <w:szCs w:val="21"/>
              </w:rPr>
            </w:pPr>
            <w:r w:rsidRPr="00BA1198">
              <w:rPr>
                <w:rFonts w:hint="eastAsia"/>
                <w:sz w:val="21"/>
                <w:szCs w:val="21"/>
              </w:rPr>
              <w:t>市ホームページ及び市公式</w:t>
            </w:r>
            <w:r w:rsidRPr="00BA1198">
              <w:rPr>
                <w:sz w:val="21"/>
                <w:szCs w:val="21"/>
              </w:rPr>
              <w:t>SNS等を活用し、市民に対する正確・丁寧・迅速な情報提供を図ります。</w:t>
            </w:r>
          </w:p>
        </w:tc>
        <w:tc>
          <w:tcPr>
            <w:tcW w:w="2261" w:type="dxa"/>
            <w:vMerge/>
            <w:tcBorders>
              <w:top w:val="nil"/>
            </w:tcBorders>
            <w:vAlign w:val="center"/>
          </w:tcPr>
          <w:p w14:paraId="1B201CDB" w14:textId="77777777" w:rsidR="00BE7704" w:rsidRPr="005458D8" w:rsidRDefault="00BE7704" w:rsidP="006453D9">
            <w:pPr>
              <w:autoSpaceDN w:val="0"/>
              <w:rPr>
                <w:sz w:val="21"/>
                <w:szCs w:val="21"/>
              </w:rPr>
            </w:pPr>
          </w:p>
        </w:tc>
      </w:tr>
      <w:tr w:rsidR="00BE7704" w:rsidRPr="005458D8" w14:paraId="650EFCE7" w14:textId="77777777" w:rsidTr="00B86624">
        <w:tc>
          <w:tcPr>
            <w:tcW w:w="6643" w:type="dxa"/>
            <w:gridSpan w:val="2"/>
            <w:tcBorders>
              <w:bottom w:val="nil"/>
            </w:tcBorders>
            <w:shd w:val="clear" w:color="auto" w:fill="D9D9D9" w:themeFill="background1" w:themeFillShade="D9"/>
            <w:vAlign w:val="center"/>
          </w:tcPr>
          <w:p w14:paraId="24FD4C7D" w14:textId="77777777" w:rsidR="00BE7704" w:rsidRDefault="00BE7704" w:rsidP="006453D9">
            <w:pPr>
              <w:autoSpaceDN w:val="0"/>
              <w:spacing w:line="280" w:lineRule="exact"/>
              <w:rPr>
                <w:sz w:val="21"/>
                <w:szCs w:val="21"/>
              </w:rPr>
            </w:pPr>
            <w:r>
              <w:rPr>
                <w:rFonts w:ascii="BIZ UDPゴシック" w:eastAsia="BIZ UDPゴシック" w:hAnsi="BIZ UDPゴシック" w:hint="eastAsia"/>
              </w:rPr>
              <w:t>４</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障害者週間を通した啓発・広報活動</w:t>
            </w:r>
          </w:p>
        </w:tc>
        <w:tc>
          <w:tcPr>
            <w:tcW w:w="2261" w:type="dxa"/>
            <w:vMerge w:val="restart"/>
            <w:vAlign w:val="center"/>
          </w:tcPr>
          <w:p w14:paraId="246C2D34"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7D9E7061" w14:textId="77777777" w:rsidTr="00B86624">
        <w:tc>
          <w:tcPr>
            <w:tcW w:w="254" w:type="dxa"/>
            <w:tcBorders>
              <w:top w:val="nil"/>
              <w:right w:val="nil"/>
            </w:tcBorders>
            <w:vAlign w:val="center"/>
          </w:tcPr>
          <w:p w14:paraId="0B092208" w14:textId="77777777" w:rsidR="00BE7704" w:rsidRPr="005458D8" w:rsidRDefault="00BE7704" w:rsidP="006453D9">
            <w:pPr>
              <w:autoSpaceDN w:val="0"/>
              <w:rPr>
                <w:sz w:val="21"/>
                <w:szCs w:val="21"/>
              </w:rPr>
            </w:pPr>
          </w:p>
        </w:tc>
        <w:tc>
          <w:tcPr>
            <w:tcW w:w="6389" w:type="dxa"/>
            <w:tcBorders>
              <w:top w:val="nil"/>
              <w:left w:val="nil"/>
            </w:tcBorders>
            <w:vAlign w:val="center"/>
          </w:tcPr>
          <w:p w14:paraId="786B46E6" w14:textId="2ED1B163" w:rsidR="00BE7704" w:rsidRPr="005458D8" w:rsidRDefault="00BE7704" w:rsidP="006453D9">
            <w:pPr>
              <w:autoSpaceDN w:val="0"/>
              <w:spacing w:afterLines="30" w:after="108" w:line="280" w:lineRule="exact"/>
              <w:ind w:firstLineChars="100" w:firstLine="210"/>
              <w:rPr>
                <w:sz w:val="21"/>
                <w:szCs w:val="21"/>
              </w:rPr>
            </w:pPr>
            <w:r w:rsidRPr="00BA1198">
              <w:rPr>
                <w:rFonts w:hint="eastAsia"/>
                <w:sz w:val="21"/>
                <w:szCs w:val="21"/>
              </w:rPr>
              <w:t>障害者週間</w:t>
            </w:r>
            <w:r w:rsidRPr="00BA1198">
              <w:rPr>
                <w:sz w:val="21"/>
                <w:szCs w:val="21"/>
              </w:rPr>
              <w:t>(12月３日～９日)を通して、市民全ての人々が障害に対する理解と認識を深めるための啓発・広報活動に努めていきます</w:t>
            </w:r>
            <w:r w:rsidRPr="00BA1198">
              <w:rPr>
                <w:rFonts w:hint="eastAsia"/>
                <w:sz w:val="21"/>
                <w:szCs w:val="21"/>
              </w:rPr>
              <w:t>。</w:t>
            </w:r>
          </w:p>
        </w:tc>
        <w:tc>
          <w:tcPr>
            <w:tcW w:w="2261" w:type="dxa"/>
            <w:vMerge/>
            <w:tcBorders>
              <w:top w:val="nil"/>
            </w:tcBorders>
            <w:vAlign w:val="center"/>
          </w:tcPr>
          <w:p w14:paraId="468BD606" w14:textId="77777777" w:rsidR="00BE7704" w:rsidRPr="005458D8" w:rsidRDefault="00BE7704" w:rsidP="006453D9">
            <w:pPr>
              <w:autoSpaceDN w:val="0"/>
              <w:rPr>
                <w:sz w:val="21"/>
                <w:szCs w:val="21"/>
              </w:rPr>
            </w:pPr>
          </w:p>
        </w:tc>
      </w:tr>
    </w:tbl>
    <w:p w14:paraId="2DC1B2BF" w14:textId="20A5D6D7" w:rsidR="00BE7704" w:rsidRDefault="00C04DEF" w:rsidP="006453D9">
      <w:pPr>
        <w:autoSpaceDN w:val="0"/>
        <w:ind w:left="440"/>
      </w:pPr>
      <w:r>
        <w:rPr>
          <w:noProof/>
        </w:rPr>
        <w:drawing>
          <wp:anchor distT="0" distB="0" distL="114300" distR="114300" simplePos="0" relativeHeight="251990016" behindDoc="0" locked="0" layoutInCell="1" allowOverlap="1" wp14:anchorId="5AD4AC7D" wp14:editId="1B9648E5">
            <wp:simplePos x="0" y="0"/>
            <wp:positionH relativeFrom="page">
              <wp:posOffset>540385</wp:posOffset>
            </wp:positionH>
            <wp:positionV relativeFrom="page">
              <wp:posOffset>9432925</wp:posOffset>
            </wp:positionV>
            <wp:extent cx="720000" cy="720000"/>
            <wp:effectExtent l="0" t="0" r="4445" b="4445"/>
            <wp:wrapNone/>
            <wp:docPr id="908031980" name="図 5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31980" name="図 58" descr="QR コード&#10;&#10;自動的に生成された説明"/>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42FCA" w14:textId="77777777" w:rsidR="00BE7704" w:rsidRDefault="00BE7704" w:rsidP="006453D9">
      <w:pPr>
        <w:autoSpaceDN w:val="0"/>
        <w:ind w:left="440"/>
        <w:sectPr w:rsidR="00BE7704" w:rsidSect="002A3D95">
          <w:headerReference w:type="even" r:id="rId150"/>
          <w:headerReference w:type="default" r:id="rId151"/>
          <w:footerReference w:type="even" r:id="rId152"/>
          <w:footerReference w:type="default" r:id="rId153"/>
          <w:pgSz w:w="11906" w:h="16838" w:code="9"/>
          <w:pgMar w:top="1418" w:right="1276" w:bottom="1134" w:left="1276" w:header="567" w:footer="567" w:gutter="0"/>
          <w:cols w:space="425"/>
          <w:docGrid w:type="lines" w:linePitch="360"/>
        </w:sectPr>
      </w:pPr>
    </w:p>
    <w:p w14:paraId="352A278C" w14:textId="77777777" w:rsidR="00BE7704" w:rsidRDefault="00BE7704" w:rsidP="004A51B6">
      <w:pPr>
        <w:pStyle w:val="3"/>
        <w:autoSpaceDN w:val="0"/>
        <w:spacing w:afterLines="40" w:after="144"/>
        <w:ind w:left="220"/>
      </w:pPr>
      <w:r>
        <w:rPr>
          <w:rFonts w:hint="eastAsia"/>
        </w:rPr>
        <w:lastRenderedPageBreak/>
        <w:t>1-2　地域づくり</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20521CA4" w14:textId="77777777" w:rsidTr="00B86624">
        <w:tc>
          <w:tcPr>
            <w:tcW w:w="6643" w:type="dxa"/>
            <w:gridSpan w:val="2"/>
            <w:tcBorders>
              <w:bottom w:val="single" w:sz="4" w:space="0" w:color="auto"/>
            </w:tcBorders>
            <w:shd w:val="clear" w:color="auto" w:fill="BFBFBF" w:themeFill="background1" w:themeFillShade="BF"/>
            <w:vAlign w:val="center"/>
          </w:tcPr>
          <w:p w14:paraId="2D3C045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727F7FAE"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0363BFD0" w14:textId="77777777" w:rsidTr="00B86624">
        <w:tc>
          <w:tcPr>
            <w:tcW w:w="6643" w:type="dxa"/>
            <w:gridSpan w:val="2"/>
            <w:tcBorders>
              <w:bottom w:val="nil"/>
            </w:tcBorders>
            <w:shd w:val="clear" w:color="auto" w:fill="D9D9D9" w:themeFill="background1" w:themeFillShade="D9"/>
            <w:vAlign w:val="center"/>
          </w:tcPr>
          <w:p w14:paraId="09217EBF" w14:textId="3EEA71AB" w:rsidR="00BE7704" w:rsidRPr="005458D8" w:rsidRDefault="005D035D"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５</w:t>
            </w:r>
            <w:r w:rsidR="00BE7704" w:rsidRPr="005458D8">
              <w:rPr>
                <w:rFonts w:ascii="BIZ UDPゴシック" w:eastAsia="BIZ UDPゴシック" w:hAnsi="BIZ UDPゴシック" w:hint="eastAsia"/>
                <w:lang w:eastAsia="zh-TW"/>
              </w:rPr>
              <w:t xml:space="preserve">　</w:t>
            </w:r>
            <w:r w:rsidR="00BE7704">
              <w:rPr>
                <w:rFonts w:ascii="BIZ UDPゴシック" w:eastAsia="BIZ UDPゴシック" w:hAnsi="BIZ UDPゴシック" w:hint="eastAsia"/>
                <w:lang w:eastAsia="zh-TW"/>
              </w:rPr>
              <w:t>障害者計画、障害福祉計画、障害児福祉計画</w:t>
            </w:r>
          </w:p>
        </w:tc>
        <w:tc>
          <w:tcPr>
            <w:tcW w:w="2261" w:type="dxa"/>
            <w:vMerge w:val="restart"/>
            <w:vAlign w:val="center"/>
          </w:tcPr>
          <w:p w14:paraId="65081D95"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2C7DBCB6" w14:textId="77777777" w:rsidTr="00B86624">
        <w:tc>
          <w:tcPr>
            <w:tcW w:w="264" w:type="dxa"/>
            <w:tcBorders>
              <w:top w:val="nil"/>
              <w:right w:val="nil"/>
            </w:tcBorders>
            <w:vAlign w:val="center"/>
          </w:tcPr>
          <w:p w14:paraId="24C24A82" w14:textId="77777777" w:rsidR="00BE7704" w:rsidRPr="005458D8" w:rsidRDefault="00BE7704" w:rsidP="006453D9">
            <w:pPr>
              <w:autoSpaceDN w:val="0"/>
              <w:rPr>
                <w:sz w:val="21"/>
                <w:szCs w:val="21"/>
              </w:rPr>
            </w:pPr>
          </w:p>
        </w:tc>
        <w:tc>
          <w:tcPr>
            <w:tcW w:w="6379" w:type="dxa"/>
            <w:tcBorders>
              <w:top w:val="nil"/>
              <w:left w:val="nil"/>
            </w:tcBorders>
            <w:vAlign w:val="center"/>
          </w:tcPr>
          <w:p w14:paraId="4CB11CB1" w14:textId="77777777" w:rsidR="00BE7704" w:rsidRPr="00081DD9" w:rsidRDefault="00BE7704" w:rsidP="006453D9">
            <w:pPr>
              <w:autoSpaceDN w:val="0"/>
              <w:spacing w:line="280" w:lineRule="exact"/>
              <w:ind w:firstLineChars="100" w:firstLine="210"/>
              <w:rPr>
                <w:sz w:val="21"/>
                <w:szCs w:val="21"/>
              </w:rPr>
            </w:pPr>
            <w:r w:rsidRPr="00941C27">
              <w:rPr>
                <w:rFonts w:hint="eastAsia"/>
                <w:sz w:val="21"/>
                <w:szCs w:val="21"/>
              </w:rPr>
              <w:t>つくば市障害者計画、</w:t>
            </w:r>
            <w:r>
              <w:rPr>
                <w:rFonts w:hint="eastAsia"/>
                <w:sz w:val="21"/>
                <w:szCs w:val="21"/>
              </w:rPr>
              <w:t>つくば市</w:t>
            </w:r>
            <w:r w:rsidRPr="00941C27">
              <w:rPr>
                <w:rFonts w:hint="eastAsia"/>
                <w:sz w:val="21"/>
                <w:szCs w:val="21"/>
              </w:rPr>
              <w:t>障害福祉計画、</w:t>
            </w:r>
            <w:r>
              <w:rPr>
                <w:rFonts w:hint="eastAsia"/>
                <w:sz w:val="21"/>
                <w:szCs w:val="21"/>
              </w:rPr>
              <w:t>つくば市</w:t>
            </w:r>
            <w:r w:rsidRPr="00941C27">
              <w:rPr>
                <w:rFonts w:hint="eastAsia"/>
                <w:sz w:val="21"/>
                <w:szCs w:val="21"/>
              </w:rPr>
              <w:t>障害児福祉計画を策定する際、関係者ヒアリングやアンケート調査などによるニーズ把握を行い、利用者にとって望ましい形での施策への反映に努めます。</w:t>
            </w:r>
          </w:p>
        </w:tc>
        <w:tc>
          <w:tcPr>
            <w:tcW w:w="2261" w:type="dxa"/>
            <w:vMerge/>
            <w:vAlign w:val="center"/>
          </w:tcPr>
          <w:p w14:paraId="41A6865F" w14:textId="77777777" w:rsidR="00BE7704" w:rsidRPr="005458D8" w:rsidRDefault="00BE7704" w:rsidP="006453D9">
            <w:pPr>
              <w:autoSpaceDN w:val="0"/>
              <w:rPr>
                <w:sz w:val="21"/>
                <w:szCs w:val="21"/>
              </w:rPr>
            </w:pPr>
          </w:p>
        </w:tc>
      </w:tr>
      <w:tr w:rsidR="00BE7704" w:rsidRPr="005458D8" w14:paraId="33CE6CC0" w14:textId="77777777" w:rsidTr="00B86624">
        <w:tc>
          <w:tcPr>
            <w:tcW w:w="6643" w:type="dxa"/>
            <w:gridSpan w:val="2"/>
            <w:tcBorders>
              <w:bottom w:val="nil"/>
            </w:tcBorders>
            <w:shd w:val="clear" w:color="auto" w:fill="D9D9D9" w:themeFill="background1" w:themeFillShade="D9"/>
            <w:vAlign w:val="center"/>
          </w:tcPr>
          <w:p w14:paraId="6EBD4F8E" w14:textId="37816AF1" w:rsidR="00BE7704" w:rsidRPr="005458D8" w:rsidRDefault="005D035D"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６</w:t>
            </w:r>
            <w:r w:rsidR="00BE7704" w:rsidRPr="005458D8">
              <w:rPr>
                <w:rFonts w:ascii="BIZ UDPゴシック" w:eastAsia="BIZ UDPゴシック" w:hAnsi="BIZ UDPゴシック" w:hint="eastAsia"/>
                <w:lang w:eastAsia="zh-TW"/>
              </w:rPr>
              <w:t xml:space="preserve">　</w:t>
            </w:r>
            <w:r w:rsidR="00BE7704">
              <w:rPr>
                <w:rFonts w:ascii="BIZ UDPゴシック" w:eastAsia="BIZ UDPゴシック" w:hAnsi="BIZ UDPゴシック" w:hint="eastAsia"/>
                <w:lang w:eastAsia="zh-TW"/>
              </w:rPr>
              <w:t>障害者自立支援協議会</w:t>
            </w:r>
          </w:p>
        </w:tc>
        <w:tc>
          <w:tcPr>
            <w:tcW w:w="2261" w:type="dxa"/>
            <w:vMerge w:val="restart"/>
            <w:vAlign w:val="center"/>
          </w:tcPr>
          <w:p w14:paraId="6FA1F8B0"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8875035" w14:textId="77777777" w:rsidTr="00B86624">
        <w:tc>
          <w:tcPr>
            <w:tcW w:w="264" w:type="dxa"/>
            <w:tcBorders>
              <w:top w:val="nil"/>
              <w:right w:val="nil"/>
            </w:tcBorders>
            <w:vAlign w:val="center"/>
          </w:tcPr>
          <w:p w14:paraId="112EE27C" w14:textId="77777777" w:rsidR="00BE7704" w:rsidRPr="005458D8" w:rsidRDefault="00BE7704" w:rsidP="006453D9">
            <w:pPr>
              <w:autoSpaceDN w:val="0"/>
              <w:rPr>
                <w:sz w:val="21"/>
                <w:szCs w:val="21"/>
              </w:rPr>
            </w:pPr>
          </w:p>
        </w:tc>
        <w:tc>
          <w:tcPr>
            <w:tcW w:w="6379" w:type="dxa"/>
            <w:tcBorders>
              <w:top w:val="nil"/>
              <w:left w:val="nil"/>
            </w:tcBorders>
            <w:vAlign w:val="center"/>
          </w:tcPr>
          <w:p w14:paraId="4EB375A1" w14:textId="77777777" w:rsidR="00BE7704" w:rsidRPr="005458D8" w:rsidRDefault="00BE7704" w:rsidP="006453D9">
            <w:pPr>
              <w:autoSpaceDN w:val="0"/>
              <w:spacing w:line="280" w:lineRule="exact"/>
              <w:ind w:firstLineChars="100" w:firstLine="210"/>
              <w:rPr>
                <w:sz w:val="21"/>
                <w:szCs w:val="21"/>
              </w:rPr>
            </w:pPr>
            <w:r w:rsidRPr="00941C27">
              <w:rPr>
                <w:rFonts w:hint="eastAsia"/>
                <w:sz w:val="21"/>
                <w:szCs w:val="21"/>
              </w:rPr>
              <w:t>地域における障害者への支援体制に関する課題について、関係機関等が情報を共有し、連携の緊密化を図り、地域の実情に応じた体制の整備について協議を行っていきます。</w:t>
            </w:r>
          </w:p>
        </w:tc>
        <w:tc>
          <w:tcPr>
            <w:tcW w:w="2261" w:type="dxa"/>
            <w:vMerge/>
            <w:vAlign w:val="center"/>
          </w:tcPr>
          <w:p w14:paraId="55B47F5F" w14:textId="77777777" w:rsidR="00BE7704" w:rsidRPr="005458D8" w:rsidRDefault="00BE7704" w:rsidP="006453D9">
            <w:pPr>
              <w:autoSpaceDN w:val="0"/>
              <w:rPr>
                <w:sz w:val="21"/>
                <w:szCs w:val="21"/>
              </w:rPr>
            </w:pPr>
          </w:p>
        </w:tc>
      </w:tr>
      <w:tr w:rsidR="00BE7704" w:rsidRPr="005458D8" w14:paraId="2CADEEB8" w14:textId="77777777" w:rsidTr="00B86624">
        <w:tc>
          <w:tcPr>
            <w:tcW w:w="6643" w:type="dxa"/>
            <w:gridSpan w:val="2"/>
            <w:tcBorders>
              <w:bottom w:val="nil"/>
            </w:tcBorders>
            <w:shd w:val="clear" w:color="auto" w:fill="D9D9D9" w:themeFill="background1" w:themeFillShade="D9"/>
            <w:vAlign w:val="center"/>
          </w:tcPr>
          <w:p w14:paraId="4A1CBBEC" w14:textId="13C369AC" w:rsidR="00BE7704" w:rsidRPr="005458D8" w:rsidRDefault="005D035D"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７</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つくば子育てサポートサービス事業</w:t>
            </w:r>
          </w:p>
        </w:tc>
        <w:tc>
          <w:tcPr>
            <w:tcW w:w="2261" w:type="dxa"/>
            <w:vMerge w:val="restart"/>
            <w:vAlign w:val="center"/>
          </w:tcPr>
          <w:p w14:paraId="4B622F31" w14:textId="77777777" w:rsidR="00BE7704" w:rsidRDefault="00BE7704" w:rsidP="006453D9">
            <w:pPr>
              <w:autoSpaceDN w:val="0"/>
              <w:spacing w:line="280" w:lineRule="exact"/>
              <w:rPr>
                <w:sz w:val="21"/>
                <w:szCs w:val="21"/>
              </w:rPr>
            </w:pPr>
            <w:r>
              <w:rPr>
                <w:rFonts w:hint="eastAsia"/>
                <w:sz w:val="21"/>
                <w:szCs w:val="21"/>
              </w:rPr>
              <w:t>こども政策課</w:t>
            </w:r>
          </w:p>
          <w:p w14:paraId="10B93834"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40718E5D" w14:textId="77777777" w:rsidTr="00B86624">
        <w:tc>
          <w:tcPr>
            <w:tcW w:w="264" w:type="dxa"/>
            <w:tcBorders>
              <w:top w:val="nil"/>
              <w:right w:val="nil"/>
            </w:tcBorders>
            <w:vAlign w:val="center"/>
          </w:tcPr>
          <w:p w14:paraId="27ABDBCB" w14:textId="77777777" w:rsidR="00BE7704" w:rsidRPr="005458D8" w:rsidRDefault="00BE7704" w:rsidP="006453D9">
            <w:pPr>
              <w:autoSpaceDN w:val="0"/>
              <w:rPr>
                <w:sz w:val="21"/>
                <w:szCs w:val="21"/>
              </w:rPr>
            </w:pPr>
          </w:p>
        </w:tc>
        <w:tc>
          <w:tcPr>
            <w:tcW w:w="6379" w:type="dxa"/>
            <w:tcBorders>
              <w:top w:val="nil"/>
              <w:left w:val="nil"/>
            </w:tcBorders>
            <w:vAlign w:val="center"/>
          </w:tcPr>
          <w:p w14:paraId="071BB126" w14:textId="77777777" w:rsidR="00BE7704" w:rsidRPr="00941C27" w:rsidRDefault="00BE7704" w:rsidP="006453D9">
            <w:pPr>
              <w:autoSpaceDN w:val="0"/>
              <w:spacing w:line="280" w:lineRule="exact"/>
              <w:ind w:firstLineChars="100" w:firstLine="210"/>
              <w:rPr>
                <w:sz w:val="21"/>
                <w:szCs w:val="21"/>
              </w:rPr>
            </w:pPr>
            <w:r w:rsidRPr="00941C27">
              <w:rPr>
                <w:rFonts w:hint="eastAsia"/>
                <w:sz w:val="21"/>
                <w:szCs w:val="21"/>
              </w:rPr>
              <w:t>子育てについて援助を受けたい人と援助をしたい人により会員組織を作り、地域の人が子育て家庭を支援することを目的とし、子育て家庭を支えるネットワークのひとつとします。</w:t>
            </w:r>
          </w:p>
        </w:tc>
        <w:tc>
          <w:tcPr>
            <w:tcW w:w="2261" w:type="dxa"/>
            <w:vMerge/>
            <w:vAlign w:val="center"/>
          </w:tcPr>
          <w:p w14:paraId="4C67AD56" w14:textId="77777777" w:rsidR="00BE7704" w:rsidRPr="005458D8" w:rsidRDefault="00BE7704" w:rsidP="006453D9">
            <w:pPr>
              <w:autoSpaceDN w:val="0"/>
              <w:rPr>
                <w:sz w:val="21"/>
                <w:szCs w:val="21"/>
              </w:rPr>
            </w:pPr>
          </w:p>
        </w:tc>
      </w:tr>
      <w:tr w:rsidR="00BE7704" w:rsidRPr="005458D8" w14:paraId="31404D20" w14:textId="77777777" w:rsidTr="00B86624">
        <w:tc>
          <w:tcPr>
            <w:tcW w:w="6643" w:type="dxa"/>
            <w:gridSpan w:val="2"/>
            <w:tcBorders>
              <w:bottom w:val="nil"/>
            </w:tcBorders>
            <w:shd w:val="clear" w:color="auto" w:fill="D9D9D9" w:themeFill="background1" w:themeFillShade="D9"/>
            <w:vAlign w:val="center"/>
          </w:tcPr>
          <w:p w14:paraId="5F6F629F" w14:textId="333D84E8" w:rsidR="00BE7704" w:rsidRPr="005458D8" w:rsidRDefault="005D035D"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８</w:t>
            </w:r>
            <w:r w:rsidR="00BE7704" w:rsidRPr="005458D8">
              <w:rPr>
                <w:rFonts w:ascii="BIZ UDPゴシック" w:eastAsia="BIZ UDPゴシック" w:hAnsi="BIZ UDPゴシック" w:hint="eastAsia"/>
                <w:lang w:eastAsia="zh-TW"/>
              </w:rPr>
              <w:t xml:space="preserve">　</w:t>
            </w:r>
            <w:r w:rsidR="00BE7704">
              <w:rPr>
                <w:rFonts w:ascii="BIZ UDPゴシック" w:eastAsia="BIZ UDPゴシック" w:hAnsi="BIZ UDPゴシック" w:hint="eastAsia"/>
                <w:lang w:eastAsia="zh-TW"/>
              </w:rPr>
              <w:t>生活支援体制整備事業</w:t>
            </w:r>
          </w:p>
        </w:tc>
        <w:tc>
          <w:tcPr>
            <w:tcW w:w="2261" w:type="dxa"/>
            <w:vMerge w:val="restart"/>
            <w:vAlign w:val="center"/>
          </w:tcPr>
          <w:p w14:paraId="00CB9FC5" w14:textId="77777777" w:rsidR="00BE7704" w:rsidRDefault="00BE7704" w:rsidP="006453D9">
            <w:pPr>
              <w:autoSpaceDN w:val="0"/>
              <w:spacing w:line="280" w:lineRule="exact"/>
              <w:rPr>
                <w:sz w:val="21"/>
                <w:szCs w:val="21"/>
                <w:lang w:eastAsia="zh-TW"/>
              </w:rPr>
            </w:pPr>
            <w:r>
              <w:rPr>
                <w:rFonts w:hint="eastAsia"/>
                <w:sz w:val="21"/>
                <w:szCs w:val="21"/>
                <w:lang w:eastAsia="zh-TW"/>
              </w:rPr>
              <w:t>地域包括支援課</w:t>
            </w:r>
          </w:p>
          <w:p w14:paraId="4F2749A0" w14:textId="713C2888" w:rsidR="00E17C77" w:rsidRPr="005458D8" w:rsidRDefault="00E17C77"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64C3650C" w14:textId="77777777" w:rsidTr="00B86624">
        <w:tc>
          <w:tcPr>
            <w:tcW w:w="264" w:type="dxa"/>
            <w:tcBorders>
              <w:top w:val="nil"/>
              <w:right w:val="nil"/>
            </w:tcBorders>
            <w:vAlign w:val="center"/>
          </w:tcPr>
          <w:p w14:paraId="0ADBA1D7"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26DC6716" w14:textId="77777777" w:rsidR="00BE7704" w:rsidRPr="005458D8" w:rsidRDefault="00BE7704" w:rsidP="006453D9">
            <w:pPr>
              <w:autoSpaceDN w:val="0"/>
              <w:spacing w:line="280" w:lineRule="exact"/>
              <w:ind w:firstLineChars="100" w:firstLine="210"/>
              <w:rPr>
                <w:sz w:val="21"/>
                <w:szCs w:val="21"/>
              </w:rPr>
            </w:pPr>
            <w:r w:rsidRPr="00941C27">
              <w:rPr>
                <w:rFonts w:hint="eastAsia"/>
                <w:sz w:val="21"/>
                <w:szCs w:val="21"/>
              </w:rPr>
              <w:t>地域の多様な主体がメンバーとなり、その地域ならではの支え合いの仕組みづくりを話し合う場である「第２層協議体」を圏域ごとに設置し、協議体と協力しながら地域の様々な活動をつなげ組み合わせる調整役として、地域の実情に詳しい「生活支援コーディネーター」の配置を行っていきます。</w:t>
            </w:r>
          </w:p>
        </w:tc>
        <w:tc>
          <w:tcPr>
            <w:tcW w:w="2261" w:type="dxa"/>
            <w:vMerge/>
            <w:vAlign w:val="center"/>
          </w:tcPr>
          <w:p w14:paraId="706B7062" w14:textId="77777777" w:rsidR="00BE7704" w:rsidRPr="005458D8" w:rsidRDefault="00BE7704" w:rsidP="006453D9">
            <w:pPr>
              <w:autoSpaceDN w:val="0"/>
              <w:rPr>
                <w:sz w:val="21"/>
                <w:szCs w:val="21"/>
              </w:rPr>
            </w:pPr>
          </w:p>
        </w:tc>
      </w:tr>
      <w:tr w:rsidR="00BE7704" w:rsidRPr="005458D8" w14:paraId="64C562B5" w14:textId="77777777" w:rsidTr="00B86624">
        <w:tc>
          <w:tcPr>
            <w:tcW w:w="6643" w:type="dxa"/>
            <w:gridSpan w:val="2"/>
            <w:tcBorders>
              <w:bottom w:val="nil"/>
            </w:tcBorders>
            <w:shd w:val="clear" w:color="auto" w:fill="D9D9D9" w:themeFill="background1" w:themeFillShade="D9"/>
            <w:vAlign w:val="center"/>
          </w:tcPr>
          <w:p w14:paraId="37086A88" w14:textId="7B1B25B8" w:rsidR="00BE7704" w:rsidRPr="005458D8" w:rsidRDefault="005D035D"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９</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地域見守りネットワーク事業</w:t>
            </w:r>
          </w:p>
        </w:tc>
        <w:tc>
          <w:tcPr>
            <w:tcW w:w="2261" w:type="dxa"/>
            <w:vMerge w:val="restart"/>
            <w:vAlign w:val="center"/>
          </w:tcPr>
          <w:p w14:paraId="58EBAFD5"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5AD457C0" w14:textId="77777777" w:rsidTr="00B86624">
        <w:tc>
          <w:tcPr>
            <w:tcW w:w="264" w:type="dxa"/>
            <w:tcBorders>
              <w:top w:val="nil"/>
              <w:right w:val="nil"/>
            </w:tcBorders>
            <w:vAlign w:val="center"/>
          </w:tcPr>
          <w:p w14:paraId="03689BEA" w14:textId="77777777" w:rsidR="00BE7704" w:rsidRPr="005458D8" w:rsidRDefault="00BE7704" w:rsidP="006453D9">
            <w:pPr>
              <w:autoSpaceDN w:val="0"/>
              <w:rPr>
                <w:sz w:val="21"/>
                <w:szCs w:val="21"/>
              </w:rPr>
            </w:pPr>
          </w:p>
        </w:tc>
        <w:tc>
          <w:tcPr>
            <w:tcW w:w="6379" w:type="dxa"/>
            <w:tcBorders>
              <w:top w:val="nil"/>
              <w:left w:val="nil"/>
            </w:tcBorders>
            <w:vAlign w:val="center"/>
          </w:tcPr>
          <w:p w14:paraId="5F321189" w14:textId="77777777" w:rsidR="00BE7704" w:rsidRPr="00941C27" w:rsidRDefault="00BE7704" w:rsidP="006453D9">
            <w:pPr>
              <w:autoSpaceDN w:val="0"/>
              <w:spacing w:line="280" w:lineRule="exact"/>
              <w:ind w:firstLineChars="100" w:firstLine="210"/>
              <w:rPr>
                <w:sz w:val="21"/>
                <w:szCs w:val="21"/>
              </w:rPr>
            </w:pPr>
            <w:r w:rsidRPr="00941C27">
              <w:rPr>
                <w:sz w:val="21"/>
                <w:szCs w:val="21"/>
              </w:rPr>
              <w:t>地域によっては、ふれあい相談員を早急に設置する必要があるため、その地域に適した相談役を見つけ、設置に向けて積極的に働きかけ、見守りが必要な方に対し、地域で見守ることのできる仕組みづくりを進めていきます。</w:t>
            </w:r>
          </w:p>
          <w:p w14:paraId="1ED79115" w14:textId="77777777" w:rsidR="00BE7704" w:rsidRPr="005458D8" w:rsidRDefault="00BE7704" w:rsidP="006453D9">
            <w:pPr>
              <w:autoSpaceDN w:val="0"/>
              <w:spacing w:line="280" w:lineRule="exact"/>
              <w:ind w:firstLineChars="100" w:firstLine="210"/>
              <w:rPr>
                <w:sz w:val="21"/>
                <w:szCs w:val="21"/>
              </w:rPr>
            </w:pPr>
            <w:r w:rsidRPr="00941C27">
              <w:rPr>
                <w:rFonts w:hint="eastAsia"/>
                <w:sz w:val="21"/>
                <w:szCs w:val="21"/>
              </w:rPr>
              <w:t>社会福祉協議会を中心とした小地域福祉活動の基礎づくりを推進します。</w:t>
            </w:r>
          </w:p>
        </w:tc>
        <w:tc>
          <w:tcPr>
            <w:tcW w:w="2261" w:type="dxa"/>
            <w:vMerge/>
            <w:vAlign w:val="center"/>
          </w:tcPr>
          <w:p w14:paraId="4EE5A413" w14:textId="77777777" w:rsidR="00BE7704" w:rsidRPr="005458D8" w:rsidRDefault="00BE7704" w:rsidP="006453D9">
            <w:pPr>
              <w:autoSpaceDN w:val="0"/>
              <w:rPr>
                <w:sz w:val="21"/>
                <w:szCs w:val="21"/>
              </w:rPr>
            </w:pPr>
          </w:p>
        </w:tc>
      </w:tr>
      <w:tr w:rsidR="00BE7704" w:rsidRPr="005458D8" w14:paraId="17777A94" w14:textId="77777777" w:rsidTr="00B86624">
        <w:tc>
          <w:tcPr>
            <w:tcW w:w="6643" w:type="dxa"/>
            <w:gridSpan w:val="2"/>
            <w:tcBorders>
              <w:bottom w:val="nil"/>
            </w:tcBorders>
            <w:shd w:val="clear" w:color="auto" w:fill="D9D9D9" w:themeFill="background1" w:themeFillShade="D9"/>
            <w:vAlign w:val="center"/>
          </w:tcPr>
          <w:p w14:paraId="1F373B57" w14:textId="258CE0B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0</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さわやかサービス事業</w:t>
            </w:r>
          </w:p>
        </w:tc>
        <w:tc>
          <w:tcPr>
            <w:tcW w:w="2261" w:type="dxa"/>
            <w:vMerge w:val="restart"/>
            <w:vAlign w:val="center"/>
          </w:tcPr>
          <w:p w14:paraId="24EC433C" w14:textId="77777777" w:rsidR="00BE7704" w:rsidRDefault="00BE7704" w:rsidP="006453D9">
            <w:pPr>
              <w:autoSpaceDN w:val="0"/>
              <w:spacing w:line="280" w:lineRule="exact"/>
              <w:rPr>
                <w:sz w:val="21"/>
                <w:szCs w:val="21"/>
                <w:lang w:eastAsia="zh-TW"/>
              </w:rPr>
            </w:pPr>
            <w:r>
              <w:rPr>
                <w:rFonts w:hint="eastAsia"/>
                <w:sz w:val="21"/>
                <w:szCs w:val="21"/>
                <w:lang w:eastAsia="zh-TW"/>
              </w:rPr>
              <w:t>社会福祉課</w:t>
            </w:r>
          </w:p>
          <w:p w14:paraId="16DC2B58"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5DA95606" w14:textId="77777777" w:rsidTr="00B86624">
        <w:tc>
          <w:tcPr>
            <w:tcW w:w="264" w:type="dxa"/>
            <w:tcBorders>
              <w:top w:val="nil"/>
              <w:right w:val="nil"/>
            </w:tcBorders>
            <w:vAlign w:val="center"/>
          </w:tcPr>
          <w:p w14:paraId="5DA64EAA"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5024B3DD" w14:textId="77777777" w:rsidR="00BE7704" w:rsidRPr="001B569E" w:rsidRDefault="00BE7704" w:rsidP="006453D9">
            <w:pPr>
              <w:autoSpaceDN w:val="0"/>
              <w:spacing w:line="280" w:lineRule="exact"/>
              <w:ind w:firstLineChars="100" w:firstLine="210"/>
              <w:rPr>
                <w:sz w:val="21"/>
                <w:szCs w:val="21"/>
              </w:rPr>
            </w:pPr>
            <w:r w:rsidRPr="001B569E">
              <w:rPr>
                <w:rFonts w:hint="eastAsia"/>
                <w:sz w:val="21"/>
                <w:szCs w:val="21"/>
              </w:rPr>
              <w:t>さわやかサービス事業などの住民参加型サービス等について、窓口及び相談等の際に事業の利活用と周知を図り、事業普及の促進を支援していきます。</w:t>
            </w:r>
          </w:p>
        </w:tc>
        <w:tc>
          <w:tcPr>
            <w:tcW w:w="2261" w:type="dxa"/>
            <w:vMerge/>
            <w:vAlign w:val="center"/>
          </w:tcPr>
          <w:p w14:paraId="2B14F28A" w14:textId="77777777" w:rsidR="00BE7704" w:rsidRPr="005458D8" w:rsidRDefault="00BE7704" w:rsidP="006453D9">
            <w:pPr>
              <w:autoSpaceDN w:val="0"/>
              <w:rPr>
                <w:sz w:val="21"/>
                <w:szCs w:val="21"/>
              </w:rPr>
            </w:pPr>
          </w:p>
        </w:tc>
      </w:tr>
    </w:tbl>
    <w:p w14:paraId="4455FF5E" w14:textId="77777777" w:rsidR="00BE7704" w:rsidRDefault="00BE7704" w:rsidP="006453D9">
      <w:pPr>
        <w:autoSpaceDN w:val="0"/>
        <w:ind w:left="440"/>
      </w:pPr>
    </w:p>
    <w:p w14:paraId="32329529" w14:textId="7F111BC9" w:rsidR="00BE7704" w:rsidRPr="00DC2A9F" w:rsidRDefault="00BE7704" w:rsidP="004A51B6">
      <w:pPr>
        <w:pStyle w:val="3"/>
        <w:autoSpaceDN w:val="0"/>
        <w:spacing w:afterLines="30" w:after="108"/>
        <w:ind w:left="820" w:hangingChars="250" w:hanging="600"/>
      </w:pPr>
      <w:r>
        <w:rPr>
          <w:rFonts w:hint="eastAsia"/>
        </w:rPr>
        <w:t>1-3　インクルーシブ教育の</w:t>
      </w:r>
      <w:r w:rsidR="003C5741">
        <w:rPr>
          <w:rFonts w:hint="eastAsia"/>
        </w:rPr>
        <w:t>普及</w:t>
      </w:r>
      <w:r w:rsidRPr="007C2D04">
        <w:rPr>
          <w:rFonts w:hint="eastAsia"/>
        </w:rPr>
        <w:t>（インクルーシブ教育⇒障害の有無に関わらず、すべての子</w:t>
      </w:r>
      <w:r w:rsidR="005F0061">
        <w:rPr>
          <w:rFonts w:hint="eastAsia"/>
        </w:rPr>
        <w:t>ども</w:t>
      </w:r>
      <w:r w:rsidRPr="007C2D04">
        <w:rPr>
          <w:rFonts w:hint="eastAsia"/>
        </w:rPr>
        <w:t>が、同じ場でともに学ぶこと）</w:t>
      </w:r>
      <w:r w:rsidR="00DC2A9F">
        <w:rPr>
          <w:noProof/>
        </w:rPr>
        <w:drawing>
          <wp:anchor distT="0" distB="0" distL="114300" distR="114300" simplePos="0" relativeHeight="251991040" behindDoc="0" locked="0" layoutInCell="1" allowOverlap="1" wp14:anchorId="57A70945" wp14:editId="6A175149">
            <wp:simplePos x="0" y="0"/>
            <wp:positionH relativeFrom="page">
              <wp:posOffset>6301105</wp:posOffset>
            </wp:positionH>
            <wp:positionV relativeFrom="page">
              <wp:posOffset>9432925</wp:posOffset>
            </wp:positionV>
            <wp:extent cx="720000" cy="720000"/>
            <wp:effectExtent l="0" t="0" r="4445" b="4445"/>
            <wp:wrapNone/>
            <wp:docPr id="1349224430" name="図 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4430" name="図 59" descr="QR コード&#10;&#10;自動的に生成された説明"/>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362BD86C" w14:textId="77777777" w:rsidTr="003C5741">
        <w:tc>
          <w:tcPr>
            <w:tcW w:w="6646" w:type="dxa"/>
            <w:gridSpan w:val="2"/>
            <w:tcBorders>
              <w:bottom w:val="single" w:sz="4" w:space="0" w:color="auto"/>
            </w:tcBorders>
            <w:shd w:val="clear" w:color="auto" w:fill="BFBFBF" w:themeFill="background1" w:themeFillShade="BF"/>
            <w:vAlign w:val="center"/>
          </w:tcPr>
          <w:p w14:paraId="599121D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2FCBBD59"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17B8E5EF" w14:textId="77777777" w:rsidTr="003C5741">
        <w:tc>
          <w:tcPr>
            <w:tcW w:w="6646" w:type="dxa"/>
            <w:gridSpan w:val="2"/>
            <w:tcBorders>
              <w:bottom w:val="nil"/>
            </w:tcBorders>
            <w:shd w:val="clear" w:color="auto" w:fill="D9D9D9" w:themeFill="background1" w:themeFillShade="D9"/>
            <w:vAlign w:val="center"/>
          </w:tcPr>
          <w:p w14:paraId="4B1A7FF3" w14:textId="1A39859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市内小中学校・義務教育学校と特別支援学校との交流促進</w:t>
            </w:r>
          </w:p>
        </w:tc>
        <w:tc>
          <w:tcPr>
            <w:tcW w:w="2258" w:type="dxa"/>
            <w:vMerge w:val="restart"/>
            <w:vAlign w:val="center"/>
          </w:tcPr>
          <w:p w14:paraId="52AB6983" w14:textId="77777777" w:rsidR="00BE7704" w:rsidRDefault="00BE7704" w:rsidP="006453D9">
            <w:pPr>
              <w:autoSpaceDN w:val="0"/>
              <w:spacing w:line="280" w:lineRule="exact"/>
              <w:rPr>
                <w:sz w:val="21"/>
                <w:szCs w:val="21"/>
              </w:rPr>
            </w:pPr>
            <w:r>
              <w:rPr>
                <w:rFonts w:hint="eastAsia"/>
                <w:sz w:val="21"/>
                <w:szCs w:val="21"/>
              </w:rPr>
              <w:t>学び推進課</w:t>
            </w:r>
          </w:p>
          <w:p w14:paraId="14FBB76F" w14:textId="77777777" w:rsidR="00BE7704" w:rsidRPr="005458D8" w:rsidRDefault="00BE7704" w:rsidP="006453D9">
            <w:pPr>
              <w:autoSpaceDN w:val="0"/>
              <w:spacing w:line="280" w:lineRule="exact"/>
              <w:rPr>
                <w:sz w:val="21"/>
                <w:szCs w:val="21"/>
              </w:rPr>
            </w:pPr>
            <w:r>
              <w:rPr>
                <w:rFonts w:hint="eastAsia"/>
                <w:sz w:val="21"/>
                <w:szCs w:val="21"/>
              </w:rPr>
              <w:t>特別支援教育推進室</w:t>
            </w:r>
          </w:p>
        </w:tc>
      </w:tr>
      <w:tr w:rsidR="00BE7704" w:rsidRPr="005458D8" w14:paraId="5F867F1E" w14:textId="77777777" w:rsidTr="003C5741">
        <w:tc>
          <w:tcPr>
            <w:tcW w:w="277" w:type="dxa"/>
            <w:tcBorders>
              <w:top w:val="nil"/>
              <w:right w:val="nil"/>
            </w:tcBorders>
            <w:vAlign w:val="center"/>
          </w:tcPr>
          <w:p w14:paraId="2B59B5AD" w14:textId="77777777" w:rsidR="00BE7704" w:rsidRPr="005458D8" w:rsidRDefault="00BE7704" w:rsidP="006453D9">
            <w:pPr>
              <w:autoSpaceDN w:val="0"/>
              <w:rPr>
                <w:sz w:val="21"/>
                <w:szCs w:val="21"/>
              </w:rPr>
            </w:pPr>
          </w:p>
        </w:tc>
        <w:tc>
          <w:tcPr>
            <w:tcW w:w="6369" w:type="dxa"/>
            <w:tcBorders>
              <w:top w:val="nil"/>
              <w:left w:val="nil"/>
            </w:tcBorders>
            <w:vAlign w:val="center"/>
          </w:tcPr>
          <w:p w14:paraId="2B9B7C00" w14:textId="77777777" w:rsidR="00BE7704" w:rsidRPr="001B569E" w:rsidRDefault="00BE7704" w:rsidP="006453D9">
            <w:pPr>
              <w:autoSpaceDN w:val="0"/>
              <w:spacing w:line="280" w:lineRule="exact"/>
              <w:ind w:firstLineChars="100" w:firstLine="210"/>
              <w:rPr>
                <w:sz w:val="21"/>
                <w:szCs w:val="21"/>
              </w:rPr>
            </w:pPr>
            <w:r w:rsidRPr="001B569E">
              <w:rPr>
                <w:rFonts w:hint="eastAsia"/>
                <w:sz w:val="21"/>
                <w:szCs w:val="21"/>
              </w:rPr>
              <w:t>市内小中学校・義務教育学校と特別支援学校との交流を通して、障害児に対する理解を深めます。</w:t>
            </w:r>
          </w:p>
        </w:tc>
        <w:tc>
          <w:tcPr>
            <w:tcW w:w="2258" w:type="dxa"/>
            <w:vMerge/>
            <w:vAlign w:val="center"/>
          </w:tcPr>
          <w:p w14:paraId="06F0D0CA" w14:textId="77777777" w:rsidR="00BE7704" w:rsidRPr="005458D8" w:rsidRDefault="00BE7704" w:rsidP="006453D9">
            <w:pPr>
              <w:autoSpaceDN w:val="0"/>
              <w:rPr>
                <w:sz w:val="21"/>
                <w:szCs w:val="21"/>
              </w:rPr>
            </w:pPr>
          </w:p>
        </w:tc>
      </w:tr>
      <w:tr w:rsidR="00BE7704" w:rsidRPr="005458D8" w14:paraId="3F4D0D8A" w14:textId="77777777" w:rsidTr="003C5741">
        <w:tc>
          <w:tcPr>
            <w:tcW w:w="6646" w:type="dxa"/>
            <w:gridSpan w:val="2"/>
            <w:tcBorders>
              <w:bottom w:val="nil"/>
            </w:tcBorders>
            <w:shd w:val="clear" w:color="auto" w:fill="D9D9D9" w:themeFill="background1" w:themeFillShade="D9"/>
            <w:vAlign w:val="center"/>
          </w:tcPr>
          <w:p w14:paraId="45C78268" w14:textId="11562B58"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福祉体験教室</w:t>
            </w:r>
          </w:p>
        </w:tc>
        <w:tc>
          <w:tcPr>
            <w:tcW w:w="2258" w:type="dxa"/>
            <w:vMerge w:val="restart"/>
            <w:vAlign w:val="center"/>
          </w:tcPr>
          <w:p w14:paraId="11E2A7D3"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403F7B73" w14:textId="77777777" w:rsidTr="003C5741">
        <w:tc>
          <w:tcPr>
            <w:tcW w:w="277" w:type="dxa"/>
            <w:tcBorders>
              <w:top w:val="nil"/>
              <w:right w:val="nil"/>
            </w:tcBorders>
            <w:vAlign w:val="center"/>
          </w:tcPr>
          <w:p w14:paraId="0A0D3057" w14:textId="77777777" w:rsidR="00BE7704" w:rsidRPr="005458D8" w:rsidRDefault="00BE7704" w:rsidP="006453D9">
            <w:pPr>
              <w:autoSpaceDN w:val="0"/>
              <w:rPr>
                <w:sz w:val="21"/>
                <w:szCs w:val="21"/>
              </w:rPr>
            </w:pPr>
          </w:p>
        </w:tc>
        <w:tc>
          <w:tcPr>
            <w:tcW w:w="6369" w:type="dxa"/>
            <w:tcBorders>
              <w:top w:val="nil"/>
              <w:left w:val="nil"/>
            </w:tcBorders>
            <w:vAlign w:val="center"/>
          </w:tcPr>
          <w:p w14:paraId="37043ED7" w14:textId="3A2B9686" w:rsidR="00BE7704" w:rsidRPr="005458D8" w:rsidRDefault="00BE7704" w:rsidP="006453D9">
            <w:pPr>
              <w:autoSpaceDN w:val="0"/>
              <w:spacing w:line="280" w:lineRule="exact"/>
              <w:ind w:firstLineChars="100" w:firstLine="210"/>
              <w:rPr>
                <w:sz w:val="21"/>
                <w:szCs w:val="21"/>
              </w:rPr>
            </w:pPr>
            <w:r w:rsidRPr="001B569E">
              <w:rPr>
                <w:rFonts w:hint="eastAsia"/>
                <w:sz w:val="21"/>
                <w:szCs w:val="21"/>
              </w:rPr>
              <w:t>手話や点字、車いす体験など、</w:t>
            </w:r>
            <w:r w:rsidR="005F0061">
              <w:rPr>
                <w:rFonts w:hint="eastAsia"/>
                <w:sz w:val="21"/>
                <w:szCs w:val="21"/>
              </w:rPr>
              <w:t>児童生徒</w:t>
            </w:r>
            <w:r w:rsidRPr="001B569E">
              <w:rPr>
                <w:rFonts w:hint="eastAsia"/>
                <w:sz w:val="21"/>
                <w:szCs w:val="21"/>
              </w:rPr>
              <w:t>が体験的に福祉を学ぶ機会を得られるよう努めます。</w:t>
            </w:r>
          </w:p>
        </w:tc>
        <w:tc>
          <w:tcPr>
            <w:tcW w:w="2258" w:type="dxa"/>
            <w:vMerge/>
            <w:vAlign w:val="center"/>
          </w:tcPr>
          <w:p w14:paraId="38EB91A7" w14:textId="77777777" w:rsidR="00BE7704" w:rsidRPr="005458D8" w:rsidRDefault="00BE7704" w:rsidP="006453D9">
            <w:pPr>
              <w:autoSpaceDN w:val="0"/>
              <w:rPr>
                <w:sz w:val="21"/>
                <w:szCs w:val="21"/>
              </w:rPr>
            </w:pPr>
          </w:p>
        </w:tc>
      </w:tr>
    </w:tbl>
    <w:p w14:paraId="68278908" w14:textId="343973E1" w:rsidR="00652F74" w:rsidRDefault="00652F74" w:rsidP="006453D9">
      <w:pPr>
        <w:autoSpaceDN w:val="0"/>
      </w:pPr>
      <w:r>
        <w:br w:type="page"/>
      </w:r>
    </w:p>
    <w:tbl>
      <w:tblPr>
        <w:tblStyle w:val="ad"/>
        <w:tblW w:w="0" w:type="auto"/>
        <w:tblInd w:w="440" w:type="dxa"/>
        <w:tblLook w:val="04A0" w:firstRow="1" w:lastRow="0" w:firstColumn="1" w:lastColumn="0" w:noHBand="0" w:noVBand="1"/>
      </w:tblPr>
      <w:tblGrid>
        <w:gridCol w:w="277"/>
        <w:gridCol w:w="6369"/>
        <w:gridCol w:w="2258"/>
      </w:tblGrid>
      <w:tr w:rsidR="003C5741" w:rsidRPr="005458D8" w14:paraId="4ECB7E01" w14:textId="77777777" w:rsidTr="003C5741">
        <w:tc>
          <w:tcPr>
            <w:tcW w:w="6646" w:type="dxa"/>
            <w:gridSpan w:val="2"/>
            <w:tcBorders>
              <w:bottom w:val="nil"/>
            </w:tcBorders>
            <w:shd w:val="clear" w:color="auto" w:fill="D9D9D9" w:themeFill="background1" w:themeFillShade="D9"/>
            <w:vAlign w:val="center"/>
          </w:tcPr>
          <w:p w14:paraId="3D77B0E0" w14:textId="2619E9AC" w:rsidR="003C5741" w:rsidRPr="005458D8" w:rsidRDefault="003C5741"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1</w:t>
            </w:r>
            <w:r w:rsidR="005D035D">
              <w:rPr>
                <w:rFonts w:ascii="BIZ UDPゴシック" w:eastAsia="BIZ UDPゴシック" w:hAnsi="BIZ UDPゴシック"/>
              </w:rPr>
              <w:t>3</w:t>
            </w:r>
            <w:r w:rsidRPr="005458D8">
              <w:rPr>
                <w:rFonts w:ascii="BIZ UDPゴシック" w:eastAsia="BIZ UDPゴシック" w:hAnsi="BIZ UDPゴシック" w:hint="eastAsia"/>
              </w:rPr>
              <w:t xml:space="preserve">　</w:t>
            </w:r>
            <w:r w:rsidRPr="001B569E">
              <w:rPr>
                <w:rFonts w:ascii="BIZ UDPゴシック" w:eastAsia="BIZ UDPゴシック" w:hAnsi="BIZ UDPゴシック" w:hint="eastAsia"/>
              </w:rPr>
              <w:t>福祉教育や特別支援学校との交流学習の実施</w:t>
            </w:r>
          </w:p>
        </w:tc>
        <w:tc>
          <w:tcPr>
            <w:tcW w:w="2258" w:type="dxa"/>
            <w:vMerge w:val="restart"/>
            <w:vAlign w:val="center"/>
          </w:tcPr>
          <w:p w14:paraId="33C95B97" w14:textId="77777777" w:rsidR="003C5741" w:rsidRPr="005458D8" w:rsidRDefault="003C5741" w:rsidP="006453D9">
            <w:pPr>
              <w:autoSpaceDN w:val="0"/>
              <w:spacing w:line="280" w:lineRule="exact"/>
              <w:rPr>
                <w:sz w:val="21"/>
                <w:szCs w:val="21"/>
              </w:rPr>
            </w:pPr>
            <w:r>
              <w:rPr>
                <w:rFonts w:hint="eastAsia"/>
                <w:sz w:val="21"/>
                <w:szCs w:val="21"/>
              </w:rPr>
              <w:t>学び推進課</w:t>
            </w:r>
          </w:p>
        </w:tc>
      </w:tr>
      <w:tr w:rsidR="003C5741" w:rsidRPr="005458D8" w14:paraId="0E25F967" w14:textId="77777777" w:rsidTr="003C5741">
        <w:tc>
          <w:tcPr>
            <w:tcW w:w="277" w:type="dxa"/>
            <w:tcBorders>
              <w:top w:val="nil"/>
              <w:right w:val="nil"/>
            </w:tcBorders>
            <w:vAlign w:val="center"/>
          </w:tcPr>
          <w:p w14:paraId="6FADD782" w14:textId="77777777" w:rsidR="003C5741" w:rsidRPr="005458D8" w:rsidRDefault="003C5741" w:rsidP="006453D9">
            <w:pPr>
              <w:autoSpaceDN w:val="0"/>
              <w:rPr>
                <w:sz w:val="21"/>
                <w:szCs w:val="21"/>
              </w:rPr>
            </w:pPr>
          </w:p>
        </w:tc>
        <w:tc>
          <w:tcPr>
            <w:tcW w:w="6369" w:type="dxa"/>
            <w:tcBorders>
              <w:top w:val="nil"/>
              <w:left w:val="nil"/>
            </w:tcBorders>
            <w:vAlign w:val="center"/>
          </w:tcPr>
          <w:p w14:paraId="7B318CAF" w14:textId="77777777" w:rsidR="003C5741" w:rsidRPr="005458D8" w:rsidRDefault="003C5741" w:rsidP="006453D9">
            <w:pPr>
              <w:autoSpaceDN w:val="0"/>
              <w:spacing w:line="280" w:lineRule="exact"/>
              <w:ind w:firstLineChars="100" w:firstLine="210"/>
              <w:rPr>
                <w:sz w:val="21"/>
                <w:szCs w:val="21"/>
              </w:rPr>
            </w:pPr>
            <w:r w:rsidRPr="001B569E">
              <w:rPr>
                <w:rFonts w:hint="eastAsia"/>
                <w:sz w:val="21"/>
                <w:szCs w:val="21"/>
              </w:rPr>
              <w:t>つくばスタイル科の時間や特別活動を通して福祉教育の充実を図るとともに、交流及び共同学習を実施していきます。</w:t>
            </w:r>
          </w:p>
        </w:tc>
        <w:tc>
          <w:tcPr>
            <w:tcW w:w="2258" w:type="dxa"/>
            <w:vMerge/>
            <w:vAlign w:val="center"/>
          </w:tcPr>
          <w:p w14:paraId="36EF1C85" w14:textId="77777777" w:rsidR="003C5741" w:rsidRPr="005458D8" w:rsidRDefault="003C5741" w:rsidP="006453D9">
            <w:pPr>
              <w:autoSpaceDN w:val="0"/>
              <w:rPr>
                <w:sz w:val="21"/>
                <w:szCs w:val="21"/>
              </w:rPr>
            </w:pPr>
          </w:p>
        </w:tc>
      </w:tr>
      <w:tr w:rsidR="003C5741" w:rsidRPr="005458D8" w14:paraId="555E47BA" w14:textId="77777777" w:rsidTr="003C5741">
        <w:tc>
          <w:tcPr>
            <w:tcW w:w="6646" w:type="dxa"/>
            <w:gridSpan w:val="2"/>
            <w:tcBorders>
              <w:bottom w:val="nil"/>
            </w:tcBorders>
            <w:shd w:val="clear" w:color="auto" w:fill="D9D9D9" w:themeFill="background1" w:themeFillShade="D9"/>
            <w:vAlign w:val="center"/>
          </w:tcPr>
          <w:p w14:paraId="393630EA" w14:textId="1B3CF4B1" w:rsidR="003C5741"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4</w:t>
            </w:r>
            <w:r w:rsidR="003C5741" w:rsidRPr="005458D8">
              <w:rPr>
                <w:rFonts w:ascii="BIZ UDPゴシック" w:eastAsia="BIZ UDPゴシック" w:hAnsi="BIZ UDPゴシック" w:hint="eastAsia"/>
              </w:rPr>
              <w:t xml:space="preserve">　</w:t>
            </w:r>
            <w:r w:rsidR="003C5741">
              <w:rPr>
                <w:rFonts w:ascii="BIZ UDPゴシック" w:eastAsia="BIZ UDPゴシック" w:hAnsi="BIZ UDPゴシック" w:hint="eastAsia"/>
              </w:rPr>
              <w:t>障害のある</w:t>
            </w:r>
            <w:r w:rsidR="005F0061">
              <w:rPr>
                <w:rFonts w:ascii="BIZ UDPゴシック" w:eastAsia="BIZ UDPゴシック" w:hAnsi="BIZ UDPゴシック" w:hint="eastAsia"/>
              </w:rPr>
              <w:t>児童生徒</w:t>
            </w:r>
            <w:r w:rsidR="003C5741">
              <w:rPr>
                <w:rFonts w:ascii="BIZ UDPゴシック" w:eastAsia="BIZ UDPゴシック" w:hAnsi="BIZ UDPゴシック" w:hint="eastAsia"/>
              </w:rPr>
              <w:t>の教育の充実</w:t>
            </w:r>
          </w:p>
        </w:tc>
        <w:tc>
          <w:tcPr>
            <w:tcW w:w="2258" w:type="dxa"/>
            <w:vMerge w:val="restart"/>
            <w:vAlign w:val="center"/>
          </w:tcPr>
          <w:p w14:paraId="6EFF5B4B" w14:textId="77777777" w:rsidR="003C5741" w:rsidRPr="005458D8" w:rsidRDefault="003C5741" w:rsidP="006453D9">
            <w:pPr>
              <w:autoSpaceDN w:val="0"/>
              <w:spacing w:line="280" w:lineRule="exact"/>
              <w:rPr>
                <w:sz w:val="21"/>
                <w:szCs w:val="21"/>
              </w:rPr>
            </w:pPr>
            <w:r>
              <w:rPr>
                <w:rFonts w:hint="eastAsia"/>
                <w:sz w:val="21"/>
                <w:szCs w:val="21"/>
              </w:rPr>
              <w:t>特別支援教育推進室</w:t>
            </w:r>
          </w:p>
        </w:tc>
      </w:tr>
      <w:tr w:rsidR="003C5741" w:rsidRPr="005458D8" w14:paraId="31C9A5BF" w14:textId="77777777" w:rsidTr="003C5741">
        <w:tc>
          <w:tcPr>
            <w:tcW w:w="277" w:type="dxa"/>
            <w:tcBorders>
              <w:top w:val="nil"/>
              <w:right w:val="nil"/>
            </w:tcBorders>
            <w:vAlign w:val="center"/>
          </w:tcPr>
          <w:p w14:paraId="1CF29199" w14:textId="77777777" w:rsidR="003C5741" w:rsidRPr="005458D8" w:rsidRDefault="003C5741" w:rsidP="006453D9">
            <w:pPr>
              <w:autoSpaceDN w:val="0"/>
              <w:rPr>
                <w:sz w:val="21"/>
                <w:szCs w:val="21"/>
              </w:rPr>
            </w:pPr>
          </w:p>
        </w:tc>
        <w:tc>
          <w:tcPr>
            <w:tcW w:w="6369" w:type="dxa"/>
            <w:tcBorders>
              <w:top w:val="nil"/>
              <w:left w:val="nil"/>
            </w:tcBorders>
            <w:vAlign w:val="center"/>
          </w:tcPr>
          <w:p w14:paraId="20C86B0F" w14:textId="77777777" w:rsidR="003C5741" w:rsidRPr="00685010" w:rsidRDefault="003C5741" w:rsidP="006453D9">
            <w:pPr>
              <w:autoSpaceDN w:val="0"/>
              <w:spacing w:line="280" w:lineRule="exact"/>
              <w:ind w:firstLineChars="100" w:firstLine="210"/>
              <w:rPr>
                <w:sz w:val="21"/>
                <w:szCs w:val="21"/>
              </w:rPr>
            </w:pPr>
            <w:r w:rsidRPr="00685010">
              <w:rPr>
                <w:sz w:val="21"/>
                <w:szCs w:val="21"/>
              </w:rPr>
              <w:t>学校等の要請に応じ巡回相談を実施し、指導及び支援の方法や支援体制について助言を行います。</w:t>
            </w:r>
          </w:p>
          <w:p w14:paraId="43BFD512" w14:textId="77777777" w:rsidR="003C5741" w:rsidRPr="00685010" w:rsidRDefault="003C5741" w:rsidP="006453D9">
            <w:pPr>
              <w:autoSpaceDN w:val="0"/>
              <w:spacing w:line="280" w:lineRule="exact"/>
              <w:ind w:firstLineChars="100" w:firstLine="210"/>
              <w:rPr>
                <w:sz w:val="21"/>
                <w:szCs w:val="21"/>
              </w:rPr>
            </w:pPr>
            <w:r w:rsidRPr="00685010">
              <w:rPr>
                <w:rFonts w:hint="eastAsia"/>
                <w:sz w:val="21"/>
                <w:szCs w:val="21"/>
              </w:rPr>
              <w:t>県立特別支援学校と市内小中学校等との連携を図り、多様な交流を実施します。併せて、通常の学級と特別支援学級の交流及び共同学習を推進します。</w:t>
            </w:r>
          </w:p>
          <w:p w14:paraId="315DFD57" w14:textId="3CC86B78" w:rsidR="003C5741" w:rsidRPr="005458D8" w:rsidRDefault="003C5741" w:rsidP="006453D9">
            <w:pPr>
              <w:autoSpaceDN w:val="0"/>
              <w:spacing w:line="280" w:lineRule="exact"/>
              <w:ind w:firstLineChars="100" w:firstLine="210"/>
              <w:rPr>
                <w:sz w:val="21"/>
                <w:szCs w:val="21"/>
              </w:rPr>
            </w:pPr>
            <w:r w:rsidRPr="00685010">
              <w:rPr>
                <w:rFonts w:hint="eastAsia"/>
                <w:sz w:val="21"/>
                <w:szCs w:val="21"/>
              </w:rPr>
              <w:t>障害のある</w:t>
            </w:r>
            <w:r w:rsidR="005F0061">
              <w:rPr>
                <w:rFonts w:hint="eastAsia"/>
                <w:sz w:val="21"/>
                <w:szCs w:val="21"/>
              </w:rPr>
              <w:t>児童生徒</w:t>
            </w:r>
            <w:r w:rsidRPr="00685010">
              <w:rPr>
                <w:rFonts w:hint="eastAsia"/>
                <w:sz w:val="21"/>
                <w:szCs w:val="21"/>
              </w:rPr>
              <w:t>が安全に安心して学校生活を送れるよう、教員の指導補助を行う特別支援教育支援員を、必要に応じ小中学校等に配置します。</w:t>
            </w:r>
          </w:p>
        </w:tc>
        <w:tc>
          <w:tcPr>
            <w:tcW w:w="2258" w:type="dxa"/>
            <w:vMerge/>
            <w:vAlign w:val="center"/>
          </w:tcPr>
          <w:p w14:paraId="7DCCB85C" w14:textId="77777777" w:rsidR="003C5741" w:rsidRPr="005458D8" w:rsidRDefault="003C5741" w:rsidP="006453D9">
            <w:pPr>
              <w:autoSpaceDN w:val="0"/>
              <w:rPr>
                <w:sz w:val="21"/>
                <w:szCs w:val="21"/>
              </w:rPr>
            </w:pPr>
          </w:p>
        </w:tc>
      </w:tr>
    </w:tbl>
    <w:p w14:paraId="36A536BF" w14:textId="68DDECA9" w:rsidR="003C5741" w:rsidRPr="003C5741" w:rsidRDefault="003C5741" w:rsidP="006453D9">
      <w:pPr>
        <w:autoSpaceDN w:val="0"/>
      </w:pPr>
    </w:p>
    <w:p w14:paraId="6EC20CED" w14:textId="24CCFDB1" w:rsidR="00BE7704" w:rsidRPr="00DC2A9F" w:rsidRDefault="00EE4BE1" w:rsidP="006453D9">
      <w:pPr>
        <w:pStyle w:val="3"/>
        <w:autoSpaceDN w:val="0"/>
        <w:spacing w:afterLines="50" w:after="180"/>
        <w:ind w:left="220"/>
      </w:pPr>
      <w:r>
        <w:rPr>
          <w:noProof/>
        </w:rPr>
        <mc:AlternateContent>
          <mc:Choice Requires="wps">
            <w:drawing>
              <wp:anchor distT="0" distB="0" distL="114300" distR="114300" simplePos="0" relativeHeight="251638764" behindDoc="0" locked="0" layoutInCell="1" allowOverlap="1" wp14:anchorId="31DF8BF0" wp14:editId="7F757C08">
                <wp:simplePos x="0" y="0"/>
                <wp:positionH relativeFrom="column">
                  <wp:posOffset>-449580</wp:posOffset>
                </wp:positionH>
                <wp:positionV relativeFrom="paragraph">
                  <wp:posOffset>5885053</wp:posOffset>
                </wp:positionV>
                <wp:extent cx="1044000" cy="1044000"/>
                <wp:effectExtent l="0" t="0" r="3810" b="3810"/>
                <wp:wrapNone/>
                <wp:docPr id="676006045" name="正方形/長方形 160"/>
                <wp:cNvGraphicFramePr/>
                <a:graphic xmlns:a="http://schemas.openxmlformats.org/drawingml/2006/main">
                  <a:graphicData uri="http://schemas.microsoft.com/office/word/2010/wordprocessingShape">
                    <wps:wsp>
                      <wps:cNvSpPr/>
                      <wps:spPr>
                        <a:xfrm>
                          <a:off x="0" y="0"/>
                          <a:ext cx="1044000" cy="104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294EF3" id="正方形/長方形 160" o:spid="_x0000_s1026" style="position:absolute;left:0;text-align:left;margin-left:-35.4pt;margin-top:463.4pt;width:82.2pt;height:82.2pt;z-index:25163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" fillcolor="white [3212]" stroked="f" strokeweight="1pt"/>
            </w:pict>
          </mc:Fallback>
        </mc:AlternateContent>
      </w:r>
      <w:r w:rsidR="00BE7704">
        <w:rPr>
          <w:rFonts w:hint="eastAsia"/>
        </w:rPr>
        <w:t>1-4　ボランティア活動の促進</w:t>
      </w:r>
      <w:r w:rsidR="00DC2A9F">
        <w:rPr>
          <w:noProof/>
        </w:rPr>
        <w:drawing>
          <wp:anchor distT="0" distB="0" distL="114300" distR="114300" simplePos="0" relativeHeight="251992064" behindDoc="0" locked="0" layoutInCell="1" allowOverlap="1" wp14:anchorId="2AE39CBC" wp14:editId="11399BB6">
            <wp:simplePos x="0" y="0"/>
            <wp:positionH relativeFrom="page">
              <wp:posOffset>540385</wp:posOffset>
            </wp:positionH>
            <wp:positionV relativeFrom="page">
              <wp:posOffset>9432925</wp:posOffset>
            </wp:positionV>
            <wp:extent cx="720000" cy="720000"/>
            <wp:effectExtent l="0" t="0" r="4445" b="4445"/>
            <wp:wrapNone/>
            <wp:docPr id="701367549" name="図 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67549" name="図 60" descr="QR コード&#10;&#10;自動的に生成された説明"/>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5A8D970D" w14:textId="77777777" w:rsidTr="00B86624">
        <w:tc>
          <w:tcPr>
            <w:tcW w:w="6643" w:type="dxa"/>
            <w:gridSpan w:val="2"/>
            <w:tcBorders>
              <w:bottom w:val="single" w:sz="4" w:space="0" w:color="auto"/>
            </w:tcBorders>
            <w:shd w:val="clear" w:color="auto" w:fill="BFBFBF" w:themeFill="background1" w:themeFillShade="BF"/>
            <w:vAlign w:val="center"/>
          </w:tcPr>
          <w:p w14:paraId="2576D609"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5AFDED83"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290008D9" w14:textId="77777777" w:rsidTr="00B86624">
        <w:tc>
          <w:tcPr>
            <w:tcW w:w="6643" w:type="dxa"/>
            <w:gridSpan w:val="2"/>
            <w:tcBorders>
              <w:bottom w:val="nil"/>
            </w:tcBorders>
            <w:shd w:val="clear" w:color="auto" w:fill="D9D9D9" w:themeFill="background1" w:themeFillShade="D9"/>
            <w:vAlign w:val="center"/>
          </w:tcPr>
          <w:p w14:paraId="04E8AD1C" w14:textId="1C46D0B3"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5</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ボランティア活動基盤整備事業</w:t>
            </w:r>
          </w:p>
        </w:tc>
        <w:tc>
          <w:tcPr>
            <w:tcW w:w="2261" w:type="dxa"/>
            <w:vMerge w:val="restart"/>
            <w:vAlign w:val="center"/>
          </w:tcPr>
          <w:p w14:paraId="6D45C769"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13CC4C68" w14:textId="77777777" w:rsidTr="00B86624">
        <w:tc>
          <w:tcPr>
            <w:tcW w:w="264" w:type="dxa"/>
            <w:tcBorders>
              <w:top w:val="nil"/>
              <w:right w:val="nil"/>
            </w:tcBorders>
            <w:vAlign w:val="center"/>
          </w:tcPr>
          <w:p w14:paraId="0160307F" w14:textId="77777777" w:rsidR="00BE7704" w:rsidRPr="005458D8" w:rsidRDefault="00BE7704" w:rsidP="006453D9">
            <w:pPr>
              <w:autoSpaceDN w:val="0"/>
              <w:rPr>
                <w:sz w:val="21"/>
                <w:szCs w:val="21"/>
              </w:rPr>
            </w:pPr>
          </w:p>
        </w:tc>
        <w:tc>
          <w:tcPr>
            <w:tcW w:w="6379" w:type="dxa"/>
            <w:tcBorders>
              <w:top w:val="nil"/>
              <w:left w:val="nil"/>
            </w:tcBorders>
            <w:vAlign w:val="center"/>
          </w:tcPr>
          <w:p w14:paraId="62312C6F" w14:textId="201F5A6F" w:rsidR="00BE7704" w:rsidRPr="00081DD9" w:rsidRDefault="00BE7704" w:rsidP="006453D9">
            <w:pPr>
              <w:autoSpaceDN w:val="0"/>
              <w:spacing w:line="280" w:lineRule="exact"/>
              <w:ind w:firstLineChars="100" w:firstLine="210"/>
              <w:rPr>
                <w:sz w:val="21"/>
                <w:szCs w:val="21"/>
              </w:rPr>
            </w:pPr>
            <w:r w:rsidRPr="001B569E">
              <w:rPr>
                <w:rFonts w:hint="eastAsia"/>
                <w:sz w:val="21"/>
                <w:szCs w:val="21"/>
              </w:rPr>
              <w:t>ボランティア活動を支援するため、ボランティア保険の受付や福祉機材の整備・貸出しを行います。また、ボランティア・市民活動を支援する団体助成事業を実施していきます。</w:t>
            </w:r>
          </w:p>
        </w:tc>
        <w:tc>
          <w:tcPr>
            <w:tcW w:w="2261" w:type="dxa"/>
            <w:vMerge/>
            <w:vAlign w:val="center"/>
          </w:tcPr>
          <w:p w14:paraId="1382964A" w14:textId="77777777" w:rsidR="00BE7704" w:rsidRPr="005458D8" w:rsidRDefault="00BE7704" w:rsidP="006453D9">
            <w:pPr>
              <w:autoSpaceDN w:val="0"/>
              <w:rPr>
                <w:sz w:val="21"/>
                <w:szCs w:val="21"/>
              </w:rPr>
            </w:pPr>
          </w:p>
        </w:tc>
      </w:tr>
      <w:tr w:rsidR="00BE7704" w:rsidRPr="005458D8" w14:paraId="3AA5D3BC" w14:textId="77777777" w:rsidTr="00B86624">
        <w:tc>
          <w:tcPr>
            <w:tcW w:w="6643" w:type="dxa"/>
            <w:gridSpan w:val="2"/>
            <w:tcBorders>
              <w:bottom w:val="nil"/>
            </w:tcBorders>
            <w:shd w:val="clear" w:color="auto" w:fill="D9D9D9" w:themeFill="background1" w:themeFillShade="D9"/>
            <w:vAlign w:val="center"/>
          </w:tcPr>
          <w:p w14:paraId="1F9BFC1D" w14:textId="3584D644"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ボランティアの育成・支援・研修事業</w:t>
            </w:r>
          </w:p>
        </w:tc>
        <w:tc>
          <w:tcPr>
            <w:tcW w:w="2261" w:type="dxa"/>
            <w:vMerge w:val="restart"/>
            <w:vAlign w:val="center"/>
          </w:tcPr>
          <w:p w14:paraId="3E239F34" w14:textId="77777777" w:rsidR="00BE7704" w:rsidRDefault="00BE7704" w:rsidP="006453D9">
            <w:pPr>
              <w:autoSpaceDN w:val="0"/>
              <w:spacing w:line="280" w:lineRule="exact"/>
              <w:rPr>
                <w:sz w:val="21"/>
                <w:szCs w:val="21"/>
                <w:lang w:eastAsia="zh-TW"/>
              </w:rPr>
            </w:pPr>
            <w:r>
              <w:rPr>
                <w:rFonts w:hint="eastAsia"/>
                <w:sz w:val="21"/>
                <w:szCs w:val="21"/>
                <w:lang w:eastAsia="zh-TW"/>
              </w:rPr>
              <w:t>社会福祉課</w:t>
            </w:r>
          </w:p>
          <w:p w14:paraId="779F7058"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17C92283" w14:textId="77777777" w:rsidTr="00B86624">
        <w:tc>
          <w:tcPr>
            <w:tcW w:w="264" w:type="dxa"/>
            <w:tcBorders>
              <w:top w:val="nil"/>
              <w:right w:val="nil"/>
            </w:tcBorders>
            <w:vAlign w:val="center"/>
          </w:tcPr>
          <w:p w14:paraId="06B89F34"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73C04170" w14:textId="77777777" w:rsidR="00BE7704" w:rsidRPr="005D035D" w:rsidRDefault="00BE7704" w:rsidP="006453D9">
            <w:pPr>
              <w:autoSpaceDN w:val="0"/>
              <w:spacing w:line="280" w:lineRule="exact"/>
              <w:ind w:firstLineChars="100" w:firstLine="198"/>
              <w:rPr>
                <w:spacing w:val="-6"/>
                <w:sz w:val="21"/>
                <w:szCs w:val="21"/>
              </w:rPr>
            </w:pPr>
            <w:r w:rsidRPr="005D035D">
              <w:rPr>
                <w:spacing w:val="-6"/>
                <w:sz w:val="21"/>
                <w:szCs w:val="21"/>
              </w:rPr>
              <w:t>小中学生や青少年に対し、体験等を通して福祉やボランティアへの興味や関心につながる機会を提供します。</w:t>
            </w:r>
          </w:p>
          <w:p w14:paraId="319B64B1" w14:textId="77777777" w:rsidR="00BE7704" w:rsidRPr="005458D8" w:rsidRDefault="00BE7704" w:rsidP="006453D9">
            <w:pPr>
              <w:autoSpaceDN w:val="0"/>
              <w:spacing w:line="280" w:lineRule="exact"/>
              <w:ind w:firstLineChars="100" w:firstLine="198"/>
              <w:rPr>
                <w:sz w:val="21"/>
                <w:szCs w:val="21"/>
              </w:rPr>
            </w:pPr>
            <w:r w:rsidRPr="005D035D">
              <w:rPr>
                <w:rFonts w:hint="eastAsia"/>
                <w:spacing w:val="-6"/>
                <w:sz w:val="21"/>
                <w:szCs w:val="21"/>
              </w:rPr>
              <w:t>ボランティア活動を希望する市民に対し、活動の基本となる知識や必要な技術等を習得するための講座を開催しボランティアの育成に努めます。</w:t>
            </w:r>
          </w:p>
        </w:tc>
        <w:tc>
          <w:tcPr>
            <w:tcW w:w="2261" w:type="dxa"/>
            <w:vMerge/>
            <w:vAlign w:val="center"/>
          </w:tcPr>
          <w:p w14:paraId="3172AFA5" w14:textId="77777777" w:rsidR="00BE7704" w:rsidRPr="005458D8" w:rsidRDefault="00BE7704" w:rsidP="006453D9">
            <w:pPr>
              <w:autoSpaceDN w:val="0"/>
              <w:rPr>
                <w:sz w:val="21"/>
                <w:szCs w:val="21"/>
              </w:rPr>
            </w:pPr>
          </w:p>
        </w:tc>
      </w:tr>
      <w:tr w:rsidR="00BE7704" w:rsidRPr="005458D8" w14:paraId="0E4161F4" w14:textId="77777777" w:rsidTr="00B86624">
        <w:tc>
          <w:tcPr>
            <w:tcW w:w="6643" w:type="dxa"/>
            <w:gridSpan w:val="2"/>
            <w:tcBorders>
              <w:bottom w:val="nil"/>
            </w:tcBorders>
            <w:shd w:val="clear" w:color="auto" w:fill="D9D9D9" w:themeFill="background1" w:themeFillShade="D9"/>
            <w:vAlign w:val="center"/>
          </w:tcPr>
          <w:p w14:paraId="1A3DBFB4" w14:textId="51590DF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ボランティアネットワーク支援事業</w:t>
            </w:r>
          </w:p>
        </w:tc>
        <w:tc>
          <w:tcPr>
            <w:tcW w:w="2261" w:type="dxa"/>
            <w:vMerge w:val="restart"/>
            <w:vAlign w:val="center"/>
          </w:tcPr>
          <w:p w14:paraId="4DF01423"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15ED7312" w14:textId="77777777" w:rsidTr="00B86624">
        <w:tc>
          <w:tcPr>
            <w:tcW w:w="264" w:type="dxa"/>
            <w:tcBorders>
              <w:top w:val="nil"/>
              <w:right w:val="nil"/>
            </w:tcBorders>
            <w:vAlign w:val="center"/>
          </w:tcPr>
          <w:p w14:paraId="7D577BF1" w14:textId="77777777" w:rsidR="00BE7704" w:rsidRPr="005458D8" w:rsidRDefault="00BE7704" w:rsidP="006453D9">
            <w:pPr>
              <w:autoSpaceDN w:val="0"/>
              <w:rPr>
                <w:sz w:val="21"/>
                <w:szCs w:val="21"/>
              </w:rPr>
            </w:pPr>
          </w:p>
        </w:tc>
        <w:tc>
          <w:tcPr>
            <w:tcW w:w="6379" w:type="dxa"/>
            <w:tcBorders>
              <w:top w:val="nil"/>
              <w:left w:val="nil"/>
            </w:tcBorders>
            <w:vAlign w:val="center"/>
          </w:tcPr>
          <w:p w14:paraId="203AD67F" w14:textId="299226AC" w:rsidR="00BE7704" w:rsidRPr="005458D8" w:rsidRDefault="00BE7704" w:rsidP="006453D9">
            <w:pPr>
              <w:autoSpaceDN w:val="0"/>
              <w:spacing w:line="280" w:lineRule="exact"/>
              <w:ind w:firstLineChars="100" w:firstLine="210"/>
              <w:rPr>
                <w:sz w:val="21"/>
                <w:szCs w:val="21"/>
              </w:rPr>
            </w:pPr>
            <w:r w:rsidRPr="001B569E">
              <w:rPr>
                <w:rFonts w:hint="eastAsia"/>
                <w:sz w:val="21"/>
                <w:szCs w:val="21"/>
              </w:rPr>
              <w:t>ボランティア連絡協議会と連携し、ボランティアの情報交換や交流、活動発表の機会等を持ちボランティア間の横のつながりの強化に努めます。</w:t>
            </w:r>
          </w:p>
        </w:tc>
        <w:tc>
          <w:tcPr>
            <w:tcW w:w="2261" w:type="dxa"/>
            <w:vMerge/>
            <w:vAlign w:val="center"/>
          </w:tcPr>
          <w:p w14:paraId="0C43890D" w14:textId="77777777" w:rsidR="00BE7704" w:rsidRPr="005458D8" w:rsidRDefault="00BE7704" w:rsidP="006453D9">
            <w:pPr>
              <w:autoSpaceDN w:val="0"/>
              <w:rPr>
                <w:sz w:val="21"/>
                <w:szCs w:val="21"/>
              </w:rPr>
            </w:pPr>
          </w:p>
        </w:tc>
      </w:tr>
      <w:tr w:rsidR="00BE7704" w:rsidRPr="005458D8" w14:paraId="58E610E3" w14:textId="77777777" w:rsidTr="00B86624">
        <w:tc>
          <w:tcPr>
            <w:tcW w:w="6643" w:type="dxa"/>
            <w:gridSpan w:val="2"/>
            <w:tcBorders>
              <w:bottom w:val="nil"/>
            </w:tcBorders>
            <w:shd w:val="clear" w:color="auto" w:fill="D9D9D9" w:themeFill="background1" w:themeFillShade="D9"/>
            <w:vAlign w:val="center"/>
          </w:tcPr>
          <w:p w14:paraId="5164279F" w14:textId="319CCE91"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5D035D">
              <w:rPr>
                <w:rFonts w:ascii="BIZ UDPゴシック" w:eastAsia="BIZ UDPゴシック" w:hAnsi="BIZ UDPゴシック"/>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ボランティアセンター広報事業</w:t>
            </w:r>
          </w:p>
        </w:tc>
        <w:tc>
          <w:tcPr>
            <w:tcW w:w="2261" w:type="dxa"/>
            <w:vMerge w:val="restart"/>
            <w:vAlign w:val="center"/>
          </w:tcPr>
          <w:p w14:paraId="0A50CD71"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786CA283" w14:textId="77777777" w:rsidTr="00B86624">
        <w:tc>
          <w:tcPr>
            <w:tcW w:w="264" w:type="dxa"/>
            <w:tcBorders>
              <w:top w:val="nil"/>
              <w:right w:val="nil"/>
            </w:tcBorders>
            <w:vAlign w:val="center"/>
          </w:tcPr>
          <w:p w14:paraId="0D22AE15" w14:textId="66C0005B" w:rsidR="00BE7704" w:rsidRPr="005458D8" w:rsidRDefault="00BE7704" w:rsidP="006453D9">
            <w:pPr>
              <w:autoSpaceDN w:val="0"/>
              <w:rPr>
                <w:sz w:val="21"/>
                <w:szCs w:val="21"/>
              </w:rPr>
            </w:pPr>
          </w:p>
        </w:tc>
        <w:tc>
          <w:tcPr>
            <w:tcW w:w="6379" w:type="dxa"/>
            <w:tcBorders>
              <w:top w:val="nil"/>
              <w:left w:val="nil"/>
            </w:tcBorders>
            <w:vAlign w:val="center"/>
          </w:tcPr>
          <w:p w14:paraId="067D1866" w14:textId="77777777" w:rsidR="00BE7704" w:rsidRPr="005458D8" w:rsidRDefault="00BE7704" w:rsidP="006453D9">
            <w:pPr>
              <w:autoSpaceDN w:val="0"/>
              <w:spacing w:line="280" w:lineRule="exact"/>
              <w:ind w:firstLineChars="100" w:firstLine="210"/>
              <w:rPr>
                <w:sz w:val="21"/>
                <w:szCs w:val="21"/>
              </w:rPr>
            </w:pPr>
            <w:r w:rsidRPr="001B569E">
              <w:rPr>
                <w:rFonts w:hint="eastAsia"/>
                <w:sz w:val="21"/>
                <w:szCs w:val="21"/>
              </w:rPr>
              <w:t>ホームページや「つくばボランティアセンター</w:t>
            </w:r>
            <w:r w:rsidRPr="001B569E">
              <w:rPr>
                <w:sz w:val="21"/>
                <w:szCs w:val="21"/>
              </w:rPr>
              <w:t>NEWS」等でボランティア活動にかかわる情報を発信していきます。</w:t>
            </w:r>
          </w:p>
        </w:tc>
        <w:tc>
          <w:tcPr>
            <w:tcW w:w="2261" w:type="dxa"/>
            <w:vMerge/>
            <w:vAlign w:val="center"/>
          </w:tcPr>
          <w:p w14:paraId="081DC073" w14:textId="77777777" w:rsidR="00BE7704" w:rsidRPr="005458D8" w:rsidRDefault="00BE7704" w:rsidP="006453D9">
            <w:pPr>
              <w:autoSpaceDN w:val="0"/>
              <w:rPr>
                <w:sz w:val="21"/>
                <w:szCs w:val="21"/>
              </w:rPr>
            </w:pPr>
          </w:p>
        </w:tc>
      </w:tr>
      <w:tr w:rsidR="00BE7704" w:rsidRPr="005458D8" w14:paraId="671D2D79" w14:textId="77777777" w:rsidTr="00B86624">
        <w:tc>
          <w:tcPr>
            <w:tcW w:w="6643" w:type="dxa"/>
            <w:gridSpan w:val="2"/>
            <w:tcBorders>
              <w:bottom w:val="nil"/>
            </w:tcBorders>
            <w:shd w:val="clear" w:color="auto" w:fill="D9D9D9" w:themeFill="background1" w:themeFillShade="D9"/>
            <w:vAlign w:val="center"/>
          </w:tcPr>
          <w:p w14:paraId="7AA37844" w14:textId="6121731A" w:rsidR="00BE7704" w:rsidRPr="005458D8" w:rsidRDefault="005D035D" w:rsidP="006453D9">
            <w:pPr>
              <w:autoSpaceDN w:val="0"/>
              <w:rPr>
                <w:rFonts w:ascii="BIZ UDPゴシック" w:eastAsia="BIZ UDPゴシック" w:hAnsi="BIZ UDPゴシック"/>
                <w:sz w:val="21"/>
                <w:szCs w:val="21"/>
              </w:rPr>
            </w:pPr>
            <w:r>
              <w:rPr>
                <w:rFonts w:ascii="BIZ UDPゴシック" w:eastAsia="BIZ UDPゴシック" w:hAnsi="BIZ UDPゴシック"/>
              </w:rPr>
              <w:t>19</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ボランティアセンター運営事業</w:t>
            </w:r>
          </w:p>
        </w:tc>
        <w:tc>
          <w:tcPr>
            <w:tcW w:w="2261" w:type="dxa"/>
            <w:vMerge w:val="restart"/>
            <w:vAlign w:val="center"/>
          </w:tcPr>
          <w:p w14:paraId="6C49D27E"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7FF3EF61" w14:textId="77777777" w:rsidTr="00B86624">
        <w:tc>
          <w:tcPr>
            <w:tcW w:w="264" w:type="dxa"/>
            <w:tcBorders>
              <w:top w:val="nil"/>
              <w:right w:val="nil"/>
            </w:tcBorders>
            <w:vAlign w:val="center"/>
          </w:tcPr>
          <w:p w14:paraId="656664FB" w14:textId="77777777" w:rsidR="00BE7704" w:rsidRPr="005458D8" w:rsidRDefault="00BE7704" w:rsidP="006453D9">
            <w:pPr>
              <w:autoSpaceDN w:val="0"/>
              <w:rPr>
                <w:sz w:val="21"/>
                <w:szCs w:val="21"/>
              </w:rPr>
            </w:pPr>
          </w:p>
        </w:tc>
        <w:tc>
          <w:tcPr>
            <w:tcW w:w="6379" w:type="dxa"/>
            <w:tcBorders>
              <w:top w:val="nil"/>
              <w:left w:val="nil"/>
            </w:tcBorders>
            <w:vAlign w:val="center"/>
          </w:tcPr>
          <w:p w14:paraId="243CCBD9" w14:textId="77777777" w:rsidR="00BE7704" w:rsidRPr="005D035D" w:rsidRDefault="00BE7704" w:rsidP="006453D9">
            <w:pPr>
              <w:autoSpaceDN w:val="0"/>
              <w:spacing w:line="280" w:lineRule="exact"/>
              <w:ind w:firstLineChars="100" w:firstLine="202"/>
              <w:rPr>
                <w:spacing w:val="-4"/>
                <w:sz w:val="21"/>
                <w:szCs w:val="21"/>
              </w:rPr>
            </w:pPr>
            <w:r w:rsidRPr="005D035D">
              <w:rPr>
                <w:rFonts w:hint="eastAsia"/>
                <w:spacing w:val="-4"/>
                <w:sz w:val="21"/>
                <w:szCs w:val="21"/>
              </w:rPr>
              <w:t>ボランティアコーディネーターを配置し、ボランティア活動の希望や受入、悩み等の相談対応を行ったり、情報提供や需給調整を行います。</w:t>
            </w:r>
          </w:p>
        </w:tc>
        <w:tc>
          <w:tcPr>
            <w:tcW w:w="2261" w:type="dxa"/>
            <w:vMerge/>
            <w:vAlign w:val="center"/>
          </w:tcPr>
          <w:p w14:paraId="4B65156E" w14:textId="77777777" w:rsidR="00BE7704" w:rsidRPr="005458D8" w:rsidRDefault="00BE7704" w:rsidP="006453D9">
            <w:pPr>
              <w:autoSpaceDN w:val="0"/>
              <w:rPr>
                <w:sz w:val="21"/>
                <w:szCs w:val="21"/>
              </w:rPr>
            </w:pPr>
          </w:p>
        </w:tc>
      </w:tr>
      <w:tr w:rsidR="00BE7704" w:rsidRPr="005458D8" w14:paraId="2F381167" w14:textId="77777777" w:rsidTr="00B86624">
        <w:tc>
          <w:tcPr>
            <w:tcW w:w="6643" w:type="dxa"/>
            <w:gridSpan w:val="2"/>
            <w:tcBorders>
              <w:bottom w:val="nil"/>
            </w:tcBorders>
            <w:shd w:val="clear" w:color="auto" w:fill="D9D9D9" w:themeFill="background1" w:themeFillShade="D9"/>
            <w:vAlign w:val="center"/>
          </w:tcPr>
          <w:p w14:paraId="4C3354F3" w14:textId="3847FDB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5D035D">
              <w:rPr>
                <w:rFonts w:ascii="BIZ UDPゴシック" w:eastAsia="BIZ UDPゴシック" w:hAnsi="BIZ UDPゴシック"/>
              </w:rPr>
              <w:t>0</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各種奉仕員養成講座の開催</w:t>
            </w:r>
          </w:p>
        </w:tc>
        <w:tc>
          <w:tcPr>
            <w:tcW w:w="2261" w:type="dxa"/>
            <w:vMerge w:val="restart"/>
            <w:vAlign w:val="center"/>
          </w:tcPr>
          <w:p w14:paraId="684EB9BA"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1EF312BE" w14:textId="77777777" w:rsidTr="00B86624">
        <w:tc>
          <w:tcPr>
            <w:tcW w:w="264" w:type="dxa"/>
            <w:tcBorders>
              <w:top w:val="nil"/>
              <w:right w:val="nil"/>
            </w:tcBorders>
            <w:vAlign w:val="center"/>
          </w:tcPr>
          <w:p w14:paraId="1500676D" w14:textId="77777777" w:rsidR="00BE7704" w:rsidRPr="005458D8" w:rsidRDefault="00BE7704" w:rsidP="006453D9">
            <w:pPr>
              <w:autoSpaceDN w:val="0"/>
              <w:rPr>
                <w:sz w:val="21"/>
                <w:szCs w:val="21"/>
              </w:rPr>
            </w:pPr>
          </w:p>
        </w:tc>
        <w:tc>
          <w:tcPr>
            <w:tcW w:w="6379" w:type="dxa"/>
            <w:tcBorders>
              <w:top w:val="nil"/>
              <w:left w:val="nil"/>
            </w:tcBorders>
            <w:vAlign w:val="center"/>
          </w:tcPr>
          <w:p w14:paraId="4B8C6D41" w14:textId="77777777" w:rsidR="00BE7704" w:rsidRPr="005458D8" w:rsidRDefault="00BE7704" w:rsidP="006453D9">
            <w:pPr>
              <w:autoSpaceDN w:val="0"/>
              <w:spacing w:line="280" w:lineRule="exact"/>
              <w:ind w:firstLineChars="100" w:firstLine="210"/>
              <w:rPr>
                <w:sz w:val="21"/>
                <w:szCs w:val="21"/>
              </w:rPr>
            </w:pPr>
            <w:r w:rsidRPr="001B569E">
              <w:rPr>
                <w:rFonts w:hint="eastAsia"/>
                <w:sz w:val="21"/>
                <w:szCs w:val="21"/>
              </w:rPr>
              <w:t>視覚障害者や聴覚障害者のコミュニケーション支援やボランティアの育成を図るため、各種奉仕員養成講座（手話・要約筆記・点訳・音訳）を開催します。</w:t>
            </w:r>
          </w:p>
        </w:tc>
        <w:tc>
          <w:tcPr>
            <w:tcW w:w="2261" w:type="dxa"/>
            <w:vMerge/>
            <w:vAlign w:val="center"/>
          </w:tcPr>
          <w:p w14:paraId="65483A57" w14:textId="77777777" w:rsidR="00BE7704" w:rsidRPr="005458D8" w:rsidRDefault="00BE7704" w:rsidP="006453D9">
            <w:pPr>
              <w:autoSpaceDN w:val="0"/>
              <w:rPr>
                <w:sz w:val="21"/>
                <w:szCs w:val="21"/>
              </w:rPr>
            </w:pPr>
          </w:p>
        </w:tc>
      </w:tr>
      <w:tr w:rsidR="00BE7704" w:rsidRPr="005458D8" w14:paraId="5C58800B" w14:textId="77777777" w:rsidTr="00B86624">
        <w:tc>
          <w:tcPr>
            <w:tcW w:w="6643" w:type="dxa"/>
            <w:gridSpan w:val="2"/>
            <w:tcBorders>
              <w:bottom w:val="nil"/>
            </w:tcBorders>
            <w:shd w:val="clear" w:color="auto" w:fill="D9D9D9" w:themeFill="background1" w:themeFillShade="D9"/>
            <w:vAlign w:val="center"/>
          </w:tcPr>
          <w:p w14:paraId="6E22D584" w14:textId="78646AB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5D035D">
              <w:rPr>
                <w:rFonts w:ascii="BIZ UDPゴシック" w:eastAsia="BIZ UDPゴシック" w:hAnsi="BIZ UDPゴシック"/>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介護支援ボランティア事業</w:t>
            </w:r>
          </w:p>
        </w:tc>
        <w:tc>
          <w:tcPr>
            <w:tcW w:w="2261" w:type="dxa"/>
            <w:vMerge w:val="restart"/>
            <w:vAlign w:val="center"/>
          </w:tcPr>
          <w:p w14:paraId="496628A1" w14:textId="77777777" w:rsidR="00BE7704" w:rsidRDefault="00BE7704" w:rsidP="006453D9">
            <w:pPr>
              <w:autoSpaceDN w:val="0"/>
              <w:spacing w:line="280" w:lineRule="exact"/>
              <w:rPr>
                <w:sz w:val="21"/>
                <w:szCs w:val="21"/>
                <w:lang w:eastAsia="zh-TW"/>
              </w:rPr>
            </w:pPr>
            <w:r>
              <w:rPr>
                <w:rFonts w:hint="eastAsia"/>
                <w:sz w:val="21"/>
                <w:szCs w:val="21"/>
                <w:lang w:eastAsia="zh-TW"/>
              </w:rPr>
              <w:t>地域包括支援課</w:t>
            </w:r>
          </w:p>
          <w:p w14:paraId="6F31961B"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430CEC8D" w14:textId="77777777" w:rsidTr="00652F74">
        <w:trPr>
          <w:trHeight w:val="255"/>
        </w:trPr>
        <w:tc>
          <w:tcPr>
            <w:tcW w:w="264" w:type="dxa"/>
            <w:tcBorders>
              <w:top w:val="nil"/>
              <w:right w:val="nil"/>
            </w:tcBorders>
            <w:vAlign w:val="center"/>
          </w:tcPr>
          <w:p w14:paraId="4A35181D"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71EADC82" w14:textId="77777777" w:rsidR="00BE7704" w:rsidRPr="001B569E" w:rsidRDefault="00BE7704" w:rsidP="006453D9">
            <w:pPr>
              <w:autoSpaceDN w:val="0"/>
              <w:spacing w:line="280" w:lineRule="exact"/>
              <w:ind w:firstLineChars="100" w:firstLine="210"/>
              <w:rPr>
                <w:sz w:val="21"/>
                <w:szCs w:val="21"/>
              </w:rPr>
            </w:pPr>
            <w:r w:rsidRPr="001B569E">
              <w:rPr>
                <w:rFonts w:hint="eastAsia"/>
                <w:sz w:val="21"/>
                <w:szCs w:val="21"/>
              </w:rPr>
              <w:t>介護支援ボランティア活動を通じて地域貢献することを奨励し、高齢者自身も社会参加活動を通した介護予防を推進します。</w:t>
            </w:r>
          </w:p>
        </w:tc>
        <w:tc>
          <w:tcPr>
            <w:tcW w:w="2261" w:type="dxa"/>
            <w:vMerge/>
            <w:vAlign w:val="center"/>
          </w:tcPr>
          <w:p w14:paraId="5A1A6E79" w14:textId="77777777" w:rsidR="00BE7704" w:rsidRPr="005458D8" w:rsidRDefault="00BE7704" w:rsidP="006453D9">
            <w:pPr>
              <w:autoSpaceDN w:val="0"/>
              <w:rPr>
                <w:sz w:val="21"/>
                <w:szCs w:val="21"/>
              </w:rPr>
            </w:pPr>
          </w:p>
        </w:tc>
      </w:tr>
      <w:tr w:rsidR="005D035D" w:rsidRPr="005458D8" w14:paraId="62E21892" w14:textId="77777777" w:rsidTr="00B86624">
        <w:tc>
          <w:tcPr>
            <w:tcW w:w="6643" w:type="dxa"/>
            <w:gridSpan w:val="2"/>
            <w:tcBorders>
              <w:bottom w:val="nil"/>
            </w:tcBorders>
            <w:shd w:val="clear" w:color="auto" w:fill="D9D9D9" w:themeFill="background1" w:themeFillShade="D9"/>
            <w:vAlign w:val="center"/>
          </w:tcPr>
          <w:p w14:paraId="4D237DFB" w14:textId="59198B3C" w:rsidR="005D035D" w:rsidRPr="005458D8" w:rsidRDefault="005D035D"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22</w:t>
            </w:r>
            <w:r w:rsidRPr="005458D8">
              <w:rPr>
                <w:rFonts w:ascii="BIZ UDPゴシック" w:eastAsia="BIZ UDPゴシック" w:hAnsi="BIZ UDPゴシック" w:hint="eastAsia"/>
              </w:rPr>
              <w:t xml:space="preserve">　</w:t>
            </w:r>
            <w:r w:rsidRPr="005D035D">
              <w:rPr>
                <w:rFonts w:ascii="BIZ UDPゴシック" w:eastAsia="BIZ UDPゴシック" w:hAnsi="BIZ UDPゴシック" w:hint="eastAsia"/>
              </w:rPr>
              <w:t>傾聴ボランティア事業『おうち</w:t>
            </w:r>
            <w:r w:rsidRPr="005D035D">
              <w:rPr>
                <w:rFonts w:ascii="BIZ UDPゴシック" w:eastAsia="BIZ UDPゴシック" w:hAnsi="BIZ UDPゴシック"/>
              </w:rPr>
              <w:t>de交流』</w:t>
            </w:r>
          </w:p>
        </w:tc>
        <w:tc>
          <w:tcPr>
            <w:tcW w:w="2261" w:type="dxa"/>
            <w:vMerge w:val="restart"/>
            <w:vAlign w:val="center"/>
          </w:tcPr>
          <w:p w14:paraId="02892877" w14:textId="64728CB3" w:rsidR="005D035D" w:rsidRPr="005458D8" w:rsidRDefault="005D035D" w:rsidP="006453D9">
            <w:pPr>
              <w:autoSpaceDN w:val="0"/>
              <w:spacing w:line="280" w:lineRule="exact"/>
              <w:rPr>
                <w:sz w:val="21"/>
                <w:szCs w:val="21"/>
              </w:rPr>
            </w:pPr>
            <w:r>
              <w:rPr>
                <w:rFonts w:hint="eastAsia"/>
                <w:sz w:val="21"/>
                <w:szCs w:val="21"/>
              </w:rPr>
              <w:t>地域包括支援課</w:t>
            </w:r>
          </w:p>
        </w:tc>
      </w:tr>
      <w:tr w:rsidR="005D035D" w:rsidRPr="005458D8" w14:paraId="2F2617A6" w14:textId="77777777" w:rsidTr="00B86624">
        <w:trPr>
          <w:trHeight w:val="255"/>
        </w:trPr>
        <w:tc>
          <w:tcPr>
            <w:tcW w:w="264" w:type="dxa"/>
            <w:tcBorders>
              <w:top w:val="nil"/>
              <w:right w:val="nil"/>
            </w:tcBorders>
            <w:vAlign w:val="center"/>
          </w:tcPr>
          <w:p w14:paraId="16D593DA" w14:textId="77777777" w:rsidR="005D035D" w:rsidRPr="005458D8" w:rsidRDefault="005D035D" w:rsidP="006453D9">
            <w:pPr>
              <w:autoSpaceDN w:val="0"/>
              <w:rPr>
                <w:sz w:val="21"/>
                <w:szCs w:val="21"/>
              </w:rPr>
            </w:pPr>
          </w:p>
        </w:tc>
        <w:tc>
          <w:tcPr>
            <w:tcW w:w="6379" w:type="dxa"/>
            <w:tcBorders>
              <w:top w:val="nil"/>
              <w:left w:val="nil"/>
            </w:tcBorders>
            <w:vAlign w:val="center"/>
          </w:tcPr>
          <w:p w14:paraId="1A95D183" w14:textId="559D1A9D" w:rsidR="005D035D" w:rsidRPr="001B569E" w:rsidRDefault="005D035D" w:rsidP="006453D9">
            <w:pPr>
              <w:autoSpaceDN w:val="0"/>
              <w:spacing w:line="280" w:lineRule="exact"/>
              <w:ind w:leftChars="100" w:left="220" w:firstLineChars="100" w:firstLine="210"/>
              <w:rPr>
                <w:sz w:val="21"/>
                <w:szCs w:val="21"/>
              </w:rPr>
            </w:pPr>
            <w:r w:rsidRPr="005D035D">
              <w:rPr>
                <w:rFonts w:hint="eastAsia"/>
                <w:sz w:val="21"/>
                <w:szCs w:val="21"/>
              </w:rPr>
              <w:t>ひとり暮らしの高齢者や閉じこもりがちな高齢者などへの社会交流の場の提供として、市の養成講座を受けた傾聴ボランティアがご自宅に伺います。</w:t>
            </w:r>
          </w:p>
        </w:tc>
        <w:tc>
          <w:tcPr>
            <w:tcW w:w="2261" w:type="dxa"/>
            <w:vMerge/>
            <w:vAlign w:val="center"/>
          </w:tcPr>
          <w:p w14:paraId="009354BA" w14:textId="77777777" w:rsidR="005D035D" w:rsidRPr="005458D8" w:rsidRDefault="005D035D" w:rsidP="006453D9">
            <w:pPr>
              <w:autoSpaceDN w:val="0"/>
              <w:rPr>
                <w:sz w:val="21"/>
                <w:szCs w:val="21"/>
              </w:rPr>
            </w:pPr>
          </w:p>
        </w:tc>
      </w:tr>
    </w:tbl>
    <w:p w14:paraId="5794C9C2" w14:textId="5B7B42E1" w:rsidR="00652F74" w:rsidRDefault="00652F74" w:rsidP="006453D9">
      <w:pPr>
        <w:autoSpaceDN w:val="0"/>
      </w:pPr>
      <w:r>
        <w:br w:type="page"/>
      </w:r>
    </w:p>
    <w:p w14:paraId="45750DB3" w14:textId="1495F2EA" w:rsidR="00BE7704" w:rsidRDefault="00BE7704" w:rsidP="006453D9">
      <w:pPr>
        <w:pStyle w:val="2"/>
        <w:autoSpaceDN w:val="0"/>
        <w:ind w:left="110"/>
      </w:pPr>
      <w:bookmarkStart w:id="71" w:name="_Toc152260692"/>
      <w:r>
        <w:rPr>
          <w:rFonts w:hint="eastAsia"/>
        </w:rPr>
        <w:lastRenderedPageBreak/>
        <w:t>基本目標2　生活環境の整備推進</w:t>
      </w:r>
      <w:bookmarkEnd w:id="71"/>
    </w:p>
    <w:p w14:paraId="369B6664" w14:textId="77777777" w:rsidR="00BE7704" w:rsidRDefault="00BE7704" w:rsidP="006453D9">
      <w:pPr>
        <w:autoSpaceDN w:val="0"/>
        <w:ind w:leftChars="100" w:left="220" w:firstLineChars="100" w:firstLine="220"/>
      </w:pPr>
      <w:r>
        <w:rPr>
          <w:rFonts w:hint="eastAsia"/>
        </w:rPr>
        <w:t>障害者が、地域の中で気兼ねなく安心して暮らしていくためには、住まいの中での移動や道路・施設・交通機関などにおいて、障害者が困難に感じるもの（バリア）を最大限無くす（フリー）環境の整備を障害者の視点で取り組むことが重要です。</w:t>
      </w:r>
    </w:p>
    <w:p w14:paraId="02B3E66B" w14:textId="77777777" w:rsidR="00BE7704" w:rsidRDefault="00BE7704" w:rsidP="006453D9">
      <w:pPr>
        <w:autoSpaceDN w:val="0"/>
        <w:ind w:leftChars="100" w:left="220" w:firstLineChars="100" w:firstLine="220"/>
      </w:pPr>
      <w:r>
        <w:rPr>
          <w:rFonts w:hint="eastAsia"/>
        </w:rPr>
        <w:t>「障害者福祉に関するアンケート調査」では、外出時に困ることについては、「公共交通機関が少ない（ない）」、「道路や駅に階段や段差が多い」、「外出先の建物の設備が不便（道路、トイレ、エレベーターなど）」が、障害の種類問わず比較的多い回答となっています。また、外出先にあると便利なものについては、「障害者専用駐車場」、「洋式トイレ」、「多目的トイレ」、「スロープ」、「トイレの手すり」など、多岐にわたっています。</w:t>
      </w:r>
    </w:p>
    <w:p w14:paraId="4A9B536A" w14:textId="77777777" w:rsidR="00BE7704" w:rsidRDefault="00BE7704" w:rsidP="006453D9">
      <w:pPr>
        <w:autoSpaceDN w:val="0"/>
        <w:ind w:leftChars="100" w:left="220" w:firstLineChars="100" w:firstLine="220"/>
      </w:pPr>
      <w:r>
        <w:rPr>
          <w:rFonts w:hint="eastAsia"/>
        </w:rPr>
        <w:t>それらの望みに応えるため、住宅や施設・道路の整備、交通手段の充実を図るなどして、障害者が安全で利用しやすい環境づくりに取り組みます。</w:t>
      </w:r>
    </w:p>
    <w:p w14:paraId="43DBDA5C" w14:textId="77777777" w:rsidR="00BE7704" w:rsidRDefault="00BE7704" w:rsidP="006453D9">
      <w:pPr>
        <w:autoSpaceDN w:val="0"/>
        <w:ind w:left="440"/>
      </w:pPr>
    </w:p>
    <w:p w14:paraId="6454C586" w14:textId="319B1622" w:rsidR="00BE7704" w:rsidRDefault="00DC2A9F" w:rsidP="006453D9">
      <w:pPr>
        <w:autoSpaceDN w:val="0"/>
        <w:ind w:left="440"/>
      </w:pPr>
      <w:r>
        <w:rPr>
          <w:noProof/>
        </w:rPr>
        <w:drawing>
          <wp:anchor distT="0" distB="0" distL="114300" distR="114300" simplePos="0" relativeHeight="251993088" behindDoc="0" locked="0" layoutInCell="1" allowOverlap="1" wp14:anchorId="05ADBAA8" wp14:editId="022CF181">
            <wp:simplePos x="0" y="0"/>
            <wp:positionH relativeFrom="page">
              <wp:posOffset>6301105</wp:posOffset>
            </wp:positionH>
            <wp:positionV relativeFrom="page">
              <wp:posOffset>9432925</wp:posOffset>
            </wp:positionV>
            <wp:extent cx="720000" cy="720000"/>
            <wp:effectExtent l="0" t="0" r="4445" b="4445"/>
            <wp:wrapNone/>
            <wp:docPr id="1981477013" name="図 61" descr="花の模様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77013" name="図 61" descr="花の模様と文字の加工写真&#10;&#10;中程度の精度で自動的に生成された説明"/>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A982C" w14:textId="77777777" w:rsidR="00BE7704" w:rsidRPr="00F838DC" w:rsidRDefault="00BE7704" w:rsidP="006453D9">
      <w:pPr>
        <w:autoSpaceDN w:val="0"/>
        <w:ind w:left="440"/>
      </w:pPr>
    </w:p>
    <w:p w14:paraId="341C9871" w14:textId="77777777" w:rsidR="00BE7704" w:rsidRDefault="00BE7704" w:rsidP="006453D9">
      <w:pPr>
        <w:pStyle w:val="3"/>
        <w:autoSpaceDN w:val="0"/>
        <w:spacing w:afterLines="50" w:after="180"/>
        <w:ind w:left="220"/>
      </w:pPr>
      <w:r>
        <w:rPr>
          <w:rFonts w:hint="eastAsia"/>
        </w:rPr>
        <w:t>2-1　住宅政策の推進</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1F29B5AF" w14:textId="77777777" w:rsidTr="00B86624">
        <w:tc>
          <w:tcPr>
            <w:tcW w:w="6643" w:type="dxa"/>
            <w:gridSpan w:val="2"/>
            <w:tcBorders>
              <w:bottom w:val="single" w:sz="4" w:space="0" w:color="auto"/>
            </w:tcBorders>
            <w:shd w:val="clear" w:color="auto" w:fill="BFBFBF" w:themeFill="background1" w:themeFillShade="BF"/>
            <w:vAlign w:val="center"/>
          </w:tcPr>
          <w:p w14:paraId="4810F354"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4D53B3E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06BEA04" w14:textId="77777777" w:rsidTr="00B86624">
        <w:tc>
          <w:tcPr>
            <w:tcW w:w="6643" w:type="dxa"/>
            <w:gridSpan w:val="2"/>
            <w:tcBorders>
              <w:bottom w:val="nil"/>
            </w:tcBorders>
            <w:shd w:val="clear" w:color="auto" w:fill="D9D9D9" w:themeFill="background1" w:themeFillShade="D9"/>
            <w:vAlign w:val="center"/>
          </w:tcPr>
          <w:p w14:paraId="1E2BAB5B" w14:textId="24DFEA36"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つくば市市営住宅長寿命化計画</w:t>
            </w:r>
          </w:p>
        </w:tc>
        <w:tc>
          <w:tcPr>
            <w:tcW w:w="2261" w:type="dxa"/>
            <w:vMerge w:val="restart"/>
            <w:vAlign w:val="center"/>
          </w:tcPr>
          <w:p w14:paraId="0C597F0E" w14:textId="77777777" w:rsidR="00BE7704" w:rsidRPr="005458D8" w:rsidRDefault="00BE7704" w:rsidP="006453D9">
            <w:pPr>
              <w:autoSpaceDN w:val="0"/>
              <w:spacing w:line="280" w:lineRule="exact"/>
              <w:rPr>
                <w:sz w:val="21"/>
                <w:szCs w:val="21"/>
              </w:rPr>
            </w:pPr>
            <w:r>
              <w:rPr>
                <w:rFonts w:hint="eastAsia"/>
                <w:sz w:val="21"/>
                <w:szCs w:val="21"/>
              </w:rPr>
              <w:t>住宅政策課</w:t>
            </w:r>
          </w:p>
        </w:tc>
      </w:tr>
      <w:tr w:rsidR="00BE7704" w:rsidRPr="005458D8" w14:paraId="155791F5" w14:textId="77777777" w:rsidTr="00B86624">
        <w:tc>
          <w:tcPr>
            <w:tcW w:w="264" w:type="dxa"/>
            <w:tcBorders>
              <w:top w:val="nil"/>
              <w:right w:val="nil"/>
            </w:tcBorders>
            <w:vAlign w:val="center"/>
          </w:tcPr>
          <w:p w14:paraId="26FD828E" w14:textId="77777777" w:rsidR="00BE7704" w:rsidRPr="005458D8" w:rsidRDefault="00BE7704" w:rsidP="006453D9">
            <w:pPr>
              <w:autoSpaceDN w:val="0"/>
              <w:rPr>
                <w:sz w:val="21"/>
                <w:szCs w:val="21"/>
              </w:rPr>
            </w:pPr>
          </w:p>
        </w:tc>
        <w:tc>
          <w:tcPr>
            <w:tcW w:w="6379" w:type="dxa"/>
            <w:tcBorders>
              <w:top w:val="nil"/>
              <w:left w:val="nil"/>
            </w:tcBorders>
            <w:vAlign w:val="center"/>
          </w:tcPr>
          <w:p w14:paraId="66865906" w14:textId="77777777" w:rsidR="00BE7704" w:rsidRPr="00081DD9" w:rsidRDefault="00BE7704" w:rsidP="006453D9">
            <w:pPr>
              <w:autoSpaceDN w:val="0"/>
              <w:spacing w:line="280" w:lineRule="exact"/>
              <w:ind w:firstLineChars="100" w:firstLine="210"/>
              <w:rPr>
                <w:sz w:val="21"/>
                <w:szCs w:val="21"/>
              </w:rPr>
            </w:pPr>
            <w:r w:rsidRPr="003B701E">
              <w:rPr>
                <w:rFonts w:hint="eastAsia"/>
                <w:sz w:val="21"/>
                <w:szCs w:val="21"/>
              </w:rPr>
              <w:t>市営住宅の長寿命化のための大規模改修工事では、バリアフリー等に配慮した仕様での改修を促進します。また、建て替えについては、構造や間取り等に関しても障害者や高齢者世帯に配慮した居住水準・仕様での整備を推進します。</w:t>
            </w:r>
          </w:p>
        </w:tc>
        <w:tc>
          <w:tcPr>
            <w:tcW w:w="2261" w:type="dxa"/>
            <w:vMerge/>
            <w:vAlign w:val="center"/>
          </w:tcPr>
          <w:p w14:paraId="4B123A68" w14:textId="77777777" w:rsidR="00BE7704" w:rsidRPr="005458D8" w:rsidRDefault="00BE7704" w:rsidP="006453D9">
            <w:pPr>
              <w:autoSpaceDN w:val="0"/>
              <w:rPr>
                <w:sz w:val="21"/>
                <w:szCs w:val="21"/>
              </w:rPr>
            </w:pPr>
          </w:p>
        </w:tc>
      </w:tr>
      <w:tr w:rsidR="00BE7704" w:rsidRPr="005458D8" w14:paraId="373047E9" w14:textId="77777777" w:rsidTr="00B86624">
        <w:tc>
          <w:tcPr>
            <w:tcW w:w="6643" w:type="dxa"/>
            <w:gridSpan w:val="2"/>
            <w:tcBorders>
              <w:bottom w:val="nil"/>
            </w:tcBorders>
            <w:shd w:val="clear" w:color="auto" w:fill="D9D9D9" w:themeFill="background1" w:themeFillShade="D9"/>
            <w:vAlign w:val="center"/>
          </w:tcPr>
          <w:p w14:paraId="5B87263D" w14:textId="76D761A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重度障害者住宅リフォーム補助事業</w:t>
            </w:r>
          </w:p>
        </w:tc>
        <w:tc>
          <w:tcPr>
            <w:tcW w:w="2261" w:type="dxa"/>
            <w:vMerge w:val="restart"/>
            <w:vAlign w:val="center"/>
          </w:tcPr>
          <w:p w14:paraId="6AD2E1E0"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538FC218" w14:textId="77777777" w:rsidTr="00B86624">
        <w:tc>
          <w:tcPr>
            <w:tcW w:w="264" w:type="dxa"/>
            <w:tcBorders>
              <w:top w:val="nil"/>
              <w:right w:val="nil"/>
            </w:tcBorders>
            <w:vAlign w:val="center"/>
          </w:tcPr>
          <w:p w14:paraId="52438119" w14:textId="77777777" w:rsidR="00BE7704" w:rsidRPr="005458D8" w:rsidRDefault="00BE7704" w:rsidP="006453D9">
            <w:pPr>
              <w:autoSpaceDN w:val="0"/>
              <w:rPr>
                <w:sz w:val="21"/>
                <w:szCs w:val="21"/>
              </w:rPr>
            </w:pPr>
          </w:p>
        </w:tc>
        <w:tc>
          <w:tcPr>
            <w:tcW w:w="6379" w:type="dxa"/>
            <w:tcBorders>
              <w:top w:val="nil"/>
              <w:left w:val="nil"/>
            </w:tcBorders>
            <w:vAlign w:val="center"/>
          </w:tcPr>
          <w:p w14:paraId="02BC728E"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重度障害者に対し、在宅で過ごしやすい環境を整備するための住宅改修補助制度の周知を行い、専門職（理学療法士、作業療法士）と協力して相談に応じられる体制の整備を図ります。</w:t>
            </w:r>
          </w:p>
        </w:tc>
        <w:tc>
          <w:tcPr>
            <w:tcW w:w="2261" w:type="dxa"/>
            <w:vMerge/>
            <w:vAlign w:val="center"/>
          </w:tcPr>
          <w:p w14:paraId="1283563B" w14:textId="77777777" w:rsidR="00BE7704" w:rsidRPr="005458D8" w:rsidRDefault="00BE7704" w:rsidP="006453D9">
            <w:pPr>
              <w:autoSpaceDN w:val="0"/>
              <w:rPr>
                <w:sz w:val="21"/>
                <w:szCs w:val="21"/>
              </w:rPr>
            </w:pPr>
          </w:p>
        </w:tc>
      </w:tr>
      <w:tr w:rsidR="00BE7704" w:rsidRPr="005458D8" w14:paraId="634DAA22" w14:textId="77777777" w:rsidTr="00B86624">
        <w:tc>
          <w:tcPr>
            <w:tcW w:w="6643" w:type="dxa"/>
            <w:gridSpan w:val="2"/>
            <w:tcBorders>
              <w:bottom w:val="nil"/>
            </w:tcBorders>
            <w:shd w:val="clear" w:color="auto" w:fill="D9D9D9" w:themeFill="background1" w:themeFillShade="D9"/>
            <w:vAlign w:val="center"/>
          </w:tcPr>
          <w:p w14:paraId="4D15E716" w14:textId="3638DC20"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つくば市民間賃貸住宅情報提供事業</w:t>
            </w:r>
          </w:p>
        </w:tc>
        <w:tc>
          <w:tcPr>
            <w:tcW w:w="2261" w:type="dxa"/>
            <w:vMerge w:val="restart"/>
            <w:vAlign w:val="center"/>
          </w:tcPr>
          <w:p w14:paraId="5C4F250F" w14:textId="77777777" w:rsidR="00BE7704" w:rsidRPr="005458D8" w:rsidRDefault="00BE7704" w:rsidP="006453D9">
            <w:pPr>
              <w:autoSpaceDN w:val="0"/>
              <w:spacing w:line="280" w:lineRule="exact"/>
              <w:rPr>
                <w:sz w:val="21"/>
                <w:szCs w:val="21"/>
              </w:rPr>
            </w:pPr>
            <w:r>
              <w:rPr>
                <w:rFonts w:hint="eastAsia"/>
                <w:sz w:val="21"/>
                <w:szCs w:val="21"/>
              </w:rPr>
              <w:t>住宅政策課</w:t>
            </w:r>
          </w:p>
        </w:tc>
      </w:tr>
      <w:tr w:rsidR="00BE7704" w:rsidRPr="005458D8" w14:paraId="448B86EF" w14:textId="77777777" w:rsidTr="00B86624">
        <w:tc>
          <w:tcPr>
            <w:tcW w:w="264" w:type="dxa"/>
            <w:tcBorders>
              <w:top w:val="nil"/>
              <w:right w:val="nil"/>
            </w:tcBorders>
            <w:vAlign w:val="center"/>
          </w:tcPr>
          <w:p w14:paraId="3584B398" w14:textId="77777777" w:rsidR="00BE7704" w:rsidRPr="005458D8" w:rsidRDefault="00BE7704" w:rsidP="006453D9">
            <w:pPr>
              <w:autoSpaceDN w:val="0"/>
              <w:rPr>
                <w:sz w:val="21"/>
                <w:szCs w:val="21"/>
              </w:rPr>
            </w:pPr>
          </w:p>
        </w:tc>
        <w:tc>
          <w:tcPr>
            <w:tcW w:w="6379" w:type="dxa"/>
            <w:tcBorders>
              <w:top w:val="nil"/>
              <w:left w:val="nil"/>
            </w:tcBorders>
            <w:vAlign w:val="center"/>
          </w:tcPr>
          <w:p w14:paraId="3EEA8E82"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障害者や高齢者世帯等の住宅確保要配慮者に対し、低額な民間賃貸住宅の情報を窓口で提供し、市内における安定した居住の確保を図ります。</w:t>
            </w:r>
          </w:p>
        </w:tc>
        <w:tc>
          <w:tcPr>
            <w:tcW w:w="2261" w:type="dxa"/>
            <w:vMerge/>
            <w:vAlign w:val="center"/>
          </w:tcPr>
          <w:p w14:paraId="4769E539" w14:textId="77777777" w:rsidR="00BE7704" w:rsidRPr="005458D8" w:rsidRDefault="00BE7704" w:rsidP="006453D9">
            <w:pPr>
              <w:autoSpaceDN w:val="0"/>
              <w:rPr>
                <w:sz w:val="21"/>
                <w:szCs w:val="21"/>
              </w:rPr>
            </w:pPr>
          </w:p>
        </w:tc>
      </w:tr>
      <w:tr w:rsidR="00BE7704" w:rsidRPr="005458D8" w14:paraId="08FF6FCC" w14:textId="77777777" w:rsidTr="00B86624">
        <w:tc>
          <w:tcPr>
            <w:tcW w:w="6643" w:type="dxa"/>
            <w:gridSpan w:val="2"/>
            <w:tcBorders>
              <w:bottom w:val="nil"/>
            </w:tcBorders>
            <w:shd w:val="clear" w:color="auto" w:fill="D9D9D9" w:themeFill="background1" w:themeFillShade="D9"/>
            <w:vAlign w:val="center"/>
          </w:tcPr>
          <w:p w14:paraId="37C466C0" w14:textId="67225D8A"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住宅確保給付</w:t>
            </w:r>
          </w:p>
        </w:tc>
        <w:tc>
          <w:tcPr>
            <w:tcW w:w="2261" w:type="dxa"/>
            <w:vMerge w:val="restart"/>
            <w:vAlign w:val="center"/>
          </w:tcPr>
          <w:p w14:paraId="04A6AB1F" w14:textId="77777777" w:rsidR="00BE7704" w:rsidRPr="005458D8" w:rsidRDefault="00BE7704" w:rsidP="006453D9">
            <w:pPr>
              <w:autoSpaceDN w:val="0"/>
              <w:spacing w:line="280" w:lineRule="exact"/>
              <w:rPr>
                <w:sz w:val="21"/>
                <w:szCs w:val="21"/>
              </w:rPr>
            </w:pPr>
            <w:r>
              <w:rPr>
                <w:rFonts w:hint="eastAsia"/>
                <w:sz w:val="21"/>
                <w:szCs w:val="21"/>
              </w:rPr>
              <w:t>社会福祉課</w:t>
            </w:r>
          </w:p>
        </w:tc>
      </w:tr>
      <w:tr w:rsidR="00BE7704" w:rsidRPr="005458D8" w14:paraId="1198EDE3" w14:textId="77777777" w:rsidTr="00B86624">
        <w:tc>
          <w:tcPr>
            <w:tcW w:w="264" w:type="dxa"/>
            <w:tcBorders>
              <w:top w:val="nil"/>
              <w:right w:val="nil"/>
            </w:tcBorders>
            <w:vAlign w:val="center"/>
          </w:tcPr>
          <w:p w14:paraId="4A70AD0A" w14:textId="77777777" w:rsidR="00BE7704" w:rsidRPr="005458D8" w:rsidRDefault="00BE7704" w:rsidP="006453D9">
            <w:pPr>
              <w:autoSpaceDN w:val="0"/>
              <w:rPr>
                <w:sz w:val="21"/>
                <w:szCs w:val="21"/>
              </w:rPr>
            </w:pPr>
          </w:p>
        </w:tc>
        <w:tc>
          <w:tcPr>
            <w:tcW w:w="6379" w:type="dxa"/>
            <w:tcBorders>
              <w:top w:val="nil"/>
              <w:left w:val="nil"/>
            </w:tcBorders>
            <w:vAlign w:val="center"/>
          </w:tcPr>
          <w:p w14:paraId="5FAB40DB"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離職・廃業から</w:t>
            </w:r>
            <w:r w:rsidRPr="003B701E">
              <w:rPr>
                <w:sz w:val="21"/>
                <w:szCs w:val="21"/>
              </w:rPr>
              <w:t>2年以内、または休業等により収入が減少し離職等と同程度の状況にある方で、住居を失った方（または失う恐れの高い方）に対し、一定期間家賃相当額を支給するとともに、再就職に向けた支援を行います。</w:t>
            </w:r>
          </w:p>
        </w:tc>
        <w:tc>
          <w:tcPr>
            <w:tcW w:w="2261" w:type="dxa"/>
            <w:vMerge/>
            <w:vAlign w:val="center"/>
          </w:tcPr>
          <w:p w14:paraId="47E404CC" w14:textId="77777777" w:rsidR="00BE7704" w:rsidRPr="005458D8" w:rsidRDefault="00BE7704" w:rsidP="006453D9">
            <w:pPr>
              <w:autoSpaceDN w:val="0"/>
              <w:rPr>
                <w:sz w:val="21"/>
                <w:szCs w:val="21"/>
              </w:rPr>
            </w:pPr>
          </w:p>
        </w:tc>
      </w:tr>
      <w:tr w:rsidR="00BE7704" w:rsidRPr="005458D8" w14:paraId="7BDAB90F" w14:textId="77777777" w:rsidTr="00B86624">
        <w:tc>
          <w:tcPr>
            <w:tcW w:w="6643" w:type="dxa"/>
            <w:gridSpan w:val="2"/>
            <w:tcBorders>
              <w:bottom w:val="nil"/>
            </w:tcBorders>
            <w:shd w:val="clear" w:color="auto" w:fill="D9D9D9" w:themeFill="background1" w:themeFillShade="D9"/>
            <w:vAlign w:val="center"/>
          </w:tcPr>
          <w:p w14:paraId="32EAE6E5" w14:textId="044A403F"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グループホームの利用促進</w:t>
            </w:r>
          </w:p>
        </w:tc>
        <w:tc>
          <w:tcPr>
            <w:tcW w:w="2261" w:type="dxa"/>
            <w:vMerge w:val="restart"/>
            <w:vAlign w:val="center"/>
          </w:tcPr>
          <w:p w14:paraId="78A8B954"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5B59377B" w14:textId="77777777" w:rsidTr="00B86624">
        <w:tc>
          <w:tcPr>
            <w:tcW w:w="264" w:type="dxa"/>
            <w:tcBorders>
              <w:top w:val="nil"/>
              <w:right w:val="nil"/>
            </w:tcBorders>
            <w:vAlign w:val="center"/>
          </w:tcPr>
          <w:p w14:paraId="10FA63DF" w14:textId="77777777" w:rsidR="00BE7704" w:rsidRPr="005458D8" w:rsidRDefault="00BE7704" w:rsidP="006453D9">
            <w:pPr>
              <w:autoSpaceDN w:val="0"/>
              <w:rPr>
                <w:sz w:val="21"/>
                <w:szCs w:val="21"/>
              </w:rPr>
            </w:pPr>
          </w:p>
        </w:tc>
        <w:tc>
          <w:tcPr>
            <w:tcW w:w="6379" w:type="dxa"/>
            <w:tcBorders>
              <w:top w:val="nil"/>
              <w:left w:val="nil"/>
            </w:tcBorders>
            <w:vAlign w:val="center"/>
          </w:tcPr>
          <w:p w14:paraId="70D61962"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新規参入事業所の迅速な情報収集に努め、事業者情報を的確に把握し、特色ある事業などを実施している事業者の情報提供を積極的に行います。</w:t>
            </w:r>
          </w:p>
        </w:tc>
        <w:tc>
          <w:tcPr>
            <w:tcW w:w="2261" w:type="dxa"/>
            <w:vMerge/>
            <w:vAlign w:val="center"/>
          </w:tcPr>
          <w:p w14:paraId="6098A75B" w14:textId="77777777" w:rsidR="00BE7704" w:rsidRPr="005458D8" w:rsidRDefault="00BE7704" w:rsidP="006453D9">
            <w:pPr>
              <w:autoSpaceDN w:val="0"/>
              <w:rPr>
                <w:sz w:val="21"/>
                <w:szCs w:val="21"/>
              </w:rPr>
            </w:pPr>
          </w:p>
        </w:tc>
      </w:tr>
    </w:tbl>
    <w:p w14:paraId="08B25955" w14:textId="77777777" w:rsidR="00BE7704" w:rsidRPr="00F838DC" w:rsidRDefault="00BE7704" w:rsidP="006453D9">
      <w:pPr>
        <w:autoSpaceDN w:val="0"/>
        <w:ind w:left="440"/>
      </w:pPr>
    </w:p>
    <w:p w14:paraId="3D19B7B8" w14:textId="77777777" w:rsidR="00BE7704" w:rsidRDefault="00BE7704" w:rsidP="006453D9">
      <w:pPr>
        <w:autoSpaceDN w:val="0"/>
        <w:ind w:left="440"/>
      </w:pPr>
      <w:r>
        <w:br w:type="page"/>
      </w:r>
    </w:p>
    <w:p w14:paraId="1EA9DD45" w14:textId="76BDF494" w:rsidR="00BE7704" w:rsidRPr="00DC2A9F" w:rsidRDefault="00BE7704" w:rsidP="006453D9">
      <w:pPr>
        <w:pStyle w:val="3"/>
        <w:autoSpaceDN w:val="0"/>
        <w:spacing w:afterLines="50" w:after="180"/>
        <w:ind w:left="220"/>
      </w:pPr>
      <w:r>
        <w:rPr>
          <w:rFonts w:hint="eastAsia"/>
        </w:rPr>
        <w:lastRenderedPageBreak/>
        <w:t>2-2　都市施設・道路の整備</w:t>
      </w:r>
      <w:r w:rsidR="00DC2A9F">
        <w:rPr>
          <w:noProof/>
        </w:rPr>
        <w:drawing>
          <wp:anchor distT="0" distB="0" distL="114300" distR="114300" simplePos="0" relativeHeight="251994112" behindDoc="0" locked="0" layoutInCell="1" allowOverlap="1" wp14:anchorId="5A5313B2" wp14:editId="22751ED7">
            <wp:simplePos x="0" y="0"/>
            <wp:positionH relativeFrom="page">
              <wp:posOffset>540385</wp:posOffset>
            </wp:positionH>
            <wp:positionV relativeFrom="page">
              <wp:posOffset>9432925</wp:posOffset>
            </wp:positionV>
            <wp:extent cx="720000" cy="720000"/>
            <wp:effectExtent l="0" t="0" r="4445" b="4445"/>
            <wp:wrapNone/>
            <wp:docPr id="826944370" name="図 6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44370" name="図 62" descr="QR コード&#10;&#10;自動的に生成された説明"/>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0B4CEDFD" w14:textId="77777777" w:rsidTr="00B86624">
        <w:tc>
          <w:tcPr>
            <w:tcW w:w="6643" w:type="dxa"/>
            <w:gridSpan w:val="2"/>
            <w:tcBorders>
              <w:bottom w:val="single" w:sz="4" w:space="0" w:color="auto"/>
            </w:tcBorders>
            <w:shd w:val="clear" w:color="auto" w:fill="BFBFBF" w:themeFill="background1" w:themeFillShade="BF"/>
            <w:vAlign w:val="center"/>
          </w:tcPr>
          <w:p w14:paraId="759A683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3F9D2979"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769DFA2F" w14:textId="77777777" w:rsidTr="00B86624">
        <w:tc>
          <w:tcPr>
            <w:tcW w:w="6643" w:type="dxa"/>
            <w:gridSpan w:val="2"/>
            <w:tcBorders>
              <w:bottom w:val="nil"/>
            </w:tcBorders>
            <w:shd w:val="clear" w:color="auto" w:fill="D9D9D9" w:themeFill="background1" w:themeFillShade="D9"/>
            <w:vAlign w:val="center"/>
          </w:tcPr>
          <w:p w14:paraId="2152AD06" w14:textId="45E7C79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施設環境の整備</w:t>
            </w:r>
          </w:p>
        </w:tc>
        <w:tc>
          <w:tcPr>
            <w:tcW w:w="2261" w:type="dxa"/>
            <w:vMerge w:val="restart"/>
            <w:vAlign w:val="center"/>
          </w:tcPr>
          <w:p w14:paraId="7BC475CD" w14:textId="77777777" w:rsidR="00BE7704" w:rsidRDefault="00BE7704" w:rsidP="006453D9">
            <w:pPr>
              <w:autoSpaceDN w:val="0"/>
              <w:spacing w:line="280" w:lineRule="exact"/>
              <w:rPr>
                <w:sz w:val="21"/>
                <w:szCs w:val="21"/>
                <w:lang w:eastAsia="zh-TW"/>
              </w:rPr>
            </w:pPr>
            <w:r>
              <w:rPr>
                <w:rFonts w:hint="eastAsia"/>
                <w:sz w:val="21"/>
                <w:szCs w:val="21"/>
                <w:lang w:eastAsia="zh-TW"/>
              </w:rPr>
              <w:t>障害者地域支援室</w:t>
            </w:r>
          </w:p>
          <w:p w14:paraId="3AE82346"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建築指導課</w:t>
            </w:r>
          </w:p>
        </w:tc>
      </w:tr>
      <w:tr w:rsidR="00BE7704" w:rsidRPr="005458D8" w14:paraId="5E6714EB" w14:textId="77777777" w:rsidTr="00B86624">
        <w:tc>
          <w:tcPr>
            <w:tcW w:w="264" w:type="dxa"/>
            <w:tcBorders>
              <w:top w:val="nil"/>
              <w:right w:val="nil"/>
            </w:tcBorders>
            <w:vAlign w:val="center"/>
          </w:tcPr>
          <w:p w14:paraId="2593E166"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353AD781" w14:textId="77777777" w:rsidR="00BE7704" w:rsidRPr="00081DD9" w:rsidRDefault="00BE7704" w:rsidP="006453D9">
            <w:pPr>
              <w:autoSpaceDN w:val="0"/>
              <w:spacing w:line="280" w:lineRule="exact"/>
              <w:ind w:firstLineChars="100" w:firstLine="210"/>
              <w:rPr>
                <w:sz w:val="21"/>
                <w:szCs w:val="21"/>
              </w:rPr>
            </w:pPr>
            <w:r w:rsidRPr="003B701E">
              <w:rPr>
                <w:rFonts w:hint="eastAsia"/>
                <w:sz w:val="21"/>
                <w:szCs w:val="21"/>
              </w:rPr>
              <w:t>茨城県ひとにやさしいまちづくり条例に基づき、特定公共的施設の建築、大規模の修繕又は大規模の模様替えの工事をしようとする者から届出を受け、審査することで、整備基準に適合していることを確認します。また、必要に応じて、届出者に指導及び助言を行うことで、整備基準に適合させ、全ての人が安全かつ容易に社会参加できるための環境整備を目指します。</w:t>
            </w:r>
          </w:p>
        </w:tc>
        <w:tc>
          <w:tcPr>
            <w:tcW w:w="2261" w:type="dxa"/>
            <w:vMerge/>
            <w:vAlign w:val="center"/>
          </w:tcPr>
          <w:p w14:paraId="2D6A3459" w14:textId="77777777" w:rsidR="00BE7704" w:rsidRPr="005458D8" w:rsidRDefault="00BE7704" w:rsidP="006453D9">
            <w:pPr>
              <w:autoSpaceDN w:val="0"/>
              <w:rPr>
                <w:sz w:val="21"/>
                <w:szCs w:val="21"/>
              </w:rPr>
            </w:pPr>
          </w:p>
        </w:tc>
      </w:tr>
      <w:tr w:rsidR="00BE7704" w:rsidRPr="005458D8" w14:paraId="0732227E" w14:textId="77777777" w:rsidTr="00B86624">
        <w:tc>
          <w:tcPr>
            <w:tcW w:w="6643" w:type="dxa"/>
            <w:gridSpan w:val="2"/>
            <w:tcBorders>
              <w:bottom w:val="nil"/>
            </w:tcBorders>
            <w:shd w:val="clear" w:color="auto" w:fill="D9D9D9" w:themeFill="background1" w:themeFillShade="D9"/>
            <w:vAlign w:val="center"/>
          </w:tcPr>
          <w:p w14:paraId="339A6C5D" w14:textId="1A7564A8"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2</w:t>
            </w:r>
            <w:r w:rsidR="00652F74">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道路の修繕・改修</w:t>
            </w:r>
          </w:p>
        </w:tc>
        <w:tc>
          <w:tcPr>
            <w:tcW w:w="2261" w:type="dxa"/>
            <w:vMerge w:val="restart"/>
            <w:vAlign w:val="center"/>
          </w:tcPr>
          <w:p w14:paraId="463C0254" w14:textId="77777777" w:rsidR="00BE7704" w:rsidRPr="005458D8" w:rsidRDefault="00BE7704" w:rsidP="006453D9">
            <w:pPr>
              <w:autoSpaceDN w:val="0"/>
              <w:spacing w:line="280" w:lineRule="exact"/>
              <w:rPr>
                <w:sz w:val="21"/>
                <w:szCs w:val="21"/>
              </w:rPr>
            </w:pPr>
            <w:r>
              <w:rPr>
                <w:rFonts w:hint="eastAsia"/>
                <w:sz w:val="21"/>
                <w:szCs w:val="21"/>
              </w:rPr>
              <w:t>道路管理課</w:t>
            </w:r>
          </w:p>
        </w:tc>
      </w:tr>
      <w:tr w:rsidR="00BE7704" w:rsidRPr="005458D8" w14:paraId="783B2A3E" w14:textId="77777777" w:rsidTr="00B86624">
        <w:tc>
          <w:tcPr>
            <w:tcW w:w="264" w:type="dxa"/>
            <w:tcBorders>
              <w:top w:val="nil"/>
              <w:right w:val="nil"/>
            </w:tcBorders>
            <w:vAlign w:val="center"/>
          </w:tcPr>
          <w:p w14:paraId="2961E450" w14:textId="77777777" w:rsidR="00BE7704" w:rsidRPr="005458D8" w:rsidRDefault="00BE7704" w:rsidP="006453D9">
            <w:pPr>
              <w:autoSpaceDN w:val="0"/>
              <w:rPr>
                <w:sz w:val="21"/>
                <w:szCs w:val="21"/>
              </w:rPr>
            </w:pPr>
          </w:p>
        </w:tc>
        <w:tc>
          <w:tcPr>
            <w:tcW w:w="6379" w:type="dxa"/>
            <w:tcBorders>
              <w:top w:val="nil"/>
              <w:left w:val="nil"/>
            </w:tcBorders>
            <w:vAlign w:val="center"/>
          </w:tcPr>
          <w:p w14:paraId="2B808ECE"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路面凹凸の解消については、地区要望、通報及びパトロールなどを基に、修繕・改修工事を実施していきます。</w:t>
            </w:r>
          </w:p>
        </w:tc>
        <w:tc>
          <w:tcPr>
            <w:tcW w:w="2261" w:type="dxa"/>
            <w:vMerge/>
            <w:vAlign w:val="center"/>
          </w:tcPr>
          <w:p w14:paraId="7DF34215" w14:textId="77777777" w:rsidR="00BE7704" w:rsidRPr="005458D8" w:rsidRDefault="00BE7704" w:rsidP="006453D9">
            <w:pPr>
              <w:autoSpaceDN w:val="0"/>
              <w:rPr>
                <w:sz w:val="21"/>
                <w:szCs w:val="21"/>
              </w:rPr>
            </w:pPr>
          </w:p>
        </w:tc>
      </w:tr>
      <w:tr w:rsidR="00BE7704" w:rsidRPr="005458D8" w14:paraId="3FC18299" w14:textId="77777777" w:rsidTr="00B86624">
        <w:tc>
          <w:tcPr>
            <w:tcW w:w="6643" w:type="dxa"/>
            <w:gridSpan w:val="2"/>
            <w:tcBorders>
              <w:bottom w:val="nil"/>
            </w:tcBorders>
            <w:shd w:val="clear" w:color="auto" w:fill="D9D9D9" w:themeFill="background1" w:themeFillShade="D9"/>
            <w:vAlign w:val="center"/>
          </w:tcPr>
          <w:p w14:paraId="10D08E3A" w14:textId="3165F809"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30</w:t>
            </w:r>
            <w:r w:rsidR="00BE7704" w:rsidRPr="005458D8">
              <w:rPr>
                <w:rFonts w:ascii="BIZ UDPゴシック" w:eastAsia="BIZ UDPゴシック" w:hAnsi="BIZ UDPゴシック" w:hint="eastAsia"/>
              </w:rPr>
              <w:t xml:space="preserve">　</w:t>
            </w:r>
            <w:r w:rsidR="00BE7704" w:rsidRPr="003B701E">
              <w:rPr>
                <w:rFonts w:ascii="BIZ UDPゴシック" w:eastAsia="BIZ UDPゴシック" w:hAnsi="BIZ UDPゴシック" w:hint="eastAsia"/>
              </w:rPr>
              <w:t>バリアフリーマスタープランに基づいた取組</w:t>
            </w:r>
            <w:r w:rsidR="00BE7704">
              <w:rPr>
                <w:rFonts w:ascii="BIZ UDPゴシック" w:eastAsia="BIZ UDPゴシック" w:hAnsi="BIZ UDPゴシック" w:hint="eastAsia"/>
              </w:rPr>
              <w:t>み</w:t>
            </w:r>
            <w:r w:rsidR="00BE7704" w:rsidRPr="003B701E">
              <w:rPr>
                <w:rFonts w:ascii="BIZ UDPゴシック" w:eastAsia="BIZ UDPゴシック" w:hAnsi="BIZ UDPゴシック" w:hint="eastAsia"/>
              </w:rPr>
              <w:t>の推進</w:t>
            </w:r>
          </w:p>
        </w:tc>
        <w:tc>
          <w:tcPr>
            <w:tcW w:w="2261" w:type="dxa"/>
            <w:vMerge w:val="restart"/>
            <w:vAlign w:val="center"/>
          </w:tcPr>
          <w:p w14:paraId="2BED0ABB" w14:textId="77777777" w:rsidR="00BE7704" w:rsidRPr="005458D8" w:rsidRDefault="00BE7704" w:rsidP="006453D9">
            <w:pPr>
              <w:autoSpaceDN w:val="0"/>
              <w:spacing w:line="280" w:lineRule="exact"/>
              <w:rPr>
                <w:sz w:val="21"/>
                <w:szCs w:val="21"/>
              </w:rPr>
            </w:pPr>
            <w:r>
              <w:rPr>
                <w:rFonts w:hint="eastAsia"/>
                <w:sz w:val="21"/>
                <w:szCs w:val="21"/>
              </w:rPr>
              <w:t>企画経営課</w:t>
            </w:r>
          </w:p>
        </w:tc>
      </w:tr>
      <w:tr w:rsidR="00BE7704" w:rsidRPr="005458D8" w14:paraId="7D2F2C67" w14:textId="77777777" w:rsidTr="00B86624">
        <w:tc>
          <w:tcPr>
            <w:tcW w:w="264" w:type="dxa"/>
            <w:tcBorders>
              <w:top w:val="nil"/>
              <w:right w:val="nil"/>
            </w:tcBorders>
            <w:vAlign w:val="center"/>
          </w:tcPr>
          <w:p w14:paraId="7DBBF92D" w14:textId="77777777" w:rsidR="00BE7704" w:rsidRPr="005458D8" w:rsidRDefault="00BE7704" w:rsidP="006453D9">
            <w:pPr>
              <w:autoSpaceDN w:val="0"/>
              <w:rPr>
                <w:sz w:val="21"/>
                <w:szCs w:val="21"/>
              </w:rPr>
            </w:pPr>
          </w:p>
        </w:tc>
        <w:tc>
          <w:tcPr>
            <w:tcW w:w="6379" w:type="dxa"/>
            <w:tcBorders>
              <w:top w:val="nil"/>
              <w:left w:val="nil"/>
            </w:tcBorders>
            <w:vAlign w:val="center"/>
          </w:tcPr>
          <w:p w14:paraId="2F532C22" w14:textId="77777777" w:rsidR="00BE7704" w:rsidRPr="00081DD9" w:rsidRDefault="00BE7704" w:rsidP="006453D9">
            <w:pPr>
              <w:autoSpaceDN w:val="0"/>
              <w:spacing w:line="280" w:lineRule="exact"/>
              <w:ind w:firstLineChars="100" w:firstLine="210"/>
              <w:rPr>
                <w:sz w:val="21"/>
                <w:szCs w:val="21"/>
              </w:rPr>
            </w:pPr>
            <w:r w:rsidRPr="003B701E">
              <w:rPr>
                <w:rFonts w:hint="eastAsia"/>
                <w:sz w:val="21"/>
                <w:szCs w:val="21"/>
              </w:rPr>
              <w:t>つくば市バリアフリーマスタープランに掲げる基本理念・基本方針に則した各取組</w:t>
            </w:r>
            <w:r>
              <w:rPr>
                <w:rFonts w:hint="eastAsia"/>
                <w:sz w:val="21"/>
                <w:szCs w:val="21"/>
              </w:rPr>
              <w:t>み</w:t>
            </w:r>
            <w:r w:rsidRPr="003B701E">
              <w:rPr>
                <w:rFonts w:hint="eastAsia"/>
                <w:sz w:val="21"/>
                <w:szCs w:val="21"/>
              </w:rPr>
              <w:t>を進めることで、市内のバリアフリー化を着実に推進していきます。</w:t>
            </w:r>
          </w:p>
        </w:tc>
        <w:tc>
          <w:tcPr>
            <w:tcW w:w="2261" w:type="dxa"/>
            <w:vMerge/>
            <w:vAlign w:val="center"/>
          </w:tcPr>
          <w:p w14:paraId="24D0E6B3" w14:textId="77777777" w:rsidR="00BE7704" w:rsidRPr="005458D8" w:rsidRDefault="00BE7704" w:rsidP="006453D9">
            <w:pPr>
              <w:autoSpaceDN w:val="0"/>
              <w:rPr>
                <w:sz w:val="21"/>
                <w:szCs w:val="21"/>
              </w:rPr>
            </w:pPr>
          </w:p>
        </w:tc>
      </w:tr>
      <w:tr w:rsidR="00BE7704" w:rsidRPr="005458D8" w14:paraId="5E56BB9D" w14:textId="77777777" w:rsidTr="00B86624">
        <w:tc>
          <w:tcPr>
            <w:tcW w:w="6643" w:type="dxa"/>
            <w:gridSpan w:val="2"/>
            <w:tcBorders>
              <w:bottom w:val="nil"/>
            </w:tcBorders>
            <w:shd w:val="clear" w:color="auto" w:fill="D9D9D9" w:themeFill="background1" w:themeFillShade="D9"/>
            <w:vAlign w:val="center"/>
          </w:tcPr>
          <w:p w14:paraId="15C76148" w14:textId="0D24386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sidRPr="003B701E">
              <w:rPr>
                <w:rFonts w:ascii="BIZ UDPゴシック" w:eastAsia="BIZ UDPゴシック" w:hAnsi="BIZ UDPゴシック" w:hint="eastAsia"/>
              </w:rPr>
              <w:t>市内公共施設等バリアフリー化整備方針の推進</w:t>
            </w:r>
          </w:p>
        </w:tc>
        <w:tc>
          <w:tcPr>
            <w:tcW w:w="2261" w:type="dxa"/>
            <w:vMerge w:val="restart"/>
            <w:vAlign w:val="center"/>
          </w:tcPr>
          <w:p w14:paraId="1CEBD65C" w14:textId="77777777" w:rsidR="00BE7704" w:rsidRDefault="00BE7704" w:rsidP="006453D9">
            <w:pPr>
              <w:autoSpaceDN w:val="0"/>
              <w:spacing w:line="280" w:lineRule="exact"/>
              <w:rPr>
                <w:sz w:val="21"/>
                <w:szCs w:val="21"/>
              </w:rPr>
            </w:pPr>
            <w:r>
              <w:rPr>
                <w:rFonts w:hint="eastAsia"/>
                <w:sz w:val="21"/>
                <w:szCs w:val="21"/>
              </w:rPr>
              <w:t>公共施設マネジメント</w:t>
            </w:r>
          </w:p>
          <w:p w14:paraId="1E8B3AAD" w14:textId="77777777" w:rsidR="00BE7704" w:rsidRPr="005458D8" w:rsidRDefault="00BE7704" w:rsidP="006453D9">
            <w:pPr>
              <w:autoSpaceDN w:val="0"/>
              <w:spacing w:line="280" w:lineRule="exact"/>
              <w:rPr>
                <w:sz w:val="21"/>
                <w:szCs w:val="21"/>
              </w:rPr>
            </w:pPr>
            <w:r>
              <w:rPr>
                <w:rFonts w:hint="eastAsia"/>
                <w:sz w:val="21"/>
                <w:szCs w:val="21"/>
              </w:rPr>
              <w:t>推進室</w:t>
            </w:r>
          </w:p>
        </w:tc>
      </w:tr>
      <w:tr w:rsidR="00BE7704" w:rsidRPr="005458D8" w14:paraId="78A39B36" w14:textId="77777777" w:rsidTr="00B86624">
        <w:tc>
          <w:tcPr>
            <w:tcW w:w="264" w:type="dxa"/>
            <w:tcBorders>
              <w:top w:val="nil"/>
              <w:right w:val="nil"/>
            </w:tcBorders>
            <w:vAlign w:val="center"/>
          </w:tcPr>
          <w:p w14:paraId="40685BCA" w14:textId="77777777" w:rsidR="00BE7704" w:rsidRPr="005458D8" w:rsidRDefault="00BE7704" w:rsidP="006453D9">
            <w:pPr>
              <w:autoSpaceDN w:val="0"/>
              <w:rPr>
                <w:sz w:val="21"/>
                <w:szCs w:val="21"/>
              </w:rPr>
            </w:pPr>
          </w:p>
        </w:tc>
        <w:tc>
          <w:tcPr>
            <w:tcW w:w="6379" w:type="dxa"/>
            <w:tcBorders>
              <w:top w:val="nil"/>
              <w:left w:val="nil"/>
            </w:tcBorders>
            <w:vAlign w:val="center"/>
          </w:tcPr>
          <w:p w14:paraId="7E96217B" w14:textId="77777777" w:rsidR="00BE7704" w:rsidRPr="00081DD9" w:rsidRDefault="00BE7704" w:rsidP="006453D9">
            <w:pPr>
              <w:autoSpaceDN w:val="0"/>
              <w:spacing w:line="280" w:lineRule="exact"/>
              <w:ind w:firstLineChars="100" w:firstLine="210"/>
              <w:rPr>
                <w:sz w:val="21"/>
                <w:szCs w:val="21"/>
              </w:rPr>
            </w:pPr>
            <w:r w:rsidRPr="003B701E">
              <w:rPr>
                <w:rFonts w:hint="eastAsia"/>
                <w:sz w:val="21"/>
                <w:szCs w:val="21"/>
              </w:rPr>
              <w:t>市内公共施設等のバリアフリー化に向けた整備方針を検討していきます。</w:t>
            </w:r>
          </w:p>
        </w:tc>
        <w:tc>
          <w:tcPr>
            <w:tcW w:w="2261" w:type="dxa"/>
            <w:vMerge/>
            <w:vAlign w:val="center"/>
          </w:tcPr>
          <w:p w14:paraId="608F685D" w14:textId="77777777" w:rsidR="00BE7704" w:rsidRPr="005458D8" w:rsidRDefault="00BE7704" w:rsidP="006453D9">
            <w:pPr>
              <w:autoSpaceDN w:val="0"/>
              <w:rPr>
                <w:sz w:val="21"/>
                <w:szCs w:val="21"/>
              </w:rPr>
            </w:pPr>
          </w:p>
        </w:tc>
      </w:tr>
    </w:tbl>
    <w:p w14:paraId="3786683E" w14:textId="77777777" w:rsidR="00BE7704" w:rsidRDefault="00BE7704" w:rsidP="006453D9">
      <w:pPr>
        <w:autoSpaceDN w:val="0"/>
        <w:ind w:left="440"/>
      </w:pPr>
      <w:r>
        <w:br w:type="page"/>
      </w:r>
    </w:p>
    <w:p w14:paraId="3A59F5A7" w14:textId="77777777" w:rsidR="00BE7704" w:rsidRDefault="00BE7704" w:rsidP="006453D9">
      <w:pPr>
        <w:pStyle w:val="3"/>
        <w:autoSpaceDN w:val="0"/>
        <w:spacing w:afterLines="50" w:after="180"/>
        <w:ind w:left="220"/>
      </w:pPr>
      <w:r>
        <w:rPr>
          <w:rFonts w:hint="eastAsia"/>
        </w:rPr>
        <w:lastRenderedPageBreak/>
        <w:t>2-3　交通手段の確保</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00355A90" w14:textId="77777777" w:rsidTr="00B86624">
        <w:tc>
          <w:tcPr>
            <w:tcW w:w="6643" w:type="dxa"/>
            <w:gridSpan w:val="2"/>
            <w:tcBorders>
              <w:bottom w:val="single" w:sz="4" w:space="0" w:color="auto"/>
            </w:tcBorders>
            <w:shd w:val="clear" w:color="auto" w:fill="BFBFBF" w:themeFill="background1" w:themeFillShade="BF"/>
            <w:vAlign w:val="center"/>
          </w:tcPr>
          <w:p w14:paraId="2831ED6C"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1E6E1557"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548035B8" w14:textId="77777777" w:rsidTr="00B86624">
        <w:tc>
          <w:tcPr>
            <w:tcW w:w="6643" w:type="dxa"/>
            <w:gridSpan w:val="2"/>
            <w:tcBorders>
              <w:bottom w:val="nil"/>
            </w:tcBorders>
            <w:shd w:val="clear" w:color="auto" w:fill="D9D9D9" w:themeFill="background1" w:themeFillShade="D9"/>
            <w:vAlign w:val="center"/>
          </w:tcPr>
          <w:p w14:paraId="19E00362" w14:textId="1C2BD0D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福祉有償運送事業</w:t>
            </w:r>
          </w:p>
        </w:tc>
        <w:tc>
          <w:tcPr>
            <w:tcW w:w="2261" w:type="dxa"/>
            <w:vMerge w:val="restart"/>
            <w:vAlign w:val="center"/>
          </w:tcPr>
          <w:p w14:paraId="41EE7B81" w14:textId="77777777" w:rsidR="00BE7704" w:rsidRDefault="00BE7704" w:rsidP="006453D9">
            <w:pPr>
              <w:autoSpaceDN w:val="0"/>
              <w:spacing w:line="280" w:lineRule="exact"/>
              <w:rPr>
                <w:sz w:val="21"/>
                <w:szCs w:val="21"/>
                <w:lang w:eastAsia="zh-TW"/>
              </w:rPr>
            </w:pPr>
            <w:r>
              <w:rPr>
                <w:rFonts w:hint="eastAsia"/>
                <w:sz w:val="21"/>
                <w:szCs w:val="21"/>
                <w:lang w:eastAsia="zh-TW"/>
              </w:rPr>
              <w:t>高齢福祉課</w:t>
            </w:r>
          </w:p>
          <w:p w14:paraId="7504CED8"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障害者地域支援室</w:t>
            </w:r>
          </w:p>
        </w:tc>
      </w:tr>
      <w:tr w:rsidR="00BE7704" w:rsidRPr="005458D8" w14:paraId="1DC89A7E" w14:textId="77777777" w:rsidTr="00B86624">
        <w:tc>
          <w:tcPr>
            <w:tcW w:w="264" w:type="dxa"/>
            <w:tcBorders>
              <w:top w:val="nil"/>
              <w:right w:val="nil"/>
            </w:tcBorders>
            <w:vAlign w:val="center"/>
          </w:tcPr>
          <w:p w14:paraId="5599BA6B"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05918E44" w14:textId="77777777" w:rsidR="00BE7704" w:rsidRPr="003B701E" w:rsidRDefault="00BE7704" w:rsidP="006453D9">
            <w:pPr>
              <w:autoSpaceDN w:val="0"/>
              <w:spacing w:line="280" w:lineRule="exact"/>
              <w:ind w:firstLineChars="100" w:firstLine="210"/>
              <w:rPr>
                <w:sz w:val="21"/>
                <w:szCs w:val="21"/>
              </w:rPr>
            </w:pPr>
            <w:r>
              <w:rPr>
                <w:rFonts w:hint="eastAsia"/>
                <w:sz w:val="21"/>
                <w:szCs w:val="21"/>
              </w:rPr>
              <w:t>福祉有償運送事業実施団体の参入に努めることによって、公共交通機関を利用することが困難な人に対して、外</w:t>
            </w:r>
            <w:r w:rsidRPr="003B701E">
              <w:rPr>
                <w:rFonts w:hint="eastAsia"/>
                <w:sz w:val="21"/>
                <w:szCs w:val="21"/>
              </w:rPr>
              <w:t>出の利便を図っていきます。また、実施団体へ補助金を交付し支援していきます。</w:t>
            </w:r>
          </w:p>
        </w:tc>
        <w:tc>
          <w:tcPr>
            <w:tcW w:w="2261" w:type="dxa"/>
            <w:vMerge/>
            <w:vAlign w:val="center"/>
          </w:tcPr>
          <w:p w14:paraId="3C0B6FB1" w14:textId="77777777" w:rsidR="00BE7704" w:rsidRPr="005458D8" w:rsidRDefault="00BE7704" w:rsidP="006453D9">
            <w:pPr>
              <w:autoSpaceDN w:val="0"/>
              <w:rPr>
                <w:sz w:val="21"/>
                <w:szCs w:val="21"/>
              </w:rPr>
            </w:pPr>
          </w:p>
        </w:tc>
      </w:tr>
      <w:tr w:rsidR="00BE7704" w:rsidRPr="005458D8" w14:paraId="50A5C898" w14:textId="77777777" w:rsidTr="00B86624">
        <w:tc>
          <w:tcPr>
            <w:tcW w:w="6643" w:type="dxa"/>
            <w:gridSpan w:val="2"/>
            <w:tcBorders>
              <w:bottom w:val="nil"/>
            </w:tcBorders>
            <w:shd w:val="clear" w:color="auto" w:fill="D9D9D9" w:themeFill="background1" w:themeFillShade="D9"/>
            <w:vAlign w:val="center"/>
          </w:tcPr>
          <w:p w14:paraId="33DB884D" w14:textId="274D1485"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コミュニティバス・デマンド型交通運行業務</w:t>
            </w:r>
          </w:p>
        </w:tc>
        <w:tc>
          <w:tcPr>
            <w:tcW w:w="2261" w:type="dxa"/>
            <w:vMerge w:val="restart"/>
            <w:vAlign w:val="center"/>
          </w:tcPr>
          <w:p w14:paraId="0808B21D" w14:textId="77777777" w:rsidR="00BE7704" w:rsidRPr="005458D8" w:rsidRDefault="00BE7704" w:rsidP="006453D9">
            <w:pPr>
              <w:autoSpaceDN w:val="0"/>
              <w:spacing w:line="280" w:lineRule="exact"/>
              <w:rPr>
                <w:sz w:val="21"/>
                <w:szCs w:val="21"/>
              </w:rPr>
            </w:pPr>
            <w:r>
              <w:rPr>
                <w:rFonts w:hint="eastAsia"/>
                <w:sz w:val="21"/>
                <w:szCs w:val="21"/>
              </w:rPr>
              <w:t>総合交通政策課</w:t>
            </w:r>
          </w:p>
        </w:tc>
      </w:tr>
      <w:tr w:rsidR="00BE7704" w:rsidRPr="005458D8" w14:paraId="1989D6AA" w14:textId="77777777" w:rsidTr="00B86624">
        <w:tc>
          <w:tcPr>
            <w:tcW w:w="264" w:type="dxa"/>
            <w:tcBorders>
              <w:top w:val="nil"/>
              <w:right w:val="nil"/>
            </w:tcBorders>
            <w:vAlign w:val="center"/>
          </w:tcPr>
          <w:p w14:paraId="030D42B1" w14:textId="77777777" w:rsidR="00BE7704" w:rsidRPr="005458D8" w:rsidRDefault="00BE7704" w:rsidP="006453D9">
            <w:pPr>
              <w:autoSpaceDN w:val="0"/>
              <w:rPr>
                <w:sz w:val="21"/>
                <w:szCs w:val="21"/>
              </w:rPr>
            </w:pPr>
          </w:p>
        </w:tc>
        <w:tc>
          <w:tcPr>
            <w:tcW w:w="6379" w:type="dxa"/>
            <w:tcBorders>
              <w:top w:val="nil"/>
              <w:left w:val="nil"/>
            </w:tcBorders>
            <w:vAlign w:val="center"/>
          </w:tcPr>
          <w:p w14:paraId="2EC4411D"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公共交通に関する調査・分析を行い、コミュニティバスやデマンド型交通を運行することにより、移動利便性の高い公共交通網の形成に努めます。</w:t>
            </w:r>
          </w:p>
        </w:tc>
        <w:tc>
          <w:tcPr>
            <w:tcW w:w="2261" w:type="dxa"/>
            <w:vMerge/>
            <w:vAlign w:val="center"/>
          </w:tcPr>
          <w:p w14:paraId="3A02D3F3" w14:textId="77777777" w:rsidR="00BE7704" w:rsidRPr="005458D8" w:rsidRDefault="00BE7704" w:rsidP="006453D9">
            <w:pPr>
              <w:autoSpaceDN w:val="0"/>
              <w:rPr>
                <w:sz w:val="21"/>
                <w:szCs w:val="21"/>
              </w:rPr>
            </w:pPr>
          </w:p>
        </w:tc>
      </w:tr>
      <w:tr w:rsidR="00BE7704" w:rsidRPr="005458D8" w14:paraId="42E6BBD5" w14:textId="77777777" w:rsidTr="00B86624">
        <w:tc>
          <w:tcPr>
            <w:tcW w:w="6643" w:type="dxa"/>
            <w:gridSpan w:val="2"/>
            <w:tcBorders>
              <w:bottom w:val="nil"/>
            </w:tcBorders>
            <w:shd w:val="clear" w:color="auto" w:fill="D9D9D9" w:themeFill="background1" w:themeFillShade="D9"/>
            <w:vAlign w:val="center"/>
          </w:tcPr>
          <w:p w14:paraId="57FCF2E0" w14:textId="0D481314"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ノンステップバス導入促進事業</w:t>
            </w:r>
          </w:p>
        </w:tc>
        <w:tc>
          <w:tcPr>
            <w:tcW w:w="2261" w:type="dxa"/>
            <w:vMerge w:val="restart"/>
            <w:vAlign w:val="center"/>
          </w:tcPr>
          <w:p w14:paraId="1DFE6148" w14:textId="77777777" w:rsidR="00BE7704" w:rsidRPr="005458D8" w:rsidRDefault="00BE7704" w:rsidP="006453D9">
            <w:pPr>
              <w:autoSpaceDN w:val="0"/>
              <w:spacing w:line="280" w:lineRule="exact"/>
              <w:rPr>
                <w:sz w:val="21"/>
                <w:szCs w:val="21"/>
              </w:rPr>
            </w:pPr>
            <w:r>
              <w:rPr>
                <w:rFonts w:hint="eastAsia"/>
                <w:sz w:val="21"/>
                <w:szCs w:val="21"/>
              </w:rPr>
              <w:t>総合交通政策課</w:t>
            </w:r>
          </w:p>
        </w:tc>
      </w:tr>
      <w:tr w:rsidR="00BE7704" w:rsidRPr="005458D8" w14:paraId="531750DC" w14:textId="77777777" w:rsidTr="00B86624">
        <w:tc>
          <w:tcPr>
            <w:tcW w:w="264" w:type="dxa"/>
            <w:tcBorders>
              <w:top w:val="nil"/>
              <w:right w:val="nil"/>
            </w:tcBorders>
            <w:vAlign w:val="center"/>
          </w:tcPr>
          <w:p w14:paraId="28C0A875" w14:textId="77777777" w:rsidR="00BE7704" w:rsidRPr="005458D8" w:rsidRDefault="00BE7704" w:rsidP="006453D9">
            <w:pPr>
              <w:autoSpaceDN w:val="0"/>
              <w:rPr>
                <w:sz w:val="21"/>
                <w:szCs w:val="21"/>
              </w:rPr>
            </w:pPr>
          </w:p>
        </w:tc>
        <w:tc>
          <w:tcPr>
            <w:tcW w:w="6379" w:type="dxa"/>
            <w:tcBorders>
              <w:top w:val="nil"/>
              <w:left w:val="nil"/>
            </w:tcBorders>
            <w:vAlign w:val="center"/>
          </w:tcPr>
          <w:p w14:paraId="020B4E53" w14:textId="77777777" w:rsidR="00BE7704" w:rsidRPr="003B701E" w:rsidRDefault="00BE7704" w:rsidP="006453D9">
            <w:pPr>
              <w:autoSpaceDN w:val="0"/>
              <w:spacing w:line="280" w:lineRule="exact"/>
              <w:ind w:firstLineChars="100" w:firstLine="210"/>
              <w:rPr>
                <w:sz w:val="21"/>
                <w:szCs w:val="21"/>
              </w:rPr>
            </w:pPr>
            <w:r w:rsidRPr="003B701E">
              <w:rPr>
                <w:rFonts w:hint="eastAsia"/>
                <w:sz w:val="21"/>
                <w:szCs w:val="21"/>
              </w:rPr>
              <w:t>移動等円滑化の促進に関する基本方針に基づき、つくバスのノンステップバスでの運行に加え、路線バスへのノンステップバスの導入を推進していきます。</w:t>
            </w:r>
          </w:p>
        </w:tc>
        <w:tc>
          <w:tcPr>
            <w:tcW w:w="2261" w:type="dxa"/>
            <w:vMerge/>
            <w:vAlign w:val="center"/>
          </w:tcPr>
          <w:p w14:paraId="06C87403" w14:textId="77777777" w:rsidR="00BE7704" w:rsidRPr="005458D8" w:rsidRDefault="00BE7704" w:rsidP="006453D9">
            <w:pPr>
              <w:autoSpaceDN w:val="0"/>
              <w:rPr>
                <w:sz w:val="21"/>
                <w:szCs w:val="21"/>
              </w:rPr>
            </w:pPr>
          </w:p>
        </w:tc>
      </w:tr>
      <w:tr w:rsidR="00BE7704" w:rsidRPr="005458D8" w14:paraId="2F1764B6" w14:textId="77777777" w:rsidTr="00B86624">
        <w:tc>
          <w:tcPr>
            <w:tcW w:w="6643" w:type="dxa"/>
            <w:gridSpan w:val="2"/>
            <w:tcBorders>
              <w:bottom w:val="nil"/>
            </w:tcBorders>
            <w:shd w:val="clear" w:color="auto" w:fill="D9D9D9" w:themeFill="background1" w:themeFillShade="D9"/>
            <w:vAlign w:val="center"/>
          </w:tcPr>
          <w:p w14:paraId="4085FA7A" w14:textId="28BC51F6"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3</w:t>
            </w:r>
            <w:r w:rsidR="00652F74">
              <w:rPr>
                <w:rFonts w:ascii="BIZ UDPゴシック" w:eastAsia="BIZ UDPゴシック" w:hAnsi="BIZ UDPゴシック" w:hint="eastAsia"/>
                <w:lang w:eastAsia="zh-TW"/>
              </w:rPr>
              <w:t>5</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障害者運賃割引制度</w:t>
            </w:r>
          </w:p>
        </w:tc>
        <w:tc>
          <w:tcPr>
            <w:tcW w:w="2261" w:type="dxa"/>
            <w:vMerge w:val="restart"/>
            <w:vAlign w:val="center"/>
          </w:tcPr>
          <w:p w14:paraId="6EE700D2" w14:textId="77777777" w:rsidR="00BE7704" w:rsidRPr="005458D8" w:rsidRDefault="00BE7704" w:rsidP="006453D9">
            <w:pPr>
              <w:autoSpaceDN w:val="0"/>
              <w:spacing w:line="280" w:lineRule="exact"/>
              <w:rPr>
                <w:sz w:val="21"/>
                <w:szCs w:val="21"/>
              </w:rPr>
            </w:pPr>
            <w:r>
              <w:rPr>
                <w:rFonts w:hint="eastAsia"/>
                <w:sz w:val="21"/>
                <w:szCs w:val="21"/>
              </w:rPr>
              <w:t>総合交通政策課</w:t>
            </w:r>
          </w:p>
        </w:tc>
      </w:tr>
      <w:tr w:rsidR="00BE7704" w:rsidRPr="005458D8" w14:paraId="5026965A" w14:textId="77777777" w:rsidTr="00B86624">
        <w:tc>
          <w:tcPr>
            <w:tcW w:w="264" w:type="dxa"/>
            <w:tcBorders>
              <w:top w:val="nil"/>
              <w:right w:val="nil"/>
            </w:tcBorders>
            <w:vAlign w:val="center"/>
          </w:tcPr>
          <w:p w14:paraId="2F7F6DAA" w14:textId="77777777" w:rsidR="00BE7704" w:rsidRPr="005458D8" w:rsidRDefault="00BE7704" w:rsidP="006453D9">
            <w:pPr>
              <w:autoSpaceDN w:val="0"/>
              <w:rPr>
                <w:sz w:val="21"/>
                <w:szCs w:val="21"/>
              </w:rPr>
            </w:pPr>
          </w:p>
        </w:tc>
        <w:tc>
          <w:tcPr>
            <w:tcW w:w="6379" w:type="dxa"/>
            <w:tcBorders>
              <w:top w:val="nil"/>
              <w:left w:val="nil"/>
            </w:tcBorders>
            <w:vAlign w:val="center"/>
          </w:tcPr>
          <w:p w14:paraId="469EDA8A" w14:textId="6647A311"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身体障害者手帳、療育手帳又は精神障害者保健福祉手帳を所持している人及びその介護者（１名）を対象に、つくバス</w:t>
            </w:r>
            <w:r w:rsidR="00E17C77">
              <w:rPr>
                <w:rFonts w:hint="eastAsia"/>
                <w:sz w:val="21"/>
                <w:szCs w:val="21"/>
              </w:rPr>
              <w:t>、</w:t>
            </w:r>
            <w:r w:rsidRPr="003B701E">
              <w:rPr>
                <w:rFonts w:hint="eastAsia"/>
                <w:sz w:val="21"/>
                <w:szCs w:val="21"/>
              </w:rPr>
              <w:t>つくタク</w:t>
            </w:r>
            <w:r w:rsidR="00E17C77">
              <w:rPr>
                <w:rFonts w:hint="eastAsia"/>
                <w:sz w:val="21"/>
                <w:szCs w:val="21"/>
              </w:rPr>
              <w:t>及びつくばね号</w:t>
            </w:r>
            <w:r w:rsidRPr="003B701E">
              <w:rPr>
                <w:rFonts w:hint="eastAsia"/>
                <w:sz w:val="21"/>
                <w:szCs w:val="21"/>
              </w:rPr>
              <w:t>の運賃の割引（半額）を行います。</w:t>
            </w:r>
          </w:p>
        </w:tc>
        <w:tc>
          <w:tcPr>
            <w:tcW w:w="2261" w:type="dxa"/>
            <w:vMerge/>
            <w:vAlign w:val="center"/>
          </w:tcPr>
          <w:p w14:paraId="5732BA6C" w14:textId="77777777" w:rsidR="00BE7704" w:rsidRPr="005458D8" w:rsidRDefault="00BE7704" w:rsidP="006453D9">
            <w:pPr>
              <w:autoSpaceDN w:val="0"/>
              <w:rPr>
                <w:sz w:val="21"/>
                <w:szCs w:val="21"/>
              </w:rPr>
            </w:pPr>
          </w:p>
        </w:tc>
      </w:tr>
      <w:tr w:rsidR="00BE7704" w:rsidRPr="005458D8" w14:paraId="74F65E58" w14:textId="77777777" w:rsidTr="00B86624">
        <w:tc>
          <w:tcPr>
            <w:tcW w:w="6643" w:type="dxa"/>
            <w:gridSpan w:val="2"/>
            <w:tcBorders>
              <w:bottom w:val="nil"/>
            </w:tcBorders>
            <w:shd w:val="clear" w:color="auto" w:fill="D9D9D9" w:themeFill="background1" w:themeFillShade="D9"/>
            <w:vAlign w:val="center"/>
          </w:tcPr>
          <w:p w14:paraId="7362E1B8" w14:textId="7559F28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福祉タクシー制度の充実</w:t>
            </w:r>
          </w:p>
        </w:tc>
        <w:tc>
          <w:tcPr>
            <w:tcW w:w="2261" w:type="dxa"/>
            <w:vMerge w:val="restart"/>
            <w:vAlign w:val="center"/>
          </w:tcPr>
          <w:p w14:paraId="337A46AE" w14:textId="77777777" w:rsidR="00BE7704" w:rsidRPr="005458D8" w:rsidRDefault="00BE7704" w:rsidP="006453D9">
            <w:pPr>
              <w:autoSpaceDN w:val="0"/>
              <w:spacing w:line="280" w:lineRule="exact"/>
              <w:rPr>
                <w:sz w:val="21"/>
                <w:szCs w:val="21"/>
              </w:rPr>
            </w:pPr>
            <w:r w:rsidRPr="00AD3BBF">
              <w:rPr>
                <w:rFonts w:hint="eastAsia"/>
                <w:sz w:val="21"/>
                <w:szCs w:val="21"/>
              </w:rPr>
              <w:t>障害者地域支援室</w:t>
            </w:r>
          </w:p>
        </w:tc>
      </w:tr>
      <w:tr w:rsidR="00BE7704" w:rsidRPr="005458D8" w14:paraId="5C68B754" w14:textId="77777777" w:rsidTr="00B86624">
        <w:tc>
          <w:tcPr>
            <w:tcW w:w="264" w:type="dxa"/>
            <w:tcBorders>
              <w:top w:val="nil"/>
              <w:right w:val="nil"/>
            </w:tcBorders>
            <w:vAlign w:val="center"/>
          </w:tcPr>
          <w:p w14:paraId="2A8E4DB5" w14:textId="77777777" w:rsidR="00BE7704" w:rsidRPr="005458D8" w:rsidRDefault="00BE7704" w:rsidP="006453D9">
            <w:pPr>
              <w:autoSpaceDN w:val="0"/>
              <w:rPr>
                <w:sz w:val="21"/>
                <w:szCs w:val="21"/>
              </w:rPr>
            </w:pPr>
          </w:p>
        </w:tc>
        <w:tc>
          <w:tcPr>
            <w:tcW w:w="6379" w:type="dxa"/>
            <w:tcBorders>
              <w:top w:val="nil"/>
              <w:left w:val="nil"/>
            </w:tcBorders>
            <w:vAlign w:val="center"/>
          </w:tcPr>
          <w:p w14:paraId="3047D66C" w14:textId="77777777" w:rsidR="00BE7704" w:rsidRPr="005458D8" w:rsidRDefault="00BE7704" w:rsidP="006453D9">
            <w:pPr>
              <w:autoSpaceDN w:val="0"/>
              <w:spacing w:line="280" w:lineRule="exact"/>
              <w:ind w:firstLineChars="100" w:firstLine="210"/>
              <w:rPr>
                <w:sz w:val="21"/>
                <w:szCs w:val="21"/>
              </w:rPr>
            </w:pPr>
            <w:r>
              <w:rPr>
                <w:rFonts w:hint="eastAsia"/>
                <w:sz w:val="21"/>
                <w:szCs w:val="21"/>
              </w:rPr>
              <w:t>障害者の社会参加の促進を図るため、障害者福祉タクシー券の助成制度に関する広報・周知を図り、利用促進に</w:t>
            </w:r>
            <w:r w:rsidRPr="003B701E">
              <w:rPr>
                <w:rFonts w:hint="eastAsia"/>
                <w:sz w:val="21"/>
                <w:szCs w:val="21"/>
              </w:rPr>
              <w:t>努めます。</w:t>
            </w:r>
          </w:p>
        </w:tc>
        <w:tc>
          <w:tcPr>
            <w:tcW w:w="2261" w:type="dxa"/>
            <w:vMerge/>
            <w:vAlign w:val="center"/>
          </w:tcPr>
          <w:p w14:paraId="4EF9B384" w14:textId="77777777" w:rsidR="00BE7704" w:rsidRPr="005458D8" w:rsidRDefault="00BE7704" w:rsidP="006453D9">
            <w:pPr>
              <w:autoSpaceDN w:val="0"/>
              <w:rPr>
                <w:sz w:val="21"/>
                <w:szCs w:val="21"/>
              </w:rPr>
            </w:pPr>
          </w:p>
        </w:tc>
      </w:tr>
      <w:tr w:rsidR="00BE7704" w:rsidRPr="005458D8" w14:paraId="0B3CE6E8" w14:textId="77777777" w:rsidTr="00B86624">
        <w:tc>
          <w:tcPr>
            <w:tcW w:w="6643" w:type="dxa"/>
            <w:gridSpan w:val="2"/>
            <w:tcBorders>
              <w:bottom w:val="nil"/>
            </w:tcBorders>
            <w:shd w:val="clear" w:color="auto" w:fill="D9D9D9" w:themeFill="background1" w:themeFillShade="D9"/>
            <w:vAlign w:val="center"/>
          </w:tcPr>
          <w:p w14:paraId="384DEC54" w14:textId="5244A6F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sidRPr="003B701E">
              <w:rPr>
                <w:rFonts w:ascii="BIZ UDPゴシック" w:eastAsia="BIZ UDPゴシック" w:hAnsi="BIZ UDPゴシック" w:hint="eastAsia"/>
              </w:rPr>
              <w:t>交通系</w:t>
            </w:r>
            <w:r w:rsidRPr="003B701E">
              <w:rPr>
                <w:rFonts w:ascii="BIZ UDPゴシック" w:eastAsia="BIZ UDPゴシック" w:hAnsi="BIZ UDPゴシック"/>
              </w:rPr>
              <w:t>ICカードによる鉄道・バス利用運賃の助成</w:t>
            </w:r>
          </w:p>
        </w:tc>
        <w:tc>
          <w:tcPr>
            <w:tcW w:w="2261" w:type="dxa"/>
            <w:vMerge w:val="restart"/>
            <w:vAlign w:val="center"/>
          </w:tcPr>
          <w:p w14:paraId="2070320D"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4FDB625" w14:textId="77777777" w:rsidTr="00B86624">
        <w:tc>
          <w:tcPr>
            <w:tcW w:w="264" w:type="dxa"/>
            <w:tcBorders>
              <w:top w:val="nil"/>
              <w:right w:val="nil"/>
            </w:tcBorders>
            <w:vAlign w:val="center"/>
          </w:tcPr>
          <w:p w14:paraId="3A72FF04" w14:textId="77777777" w:rsidR="00BE7704" w:rsidRPr="005458D8" w:rsidRDefault="00BE7704" w:rsidP="006453D9">
            <w:pPr>
              <w:autoSpaceDN w:val="0"/>
              <w:rPr>
                <w:sz w:val="21"/>
                <w:szCs w:val="21"/>
              </w:rPr>
            </w:pPr>
          </w:p>
        </w:tc>
        <w:tc>
          <w:tcPr>
            <w:tcW w:w="6379" w:type="dxa"/>
            <w:tcBorders>
              <w:top w:val="nil"/>
              <w:left w:val="nil"/>
            </w:tcBorders>
            <w:vAlign w:val="center"/>
          </w:tcPr>
          <w:p w14:paraId="68AE00C9"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障害者の社会参加の促進を図るため、交通系</w:t>
            </w:r>
            <w:r w:rsidRPr="003B701E">
              <w:rPr>
                <w:sz w:val="21"/>
                <w:szCs w:val="21"/>
              </w:rPr>
              <w:t>ICカードによる鉄道・バス利用運賃の助成事業に関する広報・周知を図り、利用促進に努めます。</w:t>
            </w:r>
          </w:p>
        </w:tc>
        <w:tc>
          <w:tcPr>
            <w:tcW w:w="2261" w:type="dxa"/>
            <w:vMerge/>
            <w:vAlign w:val="center"/>
          </w:tcPr>
          <w:p w14:paraId="76611208" w14:textId="77777777" w:rsidR="00BE7704" w:rsidRPr="005458D8" w:rsidRDefault="00BE7704" w:rsidP="006453D9">
            <w:pPr>
              <w:autoSpaceDN w:val="0"/>
              <w:rPr>
                <w:sz w:val="21"/>
                <w:szCs w:val="21"/>
              </w:rPr>
            </w:pPr>
          </w:p>
        </w:tc>
      </w:tr>
      <w:tr w:rsidR="00BE7704" w:rsidRPr="005458D8" w14:paraId="02C77E13" w14:textId="77777777" w:rsidTr="00B86624">
        <w:tc>
          <w:tcPr>
            <w:tcW w:w="6643" w:type="dxa"/>
            <w:gridSpan w:val="2"/>
            <w:tcBorders>
              <w:bottom w:val="nil"/>
            </w:tcBorders>
            <w:shd w:val="clear" w:color="auto" w:fill="D9D9D9" w:themeFill="background1" w:themeFillShade="D9"/>
            <w:vAlign w:val="center"/>
          </w:tcPr>
          <w:p w14:paraId="14415906" w14:textId="052966A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障害者の運転免許取得・自動車改造の助成</w:t>
            </w:r>
          </w:p>
        </w:tc>
        <w:tc>
          <w:tcPr>
            <w:tcW w:w="2261" w:type="dxa"/>
            <w:vMerge w:val="restart"/>
            <w:vAlign w:val="center"/>
          </w:tcPr>
          <w:p w14:paraId="2A00FBC5" w14:textId="77777777" w:rsidR="00BE7704" w:rsidRPr="005458D8" w:rsidRDefault="00BE7704" w:rsidP="006453D9">
            <w:pPr>
              <w:autoSpaceDN w:val="0"/>
              <w:spacing w:line="280" w:lineRule="exact"/>
              <w:rPr>
                <w:sz w:val="21"/>
                <w:szCs w:val="21"/>
              </w:rPr>
            </w:pPr>
            <w:r w:rsidRPr="00AD3BBF">
              <w:rPr>
                <w:rFonts w:hint="eastAsia"/>
                <w:sz w:val="21"/>
                <w:szCs w:val="21"/>
              </w:rPr>
              <w:t>障害者地域支援室</w:t>
            </w:r>
          </w:p>
        </w:tc>
      </w:tr>
      <w:tr w:rsidR="00BE7704" w:rsidRPr="005458D8" w14:paraId="4F067B76" w14:textId="77777777" w:rsidTr="00B86624">
        <w:tc>
          <w:tcPr>
            <w:tcW w:w="264" w:type="dxa"/>
            <w:tcBorders>
              <w:top w:val="nil"/>
              <w:right w:val="nil"/>
            </w:tcBorders>
            <w:vAlign w:val="center"/>
          </w:tcPr>
          <w:p w14:paraId="3A3C59A6" w14:textId="77777777" w:rsidR="00BE7704" w:rsidRPr="005458D8" w:rsidRDefault="00BE7704" w:rsidP="006453D9">
            <w:pPr>
              <w:autoSpaceDN w:val="0"/>
              <w:rPr>
                <w:sz w:val="21"/>
                <w:szCs w:val="21"/>
              </w:rPr>
            </w:pPr>
          </w:p>
        </w:tc>
        <w:tc>
          <w:tcPr>
            <w:tcW w:w="6379" w:type="dxa"/>
            <w:tcBorders>
              <w:top w:val="nil"/>
              <w:left w:val="nil"/>
            </w:tcBorders>
            <w:vAlign w:val="center"/>
          </w:tcPr>
          <w:p w14:paraId="3847F85E" w14:textId="77777777" w:rsidR="00BE7704" w:rsidRPr="005458D8" w:rsidRDefault="00BE7704" w:rsidP="006453D9">
            <w:pPr>
              <w:autoSpaceDN w:val="0"/>
              <w:spacing w:line="280" w:lineRule="exact"/>
              <w:ind w:firstLineChars="100" w:firstLine="210"/>
              <w:rPr>
                <w:sz w:val="21"/>
                <w:szCs w:val="21"/>
              </w:rPr>
            </w:pPr>
            <w:r w:rsidRPr="003B701E">
              <w:rPr>
                <w:rFonts w:hint="eastAsia"/>
                <w:sz w:val="21"/>
                <w:szCs w:val="21"/>
              </w:rPr>
              <w:t>障害者の社会参加の促進と日常生活の利便を図るため、運転免許取得・自動車改造の助成を実施して、交通手段の確保を支援します。</w:t>
            </w:r>
          </w:p>
        </w:tc>
        <w:tc>
          <w:tcPr>
            <w:tcW w:w="2261" w:type="dxa"/>
            <w:vMerge/>
            <w:vAlign w:val="center"/>
          </w:tcPr>
          <w:p w14:paraId="3C100E6F" w14:textId="77777777" w:rsidR="00BE7704" w:rsidRPr="005458D8" w:rsidRDefault="00BE7704" w:rsidP="006453D9">
            <w:pPr>
              <w:autoSpaceDN w:val="0"/>
              <w:rPr>
                <w:sz w:val="21"/>
                <w:szCs w:val="21"/>
              </w:rPr>
            </w:pPr>
          </w:p>
        </w:tc>
      </w:tr>
    </w:tbl>
    <w:p w14:paraId="46BB2E1E" w14:textId="77777777" w:rsidR="00BE7704" w:rsidRDefault="00BE7704" w:rsidP="006453D9">
      <w:pPr>
        <w:autoSpaceDN w:val="0"/>
        <w:ind w:left="440"/>
      </w:pPr>
    </w:p>
    <w:p w14:paraId="15E4FCFB" w14:textId="13465935" w:rsidR="00BE7704" w:rsidRDefault="00DC2A9F" w:rsidP="006453D9">
      <w:pPr>
        <w:autoSpaceDN w:val="0"/>
        <w:ind w:left="440"/>
      </w:pPr>
      <w:r>
        <w:rPr>
          <w:noProof/>
        </w:rPr>
        <w:drawing>
          <wp:anchor distT="0" distB="0" distL="114300" distR="114300" simplePos="0" relativeHeight="251995136" behindDoc="0" locked="0" layoutInCell="1" allowOverlap="1" wp14:anchorId="52D363DF" wp14:editId="681FAE78">
            <wp:simplePos x="0" y="0"/>
            <wp:positionH relativeFrom="page">
              <wp:posOffset>6301105</wp:posOffset>
            </wp:positionH>
            <wp:positionV relativeFrom="page">
              <wp:posOffset>9432925</wp:posOffset>
            </wp:positionV>
            <wp:extent cx="720000" cy="720000"/>
            <wp:effectExtent l="0" t="0" r="4445" b="4445"/>
            <wp:wrapNone/>
            <wp:docPr id="1880169917" name="図 6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69917" name="図 63" descr="QR コード&#10;&#10;自動的に生成された説明"/>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9F8FC" w14:textId="77777777" w:rsidR="00BE7704" w:rsidRDefault="00BE7704" w:rsidP="006453D9">
      <w:pPr>
        <w:autoSpaceDN w:val="0"/>
        <w:ind w:left="440"/>
      </w:pPr>
      <w:r>
        <w:br w:type="page"/>
      </w:r>
    </w:p>
    <w:p w14:paraId="3B61A02F" w14:textId="77777777" w:rsidR="00BE7704" w:rsidRDefault="00BE7704" w:rsidP="006453D9">
      <w:pPr>
        <w:pStyle w:val="2"/>
        <w:autoSpaceDN w:val="0"/>
        <w:ind w:left="110"/>
      </w:pPr>
      <w:bookmarkStart w:id="72" w:name="_Toc152260693"/>
      <w:r>
        <w:rPr>
          <w:rFonts w:hint="eastAsia"/>
        </w:rPr>
        <w:lastRenderedPageBreak/>
        <w:t>基本目標3　安全・安心な暮らしの確保</w:t>
      </w:r>
      <w:bookmarkEnd w:id="72"/>
    </w:p>
    <w:p w14:paraId="2B4AED3D" w14:textId="77777777" w:rsidR="00BE7704" w:rsidRDefault="00BE7704" w:rsidP="006453D9">
      <w:pPr>
        <w:autoSpaceDN w:val="0"/>
        <w:ind w:leftChars="100" w:left="220" w:firstLineChars="100" w:firstLine="220"/>
      </w:pPr>
      <w:r>
        <w:rPr>
          <w:rFonts w:hint="eastAsia"/>
        </w:rPr>
        <w:t>「障害者福祉に関するアンケート調査」では、災害時に一人で避難できないという回答が、知的障害で65.6％、発達障害で49.5％、高次脳機能障害で48.3％と多く、災害時に困ることについては「投薬や治療が受けられない」、「避難場所の設備（トイレなど）や生活環境が不安」、「安全なところまで、迅速に避難することができない」が多く挙げられていますが、障害の種類によって異なる点が見られるため、障害者それぞれの特性に対応した避難所や避難設備の整備が求められています。</w:t>
      </w:r>
    </w:p>
    <w:p w14:paraId="747BFF8B" w14:textId="77777777" w:rsidR="00BE7704" w:rsidRDefault="00BE7704" w:rsidP="006453D9">
      <w:pPr>
        <w:autoSpaceDN w:val="0"/>
        <w:ind w:leftChars="100" w:left="220" w:firstLineChars="100" w:firstLine="220"/>
      </w:pPr>
      <w:r>
        <w:rPr>
          <w:rFonts w:hint="eastAsia"/>
        </w:rPr>
        <w:t>また、家族が不在の場合や一人暮らしで近所に助けてくれる人がいないとの回答が知的障害、精神障害、発達障害で半数を超えています。</w:t>
      </w:r>
    </w:p>
    <w:p w14:paraId="54077526" w14:textId="77777777" w:rsidR="00BE7704" w:rsidRPr="00271095" w:rsidRDefault="00BE7704" w:rsidP="006453D9">
      <w:pPr>
        <w:autoSpaceDN w:val="0"/>
        <w:ind w:leftChars="100" w:left="220" w:firstLineChars="100" w:firstLine="220"/>
      </w:pPr>
      <w:r>
        <w:rPr>
          <w:rFonts w:hint="eastAsia"/>
        </w:rPr>
        <w:t>障害者が安心できる防災体制の構築と充実を進めるとともに、金銭管理に介助が必要であるなど判断能力が十分でない人が被害を受けやすい消費者被害等の未然防止に努めます。</w:t>
      </w:r>
    </w:p>
    <w:p w14:paraId="3D26242C" w14:textId="4E1684A6" w:rsidR="00BE7704" w:rsidRDefault="00DC2A9F" w:rsidP="006453D9">
      <w:pPr>
        <w:autoSpaceDN w:val="0"/>
        <w:ind w:left="440"/>
      </w:pPr>
      <w:r>
        <w:rPr>
          <w:noProof/>
        </w:rPr>
        <w:drawing>
          <wp:anchor distT="0" distB="0" distL="114300" distR="114300" simplePos="0" relativeHeight="251996160" behindDoc="0" locked="0" layoutInCell="1" allowOverlap="1" wp14:anchorId="4DD2CCE9" wp14:editId="255FD29E">
            <wp:simplePos x="0" y="0"/>
            <wp:positionH relativeFrom="page">
              <wp:posOffset>540385</wp:posOffset>
            </wp:positionH>
            <wp:positionV relativeFrom="page">
              <wp:posOffset>9432925</wp:posOffset>
            </wp:positionV>
            <wp:extent cx="720000" cy="720000"/>
            <wp:effectExtent l="0" t="0" r="4445" b="4445"/>
            <wp:wrapNone/>
            <wp:docPr id="1464542683" name="図 6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42683" name="図 64" descr="QR コード&#10;&#10;自動的に生成された説明"/>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32D17" w14:textId="77777777" w:rsidR="00BE7704" w:rsidRDefault="00BE7704" w:rsidP="006453D9">
      <w:pPr>
        <w:autoSpaceDN w:val="0"/>
        <w:ind w:left="440"/>
      </w:pPr>
    </w:p>
    <w:p w14:paraId="7565C290" w14:textId="77777777" w:rsidR="00BE7704" w:rsidRDefault="00BE7704" w:rsidP="006453D9">
      <w:pPr>
        <w:pStyle w:val="3"/>
        <w:autoSpaceDN w:val="0"/>
        <w:spacing w:afterLines="50" w:after="180"/>
        <w:ind w:left="220"/>
      </w:pPr>
      <w:r>
        <w:rPr>
          <w:rFonts w:hint="eastAsia"/>
        </w:rPr>
        <w:t>3-1　防犯・防災体制の充実</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174F14CE" w14:textId="77777777" w:rsidTr="00B86624">
        <w:tc>
          <w:tcPr>
            <w:tcW w:w="6643" w:type="dxa"/>
            <w:gridSpan w:val="2"/>
            <w:tcBorders>
              <w:bottom w:val="single" w:sz="4" w:space="0" w:color="auto"/>
            </w:tcBorders>
            <w:shd w:val="clear" w:color="auto" w:fill="BFBFBF" w:themeFill="background1" w:themeFillShade="BF"/>
            <w:vAlign w:val="center"/>
          </w:tcPr>
          <w:p w14:paraId="5BE60E24"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23B9506C"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750E782D" w14:textId="77777777" w:rsidTr="00B86624">
        <w:tc>
          <w:tcPr>
            <w:tcW w:w="6643" w:type="dxa"/>
            <w:gridSpan w:val="2"/>
            <w:tcBorders>
              <w:bottom w:val="nil"/>
            </w:tcBorders>
            <w:shd w:val="clear" w:color="auto" w:fill="D9D9D9" w:themeFill="background1" w:themeFillShade="D9"/>
            <w:vAlign w:val="center"/>
          </w:tcPr>
          <w:p w14:paraId="4FDDE6F2" w14:textId="1C2B2CB2"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3</w:t>
            </w:r>
            <w:r w:rsidR="00652F74">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防犯・防災に関する啓発・広報</w:t>
            </w:r>
          </w:p>
        </w:tc>
        <w:tc>
          <w:tcPr>
            <w:tcW w:w="2261" w:type="dxa"/>
            <w:vMerge w:val="restart"/>
            <w:vAlign w:val="center"/>
          </w:tcPr>
          <w:p w14:paraId="0EF1B007" w14:textId="77777777" w:rsidR="00BE7704" w:rsidRDefault="00BE7704" w:rsidP="006453D9">
            <w:pPr>
              <w:autoSpaceDN w:val="0"/>
              <w:spacing w:line="280" w:lineRule="exact"/>
              <w:rPr>
                <w:sz w:val="21"/>
                <w:szCs w:val="21"/>
                <w:lang w:eastAsia="zh-TW"/>
              </w:rPr>
            </w:pPr>
            <w:r>
              <w:rPr>
                <w:rFonts w:hint="eastAsia"/>
                <w:sz w:val="21"/>
                <w:szCs w:val="21"/>
                <w:lang w:eastAsia="zh-TW"/>
              </w:rPr>
              <w:t>防犯交通安全課</w:t>
            </w:r>
          </w:p>
          <w:p w14:paraId="68FAB569"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危機管理課</w:t>
            </w:r>
          </w:p>
        </w:tc>
      </w:tr>
      <w:tr w:rsidR="00BE7704" w:rsidRPr="005458D8" w14:paraId="5A23D0C9" w14:textId="77777777" w:rsidTr="00B86624">
        <w:tc>
          <w:tcPr>
            <w:tcW w:w="264" w:type="dxa"/>
            <w:tcBorders>
              <w:top w:val="nil"/>
              <w:right w:val="nil"/>
            </w:tcBorders>
            <w:vAlign w:val="center"/>
          </w:tcPr>
          <w:p w14:paraId="472539ED"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7A2C225E" w14:textId="77777777" w:rsidR="00BE7704" w:rsidRPr="00AD3BBF" w:rsidRDefault="00BE7704" w:rsidP="006453D9">
            <w:pPr>
              <w:autoSpaceDN w:val="0"/>
              <w:spacing w:line="280" w:lineRule="exact"/>
              <w:ind w:firstLineChars="100" w:firstLine="210"/>
              <w:rPr>
                <w:sz w:val="21"/>
                <w:szCs w:val="21"/>
              </w:rPr>
            </w:pPr>
            <w:r w:rsidRPr="00AD3BBF">
              <w:rPr>
                <w:rFonts w:hint="eastAsia"/>
                <w:sz w:val="21"/>
                <w:szCs w:val="21"/>
              </w:rPr>
              <w:t>市民等に対し、防犯・防災に関するパンフレット等の回覧・配布により、防犯・防災に関する知識の普及を図ります。</w:t>
            </w:r>
          </w:p>
        </w:tc>
        <w:tc>
          <w:tcPr>
            <w:tcW w:w="2261" w:type="dxa"/>
            <w:vMerge/>
            <w:vAlign w:val="center"/>
          </w:tcPr>
          <w:p w14:paraId="0A2F7839" w14:textId="77777777" w:rsidR="00BE7704" w:rsidRPr="005458D8" w:rsidRDefault="00BE7704" w:rsidP="006453D9">
            <w:pPr>
              <w:autoSpaceDN w:val="0"/>
              <w:spacing w:line="280" w:lineRule="exact"/>
              <w:rPr>
                <w:sz w:val="21"/>
                <w:szCs w:val="21"/>
              </w:rPr>
            </w:pPr>
          </w:p>
        </w:tc>
      </w:tr>
      <w:tr w:rsidR="00BE7704" w:rsidRPr="005458D8" w14:paraId="0AE68181" w14:textId="77777777" w:rsidTr="00B86624">
        <w:tc>
          <w:tcPr>
            <w:tcW w:w="6643" w:type="dxa"/>
            <w:gridSpan w:val="2"/>
            <w:tcBorders>
              <w:bottom w:val="nil"/>
            </w:tcBorders>
            <w:shd w:val="clear" w:color="auto" w:fill="D9D9D9" w:themeFill="background1" w:themeFillShade="D9"/>
            <w:vAlign w:val="center"/>
          </w:tcPr>
          <w:p w14:paraId="2B0DA40F" w14:textId="4E436C94"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40</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地域見守りネットワーク事業</w:t>
            </w:r>
          </w:p>
        </w:tc>
        <w:tc>
          <w:tcPr>
            <w:tcW w:w="2261" w:type="dxa"/>
            <w:vMerge w:val="restart"/>
            <w:vAlign w:val="center"/>
          </w:tcPr>
          <w:p w14:paraId="677B93EB"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28827E8A" w14:textId="77777777" w:rsidTr="00B86624">
        <w:tc>
          <w:tcPr>
            <w:tcW w:w="264" w:type="dxa"/>
            <w:tcBorders>
              <w:top w:val="nil"/>
              <w:right w:val="nil"/>
            </w:tcBorders>
            <w:vAlign w:val="center"/>
          </w:tcPr>
          <w:p w14:paraId="4802F141" w14:textId="77777777" w:rsidR="00BE7704" w:rsidRPr="005458D8" w:rsidRDefault="00BE7704" w:rsidP="006453D9">
            <w:pPr>
              <w:autoSpaceDN w:val="0"/>
              <w:rPr>
                <w:sz w:val="21"/>
                <w:szCs w:val="21"/>
              </w:rPr>
            </w:pPr>
          </w:p>
        </w:tc>
        <w:tc>
          <w:tcPr>
            <w:tcW w:w="6379" w:type="dxa"/>
            <w:tcBorders>
              <w:top w:val="nil"/>
              <w:left w:val="nil"/>
            </w:tcBorders>
            <w:vAlign w:val="center"/>
          </w:tcPr>
          <w:p w14:paraId="33EE17B7"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住み慣れた地域で誰もが安心して暮らし続けられるように、地域住民による助けあい活動や支えあい活動を推進し、地域住民が福祉関係者と協力、連携しながら見守りが必要な方に対し地域で見守ることのできる仕組みづくりを進めます。</w:t>
            </w:r>
          </w:p>
        </w:tc>
        <w:tc>
          <w:tcPr>
            <w:tcW w:w="2261" w:type="dxa"/>
            <w:vMerge/>
            <w:vAlign w:val="center"/>
          </w:tcPr>
          <w:p w14:paraId="50109DCC" w14:textId="77777777" w:rsidR="00BE7704" w:rsidRPr="005458D8" w:rsidRDefault="00BE7704" w:rsidP="006453D9">
            <w:pPr>
              <w:autoSpaceDN w:val="0"/>
              <w:rPr>
                <w:sz w:val="21"/>
                <w:szCs w:val="21"/>
              </w:rPr>
            </w:pPr>
          </w:p>
        </w:tc>
      </w:tr>
      <w:tr w:rsidR="00BE7704" w:rsidRPr="005458D8" w14:paraId="7A88764C" w14:textId="77777777" w:rsidTr="00B86624">
        <w:tc>
          <w:tcPr>
            <w:tcW w:w="6643" w:type="dxa"/>
            <w:gridSpan w:val="2"/>
            <w:tcBorders>
              <w:bottom w:val="nil"/>
            </w:tcBorders>
            <w:shd w:val="clear" w:color="auto" w:fill="D9D9D9" w:themeFill="background1" w:themeFillShade="D9"/>
            <w:vAlign w:val="center"/>
          </w:tcPr>
          <w:p w14:paraId="313D4F66" w14:textId="5DD786E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w:t>
            </w:r>
            <w:r w:rsidR="00652F74">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避難行動要支援者への支援</w:t>
            </w:r>
          </w:p>
        </w:tc>
        <w:tc>
          <w:tcPr>
            <w:tcW w:w="2261" w:type="dxa"/>
            <w:vMerge w:val="restart"/>
            <w:vAlign w:val="center"/>
          </w:tcPr>
          <w:p w14:paraId="181BB8AD" w14:textId="77777777" w:rsidR="00BE7704" w:rsidRPr="005458D8" w:rsidRDefault="00BE7704" w:rsidP="006453D9">
            <w:pPr>
              <w:autoSpaceDN w:val="0"/>
              <w:spacing w:line="280" w:lineRule="exact"/>
              <w:rPr>
                <w:sz w:val="21"/>
                <w:szCs w:val="21"/>
              </w:rPr>
            </w:pPr>
            <w:r>
              <w:rPr>
                <w:rFonts w:hint="eastAsia"/>
                <w:sz w:val="21"/>
                <w:szCs w:val="21"/>
              </w:rPr>
              <w:t>社会福祉課</w:t>
            </w:r>
          </w:p>
        </w:tc>
      </w:tr>
      <w:tr w:rsidR="00BE7704" w:rsidRPr="005458D8" w14:paraId="4957A263" w14:textId="77777777" w:rsidTr="00B86624">
        <w:tc>
          <w:tcPr>
            <w:tcW w:w="264" w:type="dxa"/>
            <w:tcBorders>
              <w:top w:val="nil"/>
              <w:right w:val="nil"/>
            </w:tcBorders>
            <w:vAlign w:val="center"/>
          </w:tcPr>
          <w:p w14:paraId="602F3D50" w14:textId="77777777" w:rsidR="00BE7704" w:rsidRPr="005458D8" w:rsidRDefault="00BE7704" w:rsidP="006453D9">
            <w:pPr>
              <w:autoSpaceDN w:val="0"/>
              <w:rPr>
                <w:sz w:val="21"/>
                <w:szCs w:val="21"/>
              </w:rPr>
            </w:pPr>
          </w:p>
        </w:tc>
        <w:tc>
          <w:tcPr>
            <w:tcW w:w="6379" w:type="dxa"/>
            <w:tcBorders>
              <w:top w:val="nil"/>
              <w:left w:val="nil"/>
            </w:tcBorders>
            <w:vAlign w:val="center"/>
          </w:tcPr>
          <w:p w14:paraId="0F502212" w14:textId="18C16F0C" w:rsidR="00BE7704" w:rsidRPr="005458D8" w:rsidRDefault="00E17C77" w:rsidP="006453D9">
            <w:pPr>
              <w:autoSpaceDN w:val="0"/>
              <w:spacing w:line="280" w:lineRule="exact"/>
              <w:ind w:firstLineChars="100" w:firstLine="210"/>
              <w:rPr>
                <w:sz w:val="21"/>
                <w:szCs w:val="21"/>
              </w:rPr>
            </w:pPr>
            <w:r w:rsidRPr="00E17C77">
              <w:rPr>
                <w:rFonts w:hint="eastAsia"/>
                <w:sz w:val="21"/>
                <w:szCs w:val="21"/>
              </w:rPr>
              <w:t>避難において支援が必要な障害者の状況を把握するため、避難行動要支援者名簿を作成し、要支援者本人の同意により平常時から避難支援関係者に提供するとともに、個別避難計画の作成により、災害時における地域の支援を推進します</w:t>
            </w:r>
            <w:r w:rsidR="00BE7704" w:rsidRPr="00AD3BBF">
              <w:rPr>
                <w:rFonts w:hint="eastAsia"/>
                <w:sz w:val="21"/>
                <w:szCs w:val="21"/>
              </w:rPr>
              <w:t>。</w:t>
            </w:r>
          </w:p>
        </w:tc>
        <w:tc>
          <w:tcPr>
            <w:tcW w:w="2261" w:type="dxa"/>
            <w:vMerge/>
            <w:vAlign w:val="center"/>
          </w:tcPr>
          <w:p w14:paraId="1037D79F" w14:textId="77777777" w:rsidR="00BE7704" w:rsidRPr="005458D8" w:rsidRDefault="00BE7704" w:rsidP="006453D9">
            <w:pPr>
              <w:autoSpaceDN w:val="0"/>
              <w:rPr>
                <w:sz w:val="21"/>
                <w:szCs w:val="21"/>
              </w:rPr>
            </w:pPr>
          </w:p>
        </w:tc>
      </w:tr>
      <w:tr w:rsidR="00BE7704" w:rsidRPr="005458D8" w14:paraId="5682AF32" w14:textId="77777777" w:rsidTr="00B86624">
        <w:tc>
          <w:tcPr>
            <w:tcW w:w="6643" w:type="dxa"/>
            <w:gridSpan w:val="2"/>
            <w:tcBorders>
              <w:bottom w:val="nil"/>
            </w:tcBorders>
            <w:shd w:val="clear" w:color="auto" w:fill="D9D9D9" w:themeFill="background1" w:themeFillShade="D9"/>
            <w:vAlign w:val="center"/>
          </w:tcPr>
          <w:p w14:paraId="41FD8F93" w14:textId="329F6F7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w:t>
            </w:r>
            <w:r w:rsidR="00652F74">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福祉避難所の受入れ体制の構築</w:t>
            </w:r>
          </w:p>
        </w:tc>
        <w:tc>
          <w:tcPr>
            <w:tcW w:w="2261" w:type="dxa"/>
            <w:vMerge w:val="restart"/>
            <w:vAlign w:val="center"/>
          </w:tcPr>
          <w:p w14:paraId="3779CB8D" w14:textId="77777777" w:rsidR="00BE7704" w:rsidRPr="005458D8" w:rsidRDefault="00BE7704" w:rsidP="006453D9">
            <w:pPr>
              <w:autoSpaceDN w:val="0"/>
              <w:spacing w:line="280" w:lineRule="exact"/>
              <w:rPr>
                <w:sz w:val="21"/>
                <w:szCs w:val="21"/>
              </w:rPr>
            </w:pPr>
            <w:r>
              <w:rPr>
                <w:rFonts w:hint="eastAsia"/>
                <w:sz w:val="21"/>
                <w:szCs w:val="21"/>
              </w:rPr>
              <w:t>社会福祉課</w:t>
            </w:r>
          </w:p>
        </w:tc>
      </w:tr>
      <w:tr w:rsidR="00BE7704" w:rsidRPr="005458D8" w14:paraId="62D0A954" w14:textId="77777777" w:rsidTr="00B86624">
        <w:tc>
          <w:tcPr>
            <w:tcW w:w="264" w:type="dxa"/>
            <w:tcBorders>
              <w:top w:val="nil"/>
              <w:right w:val="nil"/>
            </w:tcBorders>
            <w:vAlign w:val="center"/>
          </w:tcPr>
          <w:p w14:paraId="6E87FC3C" w14:textId="77777777" w:rsidR="00BE7704" w:rsidRPr="005458D8" w:rsidRDefault="00BE7704" w:rsidP="006453D9">
            <w:pPr>
              <w:autoSpaceDN w:val="0"/>
              <w:rPr>
                <w:sz w:val="21"/>
                <w:szCs w:val="21"/>
              </w:rPr>
            </w:pPr>
          </w:p>
        </w:tc>
        <w:tc>
          <w:tcPr>
            <w:tcW w:w="6379" w:type="dxa"/>
            <w:tcBorders>
              <w:top w:val="nil"/>
              <w:left w:val="nil"/>
            </w:tcBorders>
            <w:vAlign w:val="center"/>
          </w:tcPr>
          <w:p w14:paraId="71E4794A" w14:textId="104F2277" w:rsidR="00BE7704" w:rsidRPr="005458D8" w:rsidRDefault="00E17C77" w:rsidP="006453D9">
            <w:pPr>
              <w:autoSpaceDN w:val="0"/>
              <w:spacing w:line="280" w:lineRule="exact"/>
              <w:ind w:firstLineChars="100" w:firstLine="210"/>
              <w:rPr>
                <w:sz w:val="21"/>
                <w:szCs w:val="21"/>
              </w:rPr>
            </w:pPr>
            <w:r w:rsidRPr="00E17C77">
              <w:rPr>
                <w:rFonts w:hint="eastAsia"/>
                <w:sz w:val="21"/>
                <w:szCs w:val="21"/>
              </w:rPr>
              <w:t>指定避難所で過ごすことが困難な人のために、災害時に福祉避難所として開設が可能な福祉施設等と高齢者、障害者などの中でも特に配慮が必要な方の受入れに関する協定を締結するなど、緊急時の受入れ体制を構築します</w:t>
            </w:r>
            <w:r w:rsidR="00BE7704" w:rsidRPr="00AD3BBF">
              <w:rPr>
                <w:rFonts w:hint="eastAsia"/>
                <w:sz w:val="21"/>
                <w:szCs w:val="21"/>
              </w:rPr>
              <w:t>。</w:t>
            </w:r>
          </w:p>
        </w:tc>
        <w:tc>
          <w:tcPr>
            <w:tcW w:w="2261" w:type="dxa"/>
            <w:vMerge/>
            <w:vAlign w:val="center"/>
          </w:tcPr>
          <w:p w14:paraId="650DF082" w14:textId="77777777" w:rsidR="00BE7704" w:rsidRPr="005458D8" w:rsidRDefault="00BE7704" w:rsidP="006453D9">
            <w:pPr>
              <w:autoSpaceDN w:val="0"/>
              <w:rPr>
                <w:sz w:val="21"/>
                <w:szCs w:val="21"/>
              </w:rPr>
            </w:pPr>
          </w:p>
        </w:tc>
      </w:tr>
      <w:tr w:rsidR="00BE7704" w:rsidRPr="005458D8" w14:paraId="617FBF25" w14:textId="77777777" w:rsidTr="00B86624">
        <w:tc>
          <w:tcPr>
            <w:tcW w:w="6643" w:type="dxa"/>
            <w:gridSpan w:val="2"/>
            <w:tcBorders>
              <w:bottom w:val="nil"/>
            </w:tcBorders>
            <w:shd w:val="clear" w:color="auto" w:fill="D9D9D9" w:themeFill="background1" w:themeFillShade="D9"/>
            <w:vAlign w:val="center"/>
          </w:tcPr>
          <w:p w14:paraId="79FCF040" w14:textId="4DF326DF"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w:t>
            </w:r>
            <w:r w:rsidR="00652F74">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障害特性に応じた災害時支援</w:t>
            </w:r>
          </w:p>
        </w:tc>
        <w:tc>
          <w:tcPr>
            <w:tcW w:w="2261" w:type="dxa"/>
            <w:vMerge w:val="restart"/>
            <w:vAlign w:val="center"/>
          </w:tcPr>
          <w:p w14:paraId="7799C74D"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032B6D28" w14:textId="77777777" w:rsidTr="00B86624">
        <w:tc>
          <w:tcPr>
            <w:tcW w:w="264" w:type="dxa"/>
            <w:tcBorders>
              <w:top w:val="nil"/>
              <w:right w:val="nil"/>
            </w:tcBorders>
            <w:vAlign w:val="center"/>
          </w:tcPr>
          <w:p w14:paraId="7CD4D71D" w14:textId="77777777" w:rsidR="00BE7704" w:rsidRPr="005458D8" w:rsidRDefault="00BE7704" w:rsidP="006453D9">
            <w:pPr>
              <w:autoSpaceDN w:val="0"/>
              <w:rPr>
                <w:sz w:val="21"/>
                <w:szCs w:val="21"/>
              </w:rPr>
            </w:pPr>
          </w:p>
        </w:tc>
        <w:tc>
          <w:tcPr>
            <w:tcW w:w="6379" w:type="dxa"/>
            <w:tcBorders>
              <w:top w:val="nil"/>
              <w:left w:val="nil"/>
            </w:tcBorders>
            <w:vAlign w:val="center"/>
          </w:tcPr>
          <w:p w14:paraId="0C4D6A3A" w14:textId="77777777" w:rsidR="00BE7704" w:rsidRPr="005458D8" w:rsidRDefault="00BE7704" w:rsidP="006453D9">
            <w:pPr>
              <w:autoSpaceDN w:val="0"/>
              <w:spacing w:line="280" w:lineRule="exact"/>
              <w:ind w:firstLineChars="100" w:firstLine="210"/>
              <w:rPr>
                <w:sz w:val="21"/>
                <w:szCs w:val="21"/>
              </w:rPr>
            </w:pPr>
            <w:r>
              <w:rPr>
                <w:rFonts w:hint="eastAsia"/>
                <w:sz w:val="21"/>
                <w:szCs w:val="21"/>
              </w:rPr>
              <w:t>障害者</w:t>
            </w:r>
            <w:r w:rsidRPr="00AD3BBF">
              <w:rPr>
                <w:rFonts w:hint="eastAsia"/>
                <w:sz w:val="21"/>
                <w:szCs w:val="21"/>
              </w:rPr>
              <w:t>が普段から自助の力を高めるとともに、支援をする人にも特性や困りごとの理解や適切な対応方法などを理解してもらうよう、</w:t>
            </w:r>
            <w:r>
              <w:rPr>
                <w:rFonts w:hint="eastAsia"/>
                <w:sz w:val="21"/>
                <w:szCs w:val="21"/>
              </w:rPr>
              <w:t>障害者</w:t>
            </w:r>
            <w:r w:rsidRPr="00AD3BBF">
              <w:rPr>
                <w:rFonts w:hint="eastAsia"/>
                <w:sz w:val="21"/>
                <w:szCs w:val="21"/>
              </w:rPr>
              <w:t>と支援を行う人のための防災ガイドブックの周知に努めます。</w:t>
            </w:r>
          </w:p>
        </w:tc>
        <w:tc>
          <w:tcPr>
            <w:tcW w:w="2261" w:type="dxa"/>
            <w:vMerge/>
            <w:vAlign w:val="center"/>
          </w:tcPr>
          <w:p w14:paraId="10F0DBC2" w14:textId="77777777" w:rsidR="00BE7704" w:rsidRPr="005458D8" w:rsidRDefault="00BE7704" w:rsidP="006453D9">
            <w:pPr>
              <w:autoSpaceDN w:val="0"/>
              <w:rPr>
                <w:sz w:val="21"/>
                <w:szCs w:val="21"/>
              </w:rPr>
            </w:pPr>
          </w:p>
        </w:tc>
      </w:tr>
    </w:tbl>
    <w:p w14:paraId="20A53EDC" w14:textId="77777777" w:rsidR="00BE7704" w:rsidRDefault="00BE7704" w:rsidP="006453D9">
      <w:pPr>
        <w:autoSpaceDN w:val="0"/>
      </w:pPr>
      <w:r>
        <w:br w:type="page"/>
      </w:r>
    </w:p>
    <w:tbl>
      <w:tblPr>
        <w:tblStyle w:val="ad"/>
        <w:tblW w:w="0" w:type="auto"/>
        <w:tblInd w:w="440" w:type="dxa"/>
        <w:tblLook w:val="04A0" w:firstRow="1" w:lastRow="0" w:firstColumn="1" w:lastColumn="0" w:noHBand="0" w:noVBand="1"/>
      </w:tblPr>
      <w:tblGrid>
        <w:gridCol w:w="264"/>
        <w:gridCol w:w="6379"/>
        <w:gridCol w:w="2261"/>
      </w:tblGrid>
      <w:tr w:rsidR="00E17C77" w:rsidRPr="005458D8" w14:paraId="4C23B149" w14:textId="77777777" w:rsidTr="00B86624">
        <w:tc>
          <w:tcPr>
            <w:tcW w:w="6643" w:type="dxa"/>
            <w:gridSpan w:val="2"/>
            <w:tcBorders>
              <w:bottom w:val="nil"/>
            </w:tcBorders>
            <w:shd w:val="clear" w:color="auto" w:fill="D9D9D9" w:themeFill="background1" w:themeFillShade="D9"/>
            <w:vAlign w:val="center"/>
          </w:tcPr>
          <w:p w14:paraId="2FE8DAEC" w14:textId="77777777" w:rsidR="00E17C77" w:rsidRPr="005458D8" w:rsidRDefault="00E17C77"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44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医療的ケアが必要な人への災害対応の支援</w:t>
            </w:r>
          </w:p>
        </w:tc>
        <w:tc>
          <w:tcPr>
            <w:tcW w:w="2261" w:type="dxa"/>
            <w:vMerge w:val="restart"/>
            <w:vAlign w:val="center"/>
          </w:tcPr>
          <w:p w14:paraId="13234BE8" w14:textId="77777777" w:rsidR="00E17C77" w:rsidRPr="005458D8" w:rsidRDefault="00E17C77" w:rsidP="006453D9">
            <w:pPr>
              <w:autoSpaceDN w:val="0"/>
              <w:spacing w:line="280" w:lineRule="exact"/>
              <w:rPr>
                <w:sz w:val="21"/>
                <w:szCs w:val="21"/>
              </w:rPr>
            </w:pPr>
            <w:r>
              <w:rPr>
                <w:rFonts w:hint="eastAsia"/>
                <w:sz w:val="21"/>
                <w:szCs w:val="21"/>
              </w:rPr>
              <w:t>障害福祉課</w:t>
            </w:r>
          </w:p>
        </w:tc>
      </w:tr>
      <w:tr w:rsidR="00E17C77" w:rsidRPr="005458D8" w14:paraId="2D672725" w14:textId="77777777" w:rsidTr="00B86624">
        <w:tc>
          <w:tcPr>
            <w:tcW w:w="264" w:type="dxa"/>
            <w:tcBorders>
              <w:top w:val="nil"/>
              <w:right w:val="nil"/>
            </w:tcBorders>
            <w:vAlign w:val="center"/>
          </w:tcPr>
          <w:p w14:paraId="10552B98" w14:textId="77777777" w:rsidR="00E17C77" w:rsidRPr="005458D8" w:rsidRDefault="00E17C77" w:rsidP="006453D9">
            <w:pPr>
              <w:autoSpaceDN w:val="0"/>
              <w:rPr>
                <w:sz w:val="21"/>
                <w:szCs w:val="21"/>
              </w:rPr>
            </w:pPr>
          </w:p>
        </w:tc>
        <w:tc>
          <w:tcPr>
            <w:tcW w:w="6379" w:type="dxa"/>
            <w:tcBorders>
              <w:top w:val="nil"/>
              <w:left w:val="nil"/>
            </w:tcBorders>
            <w:vAlign w:val="center"/>
          </w:tcPr>
          <w:p w14:paraId="2E76132D" w14:textId="77777777" w:rsidR="00E17C77" w:rsidRPr="005458D8" w:rsidRDefault="00E17C77" w:rsidP="006453D9">
            <w:pPr>
              <w:autoSpaceDN w:val="0"/>
              <w:spacing w:line="280" w:lineRule="exact"/>
              <w:ind w:firstLineChars="100" w:firstLine="210"/>
              <w:rPr>
                <w:sz w:val="21"/>
                <w:szCs w:val="21"/>
              </w:rPr>
            </w:pPr>
            <w:r w:rsidRPr="00AD3BBF">
              <w:rPr>
                <w:rFonts w:hint="eastAsia"/>
                <w:sz w:val="21"/>
                <w:szCs w:val="21"/>
              </w:rPr>
              <w:t>日常生活で電源を必要とする医療的ケアが必要な人に対し、避難支援個別計画作成の支援を行い、災害時に備えるため作成したガイドブックの周知に努めます。</w:t>
            </w:r>
          </w:p>
        </w:tc>
        <w:tc>
          <w:tcPr>
            <w:tcW w:w="2261" w:type="dxa"/>
            <w:vMerge/>
            <w:vAlign w:val="center"/>
          </w:tcPr>
          <w:p w14:paraId="02CA7E97" w14:textId="77777777" w:rsidR="00E17C77" w:rsidRPr="005458D8" w:rsidRDefault="00E17C77" w:rsidP="006453D9">
            <w:pPr>
              <w:autoSpaceDN w:val="0"/>
              <w:rPr>
                <w:sz w:val="21"/>
                <w:szCs w:val="21"/>
              </w:rPr>
            </w:pPr>
          </w:p>
        </w:tc>
      </w:tr>
      <w:tr w:rsidR="00E17C77" w:rsidRPr="005458D8" w14:paraId="77924F9E" w14:textId="77777777" w:rsidTr="00B86624">
        <w:tc>
          <w:tcPr>
            <w:tcW w:w="6643" w:type="dxa"/>
            <w:gridSpan w:val="2"/>
            <w:tcBorders>
              <w:bottom w:val="nil"/>
            </w:tcBorders>
            <w:shd w:val="clear" w:color="auto" w:fill="D9D9D9" w:themeFill="background1" w:themeFillShade="D9"/>
            <w:vAlign w:val="center"/>
          </w:tcPr>
          <w:p w14:paraId="5B491D94" w14:textId="77777777" w:rsidR="00E17C77" w:rsidRPr="005458D8" w:rsidRDefault="00E17C77"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防災訓練プログラムの導入</w:t>
            </w:r>
          </w:p>
        </w:tc>
        <w:tc>
          <w:tcPr>
            <w:tcW w:w="2261" w:type="dxa"/>
            <w:vMerge w:val="restart"/>
            <w:vAlign w:val="center"/>
          </w:tcPr>
          <w:p w14:paraId="1F00AA4F" w14:textId="77777777" w:rsidR="00E17C77" w:rsidRPr="005458D8" w:rsidRDefault="00E17C77" w:rsidP="006453D9">
            <w:pPr>
              <w:autoSpaceDN w:val="0"/>
              <w:spacing w:line="280" w:lineRule="exact"/>
              <w:rPr>
                <w:sz w:val="21"/>
                <w:szCs w:val="21"/>
              </w:rPr>
            </w:pPr>
            <w:r>
              <w:rPr>
                <w:rFonts w:hint="eastAsia"/>
                <w:sz w:val="21"/>
                <w:szCs w:val="21"/>
              </w:rPr>
              <w:t>社会福祉協議会</w:t>
            </w:r>
          </w:p>
        </w:tc>
      </w:tr>
      <w:tr w:rsidR="00E17C77" w:rsidRPr="005458D8" w14:paraId="20714D6A" w14:textId="77777777" w:rsidTr="00B86624">
        <w:tc>
          <w:tcPr>
            <w:tcW w:w="264" w:type="dxa"/>
            <w:tcBorders>
              <w:top w:val="nil"/>
              <w:right w:val="nil"/>
            </w:tcBorders>
            <w:vAlign w:val="center"/>
          </w:tcPr>
          <w:p w14:paraId="43056612" w14:textId="77777777" w:rsidR="00E17C77" w:rsidRPr="005458D8" w:rsidRDefault="00E17C77" w:rsidP="006453D9">
            <w:pPr>
              <w:autoSpaceDN w:val="0"/>
              <w:rPr>
                <w:sz w:val="21"/>
                <w:szCs w:val="21"/>
              </w:rPr>
            </w:pPr>
          </w:p>
        </w:tc>
        <w:tc>
          <w:tcPr>
            <w:tcW w:w="6379" w:type="dxa"/>
            <w:tcBorders>
              <w:top w:val="nil"/>
              <w:left w:val="nil"/>
            </w:tcBorders>
            <w:vAlign w:val="center"/>
          </w:tcPr>
          <w:p w14:paraId="41299C2D" w14:textId="77777777" w:rsidR="00E17C77" w:rsidRPr="00081DD9" w:rsidRDefault="00E17C77" w:rsidP="006453D9">
            <w:pPr>
              <w:autoSpaceDN w:val="0"/>
              <w:spacing w:line="280" w:lineRule="exact"/>
              <w:ind w:firstLineChars="100" w:firstLine="210"/>
              <w:rPr>
                <w:sz w:val="21"/>
                <w:szCs w:val="21"/>
              </w:rPr>
            </w:pPr>
            <w:r w:rsidRPr="00AD3BBF">
              <w:rPr>
                <w:rFonts w:hint="eastAsia"/>
                <w:sz w:val="21"/>
                <w:szCs w:val="21"/>
              </w:rPr>
              <w:t>地域住民と連携した防災訓練や防災訓練プログラムの体験の機会を設けていきます。</w:t>
            </w:r>
          </w:p>
        </w:tc>
        <w:tc>
          <w:tcPr>
            <w:tcW w:w="2261" w:type="dxa"/>
            <w:vMerge/>
            <w:vAlign w:val="center"/>
          </w:tcPr>
          <w:p w14:paraId="745949CE" w14:textId="77777777" w:rsidR="00E17C77" w:rsidRPr="005458D8" w:rsidRDefault="00E17C77" w:rsidP="006453D9">
            <w:pPr>
              <w:autoSpaceDN w:val="0"/>
              <w:rPr>
                <w:sz w:val="21"/>
                <w:szCs w:val="21"/>
              </w:rPr>
            </w:pPr>
          </w:p>
        </w:tc>
      </w:tr>
      <w:tr w:rsidR="00E17C77" w:rsidRPr="005458D8" w14:paraId="0509CC74" w14:textId="77777777" w:rsidTr="00B86624">
        <w:tc>
          <w:tcPr>
            <w:tcW w:w="6643" w:type="dxa"/>
            <w:gridSpan w:val="2"/>
            <w:tcBorders>
              <w:bottom w:val="nil"/>
            </w:tcBorders>
            <w:shd w:val="clear" w:color="auto" w:fill="D9D9D9" w:themeFill="background1" w:themeFillShade="D9"/>
            <w:vAlign w:val="center"/>
          </w:tcPr>
          <w:p w14:paraId="35B38C70" w14:textId="77777777" w:rsidR="00E17C77" w:rsidRPr="005458D8" w:rsidRDefault="00E17C77"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46</w:t>
            </w:r>
            <w:r w:rsidRPr="005458D8">
              <w:rPr>
                <w:rFonts w:ascii="BIZ UDPゴシック" w:eastAsia="BIZ UDPゴシック" w:hAnsi="BIZ UDPゴシック" w:hint="eastAsia"/>
              </w:rPr>
              <w:t xml:space="preserve">　</w:t>
            </w:r>
            <w:r w:rsidRPr="00AD3BBF">
              <w:rPr>
                <w:rFonts w:ascii="BIZ UDPゴシック" w:eastAsia="BIZ UDPゴシック" w:hAnsi="BIZ UDPゴシック" w:hint="eastAsia"/>
              </w:rPr>
              <w:t>福祉体験教室</w:t>
            </w:r>
          </w:p>
        </w:tc>
        <w:tc>
          <w:tcPr>
            <w:tcW w:w="2261" w:type="dxa"/>
            <w:vMerge w:val="restart"/>
            <w:vAlign w:val="center"/>
          </w:tcPr>
          <w:p w14:paraId="441F6F9E" w14:textId="77777777" w:rsidR="00E17C77" w:rsidRPr="005458D8" w:rsidRDefault="00E17C77" w:rsidP="006453D9">
            <w:pPr>
              <w:autoSpaceDN w:val="0"/>
              <w:spacing w:line="280" w:lineRule="exact"/>
              <w:rPr>
                <w:sz w:val="21"/>
                <w:szCs w:val="21"/>
              </w:rPr>
            </w:pPr>
            <w:r>
              <w:rPr>
                <w:rFonts w:hint="eastAsia"/>
                <w:sz w:val="21"/>
                <w:szCs w:val="21"/>
              </w:rPr>
              <w:t>社会福祉協議会</w:t>
            </w:r>
          </w:p>
        </w:tc>
      </w:tr>
      <w:tr w:rsidR="00E17C77" w:rsidRPr="005458D8" w14:paraId="0EB3399B" w14:textId="77777777" w:rsidTr="00B86624">
        <w:tc>
          <w:tcPr>
            <w:tcW w:w="264" w:type="dxa"/>
            <w:tcBorders>
              <w:top w:val="nil"/>
              <w:right w:val="nil"/>
            </w:tcBorders>
            <w:vAlign w:val="center"/>
          </w:tcPr>
          <w:p w14:paraId="63F53FA0" w14:textId="77777777" w:rsidR="00E17C77" w:rsidRPr="005458D8" w:rsidRDefault="00E17C77" w:rsidP="006453D9">
            <w:pPr>
              <w:autoSpaceDN w:val="0"/>
              <w:rPr>
                <w:sz w:val="21"/>
                <w:szCs w:val="21"/>
              </w:rPr>
            </w:pPr>
          </w:p>
        </w:tc>
        <w:tc>
          <w:tcPr>
            <w:tcW w:w="6379" w:type="dxa"/>
            <w:tcBorders>
              <w:top w:val="nil"/>
              <w:left w:val="nil"/>
            </w:tcBorders>
            <w:vAlign w:val="center"/>
          </w:tcPr>
          <w:p w14:paraId="5296D3E3" w14:textId="77777777" w:rsidR="00E17C77" w:rsidRPr="00081DD9" w:rsidRDefault="00E17C77" w:rsidP="006453D9">
            <w:pPr>
              <w:autoSpaceDN w:val="0"/>
              <w:spacing w:line="280" w:lineRule="exact"/>
              <w:ind w:firstLineChars="100" w:firstLine="210"/>
              <w:rPr>
                <w:sz w:val="21"/>
                <w:szCs w:val="21"/>
              </w:rPr>
            </w:pPr>
            <w:r w:rsidRPr="00AD3BBF">
              <w:rPr>
                <w:rFonts w:hint="eastAsia"/>
                <w:sz w:val="21"/>
                <w:szCs w:val="21"/>
              </w:rPr>
              <w:t>従来の福祉教育プログラムに加えて、防災訓練プログラムを導入し、体験を通して学びの機会を提供します。</w:t>
            </w:r>
          </w:p>
        </w:tc>
        <w:tc>
          <w:tcPr>
            <w:tcW w:w="2261" w:type="dxa"/>
            <w:vMerge/>
            <w:vAlign w:val="center"/>
          </w:tcPr>
          <w:p w14:paraId="7F4B817B" w14:textId="77777777" w:rsidR="00E17C77" w:rsidRPr="005458D8" w:rsidRDefault="00E17C77" w:rsidP="006453D9">
            <w:pPr>
              <w:autoSpaceDN w:val="0"/>
              <w:rPr>
                <w:sz w:val="21"/>
                <w:szCs w:val="21"/>
              </w:rPr>
            </w:pPr>
          </w:p>
        </w:tc>
      </w:tr>
    </w:tbl>
    <w:p w14:paraId="6FD362FF" w14:textId="77777777" w:rsidR="00E17C77" w:rsidRPr="00E17C77" w:rsidRDefault="00E17C77" w:rsidP="006453D9">
      <w:pPr>
        <w:autoSpaceDN w:val="0"/>
        <w:ind w:left="440"/>
      </w:pPr>
    </w:p>
    <w:p w14:paraId="0D1B681A" w14:textId="77777777" w:rsidR="00E17C77" w:rsidRDefault="00E17C77" w:rsidP="006453D9">
      <w:pPr>
        <w:autoSpaceDN w:val="0"/>
        <w:ind w:left="440"/>
      </w:pPr>
    </w:p>
    <w:p w14:paraId="035C4332" w14:textId="77777777" w:rsidR="00E17C77" w:rsidRDefault="00E17C77" w:rsidP="006453D9">
      <w:pPr>
        <w:autoSpaceDN w:val="0"/>
        <w:ind w:left="440"/>
      </w:pPr>
    </w:p>
    <w:p w14:paraId="311B710F" w14:textId="5CBC7E70" w:rsidR="00E17C77" w:rsidRDefault="00DC2A9F" w:rsidP="006453D9">
      <w:pPr>
        <w:autoSpaceDN w:val="0"/>
        <w:ind w:left="440"/>
      </w:pPr>
      <w:r>
        <w:rPr>
          <w:noProof/>
        </w:rPr>
        <w:drawing>
          <wp:anchor distT="0" distB="0" distL="114300" distR="114300" simplePos="0" relativeHeight="251997184" behindDoc="0" locked="0" layoutInCell="1" allowOverlap="1" wp14:anchorId="10C45675" wp14:editId="6AE9C60D">
            <wp:simplePos x="0" y="0"/>
            <wp:positionH relativeFrom="page">
              <wp:posOffset>6301105</wp:posOffset>
            </wp:positionH>
            <wp:positionV relativeFrom="page">
              <wp:posOffset>9432925</wp:posOffset>
            </wp:positionV>
            <wp:extent cx="720000" cy="720000"/>
            <wp:effectExtent l="0" t="0" r="4445" b="4445"/>
            <wp:wrapNone/>
            <wp:docPr id="294698148" name="図 6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8148" name="図 65" descr="QR コード&#10;&#10;自動的に生成された説明"/>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A5302" w14:textId="77777777" w:rsidR="00E17C77" w:rsidRPr="00E77B79" w:rsidRDefault="00E17C77" w:rsidP="006453D9">
      <w:pPr>
        <w:autoSpaceDN w:val="0"/>
        <w:ind w:left="440"/>
      </w:pPr>
    </w:p>
    <w:p w14:paraId="5A82E12B" w14:textId="77777777" w:rsidR="00BE7704" w:rsidRDefault="00BE7704" w:rsidP="006453D9">
      <w:pPr>
        <w:autoSpaceDN w:val="0"/>
        <w:ind w:left="440"/>
      </w:pPr>
    </w:p>
    <w:p w14:paraId="6A050B28" w14:textId="77777777" w:rsidR="00BE7704" w:rsidRDefault="00BE7704" w:rsidP="006453D9">
      <w:pPr>
        <w:pStyle w:val="3"/>
        <w:autoSpaceDN w:val="0"/>
        <w:spacing w:afterLines="50" w:after="180"/>
        <w:ind w:left="220"/>
      </w:pPr>
      <w:r>
        <w:rPr>
          <w:rFonts w:hint="eastAsia"/>
        </w:rPr>
        <w:t>3-2　消費者被害等の未然防止</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4EDFDD34" w14:textId="77777777" w:rsidTr="00B86624">
        <w:tc>
          <w:tcPr>
            <w:tcW w:w="6643" w:type="dxa"/>
            <w:gridSpan w:val="2"/>
            <w:tcBorders>
              <w:bottom w:val="single" w:sz="4" w:space="0" w:color="auto"/>
            </w:tcBorders>
            <w:shd w:val="clear" w:color="auto" w:fill="BFBFBF" w:themeFill="background1" w:themeFillShade="BF"/>
            <w:vAlign w:val="center"/>
          </w:tcPr>
          <w:p w14:paraId="5E89E3E2"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6AF8339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5969C17A" w14:textId="77777777" w:rsidTr="00B86624">
        <w:tc>
          <w:tcPr>
            <w:tcW w:w="6643" w:type="dxa"/>
            <w:gridSpan w:val="2"/>
            <w:tcBorders>
              <w:bottom w:val="nil"/>
            </w:tcBorders>
            <w:shd w:val="clear" w:color="auto" w:fill="D9D9D9" w:themeFill="background1" w:themeFillShade="D9"/>
            <w:vAlign w:val="center"/>
          </w:tcPr>
          <w:p w14:paraId="7D35FA50" w14:textId="1C735F4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w:t>
            </w:r>
            <w:r w:rsidR="00652F74">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消費者被害等の未然防止</w:t>
            </w:r>
          </w:p>
        </w:tc>
        <w:tc>
          <w:tcPr>
            <w:tcW w:w="2261" w:type="dxa"/>
            <w:vMerge w:val="restart"/>
            <w:vAlign w:val="center"/>
          </w:tcPr>
          <w:p w14:paraId="1AD0DAE2" w14:textId="77777777" w:rsidR="00BE7704" w:rsidRPr="005458D8" w:rsidRDefault="00BE7704" w:rsidP="006453D9">
            <w:pPr>
              <w:autoSpaceDN w:val="0"/>
              <w:spacing w:line="280" w:lineRule="exact"/>
              <w:rPr>
                <w:sz w:val="21"/>
                <w:szCs w:val="21"/>
              </w:rPr>
            </w:pPr>
            <w:r>
              <w:rPr>
                <w:rFonts w:hint="eastAsia"/>
                <w:sz w:val="21"/>
                <w:szCs w:val="21"/>
              </w:rPr>
              <w:t>消費生活センター</w:t>
            </w:r>
          </w:p>
        </w:tc>
      </w:tr>
      <w:tr w:rsidR="00BE7704" w:rsidRPr="005458D8" w14:paraId="1045F833" w14:textId="77777777" w:rsidTr="00B86624">
        <w:tc>
          <w:tcPr>
            <w:tcW w:w="264" w:type="dxa"/>
            <w:tcBorders>
              <w:top w:val="nil"/>
              <w:right w:val="nil"/>
            </w:tcBorders>
            <w:vAlign w:val="center"/>
          </w:tcPr>
          <w:p w14:paraId="49305A0F" w14:textId="77777777" w:rsidR="00BE7704" w:rsidRPr="005458D8" w:rsidRDefault="00BE7704" w:rsidP="006453D9">
            <w:pPr>
              <w:autoSpaceDN w:val="0"/>
              <w:rPr>
                <w:sz w:val="21"/>
                <w:szCs w:val="21"/>
              </w:rPr>
            </w:pPr>
          </w:p>
        </w:tc>
        <w:tc>
          <w:tcPr>
            <w:tcW w:w="6379" w:type="dxa"/>
            <w:tcBorders>
              <w:top w:val="nil"/>
              <w:left w:val="nil"/>
            </w:tcBorders>
            <w:vAlign w:val="center"/>
          </w:tcPr>
          <w:p w14:paraId="5EFBCB23" w14:textId="77777777" w:rsidR="00BE7704" w:rsidRPr="00081DD9" w:rsidRDefault="00BE7704" w:rsidP="006453D9">
            <w:pPr>
              <w:autoSpaceDN w:val="0"/>
              <w:spacing w:line="280" w:lineRule="exact"/>
              <w:ind w:firstLineChars="100" w:firstLine="210"/>
              <w:rPr>
                <w:sz w:val="21"/>
                <w:szCs w:val="21"/>
              </w:rPr>
            </w:pPr>
            <w:r w:rsidRPr="00AD3BBF">
              <w:rPr>
                <w:rFonts w:hint="eastAsia"/>
                <w:sz w:val="21"/>
                <w:szCs w:val="21"/>
              </w:rPr>
              <w:t>市民全体が正しい認識を持ち、地域でも支えられるようにするため、消費者教育を推進し、注意喚起情報の提供に努めます。</w:t>
            </w:r>
          </w:p>
        </w:tc>
        <w:tc>
          <w:tcPr>
            <w:tcW w:w="2261" w:type="dxa"/>
            <w:vMerge/>
            <w:vAlign w:val="center"/>
          </w:tcPr>
          <w:p w14:paraId="7CACE7CF" w14:textId="77777777" w:rsidR="00BE7704" w:rsidRPr="005458D8" w:rsidRDefault="00BE7704" w:rsidP="006453D9">
            <w:pPr>
              <w:autoSpaceDN w:val="0"/>
              <w:rPr>
                <w:sz w:val="21"/>
                <w:szCs w:val="21"/>
              </w:rPr>
            </w:pPr>
          </w:p>
        </w:tc>
      </w:tr>
      <w:tr w:rsidR="00BE7704" w:rsidRPr="005458D8" w14:paraId="09876498" w14:textId="77777777" w:rsidTr="00B86624">
        <w:tc>
          <w:tcPr>
            <w:tcW w:w="6643" w:type="dxa"/>
            <w:gridSpan w:val="2"/>
            <w:tcBorders>
              <w:bottom w:val="nil"/>
            </w:tcBorders>
            <w:shd w:val="clear" w:color="auto" w:fill="D9D9D9" w:themeFill="background1" w:themeFillShade="D9"/>
            <w:vAlign w:val="center"/>
          </w:tcPr>
          <w:p w14:paraId="674F63B6" w14:textId="50513F4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4</w:t>
            </w:r>
            <w:r w:rsidR="00652F74">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消費者トラブルの相談</w:t>
            </w:r>
          </w:p>
        </w:tc>
        <w:tc>
          <w:tcPr>
            <w:tcW w:w="2261" w:type="dxa"/>
            <w:vMerge w:val="restart"/>
            <w:vAlign w:val="center"/>
          </w:tcPr>
          <w:p w14:paraId="6BB13D3E" w14:textId="77777777" w:rsidR="00BE7704" w:rsidRPr="005458D8" w:rsidRDefault="00BE7704" w:rsidP="006453D9">
            <w:pPr>
              <w:autoSpaceDN w:val="0"/>
              <w:spacing w:line="280" w:lineRule="exact"/>
              <w:rPr>
                <w:sz w:val="21"/>
                <w:szCs w:val="21"/>
              </w:rPr>
            </w:pPr>
            <w:r>
              <w:rPr>
                <w:rFonts w:hint="eastAsia"/>
                <w:sz w:val="21"/>
                <w:szCs w:val="21"/>
              </w:rPr>
              <w:t>消費生活センター</w:t>
            </w:r>
          </w:p>
        </w:tc>
      </w:tr>
      <w:tr w:rsidR="00BE7704" w:rsidRPr="005458D8" w14:paraId="741BFF36" w14:textId="77777777" w:rsidTr="00B86624">
        <w:tc>
          <w:tcPr>
            <w:tcW w:w="264" w:type="dxa"/>
            <w:tcBorders>
              <w:top w:val="nil"/>
              <w:right w:val="nil"/>
            </w:tcBorders>
            <w:vAlign w:val="center"/>
          </w:tcPr>
          <w:p w14:paraId="2A2AD271" w14:textId="77777777" w:rsidR="00BE7704" w:rsidRPr="005458D8" w:rsidRDefault="00BE7704" w:rsidP="006453D9">
            <w:pPr>
              <w:autoSpaceDN w:val="0"/>
              <w:rPr>
                <w:sz w:val="21"/>
                <w:szCs w:val="21"/>
              </w:rPr>
            </w:pPr>
          </w:p>
        </w:tc>
        <w:tc>
          <w:tcPr>
            <w:tcW w:w="6379" w:type="dxa"/>
            <w:tcBorders>
              <w:top w:val="nil"/>
              <w:left w:val="nil"/>
            </w:tcBorders>
            <w:vAlign w:val="center"/>
          </w:tcPr>
          <w:p w14:paraId="47D80DDF"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消費者トラブルに遭ってしまった場合の相談業務の充実とともに、普及啓発に努めます。</w:t>
            </w:r>
          </w:p>
        </w:tc>
        <w:tc>
          <w:tcPr>
            <w:tcW w:w="2261" w:type="dxa"/>
            <w:vMerge/>
            <w:vAlign w:val="center"/>
          </w:tcPr>
          <w:p w14:paraId="4698EF2A" w14:textId="77777777" w:rsidR="00BE7704" w:rsidRPr="005458D8" w:rsidRDefault="00BE7704" w:rsidP="006453D9">
            <w:pPr>
              <w:autoSpaceDN w:val="0"/>
              <w:rPr>
                <w:sz w:val="21"/>
                <w:szCs w:val="21"/>
              </w:rPr>
            </w:pPr>
          </w:p>
        </w:tc>
      </w:tr>
    </w:tbl>
    <w:p w14:paraId="711ABC77" w14:textId="77777777" w:rsidR="00BE7704" w:rsidRDefault="00BE7704" w:rsidP="006453D9">
      <w:pPr>
        <w:autoSpaceDN w:val="0"/>
        <w:ind w:left="440"/>
      </w:pPr>
      <w:r>
        <w:br w:type="page"/>
      </w:r>
    </w:p>
    <w:p w14:paraId="29BD1931" w14:textId="77777777" w:rsidR="00BE7704" w:rsidRDefault="00BE7704" w:rsidP="006453D9">
      <w:pPr>
        <w:pStyle w:val="2"/>
        <w:autoSpaceDN w:val="0"/>
        <w:ind w:left="110"/>
      </w:pPr>
      <w:bookmarkStart w:id="73" w:name="_Toc152260694"/>
      <w:r>
        <w:rPr>
          <w:rFonts w:hint="eastAsia"/>
        </w:rPr>
        <w:lastRenderedPageBreak/>
        <w:t>基本目標4　権利擁護の推進</w:t>
      </w:r>
      <w:bookmarkEnd w:id="73"/>
    </w:p>
    <w:p w14:paraId="567C3F4C" w14:textId="77777777" w:rsidR="00BE7704" w:rsidRDefault="00BE7704" w:rsidP="006453D9">
      <w:pPr>
        <w:autoSpaceDN w:val="0"/>
        <w:ind w:leftChars="100" w:left="220" w:firstLineChars="100" w:firstLine="220"/>
      </w:pPr>
      <w:r>
        <w:rPr>
          <w:rFonts w:hint="eastAsia"/>
        </w:rPr>
        <w:t>個人が人としての尊厳を持って生きていくためには、人権をはじめとする様々な権利が保護されなければなりません。</w:t>
      </w:r>
    </w:p>
    <w:p w14:paraId="77951FEC" w14:textId="77777777" w:rsidR="00BE7704" w:rsidRDefault="00BE7704" w:rsidP="006453D9">
      <w:pPr>
        <w:autoSpaceDN w:val="0"/>
        <w:ind w:leftChars="100" w:left="220" w:firstLineChars="100" w:firstLine="220"/>
      </w:pPr>
      <w:r>
        <w:rPr>
          <w:rFonts w:hint="eastAsia"/>
        </w:rPr>
        <w:t>判断能力が十分でない人の財産などの権利を守るために成年後見制度がありますが、「障害者福祉に関するアンケート調査」では、この制度をよく知っている人は１割未満で半数は制度の概要も知らない状況です。また、「障害者福祉に関するアンケート調査」で、障害があることでいやな思いをしたり、差別を感じているとの回答は４割を超えており、その多くは外出先で感じています。</w:t>
      </w:r>
    </w:p>
    <w:p w14:paraId="2EF68E5B" w14:textId="77777777" w:rsidR="00BE7704" w:rsidRDefault="00BE7704" w:rsidP="006453D9">
      <w:pPr>
        <w:autoSpaceDN w:val="0"/>
        <w:ind w:leftChars="100" w:left="220" w:firstLineChars="100" w:firstLine="220"/>
      </w:pPr>
      <w:r>
        <w:rPr>
          <w:rFonts w:hint="eastAsia"/>
        </w:rPr>
        <w:t>自立した日常生活を送るために制度を必要とする人が、必要な時に活用できるよう制度の利用支援を行うとともに、障害者の虐待防止、差別解消につながる啓発や、虐待や差別への迅速な対応に努めます。</w:t>
      </w:r>
    </w:p>
    <w:p w14:paraId="43C00902" w14:textId="77777777" w:rsidR="00BE7704" w:rsidRDefault="00BE7704" w:rsidP="006453D9">
      <w:pPr>
        <w:autoSpaceDN w:val="0"/>
        <w:ind w:left="440"/>
      </w:pPr>
    </w:p>
    <w:p w14:paraId="3926644C" w14:textId="42B01A5C" w:rsidR="00BE7704" w:rsidRDefault="00DC2A9F" w:rsidP="006453D9">
      <w:pPr>
        <w:autoSpaceDN w:val="0"/>
        <w:ind w:left="440"/>
      </w:pPr>
      <w:r>
        <w:rPr>
          <w:noProof/>
        </w:rPr>
        <w:drawing>
          <wp:anchor distT="0" distB="0" distL="114300" distR="114300" simplePos="0" relativeHeight="251998208" behindDoc="0" locked="0" layoutInCell="1" allowOverlap="1" wp14:anchorId="1DBFDC71" wp14:editId="54415F17">
            <wp:simplePos x="0" y="0"/>
            <wp:positionH relativeFrom="page">
              <wp:posOffset>540385</wp:posOffset>
            </wp:positionH>
            <wp:positionV relativeFrom="page">
              <wp:posOffset>9432925</wp:posOffset>
            </wp:positionV>
            <wp:extent cx="720000" cy="720000"/>
            <wp:effectExtent l="0" t="0" r="4445" b="4445"/>
            <wp:wrapNone/>
            <wp:docPr id="1251862871" name="図 6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62871" name="図 66" descr="QR コード&#10;&#10;自動的に生成された説明"/>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297E5" w14:textId="77777777" w:rsidR="00BE7704" w:rsidRDefault="00BE7704" w:rsidP="006453D9">
      <w:pPr>
        <w:autoSpaceDN w:val="0"/>
        <w:ind w:left="440"/>
      </w:pPr>
    </w:p>
    <w:p w14:paraId="5FE9EF53" w14:textId="77777777" w:rsidR="00BE7704" w:rsidRDefault="00BE7704" w:rsidP="006453D9">
      <w:pPr>
        <w:pStyle w:val="3"/>
        <w:autoSpaceDN w:val="0"/>
        <w:spacing w:afterLines="50" w:after="180"/>
        <w:ind w:left="220"/>
      </w:pPr>
      <w:r>
        <w:rPr>
          <w:rFonts w:hint="eastAsia"/>
        </w:rPr>
        <w:t>4-1　成年後見制度と日常生活自立支援事業の充実</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7BBAAC51" w14:textId="77777777" w:rsidTr="00B86624">
        <w:tc>
          <w:tcPr>
            <w:tcW w:w="6643" w:type="dxa"/>
            <w:gridSpan w:val="2"/>
            <w:tcBorders>
              <w:bottom w:val="single" w:sz="4" w:space="0" w:color="auto"/>
            </w:tcBorders>
            <w:shd w:val="clear" w:color="auto" w:fill="BFBFBF" w:themeFill="background1" w:themeFillShade="BF"/>
            <w:vAlign w:val="center"/>
          </w:tcPr>
          <w:p w14:paraId="2C8F39C4"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0DA7DC4A"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4717882" w14:textId="77777777" w:rsidTr="00B86624">
        <w:tc>
          <w:tcPr>
            <w:tcW w:w="6643" w:type="dxa"/>
            <w:gridSpan w:val="2"/>
            <w:tcBorders>
              <w:bottom w:val="nil"/>
            </w:tcBorders>
            <w:shd w:val="clear" w:color="auto" w:fill="D9D9D9" w:themeFill="background1" w:themeFillShade="D9"/>
            <w:vAlign w:val="center"/>
          </w:tcPr>
          <w:p w14:paraId="43718A6C" w14:textId="42CE621E"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4</w:t>
            </w:r>
            <w:r w:rsidR="00652F74">
              <w:rPr>
                <w:rFonts w:ascii="BIZ UDPゴシック" w:eastAsia="BIZ UDPゴシック" w:hAnsi="BIZ UDPゴシック" w:hint="eastAsia"/>
                <w:lang w:eastAsia="zh-TW"/>
              </w:rPr>
              <w:t>9</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成年後見制度利用支援事業</w:t>
            </w:r>
          </w:p>
        </w:tc>
        <w:tc>
          <w:tcPr>
            <w:tcW w:w="2261" w:type="dxa"/>
            <w:vMerge w:val="restart"/>
            <w:vAlign w:val="center"/>
          </w:tcPr>
          <w:p w14:paraId="75D839C2" w14:textId="77777777" w:rsidR="00BE7704" w:rsidRDefault="00BE7704" w:rsidP="006453D9">
            <w:pPr>
              <w:autoSpaceDN w:val="0"/>
              <w:spacing w:line="280" w:lineRule="exact"/>
              <w:rPr>
                <w:sz w:val="21"/>
                <w:szCs w:val="21"/>
                <w:lang w:eastAsia="zh-TW"/>
              </w:rPr>
            </w:pPr>
            <w:r>
              <w:rPr>
                <w:rFonts w:hint="eastAsia"/>
                <w:sz w:val="21"/>
                <w:szCs w:val="21"/>
                <w:lang w:eastAsia="zh-TW"/>
              </w:rPr>
              <w:t>障害者地域支援室</w:t>
            </w:r>
          </w:p>
          <w:p w14:paraId="032CB03B"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地域包括支援課</w:t>
            </w:r>
          </w:p>
        </w:tc>
      </w:tr>
      <w:tr w:rsidR="00BE7704" w:rsidRPr="005458D8" w14:paraId="5D63769F" w14:textId="77777777" w:rsidTr="00B86624">
        <w:tc>
          <w:tcPr>
            <w:tcW w:w="264" w:type="dxa"/>
            <w:tcBorders>
              <w:top w:val="nil"/>
              <w:right w:val="nil"/>
            </w:tcBorders>
            <w:vAlign w:val="center"/>
          </w:tcPr>
          <w:p w14:paraId="70291274" w14:textId="77777777" w:rsidR="00BE7704" w:rsidRPr="005458D8" w:rsidRDefault="00BE7704" w:rsidP="006453D9">
            <w:pPr>
              <w:autoSpaceDN w:val="0"/>
              <w:spacing w:line="280" w:lineRule="exact"/>
              <w:rPr>
                <w:sz w:val="21"/>
                <w:szCs w:val="21"/>
                <w:lang w:eastAsia="zh-TW"/>
              </w:rPr>
            </w:pPr>
          </w:p>
        </w:tc>
        <w:tc>
          <w:tcPr>
            <w:tcW w:w="6379" w:type="dxa"/>
            <w:tcBorders>
              <w:top w:val="nil"/>
              <w:left w:val="nil"/>
            </w:tcBorders>
            <w:vAlign w:val="center"/>
          </w:tcPr>
          <w:p w14:paraId="72B5ED50" w14:textId="77777777" w:rsidR="00BE7704" w:rsidRPr="00AD3BBF" w:rsidRDefault="00BE7704" w:rsidP="006453D9">
            <w:pPr>
              <w:autoSpaceDN w:val="0"/>
              <w:spacing w:line="280" w:lineRule="exact"/>
              <w:ind w:firstLineChars="100" w:firstLine="210"/>
              <w:rPr>
                <w:sz w:val="21"/>
                <w:szCs w:val="21"/>
              </w:rPr>
            </w:pPr>
            <w:r w:rsidRPr="00AD3BBF">
              <w:rPr>
                <w:rFonts w:hint="eastAsia"/>
                <w:sz w:val="21"/>
                <w:szCs w:val="21"/>
              </w:rPr>
              <w:t>成年後見制度の利用支援を目的に、審判請求費用や成年後見人等に対する報酬を助成します。また、身寄りがないなど後見等開始の審判請求を行う人がいない障害者等を対象に、市長が審判開始の申立てを行います。</w:t>
            </w:r>
          </w:p>
        </w:tc>
        <w:tc>
          <w:tcPr>
            <w:tcW w:w="2261" w:type="dxa"/>
            <w:vMerge/>
            <w:vAlign w:val="center"/>
          </w:tcPr>
          <w:p w14:paraId="485E1BF6" w14:textId="77777777" w:rsidR="00BE7704" w:rsidRPr="005458D8" w:rsidRDefault="00BE7704" w:rsidP="006453D9">
            <w:pPr>
              <w:autoSpaceDN w:val="0"/>
              <w:rPr>
                <w:sz w:val="21"/>
                <w:szCs w:val="21"/>
              </w:rPr>
            </w:pPr>
          </w:p>
        </w:tc>
      </w:tr>
      <w:tr w:rsidR="00BE7704" w:rsidRPr="005458D8" w14:paraId="42FDC388" w14:textId="77777777" w:rsidTr="00B86624">
        <w:tc>
          <w:tcPr>
            <w:tcW w:w="6643" w:type="dxa"/>
            <w:gridSpan w:val="2"/>
            <w:tcBorders>
              <w:bottom w:val="nil"/>
            </w:tcBorders>
            <w:shd w:val="clear" w:color="auto" w:fill="D9D9D9" w:themeFill="background1" w:themeFillShade="D9"/>
            <w:vAlign w:val="center"/>
          </w:tcPr>
          <w:p w14:paraId="4BCA8BD3" w14:textId="26272B32" w:rsidR="00BE7704" w:rsidRPr="005458D8" w:rsidRDefault="00652F7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50</w:t>
            </w:r>
            <w:r w:rsidR="00BE7704" w:rsidRPr="005458D8">
              <w:rPr>
                <w:rFonts w:ascii="BIZ UDPゴシック" w:eastAsia="BIZ UDPゴシック" w:hAnsi="BIZ UDPゴシック" w:hint="eastAsia"/>
                <w:lang w:eastAsia="zh-TW"/>
              </w:rPr>
              <w:t xml:space="preserve">　</w:t>
            </w:r>
            <w:r w:rsidR="00BE7704">
              <w:rPr>
                <w:rFonts w:ascii="BIZ UDPゴシック" w:eastAsia="BIZ UDPゴシック" w:hAnsi="BIZ UDPゴシック" w:hint="eastAsia"/>
                <w:lang w:eastAsia="zh-TW"/>
              </w:rPr>
              <w:t>成年後見制度推進事業</w:t>
            </w:r>
          </w:p>
        </w:tc>
        <w:tc>
          <w:tcPr>
            <w:tcW w:w="2261" w:type="dxa"/>
            <w:vMerge w:val="restart"/>
            <w:vAlign w:val="center"/>
          </w:tcPr>
          <w:p w14:paraId="3463043B" w14:textId="77777777" w:rsidR="00BE7704" w:rsidRDefault="00BE7704" w:rsidP="006453D9">
            <w:pPr>
              <w:autoSpaceDN w:val="0"/>
              <w:spacing w:line="280" w:lineRule="exact"/>
              <w:rPr>
                <w:sz w:val="21"/>
                <w:szCs w:val="21"/>
                <w:lang w:eastAsia="zh-TW"/>
              </w:rPr>
            </w:pPr>
            <w:r>
              <w:rPr>
                <w:rFonts w:hint="eastAsia"/>
                <w:sz w:val="21"/>
                <w:szCs w:val="21"/>
                <w:lang w:eastAsia="zh-TW"/>
              </w:rPr>
              <w:t>社会福祉課</w:t>
            </w:r>
          </w:p>
          <w:p w14:paraId="55A61875" w14:textId="77777777" w:rsidR="00BE7704" w:rsidRDefault="00BE7704" w:rsidP="006453D9">
            <w:pPr>
              <w:autoSpaceDN w:val="0"/>
              <w:spacing w:line="280" w:lineRule="exact"/>
              <w:rPr>
                <w:sz w:val="21"/>
                <w:szCs w:val="21"/>
                <w:lang w:eastAsia="zh-TW"/>
              </w:rPr>
            </w:pPr>
            <w:r w:rsidRPr="00AD3BBF">
              <w:rPr>
                <w:rFonts w:hint="eastAsia"/>
                <w:sz w:val="21"/>
                <w:szCs w:val="21"/>
                <w:lang w:eastAsia="zh-TW"/>
              </w:rPr>
              <w:t>障害者地域支援室</w:t>
            </w:r>
          </w:p>
          <w:p w14:paraId="60053637" w14:textId="77777777" w:rsidR="00BE7704" w:rsidRPr="005458D8" w:rsidRDefault="00BE7704" w:rsidP="006453D9">
            <w:pPr>
              <w:autoSpaceDN w:val="0"/>
              <w:spacing w:line="280" w:lineRule="exact"/>
              <w:rPr>
                <w:sz w:val="21"/>
                <w:szCs w:val="21"/>
              </w:rPr>
            </w:pPr>
            <w:r>
              <w:rPr>
                <w:rFonts w:hint="eastAsia"/>
                <w:sz w:val="21"/>
                <w:szCs w:val="21"/>
              </w:rPr>
              <w:t>地域包括支援課</w:t>
            </w:r>
          </w:p>
        </w:tc>
      </w:tr>
      <w:tr w:rsidR="00BE7704" w:rsidRPr="005458D8" w14:paraId="75D731AB" w14:textId="77777777" w:rsidTr="00B86624">
        <w:tc>
          <w:tcPr>
            <w:tcW w:w="264" w:type="dxa"/>
            <w:tcBorders>
              <w:top w:val="nil"/>
              <w:right w:val="nil"/>
            </w:tcBorders>
            <w:vAlign w:val="center"/>
          </w:tcPr>
          <w:p w14:paraId="1C43134C" w14:textId="77777777" w:rsidR="00BE7704" w:rsidRPr="005458D8" w:rsidRDefault="00BE7704" w:rsidP="006453D9">
            <w:pPr>
              <w:autoSpaceDN w:val="0"/>
              <w:rPr>
                <w:sz w:val="21"/>
                <w:szCs w:val="21"/>
              </w:rPr>
            </w:pPr>
          </w:p>
        </w:tc>
        <w:tc>
          <w:tcPr>
            <w:tcW w:w="6379" w:type="dxa"/>
            <w:tcBorders>
              <w:top w:val="nil"/>
              <w:left w:val="nil"/>
            </w:tcBorders>
            <w:vAlign w:val="center"/>
          </w:tcPr>
          <w:p w14:paraId="54480ABF" w14:textId="77777777" w:rsidR="00BE7704" w:rsidRPr="00AD3BBF" w:rsidRDefault="00BE7704" w:rsidP="006453D9">
            <w:pPr>
              <w:autoSpaceDN w:val="0"/>
              <w:spacing w:line="280" w:lineRule="exact"/>
              <w:ind w:firstLineChars="100" w:firstLine="210"/>
              <w:rPr>
                <w:sz w:val="21"/>
                <w:szCs w:val="21"/>
              </w:rPr>
            </w:pPr>
            <w:r w:rsidRPr="00AD3BBF">
              <w:rPr>
                <w:rFonts w:hint="eastAsia"/>
                <w:sz w:val="21"/>
                <w:szCs w:val="21"/>
              </w:rPr>
              <w:t>法人後見を実施することで、判断能力に支援を要する</w:t>
            </w:r>
            <w:r>
              <w:rPr>
                <w:rFonts w:hint="eastAsia"/>
                <w:sz w:val="21"/>
                <w:szCs w:val="21"/>
              </w:rPr>
              <w:t>人</w:t>
            </w:r>
            <w:r w:rsidRPr="00AD3BBF">
              <w:rPr>
                <w:rFonts w:hint="eastAsia"/>
                <w:sz w:val="21"/>
                <w:szCs w:val="21"/>
              </w:rPr>
              <w:t>の権利を擁護するとともに、住み慣れた地域において安心して暮らし続けられるよう支援します。併せて、制度の普及啓発、市民後見人の養成、後見監督人の受任等を行います。</w:t>
            </w:r>
          </w:p>
        </w:tc>
        <w:tc>
          <w:tcPr>
            <w:tcW w:w="2261" w:type="dxa"/>
            <w:vMerge/>
            <w:vAlign w:val="center"/>
          </w:tcPr>
          <w:p w14:paraId="6AD12DCE" w14:textId="77777777" w:rsidR="00BE7704" w:rsidRPr="005458D8" w:rsidRDefault="00BE7704" w:rsidP="006453D9">
            <w:pPr>
              <w:autoSpaceDN w:val="0"/>
              <w:rPr>
                <w:sz w:val="21"/>
                <w:szCs w:val="21"/>
              </w:rPr>
            </w:pPr>
          </w:p>
        </w:tc>
      </w:tr>
      <w:tr w:rsidR="00BE7704" w:rsidRPr="005458D8" w14:paraId="33A03637" w14:textId="77777777" w:rsidTr="00B86624">
        <w:tc>
          <w:tcPr>
            <w:tcW w:w="6643" w:type="dxa"/>
            <w:gridSpan w:val="2"/>
            <w:tcBorders>
              <w:bottom w:val="nil"/>
            </w:tcBorders>
            <w:shd w:val="clear" w:color="auto" w:fill="D9D9D9" w:themeFill="background1" w:themeFillShade="D9"/>
            <w:vAlign w:val="center"/>
          </w:tcPr>
          <w:p w14:paraId="5B995472" w14:textId="1B0C4F44"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5</w:t>
            </w:r>
            <w:r w:rsidR="00652F74">
              <w:rPr>
                <w:rFonts w:ascii="BIZ UDPゴシック" w:eastAsia="BIZ UDPゴシック" w:hAnsi="BIZ UDPゴシック" w:hint="eastAsia"/>
                <w:lang w:eastAsia="zh-TW"/>
              </w:rPr>
              <w:t>1</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日常生活自立支援事業</w:t>
            </w:r>
          </w:p>
        </w:tc>
        <w:tc>
          <w:tcPr>
            <w:tcW w:w="2261" w:type="dxa"/>
            <w:vMerge w:val="restart"/>
            <w:vAlign w:val="center"/>
          </w:tcPr>
          <w:p w14:paraId="244985D6"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603E34FA" w14:textId="77777777" w:rsidTr="00B86624">
        <w:tc>
          <w:tcPr>
            <w:tcW w:w="264" w:type="dxa"/>
            <w:tcBorders>
              <w:top w:val="nil"/>
              <w:right w:val="nil"/>
            </w:tcBorders>
            <w:vAlign w:val="center"/>
          </w:tcPr>
          <w:p w14:paraId="244C9CCC" w14:textId="77777777" w:rsidR="00BE7704" w:rsidRPr="005458D8" w:rsidRDefault="00BE7704" w:rsidP="006453D9">
            <w:pPr>
              <w:autoSpaceDN w:val="0"/>
              <w:rPr>
                <w:sz w:val="21"/>
                <w:szCs w:val="21"/>
              </w:rPr>
            </w:pPr>
          </w:p>
        </w:tc>
        <w:tc>
          <w:tcPr>
            <w:tcW w:w="6379" w:type="dxa"/>
            <w:tcBorders>
              <w:top w:val="nil"/>
              <w:left w:val="nil"/>
            </w:tcBorders>
            <w:vAlign w:val="center"/>
          </w:tcPr>
          <w:p w14:paraId="2A27F628"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認知症や知的・精神障害等で判断能力の不十分な方々に、福祉サービスの利用手続きや日常的金銭管理、書類等の預かり等を実施します。</w:t>
            </w:r>
          </w:p>
        </w:tc>
        <w:tc>
          <w:tcPr>
            <w:tcW w:w="2261" w:type="dxa"/>
            <w:vMerge/>
            <w:vAlign w:val="center"/>
          </w:tcPr>
          <w:p w14:paraId="5A1B3146" w14:textId="77777777" w:rsidR="00BE7704" w:rsidRPr="005458D8" w:rsidRDefault="00BE7704" w:rsidP="006453D9">
            <w:pPr>
              <w:autoSpaceDN w:val="0"/>
              <w:rPr>
                <w:sz w:val="21"/>
                <w:szCs w:val="21"/>
              </w:rPr>
            </w:pPr>
          </w:p>
        </w:tc>
      </w:tr>
    </w:tbl>
    <w:p w14:paraId="4D833FE6" w14:textId="77777777" w:rsidR="00BE7704" w:rsidRDefault="00BE7704" w:rsidP="006453D9">
      <w:pPr>
        <w:autoSpaceDN w:val="0"/>
        <w:ind w:left="440"/>
      </w:pPr>
    </w:p>
    <w:p w14:paraId="3F3735AB" w14:textId="77777777" w:rsidR="00BE7704" w:rsidRDefault="00BE7704" w:rsidP="006453D9">
      <w:pPr>
        <w:autoSpaceDN w:val="0"/>
        <w:ind w:left="440"/>
      </w:pPr>
    </w:p>
    <w:p w14:paraId="4412B62A" w14:textId="77777777" w:rsidR="00BE7704" w:rsidRDefault="00BE7704" w:rsidP="006453D9">
      <w:pPr>
        <w:pStyle w:val="3"/>
        <w:autoSpaceDN w:val="0"/>
        <w:spacing w:after="100" w:afterAutospacing="1"/>
        <w:ind w:left="220"/>
      </w:pPr>
      <w:r>
        <w:rPr>
          <w:rFonts w:hint="eastAsia"/>
        </w:rPr>
        <w:t>4-2　障害者虐待防止のための体制の充実・強化</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1A49056E" w14:textId="77777777" w:rsidTr="00B86624">
        <w:tc>
          <w:tcPr>
            <w:tcW w:w="6643" w:type="dxa"/>
            <w:gridSpan w:val="2"/>
            <w:tcBorders>
              <w:bottom w:val="single" w:sz="4" w:space="0" w:color="auto"/>
            </w:tcBorders>
            <w:shd w:val="clear" w:color="auto" w:fill="BFBFBF" w:themeFill="background1" w:themeFillShade="BF"/>
            <w:vAlign w:val="center"/>
          </w:tcPr>
          <w:p w14:paraId="1CE34951"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56807D0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E2D2088" w14:textId="77777777" w:rsidTr="00B86624">
        <w:tc>
          <w:tcPr>
            <w:tcW w:w="6643" w:type="dxa"/>
            <w:gridSpan w:val="2"/>
            <w:tcBorders>
              <w:bottom w:val="nil"/>
            </w:tcBorders>
            <w:shd w:val="clear" w:color="auto" w:fill="D9D9D9" w:themeFill="background1" w:themeFillShade="D9"/>
            <w:vAlign w:val="center"/>
          </w:tcPr>
          <w:p w14:paraId="7E6213EA" w14:textId="78C2A7AE"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5</w:t>
            </w:r>
            <w:r w:rsidR="00652F74">
              <w:rPr>
                <w:rFonts w:ascii="BIZ UDPゴシック" w:eastAsia="BIZ UDPゴシック" w:hAnsi="BIZ UDPゴシック" w:hint="eastAsia"/>
                <w:lang w:eastAsia="zh-TW"/>
              </w:rPr>
              <w:t>2</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障害者虐待防止事業</w:t>
            </w:r>
          </w:p>
        </w:tc>
        <w:tc>
          <w:tcPr>
            <w:tcW w:w="2261" w:type="dxa"/>
            <w:vMerge w:val="restart"/>
            <w:vAlign w:val="center"/>
          </w:tcPr>
          <w:p w14:paraId="13A2F8BD"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8D1BDDD" w14:textId="77777777" w:rsidTr="00B86624">
        <w:tc>
          <w:tcPr>
            <w:tcW w:w="264" w:type="dxa"/>
            <w:tcBorders>
              <w:top w:val="nil"/>
              <w:right w:val="nil"/>
            </w:tcBorders>
            <w:vAlign w:val="center"/>
          </w:tcPr>
          <w:p w14:paraId="5445F23F" w14:textId="77777777" w:rsidR="00BE7704" w:rsidRPr="005458D8" w:rsidRDefault="00BE7704" w:rsidP="006453D9">
            <w:pPr>
              <w:autoSpaceDN w:val="0"/>
              <w:rPr>
                <w:sz w:val="21"/>
                <w:szCs w:val="21"/>
              </w:rPr>
            </w:pPr>
          </w:p>
        </w:tc>
        <w:tc>
          <w:tcPr>
            <w:tcW w:w="6379" w:type="dxa"/>
            <w:tcBorders>
              <w:top w:val="nil"/>
              <w:left w:val="nil"/>
            </w:tcBorders>
            <w:vAlign w:val="center"/>
          </w:tcPr>
          <w:p w14:paraId="1A6B4A02" w14:textId="77777777" w:rsidR="00BE7704" w:rsidRPr="00081DD9" w:rsidRDefault="00BE7704" w:rsidP="006453D9">
            <w:pPr>
              <w:autoSpaceDN w:val="0"/>
              <w:spacing w:line="280" w:lineRule="exact"/>
              <w:ind w:firstLineChars="100" w:firstLine="210"/>
              <w:rPr>
                <w:sz w:val="21"/>
                <w:szCs w:val="21"/>
              </w:rPr>
            </w:pPr>
            <w:r w:rsidRPr="00AD3BBF">
              <w:rPr>
                <w:rFonts w:hint="eastAsia"/>
                <w:sz w:val="21"/>
                <w:szCs w:val="21"/>
              </w:rPr>
              <w:t>「つくば市障害者虐待防止センター」を設置し、</w:t>
            </w:r>
            <w:r w:rsidRPr="00AD3BBF">
              <w:rPr>
                <w:sz w:val="21"/>
                <w:szCs w:val="21"/>
              </w:rPr>
              <w:t>24時間365日体制で、障害者への虐待に関する通報の受理、障害者の保護のための相談・指導及び助言を行うほか、障害者への虐待の防止及び養護者に対する支援に関する広報・啓発を行います。</w:t>
            </w:r>
          </w:p>
        </w:tc>
        <w:tc>
          <w:tcPr>
            <w:tcW w:w="2261" w:type="dxa"/>
            <w:vMerge/>
            <w:vAlign w:val="center"/>
          </w:tcPr>
          <w:p w14:paraId="2102F084" w14:textId="77777777" w:rsidR="00BE7704" w:rsidRPr="005458D8" w:rsidRDefault="00BE7704" w:rsidP="006453D9">
            <w:pPr>
              <w:autoSpaceDN w:val="0"/>
              <w:rPr>
                <w:sz w:val="21"/>
                <w:szCs w:val="21"/>
              </w:rPr>
            </w:pPr>
          </w:p>
        </w:tc>
      </w:tr>
    </w:tbl>
    <w:p w14:paraId="716D8CD1" w14:textId="77777777" w:rsidR="00BE7704" w:rsidRDefault="00BE7704" w:rsidP="006453D9">
      <w:pPr>
        <w:autoSpaceDN w:val="0"/>
        <w:ind w:left="440"/>
      </w:pPr>
      <w:r>
        <w:br w:type="page"/>
      </w:r>
    </w:p>
    <w:p w14:paraId="12C01D59" w14:textId="77777777" w:rsidR="00BE7704" w:rsidRDefault="00BE7704" w:rsidP="006453D9">
      <w:pPr>
        <w:autoSpaceDN w:val="0"/>
        <w:ind w:left="440"/>
      </w:pPr>
    </w:p>
    <w:p w14:paraId="6F3296B4" w14:textId="77777777" w:rsidR="00BE7704" w:rsidRDefault="00BE7704" w:rsidP="006453D9">
      <w:pPr>
        <w:pStyle w:val="3"/>
        <w:autoSpaceDN w:val="0"/>
        <w:spacing w:afterLines="50" w:after="180"/>
        <w:ind w:left="220"/>
      </w:pPr>
      <w:r>
        <w:rPr>
          <w:rFonts w:hint="eastAsia"/>
        </w:rPr>
        <w:t>4-3　差別の禁止</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64FEDBEE" w14:textId="77777777" w:rsidTr="00B86624">
        <w:tc>
          <w:tcPr>
            <w:tcW w:w="6643" w:type="dxa"/>
            <w:gridSpan w:val="2"/>
            <w:tcBorders>
              <w:bottom w:val="single" w:sz="4" w:space="0" w:color="auto"/>
            </w:tcBorders>
            <w:shd w:val="clear" w:color="auto" w:fill="BFBFBF" w:themeFill="background1" w:themeFillShade="BF"/>
            <w:vAlign w:val="center"/>
          </w:tcPr>
          <w:p w14:paraId="02CC5A26"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74AB26DD"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AB03DA6" w14:textId="77777777" w:rsidTr="00B86624">
        <w:tc>
          <w:tcPr>
            <w:tcW w:w="6643" w:type="dxa"/>
            <w:gridSpan w:val="2"/>
            <w:tcBorders>
              <w:bottom w:val="nil"/>
            </w:tcBorders>
            <w:shd w:val="clear" w:color="auto" w:fill="D9D9D9" w:themeFill="background1" w:themeFillShade="D9"/>
            <w:vAlign w:val="center"/>
          </w:tcPr>
          <w:p w14:paraId="20481CBE" w14:textId="44B3A8B2"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5</w:t>
            </w:r>
            <w:r w:rsidR="00652F74">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障害者差別解消法の主旨の普及啓発</w:t>
            </w:r>
          </w:p>
        </w:tc>
        <w:tc>
          <w:tcPr>
            <w:tcW w:w="2261" w:type="dxa"/>
            <w:vMerge w:val="restart"/>
            <w:vAlign w:val="center"/>
          </w:tcPr>
          <w:p w14:paraId="0983725A" w14:textId="77777777" w:rsidR="00BE7704" w:rsidRDefault="00BE7704" w:rsidP="006453D9">
            <w:pPr>
              <w:autoSpaceDN w:val="0"/>
              <w:spacing w:line="280" w:lineRule="exact"/>
              <w:rPr>
                <w:sz w:val="21"/>
                <w:szCs w:val="21"/>
                <w:lang w:eastAsia="zh-TW"/>
              </w:rPr>
            </w:pPr>
            <w:r>
              <w:rPr>
                <w:rFonts w:hint="eastAsia"/>
                <w:sz w:val="21"/>
                <w:szCs w:val="21"/>
                <w:lang w:eastAsia="zh-TW"/>
              </w:rPr>
              <w:t>障害者地域支援室</w:t>
            </w:r>
          </w:p>
          <w:p w14:paraId="12C6AB8F"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人事課</w:t>
            </w:r>
          </w:p>
        </w:tc>
      </w:tr>
      <w:tr w:rsidR="00BE7704" w:rsidRPr="005458D8" w14:paraId="2B05A21C" w14:textId="77777777" w:rsidTr="00B86624">
        <w:tc>
          <w:tcPr>
            <w:tcW w:w="264" w:type="dxa"/>
            <w:tcBorders>
              <w:top w:val="nil"/>
              <w:right w:val="nil"/>
            </w:tcBorders>
            <w:vAlign w:val="center"/>
          </w:tcPr>
          <w:p w14:paraId="063A0C0F"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7BED4D7F" w14:textId="77777777" w:rsidR="00BE7704" w:rsidRPr="00AD3BBF" w:rsidRDefault="00BE7704" w:rsidP="006453D9">
            <w:pPr>
              <w:autoSpaceDN w:val="0"/>
              <w:spacing w:line="280" w:lineRule="exact"/>
              <w:ind w:firstLineChars="100" w:firstLine="210"/>
              <w:rPr>
                <w:sz w:val="21"/>
                <w:szCs w:val="21"/>
              </w:rPr>
            </w:pPr>
            <w:r w:rsidRPr="00AD3BBF">
              <w:rPr>
                <w:rFonts w:hint="eastAsia"/>
                <w:sz w:val="21"/>
                <w:szCs w:val="21"/>
              </w:rPr>
              <w:t>障害を理由とする差別の解消の推進に関する法律に基づき、職員に対しては、適切に対応するために必要な研修を行い、市民に対しては、市のホームページ等にて普及啓発に取り組みます。</w:t>
            </w:r>
          </w:p>
        </w:tc>
        <w:tc>
          <w:tcPr>
            <w:tcW w:w="2261" w:type="dxa"/>
            <w:vMerge/>
            <w:vAlign w:val="center"/>
          </w:tcPr>
          <w:p w14:paraId="59C30E3A" w14:textId="77777777" w:rsidR="00BE7704" w:rsidRPr="005458D8" w:rsidRDefault="00BE7704" w:rsidP="006453D9">
            <w:pPr>
              <w:autoSpaceDN w:val="0"/>
              <w:spacing w:line="280" w:lineRule="exact"/>
              <w:rPr>
                <w:sz w:val="21"/>
                <w:szCs w:val="21"/>
              </w:rPr>
            </w:pPr>
          </w:p>
        </w:tc>
      </w:tr>
      <w:tr w:rsidR="00BE7704" w:rsidRPr="005458D8" w14:paraId="53CF6B65" w14:textId="77777777" w:rsidTr="00B86624">
        <w:tc>
          <w:tcPr>
            <w:tcW w:w="6643" w:type="dxa"/>
            <w:gridSpan w:val="2"/>
            <w:tcBorders>
              <w:bottom w:val="nil"/>
            </w:tcBorders>
            <w:shd w:val="clear" w:color="auto" w:fill="D9D9D9" w:themeFill="background1" w:themeFillShade="D9"/>
            <w:vAlign w:val="center"/>
          </w:tcPr>
          <w:p w14:paraId="1228DA40" w14:textId="02120C1B"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5</w:t>
            </w:r>
            <w:r w:rsidR="00652F74">
              <w:rPr>
                <w:rFonts w:ascii="BIZ UDPゴシック" w:eastAsia="BIZ UDPゴシック" w:hAnsi="BIZ UDPゴシック" w:hint="eastAsia"/>
                <w:lang w:eastAsia="zh-TW"/>
              </w:rPr>
              <w:t>4</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合理的配慮支援事業</w:t>
            </w:r>
          </w:p>
        </w:tc>
        <w:tc>
          <w:tcPr>
            <w:tcW w:w="2261" w:type="dxa"/>
            <w:vMerge w:val="restart"/>
            <w:vAlign w:val="center"/>
          </w:tcPr>
          <w:p w14:paraId="44498711"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1489164B" w14:textId="77777777" w:rsidTr="00B86624">
        <w:tc>
          <w:tcPr>
            <w:tcW w:w="264" w:type="dxa"/>
            <w:tcBorders>
              <w:top w:val="nil"/>
              <w:right w:val="nil"/>
            </w:tcBorders>
            <w:vAlign w:val="center"/>
          </w:tcPr>
          <w:p w14:paraId="5757E1D3" w14:textId="77777777" w:rsidR="00BE7704" w:rsidRPr="005458D8" w:rsidRDefault="00BE7704" w:rsidP="006453D9">
            <w:pPr>
              <w:autoSpaceDN w:val="0"/>
              <w:rPr>
                <w:sz w:val="21"/>
                <w:szCs w:val="21"/>
              </w:rPr>
            </w:pPr>
          </w:p>
        </w:tc>
        <w:tc>
          <w:tcPr>
            <w:tcW w:w="6379" w:type="dxa"/>
            <w:tcBorders>
              <w:top w:val="nil"/>
              <w:left w:val="nil"/>
            </w:tcBorders>
            <w:vAlign w:val="center"/>
          </w:tcPr>
          <w:p w14:paraId="617F3737"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障害者の社会参加の促進を図り、誰もが安心して暮らせる共生のまちづくりを推進することを目的として、事業者や住民自治組織が、コミュニケーションボードの作成・物品の購入・工事の施工を行った場合に補助金を交付します。</w:t>
            </w:r>
          </w:p>
        </w:tc>
        <w:tc>
          <w:tcPr>
            <w:tcW w:w="2261" w:type="dxa"/>
            <w:vMerge/>
            <w:vAlign w:val="center"/>
          </w:tcPr>
          <w:p w14:paraId="68761178" w14:textId="77777777" w:rsidR="00BE7704" w:rsidRPr="005458D8" w:rsidRDefault="00BE7704" w:rsidP="006453D9">
            <w:pPr>
              <w:autoSpaceDN w:val="0"/>
              <w:rPr>
                <w:sz w:val="21"/>
                <w:szCs w:val="21"/>
              </w:rPr>
            </w:pPr>
          </w:p>
        </w:tc>
      </w:tr>
      <w:tr w:rsidR="00BE7704" w:rsidRPr="005458D8" w14:paraId="4E08E51A" w14:textId="77777777" w:rsidTr="00B86624">
        <w:tc>
          <w:tcPr>
            <w:tcW w:w="6643" w:type="dxa"/>
            <w:gridSpan w:val="2"/>
            <w:tcBorders>
              <w:bottom w:val="nil"/>
            </w:tcBorders>
            <w:shd w:val="clear" w:color="auto" w:fill="D9D9D9" w:themeFill="background1" w:themeFillShade="D9"/>
            <w:vAlign w:val="center"/>
          </w:tcPr>
          <w:p w14:paraId="6A28EBB9" w14:textId="3C886C5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5</w:t>
            </w:r>
            <w:r w:rsidR="00652F74">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sidRPr="00AD3BBF">
              <w:rPr>
                <w:rFonts w:ascii="BIZ UDPゴシック" w:eastAsia="BIZ UDPゴシック" w:hAnsi="BIZ UDPゴシック" w:hint="eastAsia"/>
              </w:rPr>
              <w:t>選挙等における配慮の充実</w:t>
            </w:r>
          </w:p>
        </w:tc>
        <w:tc>
          <w:tcPr>
            <w:tcW w:w="2261" w:type="dxa"/>
            <w:vMerge w:val="restart"/>
            <w:vAlign w:val="center"/>
          </w:tcPr>
          <w:p w14:paraId="3EE8060D" w14:textId="77777777" w:rsidR="00BE7704" w:rsidRDefault="00BE7704" w:rsidP="006453D9">
            <w:pPr>
              <w:autoSpaceDN w:val="0"/>
              <w:spacing w:line="280" w:lineRule="exact"/>
              <w:rPr>
                <w:sz w:val="21"/>
                <w:szCs w:val="21"/>
                <w:lang w:eastAsia="zh-TW"/>
              </w:rPr>
            </w:pPr>
            <w:r w:rsidRPr="00AD3BBF">
              <w:rPr>
                <w:rFonts w:hint="eastAsia"/>
                <w:sz w:val="21"/>
                <w:szCs w:val="21"/>
                <w:lang w:eastAsia="zh-TW"/>
              </w:rPr>
              <w:t>選挙管理委員会</w:t>
            </w:r>
          </w:p>
          <w:p w14:paraId="663D0580" w14:textId="77777777" w:rsidR="00BE7704" w:rsidRPr="005458D8" w:rsidRDefault="00BE7704" w:rsidP="006453D9">
            <w:pPr>
              <w:autoSpaceDN w:val="0"/>
              <w:spacing w:line="280" w:lineRule="exact"/>
              <w:rPr>
                <w:sz w:val="21"/>
                <w:szCs w:val="21"/>
                <w:lang w:eastAsia="zh-TW"/>
              </w:rPr>
            </w:pPr>
            <w:r w:rsidRPr="00AD3BBF">
              <w:rPr>
                <w:rFonts w:hint="eastAsia"/>
                <w:sz w:val="21"/>
                <w:szCs w:val="21"/>
                <w:lang w:eastAsia="zh-TW"/>
              </w:rPr>
              <w:t>事務局</w:t>
            </w:r>
          </w:p>
        </w:tc>
      </w:tr>
      <w:tr w:rsidR="00BE7704" w:rsidRPr="005458D8" w14:paraId="7403D4A8" w14:textId="77777777" w:rsidTr="00B86624">
        <w:tc>
          <w:tcPr>
            <w:tcW w:w="264" w:type="dxa"/>
            <w:tcBorders>
              <w:top w:val="nil"/>
              <w:right w:val="nil"/>
            </w:tcBorders>
            <w:vAlign w:val="center"/>
          </w:tcPr>
          <w:p w14:paraId="4649FBF9"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1F545E05"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選挙等において、障害者が円滑に投票できるよう必要な配慮を行います。</w:t>
            </w:r>
          </w:p>
        </w:tc>
        <w:tc>
          <w:tcPr>
            <w:tcW w:w="2261" w:type="dxa"/>
            <w:vMerge/>
            <w:vAlign w:val="center"/>
          </w:tcPr>
          <w:p w14:paraId="02A7A223" w14:textId="77777777" w:rsidR="00BE7704" w:rsidRPr="005458D8" w:rsidRDefault="00BE7704" w:rsidP="006453D9">
            <w:pPr>
              <w:autoSpaceDN w:val="0"/>
              <w:rPr>
                <w:sz w:val="21"/>
                <w:szCs w:val="21"/>
              </w:rPr>
            </w:pPr>
          </w:p>
        </w:tc>
      </w:tr>
    </w:tbl>
    <w:p w14:paraId="520216DC" w14:textId="64D8A45E" w:rsidR="00BE7704" w:rsidRPr="00AD3BBF" w:rsidRDefault="00DC2A9F" w:rsidP="006453D9">
      <w:pPr>
        <w:autoSpaceDN w:val="0"/>
        <w:ind w:left="440"/>
      </w:pPr>
      <w:r>
        <w:rPr>
          <w:noProof/>
        </w:rPr>
        <w:drawing>
          <wp:anchor distT="0" distB="0" distL="114300" distR="114300" simplePos="0" relativeHeight="251999232" behindDoc="0" locked="0" layoutInCell="1" allowOverlap="1" wp14:anchorId="3A9D44C9" wp14:editId="2A6A8A1E">
            <wp:simplePos x="0" y="0"/>
            <wp:positionH relativeFrom="page">
              <wp:posOffset>6301105</wp:posOffset>
            </wp:positionH>
            <wp:positionV relativeFrom="page">
              <wp:posOffset>9432925</wp:posOffset>
            </wp:positionV>
            <wp:extent cx="720000" cy="720000"/>
            <wp:effectExtent l="0" t="0" r="4445" b="4445"/>
            <wp:wrapNone/>
            <wp:docPr id="1041348998" name="図 6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48998" name="図 67" descr="QR コード&#10;&#10;自動的に生成された説明"/>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3E0FF" w14:textId="77777777" w:rsidR="00BE7704" w:rsidRDefault="00BE7704" w:rsidP="006453D9">
      <w:pPr>
        <w:autoSpaceDN w:val="0"/>
        <w:ind w:left="440"/>
      </w:pPr>
      <w:r>
        <w:br w:type="page"/>
      </w:r>
    </w:p>
    <w:p w14:paraId="224B5FC5" w14:textId="77777777" w:rsidR="00BE7704" w:rsidRDefault="00BE7704" w:rsidP="006453D9">
      <w:pPr>
        <w:pStyle w:val="2"/>
        <w:autoSpaceDN w:val="0"/>
        <w:ind w:left="110"/>
      </w:pPr>
      <w:bookmarkStart w:id="74" w:name="_Toc152260695"/>
      <w:r>
        <w:rPr>
          <w:rFonts w:hint="eastAsia"/>
        </w:rPr>
        <w:lastRenderedPageBreak/>
        <w:t>基本目標5　地域生活の充実</w:t>
      </w:r>
      <w:bookmarkEnd w:id="74"/>
    </w:p>
    <w:p w14:paraId="32C9B10C" w14:textId="31C84E2F" w:rsidR="00BE7704" w:rsidRDefault="00BE7704" w:rsidP="006453D9">
      <w:pPr>
        <w:autoSpaceDN w:val="0"/>
        <w:ind w:leftChars="100" w:left="220" w:firstLineChars="100" w:firstLine="220"/>
      </w:pPr>
      <w:r>
        <w:rPr>
          <w:rFonts w:hint="eastAsia"/>
        </w:rPr>
        <w:t>障害者への福祉サービスは、障害者総合支援法に基づく自立支援給付と、市町村や都道府県で実施する地域生活支援事業、児童福祉法に基づく障害児に対するサービスで構成されています。障害者の意思を尊重し、自分らしい生活を送るために必要なサービスの提供体制を充実させるとともに、障害福祉サービスに関する情報を、障害特性に対応した様々な方法で提供できるよう取り組みます。また、障害者が地域の中で充実した生活が出来るよう相談体制の強化や支援拠点の整備、保健・医療・福祉・教育の更なるネットワークの構築を図ります。</w:t>
      </w:r>
    </w:p>
    <w:p w14:paraId="70509D03" w14:textId="77777777" w:rsidR="00BE7704" w:rsidRPr="009B3800" w:rsidRDefault="00BE7704" w:rsidP="006453D9">
      <w:pPr>
        <w:autoSpaceDN w:val="0"/>
        <w:ind w:left="440"/>
      </w:pPr>
    </w:p>
    <w:p w14:paraId="5FA465D0" w14:textId="5E978E92" w:rsidR="00BE7704" w:rsidRPr="00DC2A9F" w:rsidRDefault="00BE7704" w:rsidP="006453D9">
      <w:pPr>
        <w:pStyle w:val="3"/>
        <w:autoSpaceDN w:val="0"/>
        <w:spacing w:afterLines="50" w:after="180"/>
        <w:ind w:left="220"/>
      </w:pPr>
      <w:r>
        <w:rPr>
          <w:rFonts w:hint="eastAsia"/>
        </w:rPr>
        <w:t>5-1　日常生活支援の充実</w:t>
      </w:r>
      <w:r w:rsidR="00DC2A9F">
        <w:rPr>
          <w:noProof/>
        </w:rPr>
        <w:drawing>
          <wp:anchor distT="0" distB="0" distL="114300" distR="114300" simplePos="0" relativeHeight="252000256" behindDoc="0" locked="0" layoutInCell="1" allowOverlap="1" wp14:anchorId="2F632B0E" wp14:editId="52A54C3C">
            <wp:simplePos x="0" y="0"/>
            <wp:positionH relativeFrom="page">
              <wp:posOffset>540385</wp:posOffset>
            </wp:positionH>
            <wp:positionV relativeFrom="page">
              <wp:posOffset>9432925</wp:posOffset>
            </wp:positionV>
            <wp:extent cx="720000" cy="720000"/>
            <wp:effectExtent l="0" t="0" r="4445" b="4445"/>
            <wp:wrapNone/>
            <wp:docPr id="1990839604" name="図 7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39604" name="図 70" descr="QR コード&#10;&#10;自動的に生成された説明"/>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3C27AE20" w14:textId="77777777" w:rsidTr="00B86624">
        <w:tc>
          <w:tcPr>
            <w:tcW w:w="6643" w:type="dxa"/>
            <w:gridSpan w:val="2"/>
            <w:tcBorders>
              <w:bottom w:val="single" w:sz="4" w:space="0" w:color="auto"/>
            </w:tcBorders>
            <w:shd w:val="clear" w:color="auto" w:fill="BFBFBF" w:themeFill="background1" w:themeFillShade="BF"/>
            <w:vAlign w:val="center"/>
          </w:tcPr>
          <w:p w14:paraId="40E2C1CA"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56314B6E"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0AEC3025" w14:textId="77777777" w:rsidTr="00B86624">
        <w:tc>
          <w:tcPr>
            <w:tcW w:w="6643" w:type="dxa"/>
            <w:gridSpan w:val="2"/>
            <w:tcBorders>
              <w:bottom w:val="nil"/>
            </w:tcBorders>
            <w:shd w:val="clear" w:color="auto" w:fill="D9D9D9" w:themeFill="background1" w:themeFillShade="D9"/>
            <w:vAlign w:val="center"/>
          </w:tcPr>
          <w:p w14:paraId="594FE26E" w14:textId="00CD3A16"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5</w:t>
            </w:r>
            <w:r w:rsidR="00652F74">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障害福祉サービス提供体制の充実</w:t>
            </w:r>
          </w:p>
        </w:tc>
        <w:tc>
          <w:tcPr>
            <w:tcW w:w="2261" w:type="dxa"/>
            <w:vMerge w:val="restart"/>
            <w:vAlign w:val="center"/>
          </w:tcPr>
          <w:p w14:paraId="68AE89DF"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564CF53B" w14:textId="77777777" w:rsidTr="00B86624">
        <w:tc>
          <w:tcPr>
            <w:tcW w:w="264" w:type="dxa"/>
            <w:tcBorders>
              <w:top w:val="nil"/>
              <w:right w:val="nil"/>
            </w:tcBorders>
            <w:vAlign w:val="center"/>
          </w:tcPr>
          <w:p w14:paraId="21FF9FC9" w14:textId="77777777" w:rsidR="00BE7704" w:rsidRPr="005458D8" w:rsidRDefault="00BE7704" w:rsidP="006453D9">
            <w:pPr>
              <w:autoSpaceDN w:val="0"/>
              <w:rPr>
                <w:sz w:val="21"/>
                <w:szCs w:val="21"/>
              </w:rPr>
            </w:pPr>
          </w:p>
        </w:tc>
        <w:tc>
          <w:tcPr>
            <w:tcW w:w="6379" w:type="dxa"/>
            <w:tcBorders>
              <w:top w:val="nil"/>
              <w:left w:val="nil"/>
            </w:tcBorders>
            <w:vAlign w:val="center"/>
          </w:tcPr>
          <w:p w14:paraId="66A1992A" w14:textId="77777777" w:rsidR="00BE7704" w:rsidRPr="00081DD9" w:rsidRDefault="00BE7704" w:rsidP="006453D9">
            <w:pPr>
              <w:autoSpaceDN w:val="0"/>
              <w:spacing w:line="280" w:lineRule="exact"/>
              <w:ind w:firstLineChars="100" w:firstLine="210"/>
              <w:rPr>
                <w:sz w:val="21"/>
                <w:szCs w:val="21"/>
              </w:rPr>
            </w:pPr>
            <w:r w:rsidRPr="00AD3BBF">
              <w:rPr>
                <w:sz w:val="21"/>
                <w:szCs w:val="21"/>
              </w:rPr>
              <w:t>相談支援事業所と連携し、利用者が適切なサービスを受けることができるように、障害者の個々のニーズ、社会的資源を的確に把握するとともに、社会的資源の整備・促進と質の向上を図ります。</w:t>
            </w:r>
          </w:p>
        </w:tc>
        <w:tc>
          <w:tcPr>
            <w:tcW w:w="2261" w:type="dxa"/>
            <w:vMerge/>
            <w:vAlign w:val="center"/>
          </w:tcPr>
          <w:p w14:paraId="607DD478" w14:textId="77777777" w:rsidR="00BE7704" w:rsidRPr="005458D8" w:rsidRDefault="00BE7704" w:rsidP="006453D9">
            <w:pPr>
              <w:autoSpaceDN w:val="0"/>
              <w:rPr>
                <w:sz w:val="21"/>
                <w:szCs w:val="21"/>
              </w:rPr>
            </w:pPr>
          </w:p>
        </w:tc>
      </w:tr>
      <w:tr w:rsidR="00BE7704" w:rsidRPr="005458D8" w14:paraId="41A16DFF" w14:textId="77777777" w:rsidTr="00B86624">
        <w:tc>
          <w:tcPr>
            <w:tcW w:w="6643" w:type="dxa"/>
            <w:gridSpan w:val="2"/>
            <w:tcBorders>
              <w:bottom w:val="nil"/>
            </w:tcBorders>
            <w:shd w:val="clear" w:color="auto" w:fill="D9D9D9" w:themeFill="background1" w:themeFillShade="D9"/>
            <w:vAlign w:val="center"/>
          </w:tcPr>
          <w:p w14:paraId="6168B904" w14:textId="5D14D49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5</w:t>
            </w:r>
            <w:r w:rsidR="00652F74">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地域生活支援事業の充実</w:t>
            </w:r>
          </w:p>
        </w:tc>
        <w:tc>
          <w:tcPr>
            <w:tcW w:w="2261" w:type="dxa"/>
            <w:vMerge w:val="restart"/>
            <w:vAlign w:val="center"/>
          </w:tcPr>
          <w:p w14:paraId="098EAD77"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6B8EDEFB" w14:textId="77777777" w:rsidTr="00B86624">
        <w:tc>
          <w:tcPr>
            <w:tcW w:w="264" w:type="dxa"/>
            <w:tcBorders>
              <w:top w:val="nil"/>
              <w:right w:val="nil"/>
            </w:tcBorders>
            <w:vAlign w:val="center"/>
          </w:tcPr>
          <w:p w14:paraId="69059937" w14:textId="77777777" w:rsidR="00BE7704" w:rsidRPr="005458D8" w:rsidRDefault="00BE7704" w:rsidP="006453D9">
            <w:pPr>
              <w:autoSpaceDN w:val="0"/>
              <w:rPr>
                <w:sz w:val="21"/>
                <w:szCs w:val="21"/>
              </w:rPr>
            </w:pPr>
          </w:p>
        </w:tc>
        <w:tc>
          <w:tcPr>
            <w:tcW w:w="6379" w:type="dxa"/>
            <w:tcBorders>
              <w:top w:val="nil"/>
              <w:left w:val="nil"/>
            </w:tcBorders>
            <w:vAlign w:val="center"/>
          </w:tcPr>
          <w:p w14:paraId="16D3BB0F"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相談支援事業、意思疎通支援事業、日常生活用具給付事業、移動支援事業、地域活動支援センター事業の円滑な実施に努めるとともに、利用者のニーズに即したサービスの充実を検討していきます。</w:t>
            </w:r>
          </w:p>
        </w:tc>
        <w:tc>
          <w:tcPr>
            <w:tcW w:w="2261" w:type="dxa"/>
            <w:vMerge/>
            <w:vAlign w:val="center"/>
          </w:tcPr>
          <w:p w14:paraId="53BBED63" w14:textId="77777777" w:rsidR="00BE7704" w:rsidRPr="005458D8" w:rsidRDefault="00BE7704" w:rsidP="006453D9">
            <w:pPr>
              <w:autoSpaceDN w:val="0"/>
              <w:rPr>
                <w:sz w:val="21"/>
                <w:szCs w:val="21"/>
              </w:rPr>
            </w:pPr>
          </w:p>
        </w:tc>
      </w:tr>
      <w:tr w:rsidR="00BE7704" w:rsidRPr="005458D8" w14:paraId="76E49361" w14:textId="77777777" w:rsidTr="00B86624">
        <w:tc>
          <w:tcPr>
            <w:tcW w:w="6643" w:type="dxa"/>
            <w:gridSpan w:val="2"/>
            <w:tcBorders>
              <w:bottom w:val="nil"/>
            </w:tcBorders>
            <w:shd w:val="clear" w:color="auto" w:fill="D9D9D9" w:themeFill="background1" w:themeFillShade="D9"/>
            <w:vAlign w:val="center"/>
          </w:tcPr>
          <w:p w14:paraId="630D323A" w14:textId="5006980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5</w:t>
            </w:r>
            <w:r w:rsidR="00652F74">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福祉支援センターの充実</w:t>
            </w:r>
          </w:p>
        </w:tc>
        <w:tc>
          <w:tcPr>
            <w:tcW w:w="2261" w:type="dxa"/>
            <w:vMerge w:val="restart"/>
            <w:vAlign w:val="center"/>
          </w:tcPr>
          <w:p w14:paraId="0C4CBC68"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6AD1193E" w14:textId="77777777" w:rsidTr="00B86624">
        <w:tc>
          <w:tcPr>
            <w:tcW w:w="264" w:type="dxa"/>
            <w:tcBorders>
              <w:top w:val="nil"/>
              <w:right w:val="nil"/>
            </w:tcBorders>
            <w:vAlign w:val="center"/>
          </w:tcPr>
          <w:p w14:paraId="39F6F9E2" w14:textId="77777777" w:rsidR="00BE7704" w:rsidRPr="005458D8" w:rsidRDefault="00BE7704" w:rsidP="006453D9">
            <w:pPr>
              <w:autoSpaceDN w:val="0"/>
              <w:rPr>
                <w:sz w:val="21"/>
                <w:szCs w:val="21"/>
              </w:rPr>
            </w:pPr>
          </w:p>
        </w:tc>
        <w:tc>
          <w:tcPr>
            <w:tcW w:w="6379" w:type="dxa"/>
            <w:tcBorders>
              <w:top w:val="nil"/>
              <w:left w:val="nil"/>
            </w:tcBorders>
            <w:vAlign w:val="center"/>
          </w:tcPr>
          <w:p w14:paraId="52DD2080"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福祉支援センターにおいて、障害者の日常生活動作等の機能訓練や社会適応訓練等の充実を図ります。</w:t>
            </w:r>
          </w:p>
        </w:tc>
        <w:tc>
          <w:tcPr>
            <w:tcW w:w="2261" w:type="dxa"/>
            <w:vMerge/>
            <w:vAlign w:val="center"/>
          </w:tcPr>
          <w:p w14:paraId="0834C0B2" w14:textId="77777777" w:rsidR="00BE7704" w:rsidRPr="005458D8" w:rsidRDefault="00BE7704" w:rsidP="006453D9">
            <w:pPr>
              <w:autoSpaceDN w:val="0"/>
              <w:rPr>
                <w:sz w:val="21"/>
                <w:szCs w:val="21"/>
              </w:rPr>
            </w:pPr>
          </w:p>
        </w:tc>
      </w:tr>
      <w:tr w:rsidR="00BE7704" w:rsidRPr="005458D8" w14:paraId="4BA3E977" w14:textId="77777777" w:rsidTr="00B86624">
        <w:tc>
          <w:tcPr>
            <w:tcW w:w="6643" w:type="dxa"/>
            <w:gridSpan w:val="2"/>
            <w:tcBorders>
              <w:bottom w:val="nil"/>
            </w:tcBorders>
            <w:shd w:val="clear" w:color="auto" w:fill="D9D9D9" w:themeFill="background1" w:themeFillShade="D9"/>
            <w:vAlign w:val="center"/>
          </w:tcPr>
          <w:p w14:paraId="72C262A5" w14:textId="02628F9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5</w:t>
            </w:r>
            <w:r w:rsidR="00652F74">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短期入所事業等への参入の促進</w:t>
            </w:r>
          </w:p>
        </w:tc>
        <w:tc>
          <w:tcPr>
            <w:tcW w:w="2261" w:type="dxa"/>
            <w:vMerge w:val="restart"/>
            <w:vAlign w:val="center"/>
          </w:tcPr>
          <w:p w14:paraId="264F4F5A"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19CE249E" w14:textId="77777777" w:rsidTr="00B86624">
        <w:tc>
          <w:tcPr>
            <w:tcW w:w="264" w:type="dxa"/>
            <w:tcBorders>
              <w:top w:val="nil"/>
              <w:right w:val="nil"/>
            </w:tcBorders>
            <w:vAlign w:val="center"/>
          </w:tcPr>
          <w:p w14:paraId="6A4055CA" w14:textId="77777777" w:rsidR="00BE7704" w:rsidRPr="005458D8" w:rsidRDefault="00BE7704" w:rsidP="006453D9">
            <w:pPr>
              <w:autoSpaceDN w:val="0"/>
              <w:rPr>
                <w:sz w:val="21"/>
                <w:szCs w:val="21"/>
              </w:rPr>
            </w:pPr>
          </w:p>
        </w:tc>
        <w:tc>
          <w:tcPr>
            <w:tcW w:w="6379" w:type="dxa"/>
            <w:tcBorders>
              <w:top w:val="nil"/>
              <w:left w:val="nil"/>
            </w:tcBorders>
            <w:vAlign w:val="center"/>
          </w:tcPr>
          <w:p w14:paraId="4128253D"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既存の障害福祉サービス事業者に対し、障害児等に対する短期入所事業や生活介護事業、日中一時支援事業への参入を働きかけます。また、新たに居住系の福祉サービスを開始する事業者に対しても短期入所等への参入を働きかけていきます。さらに、県と連携を図り、円滑に事業所指定の手続きが進むよう支援し、新規参入しやすい環境づくりに努めていきます。</w:t>
            </w:r>
          </w:p>
        </w:tc>
        <w:tc>
          <w:tcPr>
            <w:tcW w:w="2261" w:type="dxa"/>
            <w:vMerge/>
            <w:vAlign w:val="center"/>
          </w:tcPr>
          <w:p w14:paraId="3C295C7E" w14:textId="77777777" w:rsidR="00BE7704" w:rsidRPr="005458D8" w:rsidRDefault="00BE7704" w:rsidP="006453D9">
            <w:pPr>
              <w:autoSpaceDN w:val="0"/>
              <w:rPr>
                <w:sz w:val="21"/>
                <w:szCs w:val="21"/>
              </w:rPr>
            </w:pPr>
          </w:p>
        </w:tc>
      </w:tr>
      <w:tr w:rsidR="00BE7704" w:rsidRPr="005458D8" w14:paraId="64A1218E" w14:textId="77777777" w:rsidTr="00B86624">
        <w:tc>
          <w:tcPr>
            <w:tcW w:w="6643" w:type="dxa"/>
            <w:gridSpan w:val="2"/>
            <w:tcBorders>
              <w:bottom w:val="nil"/>
            </w:tcBorders>
            <w:shd w:val="clear" w:color="auto" w:fill="D9D9D9" w:themeFill="background1" w:themeFillShade="D9"/>
            <w:vAlign w:val="center"/>
          </w:tcPr>
          <w:p w14:paraId="145F88E2" w14:textId="58C55C33"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60</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グループホーム事業の充実と利用促進</w:t>
            </w:r>
          </w:p>
        </w:tc>
        <w:tc>
          <w:tcPr>
            <w:tcW w:w="2261" w:type="dxa"/>
            <w:vMerge w:val="restart"/>
            <w:vAlign w:val="center"/>
          </w:tcPr>
          <w:p w14:paraId="30130485"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4F1FDB5C" w14:textId="77777777" w:rsidTr="00B86624">
        <w:tc>
          <w:tcPr>
            <w:tcW w:w="264" w:type="dxa"/>
            <w:tcBorders>
              <w:top w:val="nil"/>
              <w:right w:val="nil"/>
            </w:tcBorders>
            <w:vAlign w:val="center"/>
          </w:tcPr>
          <w:p w14:paraId="14912A1E" w14:textId="77777777" w:rsidR="00BE7704" w:rsidRPr="005458D8" w:rsidRDefault="00BE7704" w:rsidP="006453D9">
            <w:pPr>
              <w:autoSpaceDN w:val="0"/>
              <w:rPr>
                <w:sz w:val="21"/>
                <w:szCs w:val="21"/>
              </w:rPr>
            </w:pPr>
          </w:p>
        </w:tc>
        <w:tc>
          <w:tcPr>
            <w:tcW w:w="6379" w:type="dxa"/>
            <w:tcBorders>
              <w:top w:val="nil"/>
              <w:left w:val="nil"/>
            </w:tcBorders>
            <w:vAlign w:val="center"/>
          </w:tcPr>
          <w:p w14:paraId="20097919" w14:textId="77777777" w:rsidR="00BE7704" w:rsidRPr="005458D8" w:rsidRDefault="00BE7704" w:rsidP="006453D9">
            <w:pPr>
              <w:autoSpaceDN w:val="0"/>
              <w:spacing w:line="280" w:lineRule="exact"/>
              <w:ind w:firstLineChars="100" w:firstLine="210"/>
              <w:rPr>
                <w:sz w:val="21"/>
                <w:szCs w:val="21"/>
              </w:rPr>
            </w:pPr>
            <w:r w:rsidRPr="00AD3BBF">
              <w:rPr>
                <w:rFonts w:hint="eastAsia"/>
                <w:sz w:val="21"/>
                <w:szCs w:val="21"/>
              </w:rPr>
              <w:t>共同生活援助（グループホーム）の新規開設や施設整備について、関係機関と連携して支援していきます。また、開設後は、相談支援事業所を通じて、利用希望者に積極的に情報を提供することで、利用を促進していきます。</w:t>
            </w:r>
          </w:p>
        </w:tc>
        <w:tc>
          <w:tcPr>
            <w:tcW w:w="2261" w:type="dxa"/>
            <w:vMerge/>
            <w:vAlign w:val="center"/>
          </w:tcPr>
          <w:p w14:paraId="26777067" w14:textId="77777777" w:rsidR="00BE7704" w:rsidRPr="005458D8" w:rsidRDefault="00BE7704" w:rsidP="006453D9">
            <w:pPr>
              <w:autoSpaceDN w:val="0"/>
              <w:rPr>
                <w:sz w:val="21"/>
                <w:szCs w:val="21"/>
              </w:rPr>
            </w:pPr>
          </w:p>
        </w:tc>
      </w:tr>
      <w:tr w:rsidR="00BE7704" w:rsidRPr="005458D8" w14:paraId="41FDA8FC" w14:textId="77777777" w:rsidTr="00B86624">
        <w:tc>
          <w:tcPr>
            <w:tcW w:w="6643" w:type="dxa"/>
            <w:gridSpan w:val="2"/>
            <w:tcBorders>
              <w:bottom w:val="nil"/>
            </w:tcBorders>
            <w:shd w:val="clear" w:color="auto" w:fill="D9D9D9" w:themeFill="background1" w:themeFillShade="D9"/>
            <w:vAlign w:val="center"/>
          </w:tcPr>
          <w:p w14:paraId="142F3E41" w14:textId="4F545E4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施設情報の提供</w:t>
            </w:r>
          </w:p>
        </w:tc>
        <w:tc>
          <w:tcPr>
            <w:tcW w:w="2261" w:type="dxa"/>
            <w:vMerge w:val="restart"/>
            <w:vAlign w:val="center"/>
          </w:tcPr>
          <w:p w14:paraId="7373F151"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6E58C9C7" w14:textId="77777777" w:rsidTr="00B86624">
        <w:tc>
          <w:tcPr>
            <w:tcW w:w="264" w:type="dxa"/>
            <w:tcBorders>
              <w:top w:val="nil"/>
              <w:right w:val="nil"/>
            </w:tcBorders>
            <w:vAlign w:val="center"/>
          </w:tcPr>
          <w:p w14:paraId="3B48AF6D" w14:textId="77777777" w:rsidR="00BE7704" w:rsidRPr="005458D8" w:rsidRDefault="00BE7704" w:rsidP="006453D9">
            <w:pPr>
              <w:autoSpaceDN w:val="0"/>
              <w:rPr>
                <w:sz w:val="21"/>
                <w:szCs w:val="21"/>
              </w:rPr>
            </w:pPr>
          </w:p>
        </w:tc>
        <w:tc>
          <w:tcPr>
            <w:tcW w:w="6379" w:type="dxa"/>
            <w:tcBorders>
              <w:top w:val="nil"/>
              <w:left w:val="nil"/>
            </w:tcBorders>
            <w:vAlign w:val="center"/>
          </w:tcPr>
          <w:p w14:paraId="6E7EC74E"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利用者一人ひとりに合った福祉サービスの利用を目指し、事業所ガイドブックを作成・更新して、新規参入事業所や既存事業所の特色ある事業などの情報を利用者に迅速に提供していきます。</w:t>
            </w:r>
          </w:p>
        </w:tc>
        <w:tc>
          <w:tcPr>
            <w:tcW w:w="2261" w:type="dxa"/>
            <w:vMerge/>
            <w:vAlign w:val="center"/>
          </w:tcPr>
          <w:p w14:paraId="10B0EBF5" w14:textId="77777777" w:rsidR="00BE7704" w:rsidRPr="005458D8" w:rsidRDefault="00BE7704" w:rsidP="006453D9">
            <w:pPr>
              <w:autoSpaceDN w:val="0"/>
              <w:rPr>
                <w:sz w:val="21"/>
                <w:szCs w:val="21"/>
              </w:rPr>
            </w:pPr>
          </w:p>
        </w:tc>
      </w:tr>
      <w:tr w:rsidR="00BE7704" w:rsidRPr="005458D8" w14:paraId="3CE9438E" w14:textId="77777777" w:rsidTr="00B86624">
        <w:tc>
          <w:tcPr>
            <w:tcW w:w="6643" w:type="dxa"/>
            <w:gridSpan w:val="2"/>
            <w:tcBorders>
              <w:bottom w:val="nil"/>
            </w:tcBorders>
            <w:shd w:val="clear" w:color="auto" w:fill="D9D9D9" w:themeFill="background1" w:themeFillShade="D9"/>
            <w:vAlign w:val="center"/>
          </w:tcPr>
          <w:p w14:paraId="5F41C4D6" w14:textId="5D57CF4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日中活動系サービスや居住系サービス事業への参入促進</w:t>
            </w:r>
          </w:p>
        </w:tc>
        <w:tc>
          <w:tcPr>
            <w:tcW w:w="2261" w:type="dxa"/>
            <w:vMerge w:val="restart"/>
            <w:vAlign w:val="center"/>
          </w:tcPr>
          <w:p w14:paraId="79293528"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01898369" w14:textId="77777777" w:rsidTr="00B86624">
        <w:tc>
          <w:tcPr>
            <w:tcW w:w="264" w:type="dxa"/>
            <w:tcBorders>
              <w:top w:val="nil"/>
              <w:right w:val="nil"/>
            </w:tcBorders>
            <w:vAlign w:val="center"/>
          </w:tcPr>
          <w:p w14:paraId="5BD17A86" w14:textId="77777777" w:rsidR="00BE7704" w:rsidRPr="005458D8" w:rsidRDefault="00BE7704" w:rsidP="006453D9">
            <w:pPr>
              <w:autoSpaceDN w:val="0"/>
              <w:rPr>
                <w:sz w:val="21"/>
                <w:szCs w:val="21"/>
              </w:rPr>
            </w:pPr>
          </w:p>
        </w:tc>
        <w:tc>
          <w:tcPr>
            <w:tcW w:w="6379" w:type="dxa"/>
            <w:tcBorders>
              <w:top w:val="nil"/>
              <w:left w:val="nil"/>
            </w:tcBorders>
            <w:vAlign w:val="center"/>
          </w:tcPr>
          <w:p w14:paraId="0E563BA7" w14:textId="77777777" w:rsidR="00BE7704" w:rsidRPr="00081DD9" w:rsidRDefault="00BE7704" w:rsidP="006453D9">
            <w:pPr>
              <w:autoSpaceDN w:val="0"/>
              <w:spacing w:line="280" w:lineRule="exact"/>
              <w:ind w:firstLineChars="100" w:firstLine="210"/>
              <w:rPr>
                <w:sz w:val="21"/>
                <w:szCs w:val="21"/>
              </w:rPr>
            </w:pPr>
            <w:r w:rsidRPr="00D24E73">
              <w:rPr>
                <w:rFonts w:hint="eastAsia"/>
                <w:sz w:val="21"/>
                <w:szCs w:val="21"/>
              </w:rPr>
              <w:t>各種障害福祉サービス事業への新規参入を促進するため、県と連携を図り、円滑に事業者指定の手続きが進むよう支援していきます。</w:t>
            </w:r>
          </w:p>
        </w:tc>
        <w:tc>
          <w:tcPr>
            <w:tcW w:w="2261" w:type="dxa"/>
            <w:vMerge/>
            <w:vAlign w:val="center"/>
          </w:tcPr>
          <w:p w14:paraId="1D3B2866" w14:textId="77777777" w:rsidR="00BE7704" w:rsidRPr="005458D8" w:rsidRDefault="00BE7704" w:rsidP="006453D9">
            <w:pPr>
              <w:autoSpaceDN w:val="0"/>
              <w:rPr>
                <w:sz w:val="21"/>
                <w:szCs w:val="21"/>
              </w:rPr>
            </w:pPr>
          </w:p>
        </w:tc>
      </w:tr>
    </w:tbl>
    <w:p w14:paraId="13830905" w14:textId="77777777" w:rsidR="00BE7704" w:rsidRDefault="00BE7704" w:rsidP="006453D9">
      <w:pPr>
        <w:autoSpaceDN w:val="0"/>
      </w:pPr>
      <w:r>
        <w:br w:type="page"/>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44AA197E" w14:textId="77777777" w:rsidTr="00B86624">
        <w:tc>
          <w:tcPr>
            <w:tcW w:w="6643" w:type="dxa"/>
            <w:gridSpan w:val="2"/>
            <w:tcBorders>
              <w:bottom w:val="nil"/>
            </w:tcBorders>
            <w:shd w:val="clear" w:color="auto" w:fill="D9D9D9" w:themeFill="background1" w:themeFillShade="D9"/>
            <w:vAlign w:val="center"/>
          </w:tcPr>
          <w:p w14:paraId="24FDCF4C" w14:textId="37EBC54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6</w:t>
            </w:r>
            <w:r w:rsidR="00652F74">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車いす貸し出し事業</w:t>
            </w:r>
          </w:p>
        </w:tc>
        <w:tc>
          <w:tcPr>
            <w:tcW w:w="2261" w:type="dxa"/>
            <w:vMerge w:val="restart"/>
            <w:vAlign w:val="center"/>
          </w:tcPr>
          <w:p w14:paraId="38066AB8" w14:textId="77777777" w:rsidR="00BE7704" w:rsidRDefault="00BE7704" w:rsidP="006453D9">
            <w:pPr>
              <w:autoSpaceDN w:val="0"/>
              <w:spacing w:line="280" w:lineRule="exact"/>
              <w:rPr>
                <w:sz w:val="21"/>
                <w:szCs w:val="21"/>
                <w:lang w:eastAsia="zh-TW"/>
              </w:rPr>
            </w:pPr>
            <w:r>
              <w:rPr>
                <w:rFonts w:hint="eastAsia"/>
                <w:sz w:val="21"/>
                <w:szCs w:val="21"/>
                <w:lang w:eastAsia="zh-TW"/>
              </w:rPr>
              <w:t>障害福祉課</w:t>
            </w:r>
          </w:p>
          <w:p w14:paraId="6938D757"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248C9BFA" w14:textId="77777777" w:rsidTr="00B86624">
        <w:tc>
          <w:tcPr>
            <w:tcW w:w="264" w:type="dxa"/>
            <w:tcBorders>
              <w:top w:val="nil"/>
              <w:right w:val="nil"/>
            </w:tcBorders>
            <w:vAlign w:val="center"/>
          </w:tcPr>
          <w:p w14:paraId="4CA0DE66"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5280D0E9" w14:textId="77777777" w:rsidR="00BE7704" w:rsidRPr="00D24E73" w:rsidRDefault="00BE7704" w:rsidP="006453D9">
            <w:pPr>
              <w:autoSpaceDN w:val="0"/>
              <w:spacing w:line="280" w:lineRule="exact"/>
              <w:ind w:firstLineChars="100" w:firstLine="210"/>
              <w:rPr>
                <w:sz w:val="21"/>
                <w:szCs w:val="21"/>
              </w:rPr>
            </w:pPr>
            <w:r w:rsidRPr="00D24E73">
              <w:rPr>
                <w:rFonts w:hint="eastAsia"/>
                <w:sz w:val="21"/>
                <w:szCs w:val="21"/>
              </w:rPr>
              <w:t>車いすが一時的に必要になった人などで既制度の利用ができない人に対して、車いすが利用できるよう貸し出しを行います。</w:t>
            </w:r>
          </w:p>
        </w:tc>
        <w:tc>
          <w:tcPr>
            <w:tcW w:w="2261" w:type="dxa"/>
            <w:vMerge/>
            <w:vAlign w:val="center"/>
          </w:tcPr>
          <w:p w14:paraId="32DB5D07" w14:textId="77777777" w:rsidR="00BE7704" w:rsidRPr="005458D8" w:rsidRDefault="00BE7704" w:rsidP="006453D9">
            <w:pPr>
              <w:autoSpaceDN w:val="0"/>
              <w:rPr>
                <w:sz w:val="21"/>
                <w:szCs w:val="21"/>
              </w:rPr>
            </w:pPr>
          </w:p>
        </w:tc>
      </w:tr>
      <w:tr w:rsidR="00BE7704" w:rsidRPr="005458D8" w14:paraId="458213FF" w14:textId="77777777" w:rsidTr="00B86624">
        <w:tc>
          <w:tcPr>
            <w:tcW w:w="6643" w:type="dxa"/>
            <w:gridSpan w:val="2"/>
            <w:tcBorders>
              <w:bottom w:val="nil"/>
            </w:tcBorders>
            <w:shd w:val="clear" w:color="auto" w:fill="D9D9D9" w:themeFill="background1" w:themeFillShade="D9"/>
            <w:vAlign w:val="center"/>
          </w:tcPr>
          <w:p w14:paraId="414895C5" w14:textId="06622718"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宅配食事サービス事業</w:t>
            </w:r>
          </w:p>
        </w:tc>
        <w:tc>
          <w:tcPr>
            <w:tcW w:w="2261" w:type="dxa"/>
            <w:vMerge w:val="restart"/>
            <w:vAlign w:val="center"/>
          </w:tcPr>
          <w:p w14:paraId="18A67924" w14:textId="77777777" w:rsidR="00BE7704" w:rsidRPr="005458D8" w:rsidRDefault="00BE7704" w:rsidP="006453D9">
            <w:pPr>
              <w:autoSpaceDN w:val="0"/>
              <w:spacing w:line="280" w:lineRule="exact"/>
              <w:rPr>
                <w:sz w:val="21"/>
                <w:szCs w:val="21"/>
              </w:rPr>
            </w:pPr>
            <w:r>
              <w:rPr>
                <w:rFonts w:hint="eastAsia"/>
                <w:sz w:val="21"/>
                <w:szCs w:val="21"/>
              </w:rPr>
              <w:t>高齢福祉課</w:t>
            </w:r>
          </w:p>
        </w:tc>
      </w:tr>
      <w:tr w:rsidR="00BE7704" w:rsidRPr="005458D8" w14:paraId="35BDDB5D" w14:textId="77777777" w:rsidTr="00B86624">
        <w:tc>
          <w:tcPr>
            <w:tcW w:w="264" w:type="dxa"/>
            <w:tcBorders>
              <w:top w:val="nil"/>
              <w:right w:val="nil"/>
            </w:tcBorders>
            <w:vAlign w:val="center"/>
          </w:tcPr>
          <w:p w14:paraId="2A460723" w14:textId="77777777" w:rsidR="00BE7704" w:rsidRPr="005458D8" w:rsidRDefault="00BE7704" w:rsidP="006453D9">
            <w:pPr>
              <w:autoSpaceDN w:val="0"/>
              <w:rPr>
                <w:sz w:val="21"/>
                <w:szCs w:val="21"/>
              </w:rPr>
            </w:pPr>
          </w:p>
        </w:tc>
        <w:tc>
          <w:tcPr>
            <w:tcW w:w="6379" w:type="dxa"/>
            <w:tcBorders>
              <w:top w:val="nil"/>
              <w:left w:val="nil"/>
            </w:tcBorders>
            <w:vAlign w:val="center"/>
          </w:tcPr>
          <w:p w14:paraId="5B8C99F6" w14:textId="77777777" w:rsidR="00BE7704" w:rsidRPr="00081DD9" w:rsidRDefault="00BE7704" w:rsidP="006453D9">
            <w:pPr>
              <w:autoSpaceDN w:val="0"/>
              <w:spacing w:line="280" w:lineRule="exact"/>
              <w:ind w:firstLineChars="100" w:firstLine="210"/>
              <w:rPr>
                <w:sz w:val="21"/>
                <w:szCs w:val="21"/>
              </w:rPr>
            </w:pPr>
            <w:r w:rsidRPr="00D24E73">
              <w:rPr>
                <w:rFonts w:hint="eastAsia"/>
                <w:sz w:val="21"/>
                <w:szCs w:val="21"/>
              </w:rPr>
              <w:t>配食サービスを活用しながら、心身の障害等の理由で調理や買物が困難な高齢者の安否確認や健康保持を図っていきます。</w:t>
            </w:r>
          </w:p>
        </w:tc>
        <w:tc>
          <w:tcPr>
            <w:tcW w:w="2261" w:type="dxa"/>
            <w:vMerge/>
            <w:vAlign w:val="center"/>
          </w:tcPr>
          <w:p w14:paraId="3BFB60D0" w14:textId="77777777" w:rsidR="00BE7704" w:rsidRPr="005458D8" w:rsidRDefault="00BE7704" w:rsidP="006453D9">
            <w:pPr>
              <w:autoSpaceDN w:val="0"/>
              <w:rPr>
                <w:sz w:val="21"/>
                <w:szCs w:val="21"/>
              </w:rPr>
            </w:pPr>
          </w:p>
        </w:tc>
      </w:tr>
      <w:tr w:rsidR="00BE7704" w:rsidRPr="005458D8" w14:paraId="6C0E3370" w14:textId="77777777" w:rsidTr="00B86624">
        <w:tc>
          <w:tcPr>
            <w:tcW w:w="6643" w:type="dxa"/>
            <w:gridSpan w:val="2"/>
            <w:tcBorders>
              <w:bottom w:val="nil"/>
            </w:tcBorders>
            <w:shd w:val="clear" w:color="auto" w:fill="D9D9D9" w:themeFill="background1" w:themeFillShade="D9"/>
            <w:vAlign w:val="center"/>
          </w:tcPr>
          <w:p w14:paraId="4F95436B" w14:textId="1894839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難病患者への支援</w:t>
            </w:r>
          </w:p>
        </w:tc>
        <w:tc>
          <w:tcPr>
            <w:tcW w:w="2261" w:type="dxa"/>
            <w:vMerge w:val="restart"/>
            <w:vAlign w:val="center"/>
          </w:tcPr>
          <w:p w14:paraId="2C484866"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32E38DEC" w14:textId="77777777" w:rsidTr="00B86624">
        <w:tc>
          <w:tcPr>
            <w:tcW w:w="264" w:type="dxa"/>
            <w:tcBorders>
              <w:top w:val="nil"/>
              <w:right w:val="nil"/>
            </w:tcBorders>
            <w:vAlign w:val="center"/>
          </w:tcPr>
          <w:p w14:paraId="77D84D57" w14:textId="77777777" w:rsidR="00BE7704" w:rsidRPr="005458D8" w:rsidRDefault="00BE7704" w:rsidP="006453D9">
            <w:pPr>
              <w:autoSpaceDN w:val="0"/>
              <w:rPr>
                <w:sz w:val="21"/>
                <w:szCs w:val="21"/>
              </w:rPr>
            </w:pPr>
          </w:p>
        </w:tc>
        <w:tc>
          <w:tcPr>
            <w:tcW w:w="6379" w:type="dxa"/>
            <w:tcBorders>
              <w:top w:val="nil"/>
              <w:left w:val="nil"/>
            </w:tcBorders>
            <w:vAlign w:val="center"/>
          </w:tcPr>
          <w:p w14:paraId="401BF3F9"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難病患者の支援については、保健所との連携を含め、関係機関と協力し進めていきます。また、手帳取得対象外の難病患者で制度に該当する方には、障害福祉サービスによる支援を行っていきます。経済的支援としては、難病患者福祉金を支給します。</w:t>
            </w:r>
          </w:p>
        </w:tc>
        <w:tc>
          <w:tcPr>
            <w:tcW w:w="2261" w:type="dxa"/>
            <w:vMerge/>
            <w:vAlign w:val="center"/>
          </w:tcPr>
          <w:p w14:paraId="0B6B6A8E" w14:textId="77777777" w:rsidR="00BE7704" w:rsidRPr="005458D8" w:rsidRDefault="00BE7704" w:rsidP="006453D9">
            <w:pPr>
              <w:autoSpaceDN w:val="0"/>
              <w:rPr>
                <w:sz w:val="21"/>
                <w:szCs w:val="21"/>
              </w:rPr>
            </w:pPr>
          </w:p>
        </w:tc>
      </w:tr>
      <w:tr w:rsidR="00BE7704" w:rsidRPr="005458D8" w14:paraId="30BC22C9" w14:textId="77777777" w:rsidTr="00B86624">
        <w:tc>
          <w:tcPr>
            <w:tcW w:w="6643" w:type="dxa"/>
            <w:gridSpan w:val="2"/>
            <w:tcBorders>
              <w:bottom w:val="nil"/>
            </w:tcBorders>
            <w:shd w:val="clear" w:color="auto" w:fill="D9D9D9" w:themeFill="background1" w:themeFillShade="D9"/>
            <w:vAlign w:val="center"/>
          </w:tcPr>
          <w:p w14:paraId="5EC86362" w14:textId="6E835C51"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障害基礎年金・各種手当等</w:t>
            </w:r>
          </w:p>
        </w:tc>
        <w:tc>
          <w:tcPr>
            <w:tcW w:w="2261" w:type="dxa"/>
            <w:vMerge w:val="restart"/>
            <w:vAlign w:val="center"/>
          </w:tcPr>
          <w:p w14:paraId="48999FD6" w14:textId="77777777" w:rsidR="00BE7704" w:rsidRDefault="00BE7704" w:rsidP="006453D9">
            <w:pPr>
              <w:autoSpaceDN w:val="0"/>
              <w:spacing w:line="280" w:lineRule="exact"/>
              <w:rPr>
                <w:sz w:val="21"/>
                <w:szCs w:val="21"/>
                <w:lang w:eastAsia="zh-TW"/>
              </w:rPr>
            </w:pPr>
            <w:r>
              <w:rPr>
                <w:rFonts w:hint="eastAsia"/>
                <w:sz w:val="21"/>
                <w:szCs w:val="21"/>
                <w:lang w:eastAsia="zh-TW"/>
              </w:rPr>
              <w:t>医療年金課</w:t>
            </w:r>
          </w:p>
          <w:p w14:paraId="4895AA89"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障害福祉課</w:t>
            </w:r>
          </w:p>
        </w:tc>
      </w:tr>
      <w:tr w:rsidR="00BE7704" w:rsidRPr="005458D8" w14:paraId="34D7E400" w14:textId="77777777" w:rsidTr="00B86624">
        <w:tc>
          <w:tcPr>
            <w:tcW w:w="264" w:type="dxa"/>
            <w:tcBorders>
              <w:top w:val="nil"/>
              <w:right w:val="nil"/>
            </w:tcBorders>
            <w:vAlign w:val="center"/>
          </w:tcPr>
          <w:p w14:paraId="3C8F4AC4"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6034218F" w14:textId="77777777" w:rsidR="00BE7704" w:rsidRPr="00D24E73" w:rsidRDefault="00BE7704" w:rsidP="006453D9">
            <w:pPr>
              <w:autoSpaceDN w:val="0"/>
              <w:spacing w:line="280" w:lineRule="exact"/>
              <w:ind w:firstLineChars="100" w:firstLine="210"/>
              <w:rPr>
                <w:sz w:val="21"/>
                <w:szCs w:val="21"/>
              </w:rPr>
            </w:pPr>
            <w:r w:rsidRPr="00D24E73">
              <w:rPr>
                <w:rFonts w:hint="eastAsia"/>
                <w:sz w:val="21"/>
                <w:szCs w:val="21"/>
              </w:rPr>
              <w:t>障害基礎年金・心身障害者扶養共済事業・その他各種手当支給事業等により、障害者</w:t>
            </w:r>
            <w:r w:rsidRPr="00D24E73">
              <w:rPr>
                <w:sz w:val="21"/>
                <w:szCs w:val="21"/>
              </w:rPr>
              <w:t>(児)やその介護者に対し、経済的な支援を行います。</w:t>
            </w:r>
          </w:p>
        </w:tc>
        <w:tc>
          <w:tcPr>
            <w:tcW w:w="2261" w:type="dxa"/>
            <w:vMerge/>
            <w:vAlign w:val="center"/>
          </w:tcPr>
          <w:p w14:paraId="4AF85B6B" w14:textId="77777777" w:rsidR="00BE7704" w:rsidRPr="005458D8" w:rsidRDefault="00BE7704" w:rsidP="006453D9">
            <w:pPr>
              <w:autoSpaceDN w:val="0"/>
              <w:rPr>
                <w:sz w:val="21"/>
                <w:szCs w:val="21"/>
              </w:rPr>
            </w:pPr>
          </w:p>
        </w:tc>
      </w:tr>
      <w:tr w:rsidR="00BE7704" w:rsidRPr="005458D8" w14:paraId="78AFCF0C" w14:textId="77777777" w:rsidTr="00B86624">
        <w:tc>
          <w:tcPr>
            <w:tcW w:w="6643" w:type="dxa"/>
            <w:gridSpan w:val="2"/>
            <w:tcBorders>
              <w:bottom w:val="nil"/>
            </w:tcBorders>
            <w:shd w:val="clear" w:color="auto" w:fill="D9D9D9" w:themeFill="background1" w:themeFillShade="D9"/>
            <w:vAlign w:val="center"/>
          </w:tcPr>
          <w:p w14:paraId="59529C74" w14:textId="413BF11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水道料金の減免</w:t>
            </w:r>
          </w:p>
        </w:tc>
        <w:tc>
          <w:tcPr>
            <w:tcW w:w="2261" w:type="dxa"/>
            <w:vMerge w:val="restart"/>
            <w:vAlign w:val="center"/>
          </w:tcPr>
          <w:p w14:paraId="514900C8" w14:textId="77777777" w:rsidR="00BE7704" w:rsidRPr="005458D8" w:rsidRDefault="00BE7704" w:rsidP="006453D9">
            <w:pPr>
              <w:autoSpaceDN w:val="0"/>
              <w:spacing w:line="280" w:lineRule="exact"/>
              <w:rPr>
                <w:sz w:val="21"/>
                <w:szCs w:val="21"/>
              </w:rPr>
            </w:pPr>
            <w:r>
              <w:rPr>
                <w:rFonts w:hint="eastAsia"/>
                <w:sz w:val="21"/>
                <w:szCs w:val="21"/>
              </w:rPr>
              <w:t>水道業務課</w:t>
            </w:r>
          </w:p>
        </w:tc>
      </w:tr>
      <w:tr w:rsidR="00BE7704" w:rsidRPr="005458D8" w14:paraId="2C098E69" w14:textId="77777777" w:rsidTr="00B86624">
        <w:tc>
          <w:tcPr>
            <w:tcW w:w="264" w:type="dxa"/>
            <w:tcBorders>
              <w:top w:val="nil"/>
              <w:right w:val="nil"/>
            </w:tcBorders>
            <w:vAlign w:val="center"/>
          </w:tcPr>
          <w:p w14:paraId="0BA6E9C3" w14:textId="77777777" w:rsidR="00BE7704" w:rsidRPr="005458D8" w:rsidRDefault="00BE7704" w:rsidP="006453D9">
            <w:pPr>
              <w:autoSpaceDN w:val="0"/>
              <w:rPr>
                <w:sz w:val="21"/>
                <w:szCs w:val="21"/>
              </w:rPr>
            </w:pPr>
          </w:p>
        </w:tc>
        <w:tc>
          <w:tcPr>
            <w:tcW w:w="6379" w:type="dxa"/>
            <w:tcBorders>
              <w:top w:val="nil"/>
              <w:left w:val="nil"/>
            </w:tcBorders>
            <w:vAlign w:val="center"/>
          </w:tcPr>
          <w:p w14:paraId="1D628E9F"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障害者の日常生活支援のため、使用者からの申請により規程に基づく水道料金の一部減免を行います。</w:t>
            </w:r>
          </w:p>
        </w:tc>
        <w:tc>
          <w:tcPr>
            <w:tcW w:w="2261" w:type="dxa"/>
            <w:vMerge/>
            <w:vAlign w:val="center"/>
          </w:tcPr>
          <w:p w14:paraId="690626C0" w14:textId="77777777" w:rsidR="00BE7704" w:rsidRPr="005458D8" w:rsidRDefault="00BE7704" w:rsidP="006453D9">
            <w:pPr>
              <w:autoSpaceDN w:val="0"/>
              <w:rPr>
                <w:sz w:val="21"/>
                <w:szCs w:val="21"/>
              </w:rPr>
            </w:pPr>
          </w:p>
        </w:tc>
      </w:tr>
    </w:tbl>
    <w:p w14:paraId="05A912E3" w14:textId="77777777" w:rsidR="00BE7704" w:rsidRDefault="00BE7704" w:rsidP="006453D9">
      <w:pPr>
        <w:autoSpaceDN w:val="0"/>
        <w:ind w:left="440"/>
      </w:pPr>
    </w:p>
    <w:p w14:paraId="4129C6D2" w14:textId="77777777" w:rsidR="00BE7704" w:rsidRDefault="00BE7704" w:rsidP="006453D9">
      <w:pPr>
        <w:autoSpaceDN w:val="0"/>
        <w:ind w:left="440"/>
      </w:pPr>
    </w:p>
    <w:p w14:paraId="7ABD2FA4" w14:textId="2A77555D" w:rsidR="00BE7704" w:rsidRPr="00DC2A9F" w:rsidRDefault="00BE7704" w:rsidP="006453D9">
      <w:pPr>
        <w:pStyle w:val="3"/>
        <w:autoSpaceDN w:val="0"/>
        <w:spacing w:afterLines="50" w:after="180"/>
        <w:ind w:left="220"/>
      </w:pPr>
      <w:r>
        <w:rPr>
          <w:rFonts w:hint="eastAsia"/>
        </w:rPr>
        <w:t>5-2　保健・医療・福祉・教育の連携</w:t>
      </w:r>
      <w:r w:rsidR="00DC2A9F">
        <w:rPr>
          <w:noProof/>
        </w:rPr>
        <w:drawing>
          <wp:anchor distT="0" distB="0" distL="114300" distR="114300" simplePos="0" relativeHeight="252001280" behindDoc="0" locked="0" layoutInCell="1" allowOverlap="1" wp14:anchorId="33D37A23" wp14:editId="476D9977">
            <wp:simplePos x="0" y="0"/>
            <wp:positionH relativeFrom="page">
              <wp:posOffset>6301105</wp:posOffset>
            </wp:positionH>
            <wp:positionV relativeFrom="page">
              <wp:posOffset>9432925</wp:posOffset>
            </wp:positionV>
            <wp:extent cx="720000" cy="720000"/>
            <wp:effectExtent l="0" t="0" r="4445" b="4445"/>
            <wp:wrapNone/>
            <wp:docPr id="849355276" name="図 7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55276" name="図 71" descr="QR コード&#10;&#10;自動的に生成された説明"/>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279D1761" w14:textId="77777777" w:rsidTr="00652F74">
        <w:tc>
          <w:tcPr>
            <w:tcW w:w="6646" w:type="dxa"/>
            <w:gridSpan w:val="2"/>
            <w:tcBorders>
              <w:bottom w:val="single" w:sz="4" w:space="0" w:color="auto"/>
            </w:tcBorders>
            <w:shd w:val="clear" w:color="auto" w:fill="BFBFBF" w:themeFill="background1" w:themeFillShade="BF"/>
            <w:vAlign w:val="center"/>
          </w:tcPr>
          <w:p w14:paraId="46D9A01D"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25E043FD"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50FAA83A" w14:textId="77777777" w:rsidTr="00652F74">
        <w:tc>
          <w:tcPr>
            <w:tcW w:w="6646" w:type="dxa"/>
            <w:gridSpan w:val="2"/>
            <w:tcBorders>
              <w:bottom w:val="nil"/>
            </w:tcBorders>
            <w:shd w:val="clear" w:color="auto" w:fill="D9D9D9" w:themeFill="background1" w:themeFillShade="D9"/>
            <w:vAlign w:val="center"/>
          </w:tcPr>
          <w:p w14:paraId="5096AF3E" w14:textId="7CA144C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全庁的な連携体制の強化</w:t>
            </w:r>
          </w:p>
        </w:tc>
        <w:tc>
          <w:tcPr>
            <w:tcW w:w="2258" w:type="dxa"/>
            <w:vMerge w:val="restart"/>
            <w:vAlign w:val="center"/>
          </w:tcPr>
          <w:p w14:paraId="3FCDB08B"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0353399F" w14:textId="77777777" w:rsidTr="00652F74">
        <w:tc>
          <w:tcPr>
            <w:tcW w:w="277" w:type="dxa"/>
            <w:tcBorders>
              <w:top w:val="nil"/>
              <w:right w:val="nil"/>
            </w:tcBorders>
            <w:vAlign w:val="center"/>
          </w:tcPr>
          <w:p w14:paraId="3B1489D8" w14:textId="77777777" w:rsidR="00BE7704" w:rsidRPr="005458D8" w:rsidRDefault="00BE7704" w:rsidP="006453D9">
            <w:pPr>
              <w:autoSpaceDN w:val="0"/>
              <w:rPr>
                <w:sz w:val="21"/>
                <w:szCs w:val="21"/>
              </w:rPr>
            </w:pPr>
          </w:p>
        </w:tc>
        <w:tc>
          <w:tcPr>
            <w:tcW w:w="6369" w:type="dxa"/>
            <w:tcBorders>
              <w:top w:val="nil"/>
              <w:left w:val="nil"/>
            </w:tcBorders>
            <w:vAlign w:val="center"/>
          </w:tcPr>
          <w:p w14:paraId="1DF8F5F8" w14:textId="77777777" w:rsidR="00BE7704" w:rsidRPr="00081DD9" w:rsidRDefault="00BE7704" w:rsidP="006453D9">
            <w:pPr>
              <w:autoSpaceDN w:val="0"/>
              <w:spacing w:line="280" w:lineRule="exact"/>
              <w:ind w:firstLineChars="100" w:firstLine="210"/>
              <w:rPr>
                <w:sz w:val="21"/>
                <w:szCs w:val="21"/>
              </w:rPr>
            </w:pPr>
            <w:r w:rsidRPr="00D24E73">
              <w:rPr>
                <w:rFonts w:hint="eastAsia"/>
                <w:sz w:val="21"/>
                <w:szCs w:val="21"/>
              </w:rPr>
              <w:t>障害福祉に携わる関係各課の連携を推進し連携体制の強化を図ります。</w:t>
            </w:r>
          </w:p>
        </w:tc>
        <w:tc>
          <w:tcPr>
            <w:tcW w:w="2258" w:type="dxa"/>
            <w:vMerge/>
            <w:vAlign w:val="center"/>
          </w:tcPr>
          <w:p w14:paraId="7300DE0B" w14:textId="77777777" w:rsidR="00BE7704" w:rsidRPr="005458D8" w:rsidRDefault="00BE7704" w:rsidP="006453D9">
            <w:pPr>
              <w:autoSpaceDN w:val="0"/>
              <w:rPr>
                <w:sz w:val="21"/>
                <w:szCs w:val="21"/>
              </w:rPr>
            </w:pPr>
          </w:p>
        </w:tc>
      </w:tr>
      <w:tr w:rsidR="00BE7704" w:rsidRPr="005458D8" w14:paraId="68B75F34" w14:textId="77777777" w:rsidTr="00652F74">
        <w:tc>
          <w:tcPr>
            <w:tcW w:w="6646" w:type="dxa"/>
            <w:gridSpan w:val="2"/>
            <w:tcBorders>
              <w:bottom w:val="nil"/>
            </w:tcBorders>
            <w:shd w:val="clear" w:color="auto" w:fill="D9D9D9" w:themeFill="background1" w:themeFillShade="D9"/>
            <w:vAlign w:val="center"/>
          </w:tcPr>
          <w:p w14:paraId="2AD63259" w14:textId="7D720738"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6</w:t>
            </w:r>
            <w:r w:rsidR="00652F74">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福祉に関する職員研修の計画的実施</w:t>
            </w:r>
          </w:p>
        </w:tc>
        <w:tc>
          <w:tcPr>
            <w:tcW w:w="2258" w:type="dxa"/>
            <w:vMerge w:val="restart"/>
            <w:vAlign w:val="center"/>
          </w:tcPr>
          <w:p w14:paraId="765652E7" w14:textId="77777777" w:rsidR="00BE7704" w:rsidRPr="005458D8" w:rsidRDefault="00BE7704" w:rsidP="006453D9">
            <w:pPr>
              <w:autoSpaceDN w:val="0"/>
              <w:spacing w:line="280" w:lineRule="exact"/>
              <w:rPr>
                <w:sz w:val="21"/>
                <w:szCs w:val="21"/>
              </w:rPr>
            </w:pPr>
            <w:r>
              <w:rPr>
                <w:rFonts w:hint="eastAsia"/>
                <w:sz w:val="21"/>
                <w:szCs w:val="21"/>
              </w:rPr>
              <w:t>人事課</w:t>
            </w:r>
          </w:p>
        </w:tc>
      </w:tr>
      <w:tr w:rsidR="00BE7704" w:rsidRPr="005458D8" w14:paraId="4F90AC2C" w14:textId="77777777" w:rsidTr="00652F74">
        <w:tc>
          <w:tcPr>
            <w:tcW w:w="277" w:type="dxa"/>
            <w:tcBorders>
              <w:top w:val="nil"/>
              <w:right w:val="nil"/>
            </w:tcBorders>
            <w:vAlign w:val="center"/>
          </w:tcPr>
          <w:p w14:paraId="5DCC2E52" w14:textId="77777777" w:rsidR="00BE7704" w:rsidRPr="005458D8" w:rsidRDefault="00BE7704" w:rsidP="006453D9">
            <w:pPr>
              <w:autoSpaceDN w:val="0"/>
              <w:rPr>
                <w:sz w:val="21"/>
                <w:szCs w:val="21"/>
              </w:rPr>
            </w:pPr>
          </w:p>
        </w:tc>
        <w:tc>
          <w:tcPr>
            <w:tcW w:w="6369" w:type="dxa"/>
            <w:tcBorders>
              <w:top w:val="nil"/>
              <w:left w:val="nil"/>
            </w:tcBorders>
            <w:vAlign w:val="center"/>
          </w:tcPr>
          <w:p w14:paraId="7D19F739"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福祉に関する職員研修を計画的に実施し、市民の福祉の増進を基本として、市民の立場に立って考え、行動する職員を目指します。</w:t>
            </w:r>
          </w:p>
        </w:tc>
        <w:tc>
          <w:tcPr>
            <w:tcW w:w="2258" w:type="dxa"/>
            <w:vMerge/>
            <w:vAlign w:val="center"/>
          </w:tcPr>
          <w:p w14:paraId="682E3413" w14:textId="77777777" w:rsidR="00BE7704" w:rsidRPr="005458D8" w:rsidRDefault="00BE7704" w:rsidP="006453D9">
            <w:pPr>
              <w:autoSpaceDN w:val="0"/>
              <w:rPr>
                <w:sz w:val="21"/>
                <w:szCs w:val="21"/>
              </w:rPr>
            </w:pPr>
          </w:p>
        </w:tc>
      </w:tr>
      <w:tr w:rsidR="00BE7704" w:rsidRPr="005458D8" w14:paraId="2FA03761" w14:textId="77777777" w:rsidTr="00652F74">
        <w:tc>
          <w:tcPr>
            <w:tcW w:w="6646" w:type="dxa"/>
            <w:gridSpan w:val="2"/>
            <w:tcBorders>
              <w:bottom w:val="nil"/>
            </w:tcBorders>
            <w:shd w:val="clear" w:color="auto" w:fill="D9D9D9" w:themeFill="background1" w:themeFillShade="D9"/>
            <w:vAlign w:val="center"/>
          </w:tcPr>
          <w:p w14:paraId="7C29E3B4" w14:textId="4BB59B6C"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70</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発達相談</w:t>
            </w:r>
          </w:p>
        </w:tc>
        <w:tc>
          <w:tcPr>
            <w:tcW w:w="2258" w:type="dxa"/>
            <w:vMerge w:val="restart"/>
            <w:vAlign w:val="center"/>
          </w:tcPr>
          <w:p w14:paraId="6E117AC8"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31C18493" w14:textId="77777777" w:rsidTr="00652F74">
        <w:tc>
          <w:tcPr>
            <w:tcW w:w="277" w:type="dxa"/>
            <w:tcBorders>
              <w:top w:val="nil"/>
              <w:right w:val="nil"/>
            </w:tcBorders>
            <w:vAlign w:val="center"/>
          </w:tcPr>
          <w:p w14:paraId="30794D4B" w14:textId="77777777" w:rsidR="00BE7704" w:rsidRPr="005458D8" w:rsidRDefault="00BE7704" w:rsidP="006453D9">
            <w:pPr>
              <w:autoSpaceDN w:val="0"/>
              <w:rPr>
                <w:sz w:val="21"/>
                <w:szCs w:val="21"/>
              </w:rPr>
            </w:pPr>
          </w:p>
        </w:tc>
        <w:tc>
          <w:tcPr>
            <w:tcW w:w="6369" w:type="dxa"/>
            <w:tcBorders>
              <w:top w:val="nil"/>
              <w:left w:val="nil"/>
            </w:tcBorders>
            <w:vAlign w:val="center"/>
          </w:tcPr>
          <w:p w14:paraId="389713E8"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障害福祉課の臨床心理士等を中心に、発達の気になる児童の保護者等から相談を受け、早期に適切な支援をしていくことにより、児童の発達を促し、保護者の育児を支援します。また、関係機関との連携を図ります。</w:t>
            </w:r>
          </w:p>
        </w:tc>
        <w:tc>
          <w:tcPr>
            <w:tcW w:w="2258" w:type="dxa"/>
            <w:vMerge/>
            <w:vAlign w:val="center"/>
          </w:tcPr>
          <w:p w14:paraId="16E38712" w14:textId="77777777" w:rsidR="00BE7704" w:rsidRPr="005458D8" w:rsidRDefault="00BE7704" w:rsidP="006453D9">
            <w:pPr>
              <w:autoSpaceDN w:val="0"/>
              <w:rPr>
                <w:sz w:val="21"/>
                <w:szCs w:val="21"/>
              </w:rPr>
            </w:pPr>
          </w:p>
        </w:tc>
      </w:tr>
      <w:tr w:rsidR="00BE7704" w:rsidRPr="005458D8" w14:paraId="2259559A" w14:textId="77777777" w:rsidTr="00652F74">
        <w:tc>
          <w:tcPr>
            <w:tcW w:w="6646" w:type="dxa"/>
            <w:gridSpan w:val="2"/>
            <w:tcBorders>
              <w:bottom w:val="nil"/>
            </w:tcBorders>
            <w:shd w:val="clear" w:color="auto" w:fill="D9D9D9" w:themeFill="background1" w:themeFillShade="D9"/>
            <w:vAlign w:val="center"/>
          </w:tcPr>
          <w:p w14:paraId="6807B65E" w14:textId="0F3B6AC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のびのび子育て教室</w:t>
            </w:r>
          </w:p>
        </w:tc>
        <w:tc>
          <w:tcPr>
            <w:tcW w:w="2258" w:type="dxa"/>
            <w:vMerge w:val="restart"/>
            <w:vAlign w:val="center"/>
          </w:tcPr>
          <w:p w14:paraId="0AEC327B"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4DA9FBAA" w14:textId="77777777" w:rsidTr="00652F74">
        <w:tc>
          <w:tcPr>
            <w:tcW w:w="277" w:type="dxa"/>
            <w:tcBorders>
              <w:top w:val="nil"/>
              <w:right w:val="nil"/>
            </w:tcBorders>
            <w:vAlign w:val="center"/>
          </w:tcPr>
          <w:p w14:paraId="5835C245" w14:textId="77777777" w:rsidR="00BE7704" w:rsidRPr="005458D8" w:rsidRDefault="00BE7704" w:rsidP="006453D9">
            <w:pPr>
              <w:autoSpaceDN w:val="0"/>
              <w:rPr>
                <w:sz w:val="21"/>
                <w:szCs w:val="21"/>
              </w:rPr>
            </w:pPr>
          </w:p>
        </w:tc>
        <w:tc>
          <w:tcPr>
            <w:tcW w:w="6369" w:type="dxa"/>
            <w:tcBorders>
              <w:top w:val="nil"/>
              <w:left w:val="nil"/>
            </w:tcBorders>
            <w:vAlign w:val="center"/>
          </w:tcPr>
          <w:p w14:paraId="216ABC4A" w14:textId="3E12421B" w:rsidR="00BE7704" w:rsidRPr="005458D8" w:rsidRDefault="00653ACD" w:rsidP="006453D9">
            <w:pPr>
              <w:autoSpaceDN w:val="0"/>
              <w:spacing w:line="280" w:lineRule="exact"/>
              <w:ind w:firstLineChars="100" w:firstLine="210"/>
              <w:rPr>
                <w:sz w:val="21"/>
                <w:szCs w:val="21"/>
              </w:rPr>
            </w:pPr>
            <w:r w:rsidRPr="00653ACD">
              <w:rPr>
                <w:rFonts w:hint="eastAsia"/>
                <w:sz w:val="21"/>
                <w:szCs w:val="21"/>
              </w:rPr>
              <w:t>１歳６か月健診の事後フォローの親子教室として、集団遊びを通して幼児の発達を促し、また母親が幼児との関わり方について学ぶことができるよう育児支援に努め、必要時、個々に応じた社会資源（療育等）につなげていきます。</w:t>
            </w:r>
          </w:p>
        </w:tc>
        <w:tc>
          <w:tcPr>
            <w:tcW w:w="2258" w:type="dxa"/>
            <w:vMerge/>
            <w:vAlign w:val="center"/>
          </w:tcPr>
          <w:p w14:paraId="16C639F4" w14:textId="77777777" w:rsidR="00BE7704" w:rsidRPr="005458D8" w:rsidRDefault="00BE7704" w:rsidP="006453D9">
            <w:pPr>
              <w:autoSpaceDN w:val="0"/>
              <w:rPr>
                <w:sz w:val="21"/>
                <w:szCs w:val="21"/>
              </w:rPr>
            </w:pPr>
          </w:p>
        </w:tc>
      </w:tr>
      <w:tr w:rsidR="00BE7704" w:rsidRPr="005458D8" w14:paraId="50FB3014" w14:textId="77777777" w:rsidTr="00652F74">
        <w:tc>
          <w:tcPr>
            <w:tcW w:w="6646" w:type="dxa"/>
            <w:gridSpan w:val="2"/>
            <w:tcBorders>
              <w:bottom w:val="nil"/>
            </w:tcBorders>
            <w:shd w:val="clear" w:color="auto" w:fill="D9D9D9" w:themeFill="background1" w:themeFillShade="D9"/>
            <w:vAlign w:val="center"/>
          </w:tcPr>
          <w:p w14:paraId="0D28812D" w14:textId="493633D1"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高次脳機能障害への支援の充実</w:t>
            </w:r>
          </w:p>
        </w:tc>
        <w:tc>
          <w:tcPr>
            <w:tcW w:w="2258" w:type="dxa"/>
            <w:vMerge w:val="restart"/>
            <w:vAlign w:val="center"/>
          </w:tcPr>
          <w:p w14:paraId="65F05BB6"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1D6D642" w14:textId="77777777" w:rsidTr="00652F74">
        <w:tc>
          <w:tcPr>
            <w:tcW w:w="277" w:type="dxa"/>
            <w:tcBorders>
              <w:top w:val="nil"/>
              <w:right w:val="nil"/>
            </w:tcBorders>
            <w:vAlign w:val="center"/>
          </w:tcPr>
          <w:p w14:paraId="4F705CBC" w14:textId="77777777" w:rsidR="00BE7704" w:rsidRPr="005458D8" w:rsidRDefault="00BE7704" w:rsidP="006453D9">
            <w:pPr>
              <w:autoSpaceDN w:val="0"/>
              <w:rPr>
                <w:sz w:val="21"/>
                <w:szCs w:val="21"/>
              </w:rPr>
            </w:pPr>
          </w:p>
        </w:tc>
        <w:tc>
          <w:tcPr>
            <w:tcW w:w="6369" w:type="dxa"/>
            <w:tcBorders>
              <w:top w:val="nil"/>
              <w:left w:val="nil"/>
            </w:tcBorders>
            <w:vAlign w:val="center"/>
          </w:tcPr>
          <w:p w14:paraId="24A28099"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高次脳機能障害普及事業の拠点機関である茨城県高次脳機能障害支援センターや高次脳機能障害支援協力病院と連携を強化して、支援を図ります。</w:t>
            </w:r>
          </w:p>
        </w:tc>
        <w:tc>
          <w:tcPr>
            <w:tcW w:w="2258" w:type="dxa"/>
            <w:vMerge/>
            <w:vAlign w:val="center"/>
          </w:tcPr>
          <w:p w14:paraId="092C416E" w14:textId="77777777" w:rsidR="00BE7704" w:rsidRPr="005458D8" w:rsidRDefault="00BE7704" w:rsidP="006453D9">
            <w:pPr>
              <w:autoSpaceDN w:val="0"/>
              <w:rPr>
                <w:sz w:val="21"/>
                <w:szCs w:val="21"/>
              </w:rPr>
            </w:pPr>
          </w:p>
        </w:tc>
      </w:tr>
    </w:tbl>
    <w:p w14:paraId="3F94D1B2" w14:textId="7F98A892" w:rsidR="00652F74" w:rsidRDefault="00652F74" w:rsidP="006453D9">
      <w:pPr>
        <w:autoSpaceDN w:val="0"/>
        <w:ind w:left="440"/>
      </w:pPr>
      <w:r>
        <w:br w:type="page"/>
      </w:r>
    </w:p>
    <w:tbl>
      <w:tblPr>
        <w:tblStyle w:val="ad"/>
        <w:tblW w:w="0" w:type="auto"/>
        <w:tblInd w:w="440" w:type="dxa"/>
        <w:tblLook w:val="04A0" w:firstRow="1" w:lastRow="0" w:firstColumn="1" w:lastColumn="0" w:noHBand="0" w:noVBand="1"/>
      </w:tblPr>
      <w:tblGrid>
        <w:gridCol w:w="277"/>
        <w:gridCol w:w="6369"/>
        <w:gridCol w:w="2258"/>
      </w:tblGrid>
      <w:tr w:rsidR="00652F74" w:rsidRPr="005458D8" w14:paraId="7C8EACF5" w14:textId="77777777" w:rsidTr="00652F74">
        <w:tc>
          <w:tcPr>
            <w:tcW w:w="6646" w:type="dxa"/>
            <w:gridSpan w:val="2"/>
            <w:tcBorders>
              <w:bottom w:val="nil"/>
            </w:tcBorders>
            <w:shd w:val="clear" w:color="auto" w:fill="D9D9D9" w:themeFill="background1" w:themeFillShade="D9"/>
            <w:vAlign w:val="center"/>
          </w:tcPr>
          <w:p w14:paraId="28BABA88" w14:textId="77777777" w:rsidR="00652F7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73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精神障害にも対応した地域包括ケアシステム推進事業</w:t>
            </w:r>
          </w:p>
        </w:tc>
        <w:tc>
          <w:tcPr>
            <w:tcW w:w="2258" w:type="dxa"/>
            <w:vMerge w:val="restart"/>
            <w:vAlign w:val="center"/>
          </w:tcPr>
          <w:p w14:paraId="1E92B0A0" w14:textId="77777777" w:rsidR="00652F74" w:rsidRPr="005458D8" w:rsidRDefault="00652F74" w:rsidP="006453D9">
            <w:pPr>
              <w:autoSpaceDN w:val="0"/>
              <w:spacing w:line="280" w:lineRule="exact"/>
              <w:rPr>
                <w:sz w:val="21"/>
                <w:szCs w:val="21"/>
              </w:rPr>
            </w:pPr>
            <w:r w:rsidRPr="00D24E73">
              <w:rPr>
                <w:rFonts w:hint="eastAsia"/>
                <w:sz w:val="21"/>
                <w:szCs w:val="21"/>
              </w:rPr>
              <w:t>障害者地域支援室</w:t>
            </w:r>
          </w:p>
        </w:tc>
      </w:tr>
      <w:tr w:rsidR="00652F74" w:rsidRPr="005458D8" w14:paraId="5F7ECFF5" w14:textId="77777777" w:rsidTr="00652F74">
        <w:tc>
          <w:tcPr>
            <w:tcW w:w="277" w:type="dxa"/>
            <w:tcBorders>
              <w:top w:val="nil"/>
              <w:right w:val="nil"/>
            </w:tcBorders>
            <w:vAlign w:val="center"/>
          </w:tcPr>
          <w:p w14:paraId="088E341C" w14:textId="77777777" w:rsidR="00652F74" w:rsidRPr="005458D8" w:rsidRDefault="00652F74" w:rsidP="006453D9">
            <w:pPr>
              <w:autoSpaceDN w:val="0"/>
              <w:rPr>
                <w:sz w:val="21"/>
                <w:szCs w:val="21"/>
              </w:rPr>
            </w:pPr>
          </w:p>
        </w:tc>
        <w:tc>
          <w:tcPr>
            <w:tcW w:w="6369" w:type="dxa"/>
            <w:tcBorders>
              <w:top w:val="nil"/>
              <w:left w:val="nil"/>
            </w:tcBorders>
            <w:vAlign w:val="center"/>
          </w:tcPr>
          <w:p w14:paraId="5271C873" w14:textId="77777777" w:rsidR="00652F74" w:rsidRPr="005458D8" w:rsidRDefault="00652F74" w:rsidP="006453D9">
            <w:pPr>
              <w:autoSpaceDN w:val="0"/>
              <w:spacing w:line="280" w:lineRule="exact"/>
              <w:ind w:firstLineChars="100" w:firstLine="210"/>
              <w:rPr>
                <w:sz w:val="21"/>
                <w:szCs w:val="21"/>
              </w:rPr>
            </w:pPr>
            <w:r w:rsidRPr="00D24E73">
              <w:rPr>
                <w:rFonts w:hint="eastAsia"/>
                <w:sz w:val="21"/>
                <w:szCs w:val="21"/>
              </w:rPr>
              <w:t>関係機関と連携し、その人の心や身体の状態に合った最も相応しい在宅サービスの提供を行うため、関係者の連携による精神科領域も含めた地域包括ケアシステムの充実に努めます。</w:t>
            </w:r>
          </w:p>
        </w:tc>
        <w:tc>
          <w:tcPr>
            <w:tcW w:w="2258" w:type="dxa"/>
            <w:vMerge/>
            <w:vAlign w:val="center"/>
          </w:tcPr>
          <w:p w14:paraId="7223B90B" w14:textId="77777777" w:rsidR="00652F74" w:rsidRPr="005458D8" w:rsidRDefault="00652F74" w:rsidP="006453D9">
            <w:pPr>
              <w:autoSpaceDN w:val="0"/>
              <w:rPr>
                <w:sz w:val="21"/>
                <w:szCs w:val="21"/>
              </w:rPr>
            </w:pPr>
          </w:p>
        </w:tc>
      </w:tr>
      <w:tr w:rsidR="00652F74" w:rsidRPr="005458D8" w14:paraId="5D7FC712" w14:textId="77777777" w:rsidTr="00652F74">
        <w:tc>
          <w:tcPr>
            <w:tcW w:w="6646" w:type="dxa"/>
            <w:gridSpan w:val="2"/>
            <w:tcBorders>
              <w:bottom w:val="nil"/>
            </w:tcBorders>
            <w:shd w:val="clear" w:color="auto" w:fill="D9D9D9" w:themeFill="background1" w:themeFillShade="D9"/>
            <w:vAlign w:val="center"/>
          </w:tcPr>
          <w:p w14:paraId="1EFCD8AD" w14:textId="77777777" w:rsidR="00652F7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医療的ケア児の相談支援</w:t>
            </w:r>
          </w:p>
        </w:tc>
        <w:tc>
          <w:tcPr>
            <w:tcW w:w="2258" w:type="dxa"/>
            <w:vMerge w:val="restart"/>
            <w:vAlign w:val="center"/>
          </w:tcPr>
          <w:p w14:paraId="65112330" w14:textId="77777777" w:rsidR="00652F74" w:rsidRPr="005458D8" w:rsidRDefault="00652F74" w:rsidP="006453D9">
            <w:pPr>
              <w:autoSpaceDN w:val="0"/>
              <w:spacing w:line="280" w:lineRule="exact"/>
              <w:rPr>
                <w:sz w:val="21"/>
                <w:szCs w:val="21"/>
              </w:rPr>
            </w:pPr>
            <w:r>
              <w:rPr>
                <w:rFonts w:hint="eastAsia"/>
                <w:sz w:val="21"/>
                <w:szCs w:val="21"/>
              </w:rPr>
              <w:t>障害福祉課</w:t>
            </w:r>
          </w:p>
        </w:tc>
      </w:tr>
      <w:tr w:rsidR="00652F74" w:rsidRPr="005458D8" w14:paraId="19625348" w14:textId="77777777" w:rsidTr="00652F74">
        <w:tc>
          <w:tcPr>
            <w:tcW w:w="277" w:type="dxa"/>
            <w:tcBorders>
              <w:top w:val="nil"/>
              <w:right w:val="nil"/>
            </w:tcBorders>
            <w:vAlign w:val="center"/>
          </w:tcPr>
          <w:p w14:paraId="0A04E731" w14:textId="77777777" w:rsidR="00652F74" w:rsidRPr="005458D8" w:rsidRDefault="00652F74" w:rsidP="006453D9">
            <w:pPr>
              <w:autoSpaceDN w:val="0"/>
              <w:rPr>
                <w:sz w:val="21"/>
                <w:szCs w:val="21"/>
              </w:rPr>
            </w:pPr>
          </w:p>
        </w:tc>
        <w:tc>
          <w:tcPr>
            <w:tcW w:w="6369" w:type="dxa"/>
            <w:tcBorders>
              <w:top w:val="nil"/>
              <w:left w:val="nil"/>
            </w:tcBorders>
            <w:vAlign w:val="center"/>
          </w:tcPr>
          <w:p w14:paraId="7925FA9F" w14:textId="77777777" w:rsidR="00652F74" w:rsidRPr="00081DD9" w:rsidRDefault="00652F74" w:rsidP="006453D9">
            <w:pPr>
              <w:autoSpaceDN w:val="0"/>
              <w:spacing w:line="280" w:lineRule="exact"/>
              <w:ind w:firstLineChars="100" w:firstLine="210"/>
              <w:rPr>
                <w:sz w:val="21"/>
                <w:szCs w:val="21"/>
              </w:rPr>
            </w:pPr>
            <w:r w:rsidRPr="00D24E73">
              <w:rPr>
                <w:rFonts w:hint="eastAsia"/>
                <w:sz w:val="21"/>
                <w:szCs w:val="21"/>
              </w:rPr>
              <w:t>医療的ケア児等が在宅生活を送る上で必要なサービスの紹介や相談を受け、関係機関につなぐことで、安心して生活できるよう支援していきます。</w:t>
            </w:r>
          </w:p>
        </w:tc>
        <w:tc>
          <w:tcPr>
            <w:tcW w:w="2258" w:type="dxa"/>
            <w:vMerge/>
            <w:vAlign w:val="center"/>
          </w:tcPr>
          <w:p w14:paraId="410C8BF7" w14:textId="77777777" w:rsidR="00652F74" w:rsidRPr="005458D8" w:rsidRDefault="00652F74" w:rsidP="006453D9">
            <w:pPr>
              <w:autoSpaceDN w:val="0"/>
              <w:rPr>
                <w:sz w:val="21"/>
                <w:szCs w:val="21"/>
              </w:rPr>
            </w:pPr>
          </w:p>
        </w:tc>
      </w:tr>
    </w:tbl>
    <w:p w14:paraId="1E437B2B" w14:textId="77777777" w:rsidR="00652F74" w:rsidRDefault="00652F74" w:rsidP="006453D9">
      <w:pPr>
        <w:autoSpaceDN w:val="0"/>
        <w:ind w:left="440"/>
      </w:pPr>
    </w:p>
    <w:p w14:paraId="4B3D6FAE" w14:textId="77777777" w:rsidR="00BE7704" w:rsidRDefault="00BE7704" w:rsidP="006453D9">
      <w:pPr>
        <w:autoSpaceDN w:val="0"/>
        <w:ind w:left="440"/>
      </w:pPr>
    </w:p>
    <w:p w14:paraId="0EF25422" w14:textId="38A2F1A4" w:rsidR="00BE7704" w:rsidRPr="00DC2A9F" w:rsidRDefault="00BE7704" w:rsidP="006453D9">
      <w:pPr>
        <w:pStyle w:val="3"/>
        <w:autoSpaceDN w:val="0"/>
        <w:spacing w:afterLines="50" w:after="180"/>
        <w:ind w:left="220"/>
      </w:pPr>
      <w:r>
        <w:rPr>
          <w:rFonts w:hint="eastAsia"/>
        </w:rPr>
        <w:t>5-3　相談支援体制の充実・強化</w:t>
      </w:r>
      <w:r w:rsidR="00DC2A9F">
        <w:rPr>
          <w:noProof/>
        </w:rPr>
        <w:drawing>
          <wp:anchor distT="0" distB="0" distL="114300" distR="114300" simplePos="0" relativeHeight="252002304" behindDoc="0" locked="0" layoutInCell="1" allowOverlap="1" wp14:anchorId="376785FE" wp14:editId="3B5BAFA1">
            <wp:simplePos x="0" y="0"/>
            <wp:positionH relativeFrom="page">
              <wp:posOffset>540385</wp:posOffset>
            </wp:positionH>
            <wp:positionV relativeFrom="page">
              <wp:posOffset>9432925</wp:posOffset>
            </wp:positionV>
            <wp:extent cx="720000" cy="720000"/>
            <wp:effectExtent l="0" t="0" r="4445" b="4445"/>
            <wp:wrapNone/>
            <wp:docPr id="125059029" name="図 7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9029" name="図 72" descr="QR コード&#10;&#10;自動的に生成された説明"/>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3D8D9A32" w14:textId="77777777" w:rsidTr="00B86624">
        <w:tc>
          <w:tcPr>
            <w:tcW w:w="6643" w:type="dxa"/>
            <w:gridSpan w:val="2"/>
            <w:tcBorders>
              <w:bottom w:val="single" w:sz="4" w:space="0" w:color="auto"/>
            </w:tcBorders>
            <w:shd w:val="clear" w:color="auto" w:fill="BFBFBF" w:themeFill="background1" w:themeFillShade="BF"/>
            <w:vAlign w:val="center"/>
          </w:tcPr>
          <w:p w14:paraId="019261BD"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67BC4AC7"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5A154C41" w14:textId="77777777" w:rsidTr="00B86624">
        <w:tc>
          <w:tcPr>
            <w:tcW w:w="6643" w:type="dxa"/>
            <w:gridSpan w:val="2"/>
            <w:tcBorders>
              <w:bottom w:val="nil"/>
            </w:tcBorders>
            <w:shd w:val="clear" w:color="auto" w:fill="D9D9D9" w:themeFill="background1" w:themeFillShade="D9"/>
            <w:vAlign w:val="center"/>
          </w:tcPr>
          <w:p w14:paraId="7C6156AA" w14:textId="702A789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障害福祉制度についての相談対応の充実</w:t>
            </w:r>
          </w:p>
        </w:tc>
        <w:tc>
          <w:tcPr>
            <w:tcW w:w="2261" w:type="dxa"/>
            <w:vMerge w:val="restart"/>
            <w:vAlign w:val="center"/>
          </w:tcPr>
          <w:p w14:paraId="3D46A42E" w14:textId="77777777" w:rsidR="00BE7704" w:rsidRPr="005458D8" w:rsidRDefault="00BE7704" w:rsidP="006453D9">
            <w:pPr>
              <w:autoSpaceDN w:val="0"/>
              <w:spacing w:line="280" w:lineRule="exact"/>
              <w:rPr>
                <w:sz w:val="21"/>
                <w:szCs w:val="21"/>
              </w:rPr>
            </w:pPr>
            <w:r w:rsidRPr="00D24E73">
              <w:rPr>
                <w:rFonts w:hint="eastAsia"/>
                <w:sz w:val="21"/>
                <w:szCs w:val="21"/>
              </w:rPr>
              <w:t>障害者地域支援室</w:t>
            </w:r>
          </w:p>
        </w:tc>
      </w:tr>
      <w:tr w:rsidR="00BE7704" w:rsidRPr="005458D8" w14:paraId="634FA3C2" w14:textId="77777777" w:rsidTr="00B86624">
        <w:tc>
          <w:tcPr>
            <w:tcW w:w="264" w:type="dxa"/>
            <w:tcBorders>
              <w:top w:val="nil"/>
              <w:right w:val="nil"/>
            </w:tcBorders>
            <w:vAlign w:val="center"/>
          </w:tcPr>
          <w:p w14:paraId="7E1B47C1" w14:textId="77777777" w:rsidR="00BE7704" w:rsidRPr="005458D8" w:rsidRDefault="00BE7704" w:rsidP="006453D9">
            <w:pPr>
              <w:autoSpaceDN w:val="0"/>
              <w:rPr>
                <w:sz w:val="21"/>
                <w:szCs w:val="21"/>
              </w:rPr>
            </w:pPr>
          </w:p>
        </w:tc>
        <w:tc>
          <w:tcPr>
            <w:tcW w:w="6379" w:type="dxa"/>
            <w:tcBorders>
              <w:top w:val="nil"/>
              <w:left w:val="nil"/>
            </w:tcBorders>
            <w:vAlign w:val="center"/>
          </w:tcPr>
          <w:p w14:paraId="779CB7C3" w14:textId="77777777" w:rsidR="00BE7704" w:rsidRPr="00081DD9" w:rsidRDefault="00BE7704" w:rsidP="006453D9">
            <w:pPr>
              <w:autoSpaceDN w:val="0"/>
              <w:spacing w:line="280" w:lineRule="exact"/>
              <w:ind w:firstLineChars="100" w:firstLine="210"/>
              <w:rPr>
                <w:sz w:val="21"/>
                <w:szCs w:val="21"/>
              </w:rPr>
            </w:pPr>
            <w:r w:rsidRPr="00D24E73">
              <w:rPr>
                <w:rFonts w:hint="eastAsia"/>
                <w:sz w:val="21"/>
                <w:szCs w:val="21"/>
              </w:rPr>
              <w:t>障害者相談支援事業者や関係機関等と連携しながら、利用者の身体状況や生活環境に応じた適切なサービスが受けられるよう体制を整備し、他部署とケース情報の共有を図ります。また、利用者の障害特性等を鑑みて、</w:t>
            </w:r>
            <w:r w:rsidRPr="00D24E73">
              <w:rPr>
                <w:sz w:val="21"/>
                <w:szCs w:val="21"/>
              </w:rPr>
              <w:t>ITやICT技術を活用した相談対応について検討を進めていきます。</w:t>
            </w:r>
          </w:p>
        </w:tc>
        <w:tc>
          <w:tcPr>
            <w:tcW w:w="2261" w:type="dxa"/>
            <w:vMerge/>
            <w:vAlign w:val="center"/>
          </w:tcPr>
          <w:p w14:paraId="5242AF65" w14:textId="77777777" w:rsidR="00BE7704" w:rsidRPr="005458D8" w:rsidRDefault="00BE7704" w:rsidP="006453D9">
            <w:pPr>
              <w:autoSpaceDN w:val="0"/>
              <w:rPr>
                <w:sz w:val="21"/>
                <w:szCs w:val="21"/>
              </w:rPr>
            </w:pPr>
          </w:p>
        </w:tc>
      </w:tr>
      <w:tr w:rsidR="00BE7704" w:rsidRPr="005458D8" w14:paraId="1671E002" w14:textId="77777777" w:rsidTr="00B86624">
        <w:tc>
          <w:tcPr>
            <w:tcW w:w="6643" w:type="dxa"/>
            <w:gridSpan w:val="2"/>
            <w:tcBorders>
              <w:bottom w:val="nil"/>
            </w:tcBorders>
            <w:shd w:val="clear" w:color="auto" w:fill="D9D9D9" w:themeFill="background1" w:themeFillShade="D9"/>
            <w:vAlign w:val="center"/>
          </w:tcPr>
          <w:p w14:paraId="014A432A" w14:textId="076CEC6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女性のための相談室運営事業</w:t>
            </w:r>
          </w:p>
        </w:tc>
        <w:tc>
          <w:tcPr>
            <w:tcW w:w="2261" w:type="dxa"/>
            <w:vMerge w:val="restart"/>
            <w:vAlign w:val="center"/>
          </w:tcPr>
          <w:p w14:paraId="18FF5523" w14:textId="77777777" w:rsidR="00BE7704" w:rsidRPr="005458D8" w:rsidRDefault="00BE7704" w:rsidP="006453D9">
            <w:pPr>
              <w:autoSpaceDN w:val="0"/>
              <w:spacing w:line="280" w:lineRule="exact"/>
              <w:rPr>
                <w:sz w:val="21"/>
                <w:szCs w:val="21"/>
              </w:rPr>
            </w:pPr>
            <w:r>
              <w:rPr>
                <w:rFonts w:hint="eastAsia"/>
                <w:sz w:val="21"/>
                <w:szCs w:val="21"/>
              </w:rPr>
              <w:t>男女共同参画室</w:t>
            </w:r>
          </w:p>
        </w:tc>
      </w:tr>
      <w:tr w:rsidR="00BE7704" w:rsidRPr="005458D8" w14:paraId="0DE2497A" w14:textId="77777777" w:rsidTr="00B86624">
        <w:tc>
          <w:tcPr>
            <w:tcW w:w="264" w:type="dxa"/>
            <w:tcBorders>
              <w:top w:val="nil"/>
              <w:right w:val="nil"/>
            </w:tcBorders>
            <w:vAlign w:val="center"/>
          </w:tcPr>
          <w:p w14:paraId="29AB65DC" w14:textId="77777777" w:rsidR="00BE7704" w:rsidRPr="005458D8" w:rsidRDefault="00BE7704" w:rsidP="006453D9">
            <w:pPr>
              <w:autoSpaceDN w:val="0"/>
              <w:rPr>
                <w:sz w:val="21"/>
                <w:szCs w:val="21"/>
              </w:rPr>
            </w:pPr>
          </w:p>
        </w:tc>
        <w:tc>
          <w:tcPr>
            <w:tcW w:w="6379" w:type="dxa"/>
            <w:tcBorders>
              <w:top w:val="nil"/>
              <w:left w:val="nil"/>
            </w:tcBorders>
            <w:vAlign w:val="center"/>
          </w:tcPr>
          <w:p w14:paraId="2F6F82CD" w14:textId="77777777" w:rsidR="00BE7704" w:rsidRPr="00D24E73" w:rsidRDefault="00BE7704" w:rsidP="006453D9">
            <w:pPr>
              <w:autoSpaceDN w:val="0"/>
              <w:spacing w:line="280" w:lineRule="exact"/>
              <w:ind w:firstLineChars="100" w:firstLine="210"/>
              <w:rPr>
                <w:sz w:val="21"/>
                <w:szCs w:val="21"/>
              </w:rPr>
            </w:pPr>
            <w:r w:rsidRPr="00D24E73">
              <w:rPr>
                <w:sz w:val="21"/>
                <w:szCs w:val="21"/>
              </w:rPr>
              <w:t>女性に対する暴力やセクシュアル・ハラスメントなどについて、必要な情報を提供するとともに、女性が主体的に思考・行動できるよう相談・支援を行っていきます。</w:t>
            </w:r>
          </w:p>
          <w:p w14:paraId="63F9B472"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相談体制については、業務の効率化を図るとともに、相談事例が複雑化・困難化してきているため、他機関との連携強化をしていきます。</w:t>
            </w:r>
          </w:p>
        </w:tc>
        <w:tc>
          <w:tcPr>
            <w:tcW w:w="2261" w:type="dxa"/>
            <w:vMerge/>
            <w:vAlign w:val="center"/>
          </w:tcPr>
          <w:p w14:paraId="7D8C63EC" w14:textId="77777777" w:rsidR="00BE7704" w:rsidRPr="005458D8" w:rsidRDefault="00BE7704" w:rsidP="006453D9">
            <w:pPr>
              <w:autoSpaceDN w:val="0"/>
              <w:rPr>
                <w:sz w:val="21"/>
                <w:szCs w:val="21"/>
              </w:rPr>
            </w:pPr>
          </w:p>
        </w:tc>
      </w:tr>
      <w:tr w:rsidR="00BE7704" w:rsidRPr="005458D8" w14:paraId="13B5490C" w14:textId="77777777" w:rsidTr="00B86624">
        <w:tc>
          <w:tcPr>
            <w:tcW w:w="6643" w:type="dxa"/>
            <w:gridSpan w:val="2"/>
            <w:tcBorders>
              <w:bottom w:val="nil"/>
            </w:tcBorders>
            <w:shd w:val="clear" w:color="auto" w:fill="D9D9D9" w:themeFill="background1" w:themeFillShade="D9"/>
            <w:vAlign w:val="center"/>
          </w:tcPr>
          <w:p w14:paraId="3D2980CC" w14:textId="6DC0D54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家庭児童相談業務の充実</w:t>
            </w:r>
          </w:p>
        </w:tc>
        <w:tc>
          <w:tcPr>
            <w:tcW w:w="2261" w:type="dxa"/>
            <w:vMerge w:val="restart"/>
            <w:vAlign w:val="center"/>
          </w:tcPr>
          <w:p w14:paraId="7C3EE3C7" w14:textId="77777777" w:rsidR="00BE7704" w:rsidRPr="005458D8" w:rsidRDefault="00BE7704" w:rsidP="006453D9">
            <w:pPr>
              <w:autoSpaceDN w:val="0"/>
              <w:spacing w:line="280" w:lineRule="exact"/>
              <w:rPr>
                <w:sz w:val="21"/>
                <w:szCs w:val="21"/>
              </w:rPr>
            </w:pPr>
            <w:r>
              <w:rPr>
                <w:rFonts w:hint="eastAsia"/>
                <w:sz w:val="21"/>
                <w:szCs w:val="21"/>
              </w:rPr>
              <w:t>こども未来課</w:t>
            </w:r>
          </w:p>
        </w:tc>
      </w:tr>
      <w:tr w:rsidR="00BE7704" w:rsidRPr="005458D8" w14:paraId="5ACEAC5E" w14:textId="77777777" w:rsidTr="00B86624">
        <w:tc>
          <w:tcPr>
            <w:tcW w:w="264" w:type="dxa"/>
            <w:tcBorders>
              <w:top w:val="nil"/>
              <w:right w:val="nil"/>
            </w:tcBorders>
            <w:vAlign w:val="center"/>
          </w:tcPr>
          <w:p w14:paraId="2CC01FA9" w14:textId="77777777" w:rsidR="00BE7704" w:rsidRPr="005458D8" w:rsidRDefault="00BE7704" w:rsidP="006453D9">
            <w:pPr>
              <w:autoSpaceDN w:val="0"/>
              <w:rPr>
                <w:sz w:val="21"/>
                <w:szCs w:val="21"/>
              </w:rPr>
            </w:pPr>
          </w:p>
        </w:tc>
        <w:tc>
          <w:tcPr>
            <w:tcW w:w="6379" w:type="dxa"/>
            <w:tcBorders>
              <w:top w:val="nil"/>
              <w:left w:val="nil"/>
            </w:tcBorders>
            <w:vAlign w:val="center"/>
          </w:tcPr>
          <w:p w14:paraId="618B691D" w14:textId="32CDFD8D"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要保護児童対策地域協議会において、児童相談所、教育局、保健所等の関係機関と個々のケースに応じて適切な役割分担をし、綿密な連携を図ることにより、</w:t>
            </w:r>
            <w:r w:rsidR="00560378" w:rsidRPr="00560378">
              <w:rPr>
                <w:rFonts w:hint="eastAsia"/>
                <w:sz w:val="21"/>
                <w:szCs w:val="21"/>
              </w:rPr>
              <w:t>育児不安、虐待、発達、ヤングケアラー等の</w:t>
            </w:r>
            <w:r w:rsidRPr="00D24E73">
              <w:rPr>
                <w:rFonts w:hint="eastAsia"/>
                <w:sz w:val="21"/>
                <w:szCs w:val="21"/>
              </w:rPr>
              <w:t>家庭児童相談業務を充実させます。</w:t>
            </w:r>
          </w:p>
        </w:tc>
        <w:tc>
          <w:tcPr>
            <w:tcW w:w="2261" w:type="dxa"/>
            <w:vMerge/>
            <w:vAlign w:val="center"/>
          </w:tcPr>
          <w:p w14:paraId="3C4C6BC1" w14:textId="77777777" w:rsidR="00BE7704" w:rsidRPr="005458D8" w:rsidRDefault="00BE7704" w:rsidP="006453D9">
            <w:pPr>
              <w:autoSpaceDN w:val="0"/>
              <w:rPr>
                <w:sz w:val="21"/>
                <w:szCs w:val="21"/>
              </w:rPr>
            </w:pPr>
          </w:p>
        </w:tc>
      </w:tr>
      <w:tr w:rsidR="00BE7704" w:rsidRPr="005458D8" w14:paraId="701A6F6E" w14:textId="77777777" w:rsidTr="00B86624">
        <w:tc>
          <w:tcPr>
            <w:tcW w:w="6643" w:type="dxa"/>
            <w:gridSpan w:val="2"/>
            <w:tcBorders>
              <w:bottom w:val="nil"/>
            </w:tcBorders>
            <w:shd w:val="clear" w:color="auto" w:fill="D9D9D9" w:themeFill="background1" w:themeFillShade="D9"/>
            <w:vAlign w:val="center"/>
          </w:tcPr>
          <w:p w14:paraId="45B78982" w14:textId="3513D352"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発達相談</w:t>
            </w:r>
          </w:p>
        </w:tc>
        <w:tc>
          <w:tcPr>
            <w:tcW w:w="2261" w:type="dxa"/>
            <w:vMerge w:val="restart"/>
            <w:vAlign w:val="center"/>
          </w:tcPr>
          <w:p w14:paraId="2D2327A1" w14:textId="77777777" w:rsidR="00BE7704" w:rsidRDefault="00BE7704" w:rsidP="006453D9">
            <w:pPr>
              <w:autoSpaceDN w:val="0"/>
              <w:spacing w:line="280" w:lineRule="exact"/>
              <w:rPr>
                <w:sz w:val="21"/>
                <w:szCs w:val="21"/>
                <w:lang w:eastAsia="zh-TW"/>
              </w:rPr>
            </w:pPr>
            <w:r>
              <w:rPr>
                <w:rFonts w:hint="eastAsia"/>
                <w:sz w:val="21"/>
                <w:szCs w:val="21"/>
                <w:lang w:eastAsia="zh-TW"/>
              </w:rPr>
              <w:t>障害福祉課</w:t>
            </w:r>
          </w:p>
          <w:p w14:paraId="38B41871"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健康増進課</w:t>
            </w:r>
          </w:p>
        </w:tc>
      </w:tr>
      <w:tr w:rsidR="00BE7704" w:rsidRPr="005458D8" w14:paraId="2435A9C1" w14:textId="77777777" w:rsidTr="00B86624">
        <w:tc>
          <w:tcPr>
            <w:tcW w:w="264" w:type="dxa"/>
            <w:tcBorders>
              <w:top w:val="nil"/>
              <w:right w:val="nil"/>
            </w:tcBorders>
            <w:vAlign w:val="center"/>
          </w:tcPr>
          <w:p w14:paraId="4131BAA2"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2BD1B371" w14:textId="77777777" w:rsidR="00BE7704" w:rsidRPr="00D24E73" w:rsidRDefault="00BE7704" w:rsidP="006453D9">
            <w:pPr>
              <w:autoSpaceDN w:val="0"/>
              <w:spacing w:line="280" w:lineRule="exact"/>
              <w:ind w:firstLineChars="100" w:firstLine="210"/>
              <w:rPr>
                <w:sz w:val="21"/>
                <w:szCs w:val="21"/>
              </w:rPr>
            </w:pPr>
            <w:r w:rsidRPr="00D24E73">
              <w:rPr>
                <w:rFonts w:hint="eastAsia"/>
                <w:sz w:val="21"/>
                <w:szCs w:val="21"/>
              </w:rPr>
              <w:t>発達相談を実施することで、発達に課題のある児童を早期に発見して、適切な指導及び支援サービスにつなぎ、児童の発達を促すとともに、保護者の育児支援を実施し、相談業務が円滑に実施できるよう努めます。</w:t>
            </w:r>
          </w:p>
        </w:tc>
        <w:tc>
          <w:tcPr>
            <w:tcW w:w="2261" w:type="dxa"/>
            <w:vMerge/>
            <w:vAlign w:val="center"/>
          </w:tcPr>
          <w:p w14:paraId="26DDC0AE" w14:textId="77777777" w:rsidR="00BE7704" w:rsidRPr="005458D8" w:rsidRDefault="00BE7704" w:rsidP="006453D9">
            <w:pPr>
              <w:autoSpaceDN w:val="0"/>
              <w:spacing w:line="280" w:lineRule="exact"/>
              <w:rPr>
                <w:sz w:val="21"/>
                <w:szCs w:val="21"/>
              </w:rPr>
            </w:pPr>
          </w:p>
        </w:tc>
      </w:tr>
      <w:tr w:rsidR="00BE7704" w:rsidRPr="005458D8" w14:paraId="2704FBEF" w14:textId="77777777" w:rsidTr="00B86624">
        <w:tc>
          <w:tcPr>
            <w:tcW w:w="6643" w:type="dxa"/>
            <w:gridSpan w:val="2"/>
            <w:tcBorders>
              <w:bottom w:val="nil"/>
            </w:tcBorders>
            <w:shd w:val="clear" w:color="auto" w:fill="D9D9D9" w:themeFill="background1" w:themeFillShade="D9"/>
            <w:vAlign w:val="center"/>
          </w:tcPr>
          <w:p w14:paraId="39BE2316" w14:textId="528484D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7</w:t>
            </w:r>
            <w:r w:rsidR="00652F74">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こころの健康相談</w:t>
            </w:r>
          </w:p>
        </w:tc>
        <w:tc>
          <w:tcPr>
            <w:tcW w:w="2261" w:type="dxa"/>
            <w:vMerge w:val="restart"/>
            <w:vAlign w:val="center"/>
          </w:tcPr>
          <w:p w14:paraId="4E54D1E4"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178CA9DC" w14:textId="77777777" w:rsidTr="00B86624">
        <w:tc>
          <w:tcPr>
            <w:tcW w:w="264" w:type="dxa"/>
            <w:tcBorders>
              <w:top w:val="nil"/>
              <w:right w:val="nil"/>
            </w:tcBorders>
            <w:vAlign w:val="center"/>
          </w:tcPr>
          <w:p w14:paraId="0541CD14" w14:textId="77777777" w:rsidR="00BE7704" w:rsidRPr="005458D8" w:rsidRDefault="00BE7704" w:rsidP="006453D9">
            <w:pPr>
              <w:autoSpaceDN w:val="0"/>
              <w:rPr>
                <w:sz w:val="21"/>
                <w:szCs w:val="21"/>
              </w:rPr>
            </w:pPr>
          </w:p>
        </w:tc>
        <w:tc>
          <w:tcPr>
            <w:tcW w:w="6379" w:type="dxa"/>
            <w:tcBorders>
              <w:top w:val="nil"/>
              <w:left w:val="nil"/>
            </w:tcBorders>
            <w:vAlign w:val="center"/>
          </w:tcPr>
          <w:p w14:paraId="48653628" w14:textId="77777777" w:rsidR="00BE7704" w:rsidRPr="005458D8" w:rsidRDefault="00BE7704" w:rsidP="006453D9">
            <w:pPr>
              <w:autoSpaceDN w:val="0"/>
              <w:spacing w:line="280" w:lineRule="exact"/>
              <w:ind w:firstLineChars="100" w:firstLine="210"/>
              <w:rPr>
                <w:sz w:val="21"/>
                <w:szCs w:val="21"/>
              </w:rPr>
            </w:pPr>
            <w:r>
              <w:rPr>
                <w:rFonts w:hint="eastAsia"/>
                <w:sz w:val="21"/>
                <w:szCs w:val="21"/>
              </w:rPr>
              <w:t>「こころの問題」で悩んでいる人に対し、適切な指導を行い、精神的健康状態が維持・増進できるよう体制づく</w:t>
            </w:r>
            <w:r w:rsidRPr="00D24E73">
              <w:rPr>
                <w:rFonts w:hint="eastAsia"/>
                <w:sz w:val="21"/>
                <w:szCs w:val="21"/>
              </w:rPr>
              <w:t>りに努めます。また、相談事業の周知を強化し、必要時、他機関との連携を充実していきます。</w:t>
            </w:r>
          </w:p>
        </w:tc>
        <w:tc>
          <w:tcPr>
            <w:tcW w:w="2261" w:type="dxa"/>
            <w:vMerge/>
            <w:vAlign w:val="center"/>
          </w:tcPr>
          <w:p w14:paraId="6DDB77B7" w14:textId="77777777" w:rsidR="00BE7704" w:rsidRPr="005458D8" w:rsidRDefault="00BE7704" w:rsidP="006453D9">
            <w:pPr>
              <w:autoSpaceDN w:val="0"/>
              <w:rPr>
                <w:sz w:val="21"/>
                <w:szCs w:val="21"/>
              </w:rPr>
            </w:pPr>
          </w:p>
        </w:tc>
      </w:tr>
      <w:tr w:rsidR="00BE7704" w:rsidRPr="005458D8" w14:paraId="77CF4FE5" w14:textId="77777777" w:rsidTr="00B86624">
        <w:tc>
          <w:tcPr>
            <w:tcW w:w="6643" w:type="dxa"/>
            <w:gridSpan w:val="2"/>
            <w:tcBorders>
              <w:bottom w:val="nil"/>
            </w:tcBorders>
            <w:shd w:val="clear" w:color="auto" w:fill="D9D9D9" w:themeFill="background1" w:themeFillShade="D9"/>
            <w:vAlign w:val="center"/>
          </w:tcPr>
          <w:p w14:paraId="0A5D1280" w14:textId="03AC5D17"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80</w:t>
            </w:r>
            <w:r w:rsidR="00BE7704" w:rsidRPr="005458D8">
              <w:rPr>
                <w:rFonts w:ascii="BIZ UDPゴシック" w:eastAsia="BIZ UDPゴシック" w:hAnsi="BIZ UDPゴシック" w:hint="eastAsia"/>
              </w:rPr>
              <w:t xml:space="preserve">　</w:t>
            </w:r>
            <w:r w:rsidR="00BE7704" w:rsidRPr="00D24E73">
              <w:rPr>
                <w:rFonts w:ascii="BIZ UDPゴシック" w:eastAsia="BIZ UDPゴシック" w:hAnsi="BIZ UDPゴシック" w:hint="eastAsia"/>
              </w:rPr>
              <w:t>在住外国人への情報提供や相談窓口の周知強化</w:t>
            </w:r>
          </w:p>
        </w:tc>
        <w:tc>
          <w:tcPr>
            <w:tcW w:w="2261" w:type="dxa"/>
            <w:vMerge w:val="restart"/>
            <w:vAlign w:val="center"/>
          </w:tcPr>
          <w:p w14:paraId="2F9B671B" w14:textId="77777777" w:rsidR="00BE7704" w:rsidRPr="005458D8" w:rsidRDefault="00BE7704" w:rsidP="006453D9">
            <w:pPr>
              <w:autoSpaceDN w:val="0"/>
              <w:spacing w:line="280" w:lineRule="exact"/>
              <w:rPr>
                <w:sz w:val="21"/>
                <w:szCs w:val="21"/>
              </w:rPr>
            </w:pPr>
            <w:r>
              <w:rPr>
                <w:rFonts w:hint="eastAsia"/>
                <w:sz w:val="21"/>
                <w:szCs w:val="21"/>
              </w:rPr>
              <w:t>国際都市推進課</w:t>
            </w:r>
          </w:p>
        </w:tc>
      </w:tr>
      <w:tr w:rsidR="00BE7704" w:rsidRPr="005458D8" w14:paraId="0F7F8689" w14:textId="77777777" w:rsidTr="00B86624">
        <w:tc>
          <w:tcPr>
            <w:tcW w:w="264" w:type="dxa"/>
            <w:tcBorders>
              <w:top w:val="nil"/>
              <w:right w:val="nil"/>
            </w:tcBorders>
            <w:vAlign w:val="center"/>
          </w:tcPr>
          <w:p w14:paraId="67390345" w14:textId="77777777" w:rsidR="00BE7704" w:rsidRPr="005458D8" w:rsidRDefault="00BE7704" w:rsidP="006453D9">
            <w:pPr>
              <w:autoSpaceDN w:val="0"/>
              <w:rPr>
                <w:sz w:val="21"/>
                <w:szCs w:val="21"/>
              </w:rPr>
            </w:pPr>
          </w:p>
        </w:tc>
        <w:tc>
          <w:tcPr>
            <w:tcW w:w="6379" w:type="dxa"/>
            <w:tcBorders>
              <w:top w:val="nil"/>
              <w:left w:val="nil"/>
            </w:tcBorders>
            <w:vAlign w:val="center"/>
          </w:tcPr>
          <w:p w14:paraId="113F4A4E"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外国語広報紙の発行やホームページ等での情報発信のほか、障害のある外国人も言語に関わらず適切に相談することができるよう、外国人相談窓口の周知強化を図るとともに、担当課と連携を図りながら対応します。</w:t>
            </w:r>
          </w:p>
        </w:tc>
        <w:tc>
          <w:tcPr>
            <w:tcW w:w="2261" w:type="dxa"/>
            <w:vMerge/>
            <w:vAlign w:val="center"/>
          </w:tcPr>
          <w:p w14:paraId="44125CD1" w14:textId="77777777" w:rsidR="00BE7704" w:rsidRPr="005458D8" w:rsidRDefault="00BE7704" w:rsidP="006453D9">
            <w:pPr>
              <w:autoSpaceDN w:val="0"/>
              <w:rPr>
                <w:sz w:val="21"/>
                <w:szCs w:val="21"/>
              </w:rPr>
            </w:pPr>
          </w:p>
        </w:tc>
      </w:tr>
    </w:tbl>
    <w:p w14:paraId="2A58E99F" w14:textId="77777777" w:rsidR="00BE7704" w:rsidRDefault="00BE7704" w:rsidP="006453D9">
      <w:pPr>
        <w:autoSpaceDN w:val="0"/>
        <w:ind w:left="440"/>
      </w:pPr>
      <w:r>
        <w:br w:type="page"/>
      </w:r>
    </w:p>
    <w:p w14:paraId="300746EA" w14:textId="69D28249" w:rsidR="00BE7704" w:rsidRPr="00DC2A9F" w:rsidRDefault="00BE7704" w:rsidP="006453D9">
      <w:pPr>
        <w:pStyle w:val="3"/>
        <w:autoSpaceDN w:val="0"/>
        <w:spacing w:afterLines="50" w:after="180"/>
        <w:ind w:left="220"/>
      </w:pPr>
      <w:r>
        <w:rPr>
          <w:rFonts w:hint="eastAsia"/>
        </w:rPr>
        <w:lastRenderedPageBreak/>
        <w:t>5-4　総合拠点・地域拠点の整備</w:t>
      </w:r>
      <w:r w:rsidR="00DC2A9F">
        <w:rPr>
          <w:noProof/>
        </w:rPr>
        <w:drawing>
          <wp:anchor distT="0" distB="0" distL="114300" distR="114300" simplePos="0" relativeHeight="252003328" behindDoc="0" locked="0" layoutInCell="1" allowOverlap="1" wp14:anchorId="5034DCE7" wp14:editId="17F2094E">
            <wp:simplePos x="0" y="0"/>
            <wp:positionH relativeFrom="page">
              <wp:posOffset>6301105</wp:posOffset>
            </wp:positionH>
            <wp:positionV relativeFrom="page">
              <wp:posOffset>9432925</wp:posOffset>
            </wp:positionV>
            <wp:extent cx="720000" cy="720000"/>
            <wp:effectExtent l="0" t="0" r="4445" b="4445"/>
            <wp:wrapNone/>
            <wp:docPr id="949913390" name="図 7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13390" name="図 73" descr="QR コード&#10;&#10;自動的に生成された説明"/>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494748FA" w14:textId="77777777" w:rsidTr="00B86624">
        <w:tc>
          <w:tcPr>
            <w:tcW w:w="6643" w:type="dxa"/>
            <w:gridSpan w:val="2"/>
            <w:tcBorders>
              <w:bottom w:val="single" w:sz="4" w:space="0" w:color="auto"/>
            </w:tcBorders>
            <w:shd w:val="clear" w:color="auto" w:fill="BFBFBF" w:themeFill="background1" w:themeFillShade="BF"/>
            <w:vAlign w:val="center"/>
          </w:tcPr>
          <w:p w14:paraId="223843CB"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638D92D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71042130" w14:textId="77777777" w:rsidTr="00B86624">
        <w:tc>
          <w:tcPr>
            <w:tcW w:w="6643" w:type="dxa"/>
            <w:gridSpan w:val="2"/>
            <w:tcBorders>
              <w:bottom w:val="nil"/>
            </w:tcBorders>
            <w:shd w:val="clear" w:color="auto" w:fill="D9D9D9" w:themeFill="background1" w:themeFillShade="D9"/>
            <w:vAlign w:val="center"/>
          </w:tcPr>
          <w:p w14:paraId="4EC776DC" w14:textId="765F1AC1"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652F74">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地域生活支援拠点等の整備</w:t>
            </w:r>
          </w:p>
        </w:tc>
        <w:tc>
          <w:tcPr>
            <w:tcW w:w="2261" w:type="dxa"/>
            <w:vMerge w:val="restart"/>
            <w:vAlign w:val="center"/>
          </w:tcPr>
          <w:p w14:paraId="5527C02B"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41321D0B" w14:textId="77777777" w:rsidTr="00B86624">
        <w:tc>
          <w:tcPr>
            <w:tcW w:w="264" w:type="dxa"/>
            <w:tcBorders>
              <w:top w:val="nil"/>
              <w:right w:val="nil"/>
            </w:tcBorders>
            <w:vAlign w:val="center"/>
          </w:tcPr>
          <w:p w14:paraId="467A1A09" w14:textId="77777777" w:rsidR="00BE7704" w:rsidRPr="005458D8" w:rsidRDefault="00BE7704" w:rsidP="006453D9">
            <w:pPr>
              <w:autoSpaceDN w:val="0"/>
              <w:rPr>
                <w:sz w:val="21"/>
                <w:szCs w:val="21"/>
              </w:rPr>
            </w:pPr>
          </w:p>
        </w:tc>
        <w:tc>
          <w:tcPr>
            <w:tcW w:w="6379" w:type="dxa"/>
            <w:tcBorders>
              <w:top w:val="nil"/>
              <w:left w:val="nil"/>
            </w:tcBorders>
            <w:vAlign w:val="center"/>
          </w:tcPr>
          <w:p w14:paraId="55459ED0" w14:textId="77777777" w:rsidR="00BE7704" w:rsidRPr="00081DD9" w:rsidRDefault="00BE7704" w:rsidP="006453D9">
            <w:pPr>
              <w:autoSpaceDN w:val="0"/>
              <w:spacing w:line="280" w:lineRule="exact"/>
              <w:ind w:firstLineChars="100" w:firstLine="210"/>
              <w:rPr>
                <w:sz w:val="21"/>
                <w:szCs w:val="21"/>
              </w:rPr>
            </w:pPr>
            <w:r w:rsidRPr="00D24E73">
              <w:rPr>
                <w:rFonts w:hint="eastAsia"/>
                <w:sz w:val="21"/>
                <w:szCs w:val="21"/>
              </w:rPr>
              <w:t>障害者等の地域での暮らしや自立を希望する人への支援を推進するため、相談、緊急時の対応、体験の場としての機能等を備えた地域生活拠点等の整備を進めていきます。</w:t>
            </w:r>
          </w:p>
        </w:tc>
        <w:tc>
          <w:tcPr>
            <w:tcW w:w="2261" w:type="dxa"/>
            <w:vMerge/>
            <w:vAlign w:val="center"/>
          </w:tcPr>
          <w:p w14:paraId="6AEA7FB4" w14:textId="77777777" w:rsidR="00BE7704" w:rsidRPr="005458D8" w:rsidRDefault="00BE7704" w:rsidP="006453D9">
            <w:pPr>
              <w:autoSpaceDN w:val="0"/>
              <w:rPr>
                <w:sz w:val="21"/>
                <w:szCs w:val="21"/>
              </w:rPr>
            </w:pPr>
          </w:p>
        </w:tc>
      </w:tr>
      <w:tr w:rsidR="00BE7704" w:rsidRPr="005458D8" w14:paraId="4DD02B35" w14:textId="77777777" w:rsidTr="00B86624">
        <w:tc>
          <w:tcPr>
            <w:tcW w:w="6643" w:type="dxa"/>
            <w:gridSpan w:val="2"/>
            <w:tcBorders>
              <w:bottom w:val="nil"/>
            </w:tcBorders>
            <w:shd w:val="clear" w:color="auto" w:fill="D9D9D9" w:themeFill="background1" w:themeFillShade="D9"/>
            <w:vAlign w:val="center"/>
          </w:tcPr>
          <w:p w14:paraId="3A910431" w14:textId="729CEBA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652F74">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相談対応部署間の連携強化</w:t>
            </w:r>
          </w:p>
        </w:tc>
        <w:tc>
          <w:tcPr>
            <w:tcW w:w="2261" w:type="dxa"/>
            <w:vMerge w:val="restart"/>
            <w:vAlign w:val="center"/>
          </w:tcPr>
          <w:p w14:paraId="685A936E" w14:textId="77777777" w:rsidR="00BE7704" w:rsidRDefault="00BE7704" w:rsidP="006453D9">
            <w:pPr>
              <w:autoSpaceDN w:val="0"/>
              <w:spacing w:line="280" w:lineRule="exact"/>
              <w:rPr>
                <w:sz w:val="21"/>
                <w:szCs w:val="21"/>
                <w:lang w:eastAsia="zh-TW"/>
              </w:rPr>
            </w:pPr>
            <w:r>
              <w:rPr>
                <w:rFonts w:hint="eastAsia"/>
                <w:sz w:val="21"/>
                <w:szCs w:val="21"/>
                <w:lang w:eastAsia="zh-TW"/>
              </w:rPr>
              <w:t>地域包括支援課</w:t>
            </w:r>
          </w:p>
          <w:p w14:paraId="75D6D5AC"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障害者地域支援室</w:t>
            </w:r>
          </w:p>
        </w:tc>
      </w:tr>
      <w:tr w:rsidR="00BE7704" w:rsidRPr="005458D8" w14:paraId="735CB021" w14:textId="77777777" w:rsidTr="00B86624">
        <w:tc>
          <w:tcPr>
            <w:tcW w:w="264" w:type="dxa"/>
            <w:tcBorders>
              <w:top w:val="nil"/>
              <w:right w:val="nil"/>
            </w:tcBorders>
            <w:vAlign w:val="center"/>
          </w:tcPr>
          <w:p w14:paraId="461676AE"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66D3D6A9" w14:textId="77777777" w:rsidR="00BE7704" w:rsidRPr="00D24E73" w:rsidRDefault="00BE7704" w:rsidP="006453D9">
            <w:pPr>
              <w:autoSpaceDN w:val="0"/>
              <w:spacing w:line="280" w:lineRule="exact"/>
              <w:ind w:firstLineChars="100" w:firstLine="210"/>
              <w:rPr>
                <w:sz w:val="21"/>
                <w:szCs w:val="21"/>
              </w:rPr>
            </w:pPr>
            <w:r w:rsidRPr="00D24E73">
              <w:rPr>
                <w:rFonts w:hint="eastAsia"/>
                <w:sz w:val="21"/>
                <w:szCs w:val="21"/>
              </w:rPr>
              <w:t>障害福祉課と地域包括支援課等の庁内部署、及び関係機関の相談を受ける担当者同士の連絡・連携を密にします。庁内部署間ではケース情報の共有に取り組み、適切な部署で相談に対応できる体制を整備します。</w:t>
            </w:r>
          </w:p>
        </w:tc>
        <w:tc>
          <w:tcPr>
            <w:tcW w:w="2261" w:type="dxa"/>
            <w:vMerge/>
            <w:vAlign w:val="center"/>
          </w:tcPr>
          <w:p w14:paraId="67DF0F59" w14:textId="77777777" w:rsidR="00BE7704" w:rsidRPr="005458D8" w:rsidRDefault="00BE7704" w:rsidP="006453D9">
            <w:pPr>
              <w:autoSpaceDN w:val="0"/>
              <w:spacing w:line="280" w:lineRule="exact"/>
              <w:rPr>
                <w:sz w:val="21"/>
                <w:szCs w:val="21"/>
              </w:rPr>
            </w:pPr>
          </w:p>
        </w:tc>
      </w:tr>
      <w:tr w:rsidR="00BE7704" w:rsidRPr="005458D8" w14:paraId="3E4FDE69" w14:textId="77777777" w:rsidTr="00B86624">
        <w:tc>
          <w:tcPr>
            <w:tcW w:w="6643" w:type="dxa"/>
            <w:gridSpan w:val="2"/>
            <w:tcBorders>
              <w:bottom w:val="nil"/>
            </w:tcBorders>
            <w:shd w:val="clear" w:color="auto" w:fill="D9D9D9" w:themeFill="background1" w:themeFillShade="D9"/>
            <w:vAlign w:val="center"/>
          </w:tcPr>
          <w:p w14:paraId="45DDEA48" w14:textId="273883D1"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652F74">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児童発達支援センターの整備</w:t>
            </w:r>
          </w:p>
        </w:tc>
        <w:tc>
          <w:tcPr>
            <w:tcW w:w="2261" w:type="dxa"/>
            <w:vMerge w:val="restart"/>
            <w:vAlign w:val="center"/>
          </w:tcPr>
          <w:p w14:paraId="6D71B594"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117AE307" w14:textId="77777777" w:rsidTr="00B86624">
        <w:tc>
          <w:tcPr>
            <w:tcW w:w="264" w:type="dxa"/>
            <w:tcBorders>
              <w:top w:val="nil"/>
              <w:right w:val="nil"/>
            </w:tcBorders>
            <w:vAlign w:val="center"/>
          </w:tcPr>
          <w:p w14:paraId="19142E80" w14:textId="77777777" w:rsidR="00BE7704" w:rsidRPr="005458D8" w:rsidRDefault="00BE7704" w:rsidP="006453D9">
            <w:pPr>
              <w:autoSpaceDN w:val="0"/>
              <w:rPr>
                <w:sz w:val="21"/>
                <w:szCs w:val="21"/>
              </w:rPr>
            </w:pPr>
          </w:p>
        </w:tc>
        <w:tc>
          <w:tcPr>
            <w:tcW w:w="6379" w:type="dxa"/>
            <w:tcBorders>
              <w:top w:val="nil"/>
              <w:left w:val="nil"/>
            </w:tcBorders>
            <w:vAlign w:val="center"/>
          </w:tcPr>
          <w:p w14:paraId="36489B80" w14:textId="77777777" w:rsidR="00BE7704" w:rsidRPr="005458D8" w:rsidRDefault="00BE7704" w:rsidP="006453D9">
            <w:pPr>
              <w:autoSpaceDN w:val="0"/>
              <w:spacing w:line="280" w:lineRule="exact"/>
              <w:ind w:firstLineChars="100" w:firstLine="210"/>
              <w:rPr>
                <w:sz w:val="21"/>
                <w:szCs w:val="21"/>
              </w:rPr>
            </w:pPr>
            <w:r w:rsidRPr="00D24E73">
              <w:rPr>
                <w:rFonts w:hint="eastAsia"/>
                <w:sz w:val="21"/>
                <w:szCs w:val="21"/>
              </w:rPr>
              <w:t>発達に課題のある又は障害のある子どもや家族への支援を行う療育拠点として、児童発達支援センターの整備を進め、障害児を支援する機関との連携づくりや援助、助言などの地域支援を行います。</w:t>
            </w:r>
          </w:p>
        </w:tc>
        <w:tc>
          <w:tcPr>
            <w:tcW w:w="2261" w:type="dxa"/>
            <w:vMerge/>
            <w:vAlign w:val="center"/>
          </w:tcPr>
          <w:p w14:paraId="1A823D6B" w14:textId="77777777" w:rsidR="00BE7704" w:rsidRPr="005458D8" w:rsidRDefault="00BE7704" w:rsidP="006453D9">
            <w:pPr>
              <w:autoSpaceDN w:val="0"/>
              <w:rPr>
                <w:sz w:val="21"/>
                <w:szCs w:val="21"/>
              </w:rPr>
            </w:pPr>
          </w:p>
        </w:tc>
      </w:tr>
    </w:tbl>
    <w:p w14:paraId="32643D04" w14:textId="77777777" w:rsidR="00BE7704" w:rsidRDefault="00BE7704" w:rsidP="004A51B6">
      <w:pPr>
        <w:autoSpaceDN w:val="0"/>
        <w:spacing w:afterLines="40" w:after="144"/>
        <w:ind w:left="440"/>
      </w:pPr>
    </w:p>
    <w:p w14:paraId="3A1646EB" w14:textId="77777777" w:rsidR="00BE7704" w:rsidRDefault="00BE7704" w:rsidP="006453D9">
      <w:pPr>
        <w:pStyle w:val="3"/>
        <w:autoSpaceDN w:val="0"/>
        <w:spacing w:afterLines="50" w:after="180"/>
        <w:ind w:left="220"/>
      </w:pPr>
      <w:r>
        <w:rPr>
          <w:rFonts w:hint="eastAsia"/>
        </w:rPr>
        <w:t>5-5　福祉人材の確保と育成</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0C658418" w14:textId="77777777" w:rsidTr="00305456">
        <w:tc>
          <w:tcPr>
            <w:tcW w:w="6646" w:type="dxa"/>
            <w:gridSpan w:val="2"/>
            <w:tcBorders>
              <w:bottom w:val="single" w:sz="4" w:space="0" w:color="auto"/>
            </w:tcBorders>
            <w:shd w:val="clear" w:color="auto" w:fill="BFBFBF" w:themeFill="background1" w:themeFillShade="BF"/>
            <w:vAlign w:val="center"/>
          </w:tcPr>
          <w:p w14:paraId="03AB8A4E"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66E57926"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3C5F1027" w14:textId="77777777" w:rsidTr="00305456">
        <w:tc>
          <w:tcPr>
            <w:tcW w:w="6646" w:type="dxa"/>
            <w:gridSpan w:val="2"/>
            <w:tcBorders>
              <w:bottom w:val="nil"/>
            </w:tcBorders>
            <w:shd w:val="clear" w:color="auto" w:fill="D9D9D9" w:themeFill="background1" w:themeFillShade="D9"/>
            <w:vAlign w:val="center"/>
          </w:tcPr>
          <w:p w14:paraId="2D8945AA" w14:textId="6A7D7CC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652F74">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sidRPr="006A6425">
              <w:rPr>
                <w:rFonts w:ascii="BIZ UDPゴシック" w:eastAsia="BIZ UDPゴシック" w:hAnsi="BIZ UDPゴシック" w:hint="eastAsia"/>
              </w:rPr>
              <w:t>つくば市介護職員就労スタートアップフォロー給付金</w:t>
            </w:r>
          </w:p>
        </w:tc>
        <w:tc>
          <w:tcPr>
            <w:tcW w:w="2258" w:type="dxa"/>
            <w:vMerge w:val="restart"/>
            <w:vAlign w:val="center"/>
          </w:tcPr>
          <w:p w14:paraId="06426666" w14:textId="77777777" w:rsidR="00BE7704" w:rsidRPr="005458D8" w:rsidRDefault="00BE7704" w:rsidP="006453D9">
            <w:pPr>
              <w:autoSpaceDN w:val="0"/>
              <w:spacing w:line="280" w:lineRule="exact"/>
              <w:rPr>
                <w:sz w:val="21"/>
                <w:szCs w:val="21"/>
              </w:rPr>
            </w:pPr>
            <w:r>
              <w:rPr>
                <w:rFonts w:hint="eastAsia"/>
                <w:sz w:val="21"/>
                <w:szCs w:val="21"/>
              </w:rPr>
              <w:t>高齢福祉課</w:t>
            </w:r>
          </w:p>
        </w:tc>
      </w:tr>
      <w:tr w:rsidR="00BE7704" w:rsidRPr="005458D8" w14:paraId="6D47B867" w14:textId="77777777" w:rsidTr="00305456">
        <w:tc>
          <w:tcPr>
            <w:tcW w:w="277" w:type="dxa"/>
            <w:tcBorders>
              <w:top w:val="nil"/>
              <w:right w:val="nil"/>
            </w:tcBorders>
            <w:vAlign w:val="center"/>
          </w:tcPr>
          <w:p w14:paraId="25FB6B61" w14:textId="77777777" w:rsidR="00BE7704" w:rsidRPr="005458D8" w:rsidRDefault="00BE7704" w:rsidP="006453D9">
            <w:pPr>
              <w:autoSpaceDN w:val="0"/>
              <w:rPr>
                <w:sz w:val="21"/>
                <w:szCs w:val="21"/>
              </w:rPr>
            </w:pPr>
          </w:p>
        </w:tc>
        <w:tc>
          <w:tcPr>
            <w:tcW w:w="6369" w:type="dxa"/>
            <w:tcBorders>
              <w:top w:val="nil"/>
              <w:left w:val="nil"/>
            </w:tcBorders>
            <w:vAlign w:val="center"/>
          </w:tcPr>
          <w:p w14:paraId="39533F75" w14:textId="77777777" w:rsidR="00BE7704" w:rsidRPr="00081DD9" w:rsidRDefault="00BE7704" w:rsidP="006453D9">
            <w:pPr>
              <w:autoSpaceDN w:val="0"/>
              <w:spacing w:line="280" w:lineRule="exact"/>
              <w:ind w:firstLineChars="100" w:firstLine="210"/>
              <w:rPr>
                <w:sz w:val="21"/>
                <w:szCs w:val="21"/>
              </w:rPr>
            </w:pPr>
            <w:r w:rsidRPr="006A6425">
              <w:rPr>
                <w:rFonts w:hint="eastAsia"/>
                <w:sz w:val="21"/>
                <w:szCs w:val="21"/>
              </w:rPr>
              <w:t>つくば市内の介護保険サービス事業所や障害福祉サービス事業所に新規で勤務を開始した方又は長期離職から復帰した方に対し、一定の条件を満たした場合に給付金を交付します。</w:t>
            </w:r>
          </w:p>
        </w:tc>
        <w:tc>
          <w:tcPr>
            <w:tcW w:w="2258" w:type="dxa"/>
            <w:vMerge/>
            <w:vAlign w:val="center"/>
          </w:tcPr>
          <w:p w14:paraId="49B62F77" w14:textId="77777777" w:rsidR="00BE7704" w:rsidRPr="005458D8" w:rsidRDefault="00BE7704" w:rsidP="006453D9">
            <w:pPr>
              <w:autoSpaceDN w:val="0"/>
              <w:rPr>
                <w:sz w:val="21"/>
                <w:szCs w:val="21"/>
              </w:rPr>
            </w:pPr>
          </w:p>
        </w:tc>
      </w:tr>
      <w:tr w:rsidR="00BE7704" w:rsidRPr="005458D8" w14:paraId="2B968BBE" w14:textId="77777777" w:rsidTr="00305456">
        <w:tc>
          <w:tcPr>
            <w:tcW w:w="6646" w:type="dxa"/>
            <w:gridSpan w:val="2"/>
            <w:tcBorders>
              <w:bottom w:val="nil"/>
            </w:tcBorders>
            <w:shd w:val="clear" w:color="auto" w:fill="D9D9D9" w:themeFill="background1" w:themeFillShade="D9"/>
            <w:vAlign w:val="center"/>
          </w:tcPr>
          <w:p w14:paraId="737A2EE4" w14:textId="34D78B5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652F74">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sidRPr="006A6425">
              <w:rPr>
                <w:rFonts w:ascii="BIZ UDPゴシック" w:eastAsia="BIZ UDPゴシック" w:hAnsi="BIZ UDPゴシック" w:hint="eastAsia"/>
              </w:rPr>
              <w:t>つくば市介護職員キャリアアップ費用給付金</w:t>
            </w:r>
          </w:p>
        </w:tc>
        <w:tc>
          <w:tcPr>
            <w:tcW w:w="2258" w:type="dxa"/>
            <w:vMerge w:val="restart"/>
            <w:vAlign w:val="center"/>
          </w:tcPr>
          <w:p w14:paraId="3165DB30" w14:textId="77777777" w:rsidR="00BE7704" w:rsidRPr="005458D8" w:rsidRDefault="00BE7704" w:rsidP="006453D9">
            <w:pPr>
              <w:autoSpaceDN w:val="0"/>
              <w:spacing w:line="280" w:lineRule="exact"/>
              <w:rPr>
                <w:sz w:val="21"/>
                <w:szCs w:val="21"/>
              </w:rPr>
            </w:pPr>
            <w:r>
              <w:rPr>
                <w:rFonts w:hint="eastAsia"/>
                <w:sz w:val="21"/>
                <w:szCs w:val="21"/>
              </w:rPr>
              <w:t>高齢福祉課</w:t>
            </w:r>
          </w:p>
        </w:tc>
      </w:tr>
      <w:tr w:rsidR="00BE7704" w:rsidRPr="005458D8" w14:paraId="5CD79E13" w14:textId="77777777" w:rsidTr="00305456">
        <w:tc>
          <w:tcPr>
            <w:tcW w:w="277" w:type="dxa"/>
            <w:tcBorders>
              <w:top w:val="nil"/>
              <w:right w:val="nil"/>
            </w:tcBorders>
            <w:vAlign w:val="center"/>
          </w:tcPr>
          <w:p w14:paraId="497BC08E" w14:textId="77777777" w:rsidR="00BE7704" w:rsidRPr="005458D8" w:rsidRDefault="00BE7704" w:rsidP="006453D9">
            <w:pPr>
              <w:autoSpaceDN w:val="0"/>
              <w:rPr>
                <w:sz w:val="21"/>
                <w:szCs w:val="21"/>
              </w:rPr>
            </w:pPr>
          </w:p>
        </w:tc>
        <w:tc>
          <w:tcPr>
            <w:tcW w:w="6369" w:type="dxa"/>
            <w:tcBorders>
              <w:top w:val="nil"/>
              <w:left w:val="nil"/>
            </w:tcBorders>
            <w:vAlign w:val="center"/>
          </w:tcPr>
          <w:p w14:paraId="2B96DAD5" w14:textId="77777777" w:rsidR="00BE7704" w:rsidRPr="005458D8" w:rsidRDefault="00BE7704" w:rsidP="006453D9">
            <w:pPr>
              <w:autoSpaceDN w:val="0"/>
              <w:spacing w:line="280" w:lineRule="exact"/>
              <w:ind w:firstLineChars="100" w:firstLine="210"/>
              <w:rPr>
                <w:sz w:val="21"/>
                <w:szCs w:val="21"/>
              </w:rPr>
            </w:pPr>
            <w:r w:rsidRPr="006A6425">
              <w:rPr>
                <w:rFonts w:hint="eastAsia"/>
                <w:sz w:val="21"/>
                <w:szCs w:val="21"/>
              </w:rPr>
              <w:t>つくば市内の介護保険サービス事業所や障害福祉サービス事業所に勤務している方で、介護職員初任者研修または実務者研修を修了した方に対し、一定の条件を満たした場合に給付金を交付します。</w:t>
            </w:r>
          </w:p>
        </w:tc>
        <w:tc>
          <w:tcPr>
            <w:tcW w:w="2258" w:type="dxa"/>
            <w:vMerge/>
            <w:vAlign w:val="center"/>
          </w:tcPr>
          <w:p w14:paraId="5555EFA6" w14:textId="77777777" w:rsidR="00BE7704" w:rsidRPr="005458D8" w:rsidRDefault="00BE7704" w:rsidP="006453D9">
            <w:pPr>
              <w:autoSpaceDN w:val="0"/>
              <w:rPr>
                <w:sz w:val="21"/>
                <w:szCs w:val="21"/>
              </w:rPr>
            </w:pPr>
          </w:p>
        </w:tc>
      </w:tr>
      <w:tr w:rsidR="00305456" w:rsidRPr="005458D8" w14:paraId="1BCA81E5" w14:textId="77777777" w:rsidTr="00305456">
        <w:tc>
          <w:tcPr>
            <w:tcW w:w="6646" w:type="dxa"/>
            <w:gridSpan w:val="2"/>
            <w:tcBorders>
              <w:bottom w:val="nil"/>
            </w:tcBorders>
            <w:shd w:val="clear" w:color="auto" w:fill="D9D9D9" w:themeFill="background1" w:themeFillShade="D9"/>
            <w:vAlign w:val="center"/>
          </w:tcPr>
          <w:p w14:paraId="3115F521" w14:textId="4259BF91" w:rsidR="00305456" w:rsidRPr="005458D8" w:rsidRDefault="00305456"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86</w:t>
            </w:r>
            <w:r w:rsidRPr="005458D8">
              <w:rPr>
                <w:rFonts w:ascii="BIZ UDPゴシック" w:eastAsia="BIZ UDPゴシック" w:hAnsi="BIZ UDPゴシック" w:hint="eastAsia"/>
              </w:rPr>
              <w:t xml:space="preserve">　</w:t>
            </w:r>
            <w:r w:rsidRPr="00305456">
              <w:rPr>
                <w:rFonts w:ascii="BIZ UDPゴシック" w:eastAsia="BIZ UDPゴシック" w:hAnsi="BIZ UDPゴシック" w:hint="eastAsia"/>
              </w:rPr>
              <w:t>事例検討や研修を通した人材育成</w:t>
            </w:r>
          </w:p>
        </w:tc>
        <w:tc>
          <w:tcPr>
            <w:tcW w:w="2258" w:type="dxa"/>
            <w:vMerge w:val="restart"/>
            <w:vAlign w:val="center"/>
          </w:tcPr>
          <w:p w14:paraId="3269B17B" w14:textId="4A9C727C" w:rsidR="00305456" w:rsidRPr="005458D8" w:rsidRDefault="00305456" w:rsidP="006453D9">
            <w:pPr>
              <w:autoSpaceDN w:val="0"/>
              <w:spacing w:line="280" w:lineRule="exact"/>
              <w:rPr>
                <w:sz w:val="21"/>
                <w:szCs w:val="21"/>
              </w:rPr>
            </w:pPr>
            <w:r>
              <w:rPr>
                <w:rFonts w:hint="eastAsia"/>
                <w:sz w:val="21"/>
                <w:szCs w:val="21"/>
              </w:rPr>
              <w:t>障害福祉課</w:t>
            </w:r>
          </w:p>
        </w:tc>
      </w:tr>
      <w:tr w:rsidR="00305456" w:rsidRPr="005458D8" w14:paraId="0E04E06C" w14:textId="77777777" w:rsidTr="00305456">
        <w:tc>
          <w:tcPr>
            <w:tcW w:w="277" w:type="dxa"/>
            <w:tcBorders>
              <w:top w:val="nil"/>
              <w:right w:val="nil"/>
            </w:tcBorders>
            <w:vAlign w:val="center"/>
          </w:tcPr>
          <w:p w14:paraId="42E5E93C" w14:textId="77777777" w:rsidR="00305456" w:rsidRPr="005458D8" w:rsidRDefault="00305456" w:rsidP="006453D9">
            <w:pPr>
              <w:autoSpaceDN w:val="0"/>
              <w:rPr>
                <w:sz w:val="21"/>
                <w:szCs w:val="21"/>
              </w:rPr>
            </w:pPr>
          </w:p>
        </w:tc>
        <w:tc>
          <w:tcPr>
            <w:tcW w:w="6369" w:type="dxa"/>
            <w:tcBorders>
              <w:top w:val="nil"/>
              <w:left w:val="nil"/>
            </w:tcBorders>
            <w:vAlign w:val="center"/>
          </w:tcPr>
          <w:p w14:paraId="093181BC" w14:textId="30D27BF3" w:rsidR="00305456" w:rsidRPr="005458D8" w:rsidRDefault="00305456" w:rsidP="006453D9">
            <w:pPr>
              <w:autoSpaceDN w:val="0"/>
              <w:spacing w:line="280" w:lineRule="exact"/>
              <w:ind w:firstLineChars="100" w:firstLine="210"/>
              <w:rPr>
                <w:sz w:val="21"/>
                <w:szCs w:val="21"/>
              </w:rPr>
            </w:pPr>
            <w:r w:rsidRPr="00305456">
              <w:rPr>
                <w:rFonts w:hint="eastAsia"/>
                <w:sz w:val="21"/>
                <w:szCs w:val="21"/>
              </w:rPr>
              <w:t>福祉サービス事業所・障害児通所支援事業所連絡会を開催し、研修や事例検討を実施するなど、人材育成に取り組みます。</w:t>
            </w:r>
          </w:p>
        </w:tc>
        <w:tc>
          <w:tcPr>
            <w:tcW w:w="2258" w:type="dxa"/>
            <w:vMerge/>
            <w:vAlign w:val="center"/>
          </w:tcPr>
          <w:p w14:paraId="4B4AC218" w14:textId="77777777" w:rsidR="00305456" w:rsidRPr="005458D8" w:rsidRDefault="00305456" w:rsidP="006453D9">
            <w:pPr>
              <w:autoSpaceDN w:val="0"/>
              <w:rPr>
                <w:sz w:val="21"/>
                <w:szCs w:val="21"/>
              </w:rPr>
            </w:pPr>
          </w:p>
        </w:tc>
      </w:tr>
    </w:tbl>
    <w:p w14:paraId="474B64A0" w14:textId="77777777" w:rsidR="00305456" w:rsidRPr="00F92BDD" w:rsidRDefault="00305456" w:rsidP="004A51B6">
      <w:pPr>
        <w:autoSpaceDN w:val="0"/>
        <w:spacing w:afterLines="40" w:after="144"/>
        <w:ind w:left="440"/>
      </w:pPr>
    </w:p>
    <w:p w14:paraId="0785B327" w14:textId="77777777" w:rsidR="00BE7704" w:rsidRDefault="00BE7704" w:rsidP="006453D9">
      <w:pPr>
        <w:pStyle w:val="3"/>
        <w:autoSpaceDN w:val="0"/>
        <w:spacing w:afterLines="50" w:after="180"/>
        <w:ind w:left="220"/>
      </w:pPr>
      <w:r>
        <w:rPr>
          <w:rFonts w:hint="eastAsia"/>
        </w:rPr>
        <w:t>5-6　コミュニケーション手段の確保と情報利用の円滑化</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581883C4" w14:textId="77777777" w:rsidTr="00652F74">
        <w:tc>
          <w:tcPr>
            <w:tcW w:w="6646" w:type="dxa"/>
            <w:gridSpan w:val="2"/>
            <w:tcBorders>
              <w:bottom w:val="single" w:sz="4" w:space="0" w:color="auto"/>
            </w:tcBorders>
            <w:shd w:val="clear" w:color="auto" w:fill="BFBFBF" w:themeFill="background1" w:themeFillShade="BF"/>
            <w:vAlign w:val="center"/>
          </w:tcPr>
          <w:p w14:paraId="2F368E4D"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5AFDDD1D"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508DBB2F" w14:textId="77777777" w:rsidTr="00652F74">
        <w:tc>
          <w:tcPr>
            <w:tcW w:w="6646" w:type="dxa"/>
            <w:gridSpan w:val="2"/>
            <w:tcBorders>
              <w:bottom w:val="nil"/>
            </w:tcBorders>
            <w:shd w:val="clear" w:color="auto" w:fill="D9D9D9" w:themeFill="background1" w:themeFillShade="D9"/>
            <w:vAlign w:val="center"/>
          </w:tcPr>
          <w:p w14:paraId="3F83D510" w14:textId="581B1E40"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015E9F">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コミュニケーション支援サービスの充実</w:t>
            </w:r>
          </w:p>
        </w:tc>
        <w:tc>
          <w:tcPr>
            <w:tcW w:w="2258" w:type="dxa"/>
            <w:vMerge w:val="restart"/>
            <w:vAlign w:val="center"/>
          </w:tcPr>
          <w:p w14:paraId="3F919F01"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8E093AC" w14:textId="77777777" w:rsidTr="00652F74">
        <w:tc>
          <w:tcPr>
            <w:tcW w:w="277" w:type="dxa"/>
            <w:tcBorders>
              <w:top w:val="nil"/>
              <w:right w:val="nil"/>
            </w:tcBorders>
            <w:vAlign w:val="center"/>
          </w:tcPr>
          <w:p w14:paraId="6852E166" w14:textId="77777777" w:rsidR="00BE7704" w:rsidRPr="005458D8" w:rsidRDefault="00BE7704" w:rsidP="006453D9">
            <w:pPr>
              <w:autoSpaceDN w:val="0"/>
              <w:rPr>
                <w:sz w:val="21"/>
                <w:szCs w:val="21"/>
              </w:rPr>
            </w:pPr>
          </w:p>
        </w:tc>
        <w:tc>
          <w:tcPr>
            <w:tcW w:w="6369" w:type="dxa"/>
            <w:tcBorders>
              <w:top w:val="nil"/>
              <w:left w:val="nil"/>
            </w:tcBorders>
            <w:vAlign w:val="center"/>
          </w:tcPr>
          <w:p w14:paraId="4E9DF267" w14:textId="77777777" w:rsidR="00BE7704" w:rsidRPr="00081DD9" w:rsidRDefault="00BE7704" w:rsidP="006453D9">
            <w:pPr>
              <w:autoSpaceDN w:val="0"/>
              <w:spacing w:line="280" w:lineRule="exact"/>
              <w:ind w:firstLineChars="100" w:firstLine="210"/>
              <w:rPr>
                <w:sz w:val="21"/>
                <w:szCs w:val="21"/>
              </w:rPr>
            </w:pPr>
            <w:r w:rsidRPr="006A6425">
              <w:rPr>
                <w:rFonts w:hint="eastAsia"/>
                <w:sz w:val="21"/>
                <w:szCs w:val="21"/>
              </w:rPr>
              <w:t>聴覚・言語機能・音声機能障害のため意思疎通を図ることに支障がある人に対し、手話通訳者等の派遣、支援のための各種奉仕員養成講座の実施等を行いコミュニケーション支援サービスの充実を図ります。</w:t>
            </w:r>
          </w:p>
        </w:tc>
        <w:tc>
          <w:tcPr>
            <w:tcW w:w="2258" w:type="dxa"/>
            <w:vMerge/>
            <w:vAlign w:val="center"/>
          </w:tcPr>
          <w:p w14:paraId="1C6925EC" w14:textId="77777777" w:rsidR="00BE7704" w:rsidRPr="005458D8" w:rsidRDefault="00BE7704" w:rsidP="006453D9">
            <w:pPr>
              <w:autoSpaceDN w:val="0"/>
              <w:rPr>
                <w:sz w:val="21"/>
                <w:szCs w:val="21"/>
              </w:rPr>
            </w:pPr>
          </w:p>
        </w:tc>
      </w:tr>
      <w:tr w:rsidR="00BE7704" w:rsidRPr="005458D8" w14:paraId="4340F5E6" w14:textId="77777777" w:rsidTr="00652F74">
        <w:tc>
          <w:tcPr>
            <w:tcW w:w="6646" w:type="dxa"/>
            <w:gridSpan w:val="2"/>
            <w:tcBorders>
              <w:bottom w:val="nil"/>
            </w:tcBorders>
            <w:shd w:val="clear" w:color="auto" w:fill="D9D9D9" w:themeFill="background1" w:themeFillShade="D9"/>
            <w:vAlign w:val="center"/>
          </w:tcPr>
          <w:p w14:paraId="2A8DE528" w14:textId="287C6BFE"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8</w:t>
            </w:r>
            <w:r w:rsidR="00015E9F">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障害福祉サービス事業所情報の収集と迅速な情報提供</w:t>
            </w:r>
          </w:p>
        </w:tc>
        <w:tc>
          <w:tcPr>
            <w:tcW w:w="2258" w:type="dxa"/>
            <w:vMerge w:val="restart"/>
            <w:vAlign w:val="center"/>
          </w:tcPr>
          <w:p w14:paraId="209D07CD"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6ECDE8EB" w14:textId="77777777" w:rsidTr="00652F74">
        <w:tc>
          <w:tcPr>
            <w:tcW w:w="277" w:type="dxa"/>
            <w:tcBorders>
              <w:top w:val="nil"/>
              <w:right w:val="nil"/>
            </w:tcBorders>
            <w:vAlign w:val="center"/>
          </w:tcPr>
          <w:p w14:paraId="2E265BC3" w14:textId="77777777" w:rsidR="00BE7704" w:rsidRPr="005458D8" w:rsidRDefault="00BE7704" w:rsidP="006453D9">
            <w:pPr>
              <w:autoSpaceDN w:val="0"/>
              <w:rPr>
                <w:sz w:val="21"/>
                <w:szCs w:val="21"/>
              </w:rPr>
            </w:pPr>
          </w:p>
        </w:tc>
        <w:tc>
          <w:tcPr>
            <w:tcW w:w="6369" w:type="dxa"/>
            <w:tcBorders>
              <w:top w:val="nil"/>
              <w:left w:val="nil"/>
            </w:tcBorders>
            <w:vAlign w:val="center"/>
          </w:tcPr>
          <w:p w14:paraId="109B0E33" w14:textId="77777777" w:rsidR="00BE7704" w:rsidRPr="005458D8" w:rsidRDefault="00BE7704" w:rsidP="006453D9">
            <w:pPr>
              <w:autoSpaceDN w:val="0"/>
              <w:spacing w:line="280" w:lineRule="exact"/>
              <w:ind w:firstLineChars="100" w:firstLine="210"/>
              <w:rPr>
                <w:sz w:val="21"/>
                <w:szCs w:val="21"/>
              </w:rPr>
            </w:pPr>
            <w:r w:rsidRPr="006A6425">
              <w:rPr>
                <w:rFonts w:hint="eastAsia"/>
                <w:sz w:val="21"/>
                <w:szCs w:val="21"/>
              </w:rPr>
              <w:t>障害福祉サービス事業所とネットワークを密にすることで、事業所利用に関する情報の収集に努め、迅速・適切な情報提供を行います。</w:t>
            </w:r>
          </w:p>
        </w:tc>
        <w:tc>
          <w:tcPr>
            <w:tcW w:w="2258" w:type="dxa"/>
            <w:vMerge/>
            <w:vAlign w:val="center"/>
          </w:tcPr>
          <w:p w14:paraId="277C8382" w14:textId="77777777" w:rsidR="00BE7704" w:rsidRPr="005458D8" w:rsidRDefault="00BE7704" w:rsidP="006453D9">
            <w:pPr>
              <w:autoSpaceDN w:val="0"/>
              <w:rPr>
                <w:sz w:val="21"/>
                <w:szCs w:val="21"/>
              </w:rPr>
            </w:pPr>
          </w:p>
        </w:tc>
      </w:tr>
    </w:tbl>
    <w:p w14:paraId="61A14759" w14:textId="7FAFBCC8" w:rsidR="00015E9F" w:rsidRDefault="00015E9F" w:rsidP="006453D9">
      <w:pPr>
        <w:autoSpaceDN w:val="0"/>
        <w:ind w:left="440"/>
      </w:pPr>
      <w:r>
        <w:br w:type="page"/>
      </w:r>
    </w:p>
    <w:tbl>
      <w:tblPr>
        <w:tblStyle w:val="ad"/>
        <w:tblW w:w="0" w:type="auto"/>
        <w:tblInd w:w="440" w:type="dxa"/>
        <w:tblLook w:val="04A0" w:firstRow="1" w:lastRow="0" w:firstColumn="1" w:lastColumn="0" w:noHBand="0" w:noVBand="1"/>
      </w:tblPr>
      <w:tblGrid>
        <w:gridCol w:w="277"/>
        <w:gridCol w:w="6369"/>
        <w:gridCol w:w="2258"/>
      </w:tblGrid>
      <w:tr w:rsidR="0014458C" w:rsidRPr="005458D8" w14:paraId="379B6616" w14:textId="77777777" w:rsidTr="00B86624">
        <w:tc>
          <w:tcPr>
            <w:tcW w:w="6646" w:type="dxa"/>
            <w:gridSpan w:val="2"/>
            <w:tcBorders>
              <w:bottom w:val="nil"/>
            </w:tcBorders>
            <w:shd w:val="clear" w:color="auto" w:fill="D9D9D9" w:themeFill="background1" w:themeFillShade="D9"/>
            <w:vAlign w:val="center"/>
          </w:tcPr>
          <w:p w14:paraId="12B5B2EA" w14:textId="235D1527" w:rsidR="0014458C" w:rsidRPr="005458D8" w:rsidRDefault="0014458C"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8</w:t>
            </w:r>
            <w:r w:rsidR="00015E9F">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視覚障害者等の読書環境整備</w:t>
            </w:r>
          </w:p>
        </w:tc>
        <w:tc>
          <w:tcPr>
            <w:tcW w:w="2258" w:type="dxa"/>
            <w:vMerge w:val="restart"/>
            <w:vAlign w:val="center"/>
          </w:tcPr>
          <w:p w14:paraId="5F9D7B98" w14:textId="77777777" w:rsidR="0014458C" w:rsidRPr="005458D8" w:rsidRDefault="0014458C" w:rsidP="006453D9">
            <w:pPr>
              <w:autoSpaceDN w:val="0"/>
              <w:spacing w:line="280" w:lineRule="exact"/>
              <w:rPr>
                <w:sz w:val="21"/>
                <w:szCs w:val="21"/>
              </w:rPr>
            </w:pPr>
            <w:r>
              <w:rPr>
                <w:rFonts w:hint="eastAsia"/>
                <w:sz w:val="21"/>
                <w:szCs w:val="21"/>
              </w:rPr>
              <w:t>中央図書館</w:t>
            </w:r>
          </w:p>
        </w:tc>
      </w:tr>
      <w:tr w:rsidR="0014458C" w:rsidRPr="005458D8" w14:paraId="116E0A6F" w14:textId="77777777" w:rsidTr="00B86624">
        <w:tc>
          <w:tcPr>
            <w:tcW w:w="277" w:type="dxa"/>
            <w:tcBorders>
              <w:top w:val="nil"/>
              <w:right w:val="nil"/>
            </w:tcBorders>
            <w:vAlign w:val="center"/>
          </w:tcPr>
          <w:p w14:paraId="5FA83B19" w14:textId="77777777" w:rsidR="0014458C" w:rsidRPr="005458D8" w:rsidRDefault="0014458C" w:rsidP="006453D9">
            <w:pPr>
              <w:autoSpaceDN w:val="0"/>
              <w:rPr>
                <w:sz w:val="21"/>
                <w:szCs w:val="21"/>
              </w:rPr>
            </w:pPr>
          </w:p>
        </w:tc>
        <w:tc>
          <w:tcPr>
            <w:tcW w:w="6369" w:type="dxa"/>
            <w:tcBorders>
              <w:top w:val="nil"/>
              <w:left w:val="nil"/>
            </w:tcBorders>
            <w:vAlign w:val="center"/>
          </w:tcPr>
          <w:p w14:paraId="53F01781" w14:textId="77777777" w:rsidR="0014458C" w:rsidRPr="005458D8" w:rsidRDefault="0014458C" w:rsidP="006453D9">
            <w:pPr>
              <w:autoSpaceDN w:val="0"/>
              <w:spacing w:line="280" w:lineRule="exact"/>
              <w:ind w:firstLineChars="100" w:firstLine="210"/>
              <w:rPr>
                <w:sz w:val="21"/>
                <w:szCs w:val="21"/>
              </w:rPr>
            </w:pPr>
            <w:r w:rsidRPr="006A6425">
              <w:rPr>
                <w:rFonts w:hint="eastAsia"/>
                <w:sz w:val="21"/>
                <w:szCs w:val="21"/>
              </w:rPr>
              <w:t>小説などの録音資料（</w:t>
            </w:r>
            <w:r w:rsidRPr="006A6425">
              <w:rPr>
                <w:sz w:val="21"/>
                <w:szCs w:val="21"/>
              </w:rPr>
              <w:t>CD）、大きな活字の本、点訳ボランティアの活動により作成した点字絵本を備えていきます。</w:t>
            </w:r>
          </w:p>
        </w:tc>
        <w:tc>
          <w:tcPr>
            <w:tcW w:w="2258" w:type="dxa"/>
            <w:vMerge/>
            <w:vAlign w:val="center"/>
          </w:tcPr>
          <w:p w14:paraId="3CC29F82" w14:textId="77777777" w:rsidR="0014458C" w:rsidRPr="005458D8" w:rsidRDefault="0014458C" w:rsidP="006453D9">
            <w:pPr>
              <w:autoSpaceDN w:val="0"/>
              <w:rPr>
                <w:sz w:val="21"/>
                <w:szCs w:val="21"/>
              </w:rPr>
            </w:pPr>
          </w:p>
        </w:tc>
      </w:tr>
      <w:tr w:rsidR="00652F74" w:rsidRPr="005458D8" w14:paraId="65BB06B9" w14:textId="77777777" w:rsidTr="00652F74">
        <w:tc>
          <w:tcPr>
            <w:tcW w:w="6646" w:type="dxa"/>
            <w:gridSpan w:val="2"/>
            <w:tcBorders>
              <w:bottom w:val="nil"/>
            </w:tcBorders>
            <w:shd w:val="clear" w:color="auto" w:fill="D9D9D9" w:themeFill="background1" w:themeFillShade="D9"/>
            <w:vAlign w:val="center"/>
          </w:tcPr>
          <w:p w14:paraId="7C4C68C6" w14:textId="391D2906" w:rsidR="00652F74" w:rsidRPr="005458D8" w:rsidRDefault="00015E9F"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90</w:t>
            </w:r>
            <w:r w:rsidR="00652F74" w:rsidRPr="005458D8">
              <w:rPr>
                <w:rFonts w:ascii="BIZ UDPゴシック" w:eastAsia="BIZ UDPゴシック" w:hAnsi="BIZ UDPゴシック" w:hint="eastAsia"/>
              </w:rPr>
              <w:t xml:space="preserve">　</w:t>
            </w:r>
            <w:r w:rsidR="00652F74">
              <w:rPr>
                <w:rFonts w:ascii="BIZ UDPゴシック" w:eastAsia="BIZ UDPゴシック" w:hAnsi="BIZ UDPゴシック" w:hint="eastAsia"/>
              </w:rPr>
              <w:t>聴覚障害者等の緊急通報</w:t>
            </w:r>
          </w:p>
        </w:tc>
        <w:tc>
          <w:tcPr>
            <w:tcW w:w="2258" w:type="dxa"/>
            <w:vMerge w:val="restart"/>
            <w:vAlign w:val="center"/>
          </w:tcPr>
          <w:p w14:paraId="1A5C65D3" w14:textId="77777777" w:rsidR="00652F74" w:rsidRPr="005458D8" w:rsidRDefault="00652F74" w:rsidP="006453D9">
            <w:pPr>
              <w:autoSpaceDN w:val="0"/>
              <w:spacing w:line="280" w:lineRule="exact"/>
              <w:rPr>
                <w:sz w:val="21"/>
                <w:szCs w:val="21"/>
              </w:rPr>
            </w:pPr>
            <w:r>
              <w:rPr>
                <w:rFonts w:hint="eastAsia"/>
                <w:sz w:val="21"/>
                <w:szCs w:val="21"/>
              </w:rPr>
              <w:t>消防指令課</w:t>
            </w:r>
          </w:p>
        </w:tc>
      </w:tr>
      <w:tr w:rsidR="00652F74" w:rsidRPr="005458D8" w14:paraId="370C855A" w14:textId="77777777" w:rsidTr="00652F74">
        <w:tc>
          <w:tcPr>
            <w:tcW w:w="277" w:type="dxa"/>
            <w:tcBorders>
              <w:top w:val="nil"/>
              <w:right w:val="nil"/>
            </w:tcBorders>
            <w:vAlign w:val="center"/>
          </w:tcPr>
          <w:p w14:paraId="52FDD474" w14:textId="77777777" w:rsidR="00652F74" w:rsidRPr="005458D8" w:rsidRDefault="00652F74" w:rsidP="006453D9">
            <w:pPr>
              <w:autoSpaceDN w:val="0"/>
              <w:rPr>
                <w:sz w:val="21"/>
                <w:szCs w:val="21"/>
              </w:rPr>
            </w:pPr>
          </w:p>
        </w:tc>
        <w:tc>
          <w:tcPr>
            <w:tcW w:w="6369" w:type="dxa"/>
            <w:tcBorders>
              <w:top w:val="nil"/>
              <w:left w:val="nil"/>
            </w:tcBorders>
            <w:vAlign w:val="center"/>
          </w:tcPr>
          <w:p w14:paraId="6ECC3989" w14:textId="77777777" w:rsidR="00652F74" w:rsidRPr="005458D8" w:rsidRDefault="00652F74" w:rsidP="006453D9">
            <w:pPr>
              <w:autoSpaceDN w:val="0"/>
              <w:spacing w:line="280" w:lineRule="exact"/>
              <w:ind w:firstLineChars="100" w:firstLine="210"/>
              <w:rPr>
                <w:sz w:val="21"/>
                <w:szCs w:val="21"/>
              </w:rPr>
            </w:pPr>
            <w:r w:rsidRPr="006A6425">
              <w:rPr>
                <w:sz w:val="21"/>
                <w:szCs w:val="21"/>
              </w:rPr>
              <w:t>119番FAXと緊急通報システムNET119 は、聴覚や発話に障害があり、音声での緊急通報が困難な人を対象とした通報システムです。119 番FAX 登録者に対しては、毎年通報訓練を実施、適正なシステム運用を図っています。申請受付・相談窓口を開設しており、聴覚や発話に障害がある人がスムーズに緊急通報できるよう、今後も市民への広報に努めていきます。</w:t>
            </w:r>
          </w:p>
        </w:tc>
        <w:tc>
          <w:tcPr>
            <w:tcW w:w="2258" w:type="dxa"/>
            <w:vMerge/>
            <w:vAlign w:val="center"/>
          </w:tcPr>
          <w:p w14:paraId="2BC81CFB" w14:textId="77777777" w:rsidR="00652F74" w:rsidRPr="005458D8" w:rsidRDefault="00652F74" w:rsidP="006453D9">
            <w:pPr>
              <w:autoSpaceDN w:val="0"/>
              <w:rPr>
                <w:sz w:val="21"/>
                <w:szCs w:val="21"/>
              </w:rPr>
            </w:pPr>
          </w:p>
        </w:tc>
      </w:tr>
      <w:tr w:rsidR="00652F74" w:rsidRPr="005458D8" w14:paraId="54AF0A7F" w14:textId="77777777" w:rsidTr="00652F74">
        <w:tc>
          <w:tcPr>
            <w:tcW w:w="6646" w:type="dxa"/>
            <w:gridSpan w:val="2"/>
            <w:tcBorders>
              <w:bottom w:val="nil"/>
            </w:tcBorders>
            <w:shd w:val="clear" w:color="auto" w:fill="D9D9D9" w:themeFill="background1" w:themeFillShade="D9"/>
            <w:vAlign w:val="center"/>
          </w:tcPr>
          <w:p w14:paraId="7664A210" w14:textId="5757C132" w:rsidR="00652F7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市役所窓口におけるコミュニケーション支援の充実</w:t>
            </w:r>
          </w:p>
        </w:tc>
        <w:tc>
          <w:tcPr>
            <w:tcW w:w="2258" w:type="dxa"/>
            <w:vMerge w:val="restart"/>
            <w:vAlign w:val="center"/>
          </w:tcPr>
          <w:p w14:paraId="0DAA2DE3" w14:textId="77777777" w:rsidR="00652F74" w:rsidRPr="005458D8" w:rsidRDefault="00652F74" w:rsidP="006453D9">
            <w:pPr>
              <w:autoSpaceDN w:val="0"/>
              <w:spacing w:line="280" w:lineRule="exact"/>
              <w:rPr>
                <w:sz w:val="21"/>
                <w:szCs w:val="21"/>
              </w:rPr>
            </w:pPr>
            <w:r>
              <w:rPr>
                <w:rFonts w:hint="eastAsia"/>
                <w:sz w:val="21"/>
                <w:szCs w:val="21"/>
              </w:rPr>
              <w:t>障害者地域支援室</w:t>
            </w:r>
          </w:p>
        </w:tc>
      </w:tr>
      <w:tr w:rsidR="00652F74" w:rsidRPr="005458D8" w14:paraId="2EEBF280" w14:textId="77777777" w:rsidTr="00652F74">
        <w:tc>
          <w:tcPr>
            <w:tcW w:w="277" w:type="dxa"/>
            <w:tcBorders>
              <w:top w:val="nil"/>
              <w:right w:val="nil"/>
            </w:tcBorders>
            <w:vAlign w:val="center"/>
          </w:tcPr>
          <w:p w14:paraId="5A328A58" w14:textId="77777777" w:rsidR="00652F74" w:rsidRPr="005458D8" w:rsidRDefault="00652F74" w:rsidP="006453D9">
            <w:pPr>
              <w:autoSpaceDN w:val="0"/>
              <w:rPr>
                <w:sz w:val="21"/>
                <w:szCs w:val="21"/>
              </w:rPr>
            </w:pPr>
          </w:p>
        </w:tc>
        <w:tc>
          <w:tcPr>
            <w:tcW w:w="6369" w:type="dxa"/>
            <w:tcBorders>
              <w:top w:val="nil"/>
              <w:left w:val="nil"/>
            </w:tcBorders>
            <w:vAlign w:val="center"/>
          </w:tcPr>
          <w:p w14:paraId="5FF2347F" w14:textId="63C0A18E" w:rsidR="00652F74" w:rsidRPr="006A6425" w:rsidRDefault="00652F74" w:rsidP="006453D9">
            <w:pPr>
              <w:autoSpaceDN w:val="0"/>
              <w:spacing w:line="280" w:lineRule="exact"/>
              <w:ind w:firstLineChars="100" w:firstLine="210"/>
              <w:rPr>
                <w:sz w:val="21"/>
                <w:szCs w:val="21"/>
              </w:rPr>
            </w:pPr>
            <w:r w:rsidRPr="006A6425">
              <w:rPr>
                <w:sz w:val="21"/>
                <w:szCs w:val="21"/>
              </w:rPr>
              <w:t>開庁日</w:t>
            </w:r>
            <w:r w:rsidR="00516692">
              <w:rPr>
                <w:rFonts w:hint="eastAsia"/>
                <w:sz w:val="21"/>
                <w:szCs w:val="21"/>
              </w:rPr>
              <w:t>に</w:t>
            </w:r>
            <w:r w:rsidRPr="006A6425">
              <w:rPr>
                <w:sz w:val="21"/>
                <w:szCs w:val="21"/>
              </w:rPr>
              <w:t>手話通訳者を設置し、各窓口で手話対応を行います。</w:t>
            </w:r>
          </w:p>
          <w:p w14:paraId="69D4E6DE" w14:textId="77777777" w:rsidR="00652F74" w:rsidRPr="006A6425" w:rsidRDefault="00652F74" w:rsidP="006453D9">
            <w:pPr>
              <w:autoSpaceDN w:val="0"/>
              <w:spacing w:line="280" w:lineRule="exact"/>
              <w:ind w:firstLineChars="100" w:firstLine="210"/>
              <w:rPr>
                <w:sz w:val="21"/>
                <w:szCs w:val="21"/>
              </w:rPr>
            </w:pPr>
            <w:r w:rsidRPr="006A6425">
              <w:rPr>
                <w:rFonts w:hint="eastAsia"/>
                <w:sz w:val="21"/>
                <w:szCs w:val="21"/>
              </w:rPr>
              <w:t>磁気コイル付補聴器をお持ちの方が利用可能な磁気ループシステムを、障害福祉課窓口に設置しています。</w:t>
            </w:r>
          </w:p>
          <w:p w14:paraId="27A9C0B8" w14:textId="77777777" w:rsidR="00652F74" w:rsidRPr="005458D8" w:rsidRDefault="00652F74" w:rsidP="006453D9">
            <w:pPr>
              <w:autoSpaceDN w:val="0"/>
              <w:spacing w:line="280" w:lineRule="exact"/>
              <w:rPr>
                <w:sz w:val="21"/>
                <w:szCs w:val="21"/>
              </w:rPr>
            </w:pPr>
            <w:r w:rsidRPr="006A6425">
              <w:rPr>
                <w:rFonts w:hint="eastAsia"/>
                <w:sz w:val="21"/>
                <w:szCs w:val="21"/>
              </w:rPr>
              <w:t>筆談ボードを障害福祉課窓口に設置し、筆談対応を行います。</w:t>
            </w:r>
          </w:p>
        </w:tc>
        <w:tc>
          <w:tcPr>
            <w:tcW w:w="2258" w:type="dxa"/>
            <w:vMerge/>
            <w:vAlign w:val="center"/>
          </w:tcPr>
          <w:p w14:paraId="3653262A" w14:textId="77777777" w:rsidR="00652F74" w:rsidRPr="005458D8" w:rsidRDefault="00652F74" w:rsidP="006453D9">
            <w:pPr>
              <w:autoSpaceDN w:val="0"/>
              <w:rPr>
                <w:sz w:val="21"/>
                <w:szCs w:val="21"/>
              </w:rPr>
            </w:pPr>
          </w:p>
        </w:tc>
      </w:tr>
    </w:tbl>
    <w:p w14:paraId="054A3928" w14:textId="77777777" w:rsidR="00652F74" w:rsidRDefault="00652F74" w:rsidP="006453D9">
      <w:pPr>
        <w:autoSpaceDN w:val="0"/>
        <w:ind w:left="440"/>
      </w:pPr>
    </w:p>
    <w:p w14:paraId="309C1D12" w14:textId="3294E98B" w:rsidR="00652F74" w:rsidRDefault="00DC2A9F" w:rsidP="006453D9">
      <w:pPr>
        <w:autoSpaceDN w:val="0"/>
        <w:ind w:left="440"/>
      </w:pPr>
      <w:r>
        <w:rPr>
          <w:noProof/>
        </w:rPr>
        <w:drawing>
          <wp:anchor distT="0" distB="0" distL="114300" distR="114300" simplePos="0" relativeHeight="252004352" behindDoc="0" locked="0" layoutInCell="1" allowOverlap="1" wp14:anchorId="2976BEBE" wp14:editId="52C984A1">
            <wp:simplePos x="0" y="0"/>
            <wp:positionH relativeFrom="page">
              <wp:posOffset>540385</wp:posOffset>
            </wp:positionH>
            <wp:positionV relativeFrom="page">
              <wp:posOffset>9432925</wp:posOffset>
            </wp:positionV>
            <wp:extent cx="720000" cy="720000"/>
            <wp:effectExtent l="0" t="0" r="4445" b="4445"/>
            <wp:wrapNone/>
            <wp:docPr id="258774196" name="図 7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74196" name="図 74" descr="QR コード&#10;&#10;自動的に生成された説明"/>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B1A6C" w14:textId="77777777" w:rsidR="00BE7704" w:rsidRDefault="00BE7704" w:rsidP="006453D9">
      <w:pPr>
        <w:autoSpaceDN w:val="0"/>
        <w:ind w:left="440"/>
      </w:pPr>
      <w:r>
        <w:br w:type="page"/>
      </w:r>
    </w:p>
    <w:p w14:paraId="0D7142BB" w14:textId="77777777" w:rsidR="00BE7704" w:rsidRDefault="00BE7704" w:rsidP="006453D9">
      <w:pPr>
        <w:pStyle w:val="2"/>
        <w:autoSpaceDN w:val="0"/>
        <w:ind w:left="110"/>
      </w:pPr>
      <w:bookmarkStart w:id="75" w:name="_Toc152260696"/>
      <w:r>
        <w:rPr>
          <w:rFonts w:hint="eastAsia"/>
        </w:rPr>
        <w:lastRenderedPageBreak/>
        <w:t>基本目標6　保健・医療体制の充実</w:t>
      </w:r>
      <w:bookmarkEnd w:id="75"/>
    </w:p>
    <w:p w14:paraId="4D19BAD4" w14:textId="77777777" w:rsidR="00BE7704" w:rsidRDefault="00BE7704" w:rsidP="006453D9">
      <w:pPr>
        <w:autoSpaceDN w:val="0"/>
        <w:ind w:leftChars="100" w:left="220" w:firstLineChars="100" w:firstLine="220"/>
      </w:pPr>
      <w:r>
        <w:rPr>
          <w:rFonts w:hint="eastAsia"/>
        </w:rPr>
        <w:t>つくば市では、精神障害者保健福祉手帳所持者が増加傾向ですが、脳血管疾患や糖尿病などの生活習慣病と精神障害の関係が指摘されており、若い年代から健康づくりに取り組み、生活習慣病の発症や重症化を予防することが重要です。また、健康診査等で疾病や障害を早期に発見し、重症化する前に治療することで、障害の軽減につながります。</w:t>
      </w:r>
    </w:p>
    <w:p w14:paraId="6F213F03" w14:textId="77777777" w:rsidR="00BE7704" w:rsidRPr="00111734" w:rsidRDefault="00BE7704" w:rsidP="006453D9">
      <w:pPr>
        <w:autoSpaceDN w:val="0"/>
        <w:ind w:leftChars="100" w:left="220" w:firstLineChars="100" w:firstLine="220"/>
      </w:pPr>
      <w:r>
        <w:rPr>
          <w:rFonts w:hint="eastAsia"/>
        </w:rPr>
        <w:t>そのため、健康診査や健康づくりを支援するための各種活動や疾病や障害の早期発見のための体制の更なる充実、精神医療を含む保健・医療体制の整備に取り組みます。</w:t>
      </w:r>
    </w:p>
    <w:p w14:paraId="697B5AC9" w14:textId="77777777" w:rsidR="00BE7704" w:rsidRDefault="00BE7704" w:rsidP="006453D9">
      <w:pPr>
        <w:autoSpaceDN w:val="0"/>
        <w:ind w:left="440"/>
      </w:pPr>
    </w:p>
    <w:p w14:paraId="3C56C53C" w14:textId="77777777" w:rsidR="00BE7704" w:rsidRDefault="00BE7704" w:rsidP="006453D9">
      <w:pPr>
        <w:autoSpaceDN w:val="0"/>
        <w:ind w:left="440"/>
      </w:pPr>
    </w:p>
    <w:p w14:paraId="67D95E12" w14:textId="77777777" w:rsidR="00BE7704" w:rsidRDefault="00BE7704" w:rsidP="006453D9">
      <w:pPr>
        <w:pStyle w:val="3"/>
        <w:autoSpaceDN w:val="0"/>
        <w:spacing w:afterLines="50" w:after="180"/>
        <w:ind w:left="220"/>
      </w:pPr>
      <w:r>
        <w:rPr>
          <w:rFonts w:hint="eastAsia"/>
        </w:rPr>
        <w:t>6-1　健康づくりの支援</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487C7232" w14:textId="77777777" w:rsidTr="00B86624">
        <w:tc>
          <w:tcPr>
            <w:tcW w:w="6643" w:type="dxa"/>
            <w:gridSpan w:val="2"/>
            <w:tcBorders>
              <w:bottom w:val="single" w:sz="4" w:space="0" w:color="auto"/>
            </w:tcBorders>
            <w:shd w:val="clear" w:color="auto" w:fill="BFBFBF" w:themeFill="background1" w:themeFillShade="BF"/>
            <w:vAlign w:val="center"/>
          </w:tcPr>
          <w:p w14:paraId="18FAB920"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659CB94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B53DA62" w14:textId="77777777" w:rsidTr="00B86624">
        <w:tc>
          <w:tcPr>
            <w:tcW w:w="6643" w:type="dxa"/>
            <w:gridSpan w:val="2"/>
            <w:tcBorders>
              <w:bottom w:val="nil"/>
            </w:tcBorders>
            <w:shd w:val="clear" w:color="auto" w:fill="D9D9D9" w:themeFill="background1" w:themeFillShade="D9"/>
            <w:vAlign w:val="center"/>
          </w:tcPr>
          <w:p w14:paraId="6935B1BE" w14:textId="0D0E3BA5"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健康管理システムの活用</w:t>
            </w:r>
          </w:p>
        </w:tc>
        <w:tc>
          <w:tcPr>
            <w:tcW w:w="2261" w:type="dxa"/>
            <w:vMerge w:val="restart"/>
            <w:vAlign w:val="center"/>
          </w:tcPr>
          <w:p w14:paraId="4BF0AE19"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4FE852B7" w14:textId="77777777" w:rsidTr="00B86624">
        <w:tc>
          <w:tcPr>
            <w:tcW w:w="264" w:type="dxa"/>
            <w:tcBorders>
              <w:top w:val="nil"/>
              <w:right w:val="nil"/>
            </w:tcBorders>
            <w:vAlign w:val="center"/>
          </w:tcPr>
          <w:p w14:paraId="0AEDD19F" w14:textId="77777777" w:rsidR="00BE7704" w:rsidRPr="005458D8" w:rsidRDefault="00BE7704" w:rsidP="006453D9">
            <w:pPr>
              <w:autoSpaceDN w:val="0"/>
              <w:rPr>
                <w:sz w:val="21"/>
                <w:szCs w:val="21"/>
              </w:rPr>
            </w:pPr>
          </w:p>
        </w:tc>
        <w:tc>
          <w:tcPr>
            <w:tcW w:w="6379" w:type="dxa"/>
            <w:tcBorders>
              <w:top w:val="nil"/>
              <w:left w:val="nil"/>
            </w:tcBorders>
            <w:vAlign w:val="center"/>
          </w:tcPr>
          <w:p w14:paraId="608F8984" w14:textId="77777777" w:rsidR="00BE7704" w:rsidRPr="00081DD9" w:rsidRDefault="00BE7704" w:rsidP="006453D9">
            <w:pPr>
              <w:autoSpaceDN w:val="0"/>
              <w:spacing w:line="280" w:lineRule="exact"/>
              <w:ind w:firstLineChars="100" w:firstLine="210"/>
              <w:rPr>
                <w:sz w:val="21"/>
                <w:szCs w:val="21"/>
              </w:rPr>
            </w:pPr>
            <w:r w:rsidRPr="006A6425">
              <w:rPr>
                <w:rFonts w:hint="eastAsia"/>
                <w:sz w:val="21"/>
                <w:szCs w:val="21"/>
              </w:rPr>
              <w:t>新健康情報管理システムを導入し、各窓口（健康増進課・保健センター・いきいきプラザ）間で健診や予防接種等、市民の健康情報を共有化し、統一された保健サービスの提供を図っていきます。</w:t>
            </w:r>
          </w:p>
        </w:tc>
        <w:tc>
          <w:tcPr>
            <w:tcW w:w="2261" w:type="dxa"/>
            <w:vMerge/>
            <w:vAlign w:val="center"/>
          </w:tcPr>
          <w:p w14:paraId="7D9B751A" w14:textId="77777777" w:rsidR="00BE7704" w:rsidRPr="005458D8" w:rsidRDefault="00BE7704" w:rsidP="006453D9">
            <w:pPr>
              <w:autoSpaceDN w:val="0"/>
              <w:rPr>
                <w:sz w:val="21"/>
                <w:szCs w:val="21"/>
              </w:rPr>
            </w:pPr>
          </w:p>
        </w:tc>
      </w:tr>
      <w:tr w:rsidR="00BE7704" w:rsidRPr="005458D8" w14:paraId="59B600CC" w14:textId="77777777" w:rsidTr="00B86624">
        <w:tc>
          <w:tcPr>
            <w:tcW w:w="6643" w:type="dxa"/>
            <w:gridSpan w:val="2"/>
            <w:tcBorders>
              <w:bottom w:val="nil"/>
            </w:tcBorders>
            <w:shd w:val="clear" w:color="auto" w:fill="D9D9D9" w:themeFill="background1" w:themeFillShade="D9"/>
            <w:vAlign w:val="center"/>
          </w:tcPr>
          <w:p w14:paraId="1EBA2274" w14:textId="71AD4E9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健康体操教室</w:t>
            </w:r>
          </w:p>
        </w:tc>
        <w:tc>
          <w:tcPr>
            <w:tcW w:w="2261" w:type="dxa"/>
            <w:vMerge w:val="restart"/>
            <w:vAlign w:val="center"/>
          </w:tcPr>
          <w:p w14:paraId="65C88C29"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0578E5A3" w14:textId="77777777" w:rsidTr="00B86624">
        <w:tc>
          <w:tcPr>
            <w:tcW w:w="264" w:type="dxa"/>
            <w:tcBorders>
              <w:top w:val="nil"/>
              <w:right w:val="nil"/>
            </w:tcBorders>
            <w:vAlign w:val="center"/>
          </w:tcPr>
          <w:p w14:paraId="36496E46" w14:textId="77777777" w:rsidR="00BE7704" w:rsidRPr="005458D8" w:rsidRDefault="00BE7704" w:rsidP="006453D9">
            <w:pPr>
              <w:autoSpaceDN w:val="0"/>
              <w:rPr>
                <w:sz w:val="21"/>
                <w:szCs w:val="21"/>
              </w:rPr>
            </w:pPr>
          </w:p>
        </w:tc>
        <w:tc>
          <w:tcPr>
            <w:tcW w:w="6379" w:type="dxa"/>
            <w:tcBorders>
              <w:top w:val="nil"/>
              <w:left w:val="nil"/>
            </w:tcBorders>
            <w:vAlign w:val="center"/>
          </w:tcPr>
          <w:p w14:paraId="3A1836F1" w14:textId="77777777" w:rsidR="00BE7704" w:rsidRPr="005458D8" w:rsidRDefault="00BE7704" w:rsidP="006453D9">
            <w:pPr>
              <w:autoSpaceDN w:val="0"/>
              <w:spacing w:line="280" w:lineRule="exact"/>
              <w:ind w:firstLineChars="100" w:firstLine="210"/>
              <w:rPr>
                <w:sz w:val="21"/>
                <w:szCs w:val="21"/>
              </w:rPr>
            </w:pPr>
            <w:r w:rsidRPr="006A6425">
              <w:rPr>
                <w:rFonts w:hint="eastAsia"/>
                <w:sz w:val="21"/>
                <w:szCs w:val="21"/>
              </w:rPr>
              <w:t>若い世代からの生活習慣病予防・介護予防に取り組み、全市民を対象に、高齢になっても障害を持っていても、住み慣れた地域で、健康でいきいきした生活を送れるようにします。</w:t>
            </w:r>
          </w:p>
        </w:tc>
        <w:tc>
          <w:tcPr>
            <w:tcW w:w="2261" w:type="dxa"/>
            <w:vMerge/>
            <w:vAlign w:val="center"/>
          </w:tcPr>
          <w:p w14:paraId="4E008847" w14:textId="77777777" w:rsidR="00BE7704" w:rsidRPr="005458D8" w:rsidRDefault="00BE7704" w:rsidP="006453D9">
            <w:pPr>
              <w:autoSpaceDN w:val="0"/>
              <w:rPr>
                <w:sz w:val="21"/>
                <w:szCs w:val="21"/>
              </w:rPr>
            </w:pPr>
          </w:p>
        </w:tc>
      </w:tr>
      <w:tr w:rsidR="00BE7704" w:rsidRPr="005458D8" w14:paraId="6D0783FB" w14:textId="77777777" w:rsidTr="00B86624">
        <w:tc>
          <w:tcPr>
            <w:tcW w:w="6643" w:type="dxa"/>
            <w:gridSpan w:val="2"/>
            <w:tcBorders>
              <w:bottom w:val="nil"/>
            </w:tcBorders>
            <w:shd w:val="clear" w:color="auto" w:fill="D9D9D9" w:themeFill="background1" w:themeFillShade="D9"/>
            <w:vAlign w:val="center"/>
          </w:tcPr>
          <w:p w14:paraId="0A0E4987" w14:textId="2C1C45D6"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sidRPr="006A6425">
              <w:rPr>
                <w:rFonts w:ascii="BIZ UDPゴシック" w:eastAsia="BIZ UDPゴシック" w:hAnsi="BIZ UDPゴシック" w:hint="eastAsia"/>
              </w:rPr>
              <w:t>成人健診事業</w:t>
            </w:r>
          </w:p>
        </w:tc>
        <w:tc>
          <w:tcPr>
            <w:tcW w:w="2261" w:type="dxa"/>
            <w:vMerge w:val="restart"/>
            <w:vAlign w:val="center"/>
          </w:tcPr>
          <w:p w14:paraId="61277311" w14:textId="77777777" w:rsidR="00BE7704" w:rsidRDefault="00BE7704" w:rsidP="006453D9">
            <w:pPr>
              <w:autoSpaceDN w:val="0"/>
              <w:spacing w:line="280" w:lineRule="exact"/>
              <w:rPr>
                <w:sz w:val="21"/>
                <w:szCs w:val="21"/>
                <w:lang w:eastAsia="zh-TW"/>
              </w:rPr>
            </w:pPr>
            <w:r>
              <w:rPr>
                <w:rFonts w:hint="eastAsia"/>
                <w:sz w:val="21"/>
                <w:szCs w:val="21"/>
                <w:lang w:eastAsia="zh-TW"/>
              </w:rPr>
              <w:t>健康増進課</w:t>
            </w:r>
          </w:p>
          <w:p w14:paraId="417647C4" w14:textId="77777777" w:rsidR="00BE7704" w:rsidRDefault="00BE7704" w:rsidP="006453D9">
            <w:pPr>
              <w:autoSpaceDN w:val="0"/>
              <w:spacing w:line="280" w:lineRule="exact"/>
              <w:rPr>
                <w:sz w:val="21"/>
                <w:szCs w:val="21"/>
                <w:lang w:eastAsia="zh-TW"/>
              </w:rPr>
            </w:pPr>
            <w:r>
              <w:rPr>
                <w:rFonts w:hint="eastAsia"/>
                <w:sz w:val="21"/>
                <w:szCs w:val="21"/>
                <w:lang w:eastAsia="zh-TW"/>
              </w:rPr>
              <w:t>国民健康保険課</w:t>
            </w:r>
          </w:p>
          <w:p w14:paraId="71ABF5F4" w14:textId="77777777" w:rsidR="00BE7704" w:rsidRPr="005458D8" w:rsidRDefault="00BE7704" w:rsidP="006453D9">
            <w:pPr>
              <w:autoSpaceDN w:val="0"/>
              <w:spacing w:line="280" w:lineRule="exact"/>
              <w:rPr>
                <w:sz w:val="21"/>
                <w:szCs w:val="21"/>
              </w:rPr>
            </w:pPr>
            <w:r>
              <w:rPr>
                <w:rFonts w:hint="eastAsia"/>
                <w:sz w:val="21"/>
                <w:szCs w:val="21"/>
              </w:rPr>
              <w:t>医療年金課</w:t>
            </w:r>
          </w:p>
        </w:tc>
      </w:tr>
      <w:tr w:rsidR="00BE7704" w:rsidRPr="005458D8" w14:paraId="40D3AF13" w14:textId="77777777" w:rsidTr="00B86624">
        <w:tc>
          <w:tcPr>
            <w:tcW w:w="264" w:type="dxa"/>
            <w:tcBorders>
              <w:top w:val="nil"/>
              <w:right w:val="nil"/>
            </w:tcBorders>
            <w:vAlign w:val="center"/>
          </w:tcPr>
          <w:p w14:paraId="545F1537" w14:textId="77777777" w:rsidR="00BE7704" w:rsidRPr="005458D8" w:rsidRDefault="00BE7704" w:rsidP="006453D9">
            <w:pPr>
              <w:autoSpaceDN w:val="0"/>
              <w:rPr>
                <w:sz w:val="21"/>
                <w:szCs w:val="21"/>
              </w:rPr>
            </w:pPr>
          </w:p>
        </w:tc>
        <w:tc>
          <w:tcPr>
            <w:tcW w:w="6379" w:type="dxa"/>
            <w:tcBorders>
              <w:top w:val="nil"/>
              <w:left w:val="nil"/>
            </w:tcBorders>
            <w:vAlign w:val="center"/>
          </w:tcPr>
          <w:p w14:paraId="5EBDC182" w14:textId="77777777" w:rsidR="00BE7704" w:rsidRPr="006A6425" w:rsidRDefault="00BE7704" w:rsidP="006453D9">
            <w:pPr>
              <w:autoSpaceDN w:val="0"/>
              <w:spacing w:line="280" w:lineRule="exact"/>
              <w:ind w:firstLineChars="100" w:firstLine="210"/>
              <w:rPr>
                <w:sz w:val="21"/>
                <w:szCs w:val="21"/>
              </w:rPr>
            </w:pPr>
            <w:r w:rsidRPr="006A6425">
              <w:rPr>
                <w:rFonts w:hint="eastAsia"/>
                <w:sz w:val="21"/>
                <w:szCs w:val="21"/>
              </w:rPr>
              <w:t>集団健診（特定健診・後期高齢者健診・各種がん検診）及び医療機関健診など、健康保持の場を提供するとともに、</w:t>
            </w:r>
            <w:r w:rsidRPr="000F5D30">
              <w:rPr>
                <w:rFonts w:hint="eastAsia"/>
                <w:sz w:val="21"/>
                <w:szCs w:val="21"/>
              </w:rPr>
              <w:t>障害者への健診案内や実施における配慮を</w:t>
            </w:r>
            <w:r w:rsidRPr="006A6425">
              <w:rPr>
                <w:rFonts w:hint="eastAsia"/>
                <w:sz w:val="21"/>
                <w:szCs w:val="21"/>
              </w:rPr>
              <w:t>行います。さらに、健診結果をもとに生活習慣の改善ができるよう特定保健指導や重症化予防を行います。</w:t>
            </w:r>
          </w:p>
        </w:tc>
        <w:tc>
          <w:tcPr>
            <w:tcW w:w="2261" w:type="dxa"/>
            <w:vMerge/>
            <w:vAlign w:val="center"/>
          </w:tcPr>
          <w:p w14:paraId="30B592F6" w14:textId="77777777" w:rsidR="00BE7704" w:rsidRPr="005458D8" w:rsidRDefault="00BE7704" w:rsidP="006453D9">
            <w:pPr>
              <w:autoSpaceDN w:val="0"/>
              <w:rPr>
                <w:sz w:val="21"/>
                <w:szCs w:val="21"/>
              </w:rPr>
            </w:pPr>
          </w:p>
        </w:tc>
      </w:tr>
    </w:tbl>
    <w:p w14:paraId="13F03F3A" w14:textId="354B9103" w:rsidR="00BE7704" w:rsidRDefault="00DC2A9F" w:rsidP="006453D9">
      <w:pPr>
        <w:autoSpaceDN w:val="0"/>
        <w:ind w:left="440"/>
      </w:pPr>
      <w:r>
        <w:rPr>
          <w:noProof/>
        </w:rPr>
        <w:drawing>
          <wp:anchor distT="0" distB="0" distL="114300" distR="114300" simplePos="0" relativeHeight="252005376" behindDoc="0" locked="0" layoutInCell="1" allowOverlap="1" wp14:anchorId="04555B8C" wp14:editId="3C603B23">
            <wp:simplePos x="0" y="0"/>
            <wp:positionH relativeFrom="page">
              <wp:posOffset>6301105</wp:posOffset>
            </wp:positionH>
            <wp:positionV relativeFrom="page">
              <wp:posOffset>9432925</wp:posOffset>
            </wp:positionV>
            <wp:extent cx="720000" cy="720000"/>
            <wp:effectExtent l="0" t="0" r="4445" b="4445"/>
            <wp:wrapNone/>
            <wp:docPr id="851062796" name="図 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2796" name="図 75" descr="QR コード&#10;&#10;自動的に生成された説明"/>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B52EB" w14:textId="77777777" w:rsidR="00340938" w:rsidRDefault="00340938" w:rsidP="006453D9">
      <w:pPr>
        <w:autoSpaceDN w:val="0"/>
        <w:ind w:left="440"/>
      </w:pPr>
    </w:p>
    <w:p w14:paraId="02B646F3" w14:textId="77777777" w:rsidR="00BE7704" w:rsidRDefault="00BE7704" w:rsidP="006453D9">
      <w:pPr>
        <w:pStyle w:val="3"/>
        <w:autoSpaceDN w:val="0"/>
        <w:spacing w:afterLines="50" w:after="180"/>
        <w:ind w:left="220"/>
      </w:pPr>
      <w:r>
        <w:rPr>
          <w:rFonts w:hint="eastAsia"/>
        </w:rPr>
        <w:t>6-2　早期発見体制の充実</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39A396B7" w14:textId="77777777" w:rsidTr="00340938">
        <w:tc>
          <w:tcPr>
            <w:tcW w:w="6646" w:type="dxa"/>
            <w:gridSpan w:val="2"/>
            <w:tcBorders>
              <w:bottom w:val="single" w:sz="4" w:space="0" w:color="auto"/>
            </w:tcBorders>
            <w:shd w:val="clear" w:color="auto" w:fill="BFBFBF" w:themeFill="background1" w:themeFillShade="BF"/>
            <w:vAlign w:val="center"/>
          </w:tcPr>
          <w:p w14:paraId="25CC9891"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3505C6AC"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15BF1EE" w14:textId="77777777" w:rsidTr="00340938">
        <w:tc>
          <w:tcPr>
            <w:tcW w:w="6646" w:type="dxa"/>
            <w:gridSpan w:val="2"/>
            <w:tcBorders>
              <w:bottom w:val="nil"/>
            </w:tcBorders>
            <w:shd w:val="clear" w:color="auto" w:fill="D9D9D9" w:themeFill="background1" w:themeFillShade="D9"/>
            <w:vAlign w:val="center"/>
          </w:tcPr>
          <w:p w14:paraId="53D9C957" w14:textId="6ED13B2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sidRPr="006A6425">
              <w:rPr>
                <w:rFonts w:ascii="BIZ UDPゴシック" w:eastAsia="BIZ UDPゴシック" w:hAnsi="BIZ UDPゴシック" w:hint="eastAsia"/>
              </w:rPr>
              <w:t>あかちゃん訪問</w:t>
            </w:r>
            <w:r w:rsidRPr="006A6425">
              <w:rPr>
                <w:rFonts w:ascii="BIZ UDPゴシック" w:eastAsia="BIZ UDPゴシック" w:hAnsi="BIZ UDPゴシック"/>
              </w:rPr>
              <w:t>(乳児家庭全戸訪問事業）</w:t>
            </w:r>
          </w:p>
        </w:tc>
        <w:tc>
          <w:tcPr>
            <w:tcW w:w="2258" w:type="dxa"/>
            <w:vMerge w:val="restart"/>
            <w:vAlign w:val="center"/>
          </w:tcPr>
          <w:p w14:paraId="650DE6CB"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58A21E9A" w14:textId="77777777" w:rsidTr="00340938">
        <w:tc>
          <w:tcPr>
            <w:tcW w:w="277" w:type="dxa"/>
            <w:tcBorders>
              <w:top w:val="nil"/>
              <w:right w:val="nil"/>
            </w:tcBorders>
            <w:vAlign w:val="center"/>
          </w:tcPr>
          <w:p w14:paraId="1F5D1ECA" w14:textId="77777777" w:rsidR="00BE7704" w:rsidRPr="005458D8" w:rsidRDefault="00BE7704" w:rsidP="006453D9">
            <w:pPr>
              <w:autoSpaceDN w:val="0"/>
              <w:rPr>
                <w:sz w:val="21"/>
                <w:szCs w:val="21"/>
              </w:rPr>
            </w:pPr>
          </w:p>
        </w:tc>
        <w:tc>
          <w:tcPr>
            <w:tcW w:w="6369" w:type="dxa"/>
            <w:tcBorders>
              <w:top w:val="nil"/>
              <w:left w:val="nil"/>
            </w:tcBorders>
            <w:vAlign w:val="center"/>
          </w:tcPr>
          <w:p w14:paraId="5272F15D" w14:textId="138D28ED" w:rsidR="00BE7704" w:rsidRPr="00081DD9" w:rsidRDefault="00653ACD" w:rsidP="006453D9">
            <w:pPr>
              <w:autoSpaceDN w:val="0"/>
              <w:spacing w:line="280" w:lineRule="exact"/>
              <w:ind w:firstLineChars="100" w:firstLine="210"/>
              <w:rPr>
                <w:sz w:val="21"/>
                <w:szCs w:val="21"/>
              </w:rPr>
            </w:pPr>
            <w:r w:rsidRPr="00653ACD">
              <w:rPr>
                <w:rFonts w:hint="eastAsia"/>
                <w:sz w:val="21"/>
                <w:szCs w:val="21"/>
              </w:rPr>
              <w:t>新生児・乳児期に家庭を訪問することにより、異常を早期に発見し、適切な治療等に結びつけます。また、子育て支援に関する情報提供を行うとともに、親子の心身の状況や療育環境の把握及び助言を行い、支援の必要な家庭に対しては適切なサービスが提供できるよう、関係課と連携を図っていきます。</w:t>
            </w:r>
          </w:p>
        </w:tc>
        <w:tc>
          <w:tcPr>
            <w:tcW w:w="2258" w:type="dxa"/>
            <w:vMerge/>
            <w:vAlign w:val="center"/>
          </w:tcPr>
          <w:p w14:paraId="1EA26FA7" w14:textId="77777777" w:rsidR="00BE7704" w:rsidRPr="005458D8" w:rsidRDefault="00BE7704" w:rsidP="006453D9">
            <w:pPr>
              <w:autoSpaceDN w:val="0"/>
              <w:rPr>
                <w:sz w:val="21"/>
                <w:szCs w:val="21"/>
              </w:rPr>
            </w:pPr>
          </w:p>
        </w:tc>
      </w:tr>
      <w:tr w:rsidR="00BE7704" w:rsidRPr="005458D8" w14:paraId="3D906491" w14:textId="77777777" w:rsidTr="00340938">
        <w:tc>
          <w:tcPr>
            <w:tcW w:w="6646" w:type="dxa"/>
            <w:gridSpan w:val="2"/>
            <w:tcBorders>
              <w:bottom w:val="nil"/>
            </w:tcBorders>
            <w:shd w:val="clear" w:color="auto" w:fill="D9D9D9" w:themeFill="background1" w:themeFillShade="D9"/>
            <w:vAlign w:val="center"/>
          </w:tcPr>
          <w:p w14:paraId="5E7CD7FB" w14:textId="3E391607"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1歳6か月健康診査</w:t>
            </w:r>
          </w:p>
        </w:tc>
        <w:tc>
          <w:tcPr>
            <w:tcW w:w="2258" w:type="dxa"/>
            <w:vMerge w:val="restart"/>
            <w:vAlign w:val="center"/>
          </w:tcPr>
          <w:p w14:paraId="76769072"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755A5FB9" w14:textId="77777777" w:rsidTr="00340938">
        <w:tc>
          <w:tcPr>
            <w:tcW w:w="277" w:type="dxa"/>
            <w:tcBorders>
              <w:top w:val="nil"/>
              <w:right w:val="nil"/>
            </w:tcBorders>
            <w:vAlign w:val="center"/>
          </w:tcPr>
          <w:p w14:paraId="676EF1F4" w14:textId="77777777" w:rsidR="00BE7704" w:rsidRPr="005458D8" w:rsidRDefault="00BE7704" w:rsidP="006453D9">
            <w:pPr>
              <w:autoSpaceDN w:val="0"/>
              <w:rPr>
                <w:sz w:val="21"/>
                <w:szCs w:val="21"/>
              </w:rPr>
            </w:pPr>
          </w:p>
        </w:tc>
        <w:tc>
          <w:tcPr>
            <w:tcW w:w="6369" w:type="dxa"/>
            <w:tcBorders>
              <w:top w:val="nil"/>
              <w:left w:val="nil"/>
            </w:tcBorders>
            <w:vAlign w:val="center"/>
          </w:tcPr>
          <w:p w14:paraId="26451155" w14:textId="77777777" w:rsidR="00BE7704" w:rsidRPr="005458D8" w:rsidRDefault="00BE7704" w:rsidP="006453D9">
            <w:pPr>
              <w:autoSpaceDN w:val="0"/>
              <w:spacing w:line="280" w:lineRule="exact"/>
              <w:ind w:firstLineChars="100" w:firstLine="210"/>
              <w:rPr>
                <w:sz w:val="21"/>
                <w:szCs w:val="21"/>
              </w:rPr>
            </w:pPr>
            <w:r w:rsidRPr="006A6425">
              <w:rPr>
                <w:rFonts w:hint="eastAsia"/>
                <w:sz w:val="21"/>
                <w:szCs w:val="21"/>
              </w:rPr>
              <w:t>専門職の問診指導、相談等により１歳６か月児の心身の発育や発達の遅れ、疾病等を早期に発見するとともに、育児方法や食生活など適切な指導を行い、保護者が安心して楽しく育児ができるよう、母子健診の充実に努めます。</w:t>
            </w:r>
          </w:p>
        </w:tc>
        <w:tc>
          <w:tcPr>
            <w:tcW w:w="2258" w:type="dxa"/>
            <w:vMerge/>
            <w:vAlign w:val="center"/>
          </w:tcPr>
          <w:p w14:paraId="42B6AEBD" w14:textId="77777777" w:rsidR="00BE7704" w:rsidRPr="005458D8" w:rsidRDefault="00BE7704" w:rsidP="006453D9">
            <w:pPr>
              <w:autoSpaceDN w:val="0"/>
              <w:rPr>
                <w:sz w:val="21"/>
                <w:szCs w:val="21"/>
              </w:rPr>
            </w:pPr>
          </w:p>
        </w:tc>
      </w:tr>
    </w:tbl>
    <w:p w14:paraId="744AE53D" w14:textId="615545A1" w:rsidR="00340938" w:rsidRDefault="00340938" w:rsidP="006453D9">
      <w:pPr>
        <w:autoSpaceDN w:val="0"/>
        <w:spacing w:afterLines="50" w:after="180"/>
        <w:ind w:left="440"/>
      </w:pPr>
      <w:r>
        <w:br w:type="page"/>
      </w:r>
    </w:p>
    <w:tbl>
      <w:tblPr>
        <w:tblStyle w:val="ad"/>
        <w:tblW w:w="0" w:type="auto"/>
        <w:tblInd w:w="440" w:type="dxa"/>
        <w:tblLook w:val="04A0" w:firstRow="1" w:lastRow="0" w:firstColumn="1" w:lastColumn="0" w:noHBand="0" w:noVBand="1"/>
      </w:tblPr>
      <w:tblGrid>
        <w:gridCol w:w="277"/>
        <w:gridCol w:w="6369"/>
        <w:gridCol w:w="2258"/>
      </w:tblGrid>
      <w:tr w:rsidR="00340938" w:rsidRPr="005458D8" w14:paraId="7CF16FCD" w14:textId="77777777" w:rsidTr="00B86624">
        <w:tc>
          <w:tcPr>
            <w:tcW w:w="6646" w:type="dxa"/>
            <w:gridSpan w:val="2"/>
            <w:tcBorders>
              <w:bottom w:val="nil"/>
            </w:tcBorders>
            <w:shd w:val="clear" w:color="auto" w:fill="D9D9D9" w:themeFill="background1" w:themeFillShade="D9"/>
            <w:vAlign w:val="center"/>
          </w:tcPr>
          <w:p w14:paraId="03A2420D" w14:textId="72F2AE02"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9</w:t>
            </w:r>
            <w:r w:rsidR="00015E9F">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3歳健康診査</w:t>
            </w:r>
          </w:p>
        </w:tc>
        <w:tc>
          <w:tcPr>
            <w:tcW w:w="2258" w:type="dxa"/>
            <w:vMerge w:val="restart"/>
            <w:vAlign w:val="center"/>
          </w:tcPr>
          <w:p w14:paraId="02CC915E" w14:textId="77777777" w:rsidR="00340938" w:rsidRPr="005458D8" w:rsidRDefault="00340938" w:rsidP="006453D9">
            <w:pPr>
              <w:autoSpaceDN w:val="0"/>
              <w:spacing w:line="280" w:lineRule="exact"/>
              <w:rPr>
                <w:sz w:val="21"/>
                <w:szCs w:val="21"/>
              </w:rPr>
            </w:pPr>
            <w:r>
              <w:rPr>
                <w:rFonts w:hint="eastAsia"/>
                <w:sz w:val="21"/>
                <w:szCs w:val="21"/>
              </w:rPr>
              <w:t>健康増進課</w:t>
            </w:r>
          </w:p>
        </w:tc>
      </w:tr>
      <w:tr w:rsidR="00340938" w:rsidRPr="005458D8" w14:paraId="4F74F52D" w14:textId="77777777" w:rsidTr="00B86624">
        <w:tc>
          <w:tcPr>
            <w:tcW w:w="277" w:type="dxa"/>
            <w:tcBorders>
              <w:top w:val="nil"/>
              <w:right w:val="nil"/>
            </w:tcBorders>
            <w:vAlign w:val="center"/>
          </w:tcPr>
          <w:p w14:paraId="555B1591" w14:textId="77777777" w:rsidR="00340938" w:rsidRPr="005458D8" w:rsidRDefault="00340938" w:rsidP="006453D9">
            <w:pPr>
              <w:autoSpaceDN w:val="0"/>
              <w:rPr>
                <w:sz w:val="21"/>
                <w:szCs w:val="21"/>
              </w:rPr>
            </w:pPr>
          </w:p>
        </w:tc>
        <w:tc>
          <w:tcPr>
            <w:tcW w:w="6369" w:type="dxa"/>
            <w:tcBorders>
              <w:top w:val="nil"/>
              <w:left w:val="nil"/>
            </w:tcBorders>
            <w:vAlign w:val="center"/>
          </w:tcPr>
          <w:p w14:paraId="22574374" w14:textId="77777777" w:rsidR="00340938" w:rsidRPr="00111734" w:rsidRDefault="00340938" w:rsidP="006453D9">
            <w:pPr>
              <w:autoSpaceDN w:val="0"/>
              <w:spacing w:line="280" w:lineRule="exact"/>
              <w:ind w:firstLineChars="100" w:firstLine="206"/>
              <w:rPr>
                <w:spacing w:val="-2"/>
                <w:sz w:val="21"/>
                <w:szCs w:val="21"/>
              </w:rPr>
            </w:pPr>
            <w:r w:rsidRPr="00111734">
              <w:rPr>
                <w:rFonts w:hint="eastAsia"/>
                <w:spacing w:val="-2"/>
                <w:sz w:val="21"/>
                <w:szCs w:val="21"/>
              </w:rPr>
              <w:t>専門職の問診指導、相談等により３歳児の心身の発育や発達の遅れ、疾病等を早期に発見し必要に応じて発達相談や療育等のサービスにつなげます。また、育児方法や食生活など適切な指導を行い、保護者が安心して楽しく育児ができるよう、母子健診の充実に努めます。</w:t>
            </w:r>
          </w:p>
        </w:tc>
        <w:tc>
          <w:tcPr>
            <w:tcW w:w="2258" w:type="dxa"/>
            <w:vMerge/>
            <w:vAlign w:val="center"/>
          </w:tcPr>
          <w:p w14:paraId="08C38293" w14:textId="77777777" w:rsidR="00340938" w:rsidRPr="005458D8" w:rsidRDefault="00340938" w:rsidP="006453D9">
            <w:pPr>
              <w:autoSpaceDN w:val="0"/>
              <w:rPr>
                <w:sz w:val="21"/>
                <w:szCs w:val="21"/>
              </w:rPr>
            </w:pPr>
          </w:p>
        </w:tc>
      </w:tr>
      <w:tr w:rsidR="00340938" w:rsidRPr="005458D8" w14:paraId="41D27C86" w14:textId="77777777" w:rsidTr="00340938">
        <w:tc>
          <w:tcPr>
            <w:tcW w:w="6646" w:type="dxa"/>
            <w:gridSpan w:val="2"/>
            <w:tcBorders>
              <w:bottom w:val="nil"/>
            </w:tcBorders>
            <w:shd w:val="clear" w:color="auto" w:fill="D9D9D9" w:themeFill="background1" w:themeFillShade="D9"/>
            <w:vAlign w:val="center"/>
          </w:tcPr>
          <w:p w14:paraId="35966863" w14:textId="265BFEDF"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すこやか健康相談</w:t>
            </w:r>
          </w:p>
        </w:tc>
        <w:tc>
          <w:tcPr>
            <w:tcW w:w="2258" w:type="dxa"/>
            <w:vMerge w:val="restart"/>
            <w:vAlign w:val="center"/>
          </w:tcPr>
          <w:p w14:paraId="662F5B67" w14:textId="77777777" w:rsidR="00340938" w:rsidRPr="005458D8" w:rsidRDefault="00340938" w:rsidP="006453D9">
            <w:pPr>
              <w:autoSpaceDN w:val="0"/>
              <w:spacing w:line="280" w:lineRule="exact"/>
              <w:rPr>
                <w:sz w:val="21"/>
                <w:szCs w:val="21"/>
              </w:rPr>
            </w:pPr>
            <w:r>
              <w:rPr>
                <w:rFonts w:hint="eastAsia"/>
                <w:sz w:val="21"/>
                <w:szCs w:val="21"/>
              </w:rPr>
              <w:t>健康増進課</w:t>
            </w:r>
          </w:p>
        </w:tc>
      </w:tr>
      <w:tr w:rsidR="00340938" w:rsidRPr="005458D8" w14:paraId="5FE8192C" w14:textId="77777777" w:rsidTr="00340938">
        <w:tc>
          <w:tcPr>
            <w:tcW w:w="277" w:type="dxa"/>
            <w:tcBorders>
              <w:top w:val="nil"/>
              <w:right w:val="nil"/>
            </w:tcBorders>
            <w:vAlign w:val="center"/>
          </w:tcPr>
          <w:p w14:paraId="42FFEF0E" w14:textId="77777777" w:rsidR="00340938" w:rsidRPr="005458D8" w:rsidRDefault="00340938" w:rsidP="006453D9">
            <w:pPr>
              <w:autoSpaceDN w:val="0"/>
              <w:rPr>
                <w:sz w:val="21"/>
                <w:szCs w:val="21"/>
              </w:rPr>
            </w:pPr>
          </w:p>
        </w:tc>
        <w:tc>
          <w:tcPr>
            <w:tcW w:w="6369" w:type="dxa"/>
            <w:tcBorders>
              <w:top w:val="nil"/>
              <w:left w:val="nil"/>
            </w:tcBorders>
            <w:vAlign w:val="center"/>
          </w:tcPr>
          <w:p w14:paraId="6F82C5C6" w14:textId="77777777" w:rsidR="00340938" w:rsidRPr="005458D8" w:rsidRDefault="00340938" w:rsidP="006453D9">
            <w:pPr>
              <w:autoSpaceDN w:val="0"/>
              <w:spacing w:line="280" w:lineRule="exact"/>
              <w:ind w:firstLineChars="100" w:firstLine="210"/>
              <w:rPr>
                <w:sz w:val="21"/>
                <w:szCs w:val="21"/>
              </w:rPr>
            </w:pPr>
            <w:r w:rsidRPr="006A6425">
              <w:rPr>
                <w:rFonts w:hint="eastAsia"/>
                <w:sz w:val="21"/>
                <w:szCs w:val="21"/>
              </w:rPr>
              <w:t>乳幼児を持つ保護者等を対象に、成長発達全般・生活習慣・栄養等の相談・助言及び情報提供を行います。不安を軽減し、安心して育児ができるよう努めることで乳幼児の健やかな成長を支援します。また、支援の必要な家庭に対しては、適切なサービスを提供できるよう関係者・他課及び関係機関との連携を図っていきます。</w:t>
            </w:r>
          </w:p>
        </w:tc>
        <w:tc>
          <w:tcPr>
            <w:tcW w:w="2258" w:type="dxa"/>
            <w:vMerge/>
            <w:vAlign w:val="center"/>
          </w:tcPr>
          <w:p w14:paraId="06EA2708" w14:textId="77777777" w:rsidR="00340938" w:rsidRPr="005458D8" w:rsidRDefault="00340938" w:rsidP="006453D9">
            <w:pPr>
              <w:autoSpaceDN w:val="0"/>
              <w:rPr>
                <w:sz w:val="21"/>
                <w:szCs w:val="21"/>
              </w:rPr>
            </w:pPr>
          </w:p>
        </w:tc>
      </w:tr>
      <w:tr w:rsidR="00340938" w:rsidRPr="005458D8" w14:paraId="4610B79A" w14:textId="77777777" w:rsidTr="00340938">
        <w:tc>
          <w:tcPr>
            <w:tcW w:w="6646" w:type="dxa"/>
            <w:gridSpan w:val="2"/>
            <w:tcBorders>
              <w:bottom w:val="nil"/>
            </w:tcBorders>
            <w:shd w:val="clear" w:color="auto" w:fill="D9D9D9" w:themeFill="background1" w:themeFillShade="D9"/>
            <w:vAlign w:val="center"/>
          </w:tcPr>
          <w:p w14:paraId="661AA0D2" w14:textId="2BFDDD4A"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9</w:t>
            </w:r>
            <w:r w:rsidR="00015E9F">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出前健康講座（こども編）</w:t>
            </w:r>
          </w:p>
        </w:tc>
        <w:tc>
          <w:tcPr>
            <w:tcW w:w="2258" w:type="dxa"/>
            <w:vMerge w:val="restart"/>
            <w:vAlign w:val="center"/>
          </w:tcPr>
          <w:p w14:paraId="26989173" w14:textId="77777777" w:rsidR="00340938" w:rsidRPr="005458D8" w:rsidRDefault="00340938" w:rsidP="006453D9">
            <w:pPr>
              <w:autoSpaceDN w:val="0"/>
              <w:spacing w:line="280" w:lineRule="exact"/>
              <w:rPr>
                <w:sz w:val="21"/>
                <w:szCs w:val="21"/>
              </w:rPr>
            </w:pPr>
            <w:r>
              <w:rPr>
                <w:rFonts w:hint="eastAsia"/>
                <w:sz w:val="21"/>
                <w:szCs w:val="21"/>
              </w:rPr>
              <w:t>健康増進課</w:t>
            </w:r>
          </w:p>
        </w:tc>
      </w:tr>
      <w:tr w:rsidR="00340938" w:rsidRPr="005458D8" w14:paraId="36B51873" w14:textId="77777777" w:rsidTr="00340938">
        <w:tc>
          <w:tcPr>
            <w:tcW w:w="277" w:type="dxa"/>
            <w:tcBorders>
              <w:top w:val="nil"/>
              <w:right w:val="nil"/>
            </w:tcBorders>
            <w:vAlign w:val="center"/>
          </w:tcPr>
          <w:p w14:paraId="0A606C16" w14:textId="77777777" w:rsidR="00340938" w:rsidRPr="005458D8" w:rsidRDefault="00340938" w:rsidP="006453D9">
            <w:pPr>
              <w:autoSpaceDN w:val="0"/>
              <w:rPr>
                <w:sz w:val="21"/>
                <w:szCs w:val="21"/>
              </w:rPr>
            </w:pPr>
          </w:p>
        </w:tc>
        <w:tc>
          <w:tcPr>
            <w:tcW w:w="6369" w:type="dxa"/>
            <w:tcBorders>
              <w:top w:val="nil"/>
              <w:left w:val="nil"/>
            </w:tcBorders>
            <w:vAlign w:val="center"/>
          </w:tcPr>
          <w:p w14:paraId="301F3301" w14:textId="77777777" w:rsidR="00340938" w:rsidRPr="005458D8" w:rsidRDefault="00340938" w:rsidP="006453D9">
            <w:pPr>
              <w:autoSpaceDN w:val="0"/>
              <w:spacing w:line="280" w:lineRule="exact"/>
              <w:ind w:firstLineChars="100" w:firstLine="210"/>
              <w:rPr>
                <w:sz w:val="21"/>
                <w:szCs w:val="21"/>
              </w:rPr>
            </w:pPr>
            <w:r>
              <w:rPr>
                <w:rFonts w:hint="eastAsia"/>
                <w:sz w:val="21"/>
                <w:szCs w:val="21"/>
              </w:rPr>
              <w:t>乳幼児を持つ保護者や育児支援者に対し、子どもの健康や栄養指導、歯科指導等について出前講座を実施し、地</w:t>
            </w:r>
            <w:r w:rsidRPr="006A6425">
              <w:rPr>
                <w:rFonts w:hint="eastAsia"/>
                <w:sz w:val="21"/>
                <w:szCs w:val="21"/>
              </w:rPr>
              <w:t>域に根ざした育児支援を展開するとともに、子育ての不安軽減に努めます。</w:t>
            </w:r>
          </w:p>
        </w:tc>
        <w:tc>
          <w:tcPr>
            <w:tcW w:w="2258" w:type="dxa"/>
            <w:vMerge/>
            <w:vAlign w:val="center"/>
          </w:tcPr>
          <w:p w14:paraId="37F46AE1" w14:textId="77777777" w:rsidR="00340938" w:rsidRPr="005458D8" w:rsidRDefault="00340938" w:rsidP="006453D9">
            <w:pPr>
              <w:autoSpaceDN w:val="0"/>
              <w:rPr>
                <w:sz w:val="21"/>
                <w:szCs w:val="21"/>
              </w:rPr>
            </w:pPr>
          </w:p>
        </w:tc>
      </w:tr>
    </w:tbl>
    <w:p w14:paraId="7466CCE3" w14:textId="77777777" w:rsidR="00340938" w:rsidRDefault="00340938" w:rsidP="006453D9">
      <w:pPr>
        <w:autoSpaceDN w:val="0"/>
        <w:ind w:left="440"/>
      </w:pPr>
    </w:p>
    <w:p w14:paraId="72087E98" w14:textId="1D14709F" w:rsidR="00340938" w:rsidRDefault="00DC2A9F" w:rsidP="006453D9">
      <w:pPr>
        <w:autoSpaceDN w:val="0"/>
        <w:ind w:left="440"/>
      </w:pPr>
      <w:r>
        <w:rPr>
          <w:noProof/>
        </w:rPr>
        <w:drawing>
          <wp:anchor distT="0" distB="0" distL="114300" distR="114300" simplePos="0" relativeHeight="252006400" behindDoc="0" locked="0" layoutInCell="1" allowOverlap="1" wp14:anchorId="5571D979" wp14:editId="250E9B15">
            <wp:simplePos x="0" y="0"/>
            <wp:positionH relativeFrom="page">
              <wp:posOffset>540385</wp:posOffset>
            </wp:positionH>
            <wp:positionV relativeFrom="page">
              <wp:posOffset>9432925</wp:posOffset>
            </wp:positionV>
            <wp:extent cx="720000" cy="720000"/>
            <wp:effectExtent l="0" t="0" r="4445" b="4445"/>
            <wp:wrapNone/>
            <wp:docPr id="1477047749" name="図 7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47749" name="図 76" descr="QR コード&#10;&#10;自動的に生成された説明"/>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94360" w14:textId="77777777" w:rsidR="00BE7704" w:rsidRDefault="00BE7704" w:rsidP="006453D9">
      <w:pPr>
        <w:pStyle w:val="3"/>
        <w:autoSpaceDN w:val="0"/>
        <w:spacing w:afterLines="50" w:after="180"/>
        <w:ind w:left="220"/>
      </w:pPr>
      <w:r>
        <w:rPr>
          <w:rFonts w:hint="eastAsia"/>
        </w:rPr>
        <w:t>6-3　精神医療体制の充実</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08B1A785" w14:textId="77777777" w:rsidTr="00B86624">
        <w:tc>
          <w:tcPr>
            <w:tcW w:w="6643" w:type="dxa"/>
            <w:gridSpan w:val="2"/>
            <w:tcBorders>
              <w:bottom w:val="single" w:sz="4" w:space="0" w:color="auto"/>
            </w:tcBorders>
            <w:shd w:val="clear" w:color="auto" w:fill="BFBFBF" w:themeFill="background1" w:themeFillShade="BF"/>
            <w:vAlign w:val="center"/>
          </w:tcPr>
          <w:p w14:paraId="2DAAC192"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0AD0D61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13BE388" w14:textId="77777777" w:rsidTr="00B86624">
        <w:tc>
          <w:tcPr>
            <w:tcW w:w="6643" w:type="dxa"/>
            <w:gridSpan w:val="2"/>
            <w:tcBorders>
              <w:bottom w:val="nil"/>
            </w:tcBorders>
            <w:shd w:val="clear" w:color="auto" w:fill="D9D9D9" w:themeFill="background1" w:themeFillShade="D9"/>
            <w:vAlign w:val="center"/>
          </w:tcPr>
          <w:p w14:paraId="22743C29" w14:textId="27A0A550" w:rsidR="00BE7704" w:rsidRPr="005458D8" w:rsidRDefault="00015E9F"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100</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市長同意による医療保護入院事務</w:t>
            </w:r>
          </w:p>
        </w:tc>
        <w:tc>
          <w:tcPr>
            <w:tcW w:w="2261" w:type="dxa"/>
            <w:vMerge w:val="restart"/>
            <w:vAlign w:val="center"/>
          </w:tcPr>
          <w:p w14:paraId="6034B620"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750BD5C7" w14:textId="77777777" w:rsidTr="00B86624">
        <w:tc>
          <w:tcPr>
            <w:tcW w:w="264" w:type="dxa"/>
            <w:tcBorders>
              <w:top w:val="nil"/>
              <w:right w:val="nil"/>
            </w:tcBorders>
            <w:vAlign w:val="center"/>
          </w:tcPr>
          <w:p w14:paraId="5194C68D" w14:textId="77777777" w:rsidR="00BE7704" w:rsidRPr="005458D8" w:rsidRDefault="00BE7704" w:rsidP="006453D9">
            <w:pPr>
              <w:autoSpaceDN w:val="0"/>
              <w:rPr>
                <w:sz w:val="21"/>
                <w:szCs w:val="21"/>
              </w:rPr>
            </w:pPr>
          </w:p>
        </w:tc>
        <w:tc>
          <w:tcPr>
            <w:tcW w:w="6379" w:type="dxa"/>
            <w:tcBorders>
              <w:top w:val="nil"/>
              <w:left w:val="nil"/>
            </w:tcBorders>
            <w:vAlign w:val="center"/>
          </w:tcPr>
          <w:p w14:paraId="5391E983" w14:textId="77777777" w:rsidR="00BE7704" w:rsidRPr="00081DD9" w:rsidRDefault="00BE7704" w:rsidP="006453D9">
            <w:pPr>
              <w:autoSpaceDN w:val="0"/>
              <w:spacing w:line="280" w:lineRule="exact"/>
              <w:ind w:firstLineChars="100" w:firstLine="210"/>
              <w:rPr>
                <w:sz w:val="21"/>
                <w:szCs w:val="21"/>
              </w:rPr>
            </w:pPr>
            <w:r w:rsidRPr="006A6425">
              <w:rPr>
                <w:rFonts w:hint="eastAsia"/>
                <w:sz w:val="21"/>
                <w:szCs w:val="21"/>
              </w:rPr>
              <w:t>医療機関から医療保護入院に関する依頼があったものについて、医療保護入院手続きを速やかに実施します。</w:t>
            </w:r>
          </w:p>
        </w:tc>
        <w:tc>
          <w:tcPr>
            <w:tcW w:w="2261" w:type="dxa"/>
            <w:vMerge/>
            <w:vAlign w:val="center"/>
          </w:tcPr>
          <w:p w14:paraId="1FB81BB6" w14:textId="77777777" w:rsidR="00BE7704" w:rsidRPr="005458D8" w:rsidRDefault="00BE7704" w:rsidP="006453D9">
            <w:pPr>
              <w:autoSpaceDN w:val="0"/>
              <w:rPr>
                <w:sz w:val="21"/>
                <w:szCs w:val="21"/>
              </w:rPr>
            </w:pPr>
          </w:p>
        </w:tc>
      </w:tr>
      <w:tr w:rsidR="00BE7704" w:rsidRPr="005458D8" w14:paraId="0DE3CA00" w14:textId="77777777" w:rsidTr="00B86624">
        <w:tc>
          <w:tcPr>
            <w:tcW w:w="6643" w:type="dxa"/>
            <w:gridSpan w:val="2"/>
            <w:tcBorders>
              <w:bottom w:val="nil"/>
            </w:tcBorders>
            <w:shd w:val="clear" w:color="auto" w:fill="D9D9D9" w:themeFill="background1" w:themeFillShade="D9"/>
            <w:vAlign w:val="center"/>
          </w:tcPr>
          <w:p w14:paraId="62152A21" w14:textId="0B980FC3" w:rsidR="00BE7704" w:rsidRPr="005458D8" w:rsidRDefault="00652F7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w:t>
            </w:r>
            <w:r w:rsidR="00015E9F">
              <w:rPr>
                <w:rFonts w:ascii="BIZ UDPゴシック" w:eastAsia="BIZ UDPゴシック" w:hAnsi="BIZ UDPゴシック" w:hint="eastAsia"/>
              </w:rPr>
              <w:t>1</w:t>
            </w:r>
            <w:r w:rsidR="00BE7704" w:rsidRPr="005458D8">
              <w:rPr>
                <w:rFonts w:ascii="BIZ UDPゴシック" w:eastAsia="BIZ UDPゴシック" w:hAnsi="BIZ UDPゴシック" w:hint="eastAsia"/>
              </w:rPr>
              <w:t xml:space="preserve">　</w:t>
            </w:r>
            <w:r w:rsidR="00BE7704">
              <w:rPr>
                <w:rFonts w:ascii="BIZ UDPゴシック" w:eastAsia="BIZ UDPゴシック" w:hAnsi="BIZ UDPゴシック" w:hint="eastAsia"/>
              </w:rPr>
              <w:t>連携による在宅支援体制の充実</w:t>
            </w:r>
          </w:p>
        </w:tc>
        <w:tc>
          <w:tcPr>
            <w:tcW w:w="2261" w:type="dxa"/>
            <w:vMerge w:val="restart"/>
            <w:vAlign w:val="center"/>
          </w:tcPr>
          <w:p w14:paraId="60FE111F"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6661F227" w14:textId="77777777" w:rsidTr="00B86624">
        <w:tc>
          <w:tcPr>
            <w:tcW w:w="264" w:type="dxa"/>
            <w:tcBorders>
              <w:top w:val="nil"/>
              <w:right w:val="nil"/>
            </w:tcBorders>
            <w:vAlign w:val="center"/>
          </w:tcPr>
          <w:p w14:paraId="76C91F83" w14:textId="77777777" w:rsidR="00BE7704" w:rsidRPr="005458D8" w:rsidRDefault="00BE7704" w:rsidP="006453D9">
            <w:pPr>
              <w:autoSpaceDN w:val="0"/>
              <w:rPr>
                <w:sz w:val="21"/>
                <w:szCs w:val="21"/>
              </w:rPr>
            </w:pPr>
          </w:p>
        </w:tc>
        <w:tc>
          <w:tcPr>
            <w:tcW w:w="6379" w:type="dxa"/>
            <w:tcBorders>
              <w:top w:val="nil"/>
              <w:left w:val="nil"/>
            </w:tcBorders>
            <w:vAlign w:val="center"/>
          </w:tcPr>
          <w:p w14:paraId="1CCAE9AA" w14:textId="77777777" w:rsidR="00BE7704" w:rsidRPr="005458D8" w:rsidRDefault="00BE7704" w:rsidP="006453D9">
            <w:pPr>
              <w:autoSpaceDN w:val="0"/>
              <w:spacing w:line="280" w:lineRule="exact"/>
              <w:ind w:firstLineChars="100" w:firstLine="210"/>
              <w:rPr>
                <w:sz w:val="21"/>
                <w:szCs w:val="21"/>
              </w:rPr>
            </w:pPr>
            <w:r w:rsidRPr="006A6425">
              <w:rPr>
                <w:rFonts w:hint="eastAsia"/>
                <w:sz w:val="21"/>
                <w:szCs w:val="21"/>
              </w:rPr>
              <w:t>地域移行支援事業・地域定着支援事業の促進を図り精神障害者等の社会参加を促します。さらに地域において社会福祉施設等との連携を図り、在宅における支援体制の充実に努めます。</w:t>
            </w:r>
          </w:p>
        </w:tc>
        <w:tc>
          <w:tcPr>
            <w:tcW w:w="2261" w:type="dxa"/>
            <w:vMerge/>
            <w:vAlign w:val="center"/>
          </w:tcPr>
          <w:p w14:paraId="2F72E903" w14:textId="77777777" w:rsidR="00BE7704" w:rsidRPr="005458D8" w:rsidRDefault="00BE7704" w:rsidP="006453D9">
            <w:pPr>
              <w:autoSpaceDN w:val="0"/>
              <w:rPr>
                <w:sz w:val="21"/>
                <w:szCs w:val="21"/>
              </w:rPr>
            </w:pPr>
          </w:p>
        </w:tc>
      </w:tr>
    </w:tbl>
    <w:p w14:paraId="5693A8BE" w14:textId="77777777" w:rsidR="00BE7704" w:rsidRDefault="00BE7704" w:rsidP="006453D9">
      <w:pPr>
        <w:autoSpaceDN w:val="0"/>
        <w:ind w:left="440"/>
      </w:pPr>
    </w:p>
    <w:p w14:paraId="5D10F0BC" w14:textId="77777777" w:rsidR="00340938" w:rsidRDefault="00340938" w:rsidP="006453D9">
      <w:pPr>
        <w:autoSpaceDN w:val="0"/>
        <w:ind w:left="440"/>
      </w:pPr>
    </w:p>
    <w:p w14:paraId="79BD7469" w14:textId="77777777" w:rsidR="00BE7704" w:rsidRDefault="00BE7704" w:rsidP="006453D9">
      <w:pPr>
        <w:pStyle w:val="3"/>
        <w:autoSpaceDN w:val="0"/>
        <w:spacing w:afterLines="50" w:after="180"/>
        <w:ind w:left="220"/>
      </w:pPr>
      <w:r>
        <w:rPr>
          <w:rFonts w:hint="eastAsia"/>
        </w:rPr>
        <w:t>6-4　保健・医療体制の整備</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4AAD5F01" w14:textId="77777777" w:rsidTr="00340938">
        <w:tc>
          <w:tcPr>
            <w:tcW w:w="6646" w:type="dxa"/>
            <w:gridSpan w:val="2"/>
            <w:tcBorders>
              <w:bottom w:val="single" w:sz="4" w:space="0" w:color="auto"/>
            </w:tcBorders>
            <w:shd w:val="clear" w:color="auto" w:fill="BFBFBF" w:themeFill="background1" w:themeFillShade="BF"/>
            <w:vAlign w:val="center"/>
          </w:tcPr>
          <w:p w14:paraId="7427D5DB"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37441A2F"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36869425" w14:textId="77777777" w:rsidTr="00340938">
        <w:tc>
          <w:tcPr>
            <w:tcW w:w="6646" w:type="dxa"/>
            <w:gridSpan w:val="2"/>
            <w:tcBorders>
              <w:bottom w:val="nil"/>
            </w:tcBorders>
            <w:shd w:val="clear" w:color="auto" w:fill="D9D9D9" w:themeFill="background1" w:themeFillShade="D9"/>
            <w:vAlign w:val="center"/>
          </w:tcPr>
          <w:p w14:paraId="782292B6" w14:textId="77E46C54"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10</w:t>
            </w:r>
            <w:r w:rsidR="00015E9F">
              <w:rPr>
                <w:rFonts w:ascii="BIZ UDPゴシック" w:eastAsia="BIZ UDPゴシック" w:hAnsi="BIZ UDPゴシック" w:hint="eastAsia"/>
                <w:lang w:eastAsia="zh-TW"/>
              </w:rPr>
              <w:t>2</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健康増進計画推進事業</w:t>
            </w:r>
          </w:p>
        </w:tc>
        <w:tc>
          <w:tcPr>
            <w:tcW w:w="2258" w:type="dxa"/>
            <w:vMerge w:val="restart"/>
            <w:vAlign w:val="center"/>
          </w:tcPr>
          <w:p w14:paraId="616338CA" w14:textId="77777777" w:rsidR="00BE7704" w:rsidRPr="005458D8" w:rsidRDefault="00BE7704" w:rsidP="006453D9">
            <w:pPr>
              <w:autoSpaceDN w:val="0"/>
              <w:spacing w:line="280" w:lineRule="exact"/>
              <w:rPr>
                <w:sz w:val="21"/>
                <w:szCs w:val="21"/>
              </w:rPr>
            </w:pPr>
            <w:r>
              <w:rPr>
                <w:rFonts w:hint="eastAsia"/>
                <w:sz w:val="21"/>
                <w:szCs w:val="21"/>
              </w:rPr>
              <w:t>健康増進課</w:t>
            </w:r>
          </w:p>
        </w:tc>
      </w:tr>
      <w:tr w:rsidR="00BE7704" w:rsidRPr="005458D8" w14:paraId="18384FAB" w14:textId="77777777" w:rsidTr="00340938">
        <w:tc>
          <w:tcPr>
            <w:tcW w:w="277" w:type="dxa"/>
            <w:tcBorders>
              <w:top w:val="nil"/>
              <w:right w:val="nil"/>
            </w:tcBorders>
            <w:vAlign w:val="center"/>
          </w:tcPr>
          <w:p w14:paraId="63EE2575" w14:textId="77777777" w:rsidR="00BE7704" w:rsidRPr="005458D8" w:rsidRDefault="00BE7704" w:rsidP="006453D9">
            <w:pPr>
              <w:autoSpaceDN w:val="0"/>
              <w:rPr>
                <w:sz w:val="21"/>
                <w:szCs w:val="21"/>
              </w:rPr>
            </w:pPr>
          </w:p>
        </w:tc>
        <w:tc>
          <w:tcPr>
            <w:tcW w:w="6369" w:type="dxa"/>
            <w:tcBorders>
              <w:top w:val="nil"/>
              <w:left w:val="nil"/>
            </w:tcBorders>
            <w:vAlign w:val="center"/>
          </w:tcPr>
          <w:p w14:paraId="421FE76D" w14:textId="77777777" w:rsidR="00BE7704" w:rsidRPr="00081DD9" w:rsidRDefault="00BE7704" w:rsidP="006453D9">
            <w:pPr>
              <w:autoSpaceDN w:val="0"/>
              <w:spacing w:line="280" w:lineRule="exact"/>
              <w:ind w:firstLineChars="100" w:firstLine="210"/>
              <w:rPr>
                <w:sz w:val="21"/>
                <w:szCs w:val="21"/>
              </w:rPr>
            </w:pPr>
            <w:r w:rsidRPr="006A6425">
              <w:rPr>
                <w:rFonts w:hint="eastAsia"/>
                <w:sz w:val="21"/>
                <w:szCs w:val="21"/>
              </w:rPr>
              <w:t>健康づくり推進協議会を年に</w:t>
            </w:r>
            <w:r w:rsidRPr="006A6425">
              <w:rPr>
                <w:sz w:val="21"/>
                <w:szCs w:val="21"/>
              </w:rPr>
              <w:t>2 回開催し、協議会からの意見を計画内容に反映させていくとともに、第5期健康増進計画「健康つくば21」の策定に向けて、準備を進めます。毎年度末、各分野から提出される進捗管理表を参考に、PDCA サイクルマネジメントに基づいて計画全体の評価をしていきます。</w:t>
            </w:r>
          </w:p>
        </w:tc>
        <w:tc>
          <w:tcPr>
            <w:tcW w:w="2258" w:type="dxa"/>
            <w:vMerge/>
            <w:vAlign w:val="center"/>
          </w:tcPr>
          <w:p w14:paraId="5CFE05FB" w14:textId="77777777" w:rsidR="00BE7704" w:rsidRPr="005458D8" w:rsidRDefault="00BE7704" w:rsidP="006453D9">
            <w:pPr>
              <w:autoSpaceDN w:val="0"/>
              <w:rPr>
                <w:sz w:val="21"/>
                <w:szCs w:val="21"/>
              </w:rPr>
            </w:pPr>
          </w:p>
        </w:tc>
      </w:tr>
      <w:tr w:rsidR="00BE7704" w:rsidRPr="005458D8" w14:paraId="3CE54866" w14:textId="77777777" w:rsidTr="00340938">
        <w:tc>
          <w:tcPr>
            <w:tcW w:w="6646" w:type="dxa"/>
            <w:gridSpan w:val="2"/>
            <w:tcBorders>
              <w:bottom w:val="nil"/>
            </w:tcBorders>
            <w:shd w:val="clear" w:color="auto" w:fill="D9D9D9" w:themeFill="background1" w:themeFillShade="D9"/>
            <w:vAlign w:val="center"/>
          </w:tcPr>
          <w:p w14:paraId="435512A9" w14:textId="61ED2882" w:rsidR="00BE7704" w:rsidRPr="005458D8" w:rsidRDefault="00BE7704"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10</w:t>
            </w:r>
            <w:r w:rsidR="00015E9F">
              <w:rPr>
                <w:rFonts w:ascii="BIZ UDPゴシック" w:eastAsia="BIZ UDPゴシック" w:hAnsi="BIZ UDPゴシック" w:hint="eastAsia"/>
                <w:lang w:eastAsia="zh-TW"/>
              </w:rPr>
              <w:t>3</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医療福祉費支給制度</w:t>
            </w:r>
          </w:p>
        </w:tc>
        <w:tc>
          <w:tcPr>
            <w:tcW w:w="2258" w:type="dxa"/>
            <w:vMerge w:val="restart"/>
            <w:vAlign w:val="center"/>
          </w:tcPr>
          <w:p w14:paraId="31B9B86F" w14:textId="77777777" w:rsidR="00BE7704" w:rsidRPr="005458D8" w:rsidRDefault="00BE7704" w:rsidP="006453D9">
            <w:pPr>
              <w:autoSpaceDN w:val="0"/>
              <w:spacing w:line="280" w:lineRule="exact"/>
              <w:rPr>
                <w:sz w:val="21"/>
                <w:szCs w:val="21"/>
              </w:rPr>
            </w:pPr>
            <w:r>
              <w:rPr>
                <w:rFonts w:hint="eastAsia"/>
                <w:sz w:val="21"/>
                <w:szCs w:val="21"/>
              </w:rPr>
              <w:t>医療年金課</w:t>
            </w:r>
          </w:p>
        </w:tc>
      </w:tr>
      <w:tr w:rsidR="00BE7704" w:rsidRPr="005458D8" w14:paraId="1606D622" w14:textId="77777777" w:rsidTr="00340938">
        <w:tc>
          <w:tcPr>
            <w:tcW w:w="277" w:type="dxa"/>
            <w:tcBorders>
              <w:top w:val="nil"/>
              <w:right w:val="nil"/>
            </w:tcBorders>
            <w:vAlign w:val="center"/>
          </w:tcPr>
          <w:p w14:paraId="4317553C" w14:textId="77777777" w:rsidR="00BE7704" w:rsidRPr="005458D8" w:rsidRDefault="00BE7704" w:rsidP="006453D9">
            <w:pPr>
              <w:autoSpaceDN w:val="0"/>
              <w:rPr>
                <w:sz w:val="21"/>
                <w:szCs w:val="21"/>
              </w:rPr>
            </w:pPr>
          </w:p>
        </w:tc>
        <w:tc>
          <w:tcPr>
            <w:tcW w:w="6369" w:type="dxa"/>
            <w:tcBorders>
              <w:top w:val="nil"/>
              <w:left w:val="nil"/>
            </w:tcBorders>
            <w:vAlign w:val="center"/>
          </w:tcPr>
          <w:p w14:paraId="712DB303" w14:textId="77777777" w:rsidR="00BE7704" w:rsidRPr="005458D8" w:rsidRDefault="00BE7704" w:rsidP="006453D9">
            <w:pPr>
              <w:autoSpaceDN w:val="0"/>
              <w:spacing w:line="280" w:lineRule="exact"/>
              <w:ind w:firstLineChars="100" w:firstLine="210"/>
              <w:rPr>
                <w:sz w:val="21"/>
                <w:szCs w:val="21"/>
              </w:rPr>
            </w:pPr>
            <w:r w:rsidRPr="006A6425">
              <w:rPr>
                <w:rFonts w:hint="eastAsia"/>
                <w:sz w:val="21"/>
                <w:szCs w:val="21"/>
              </w:rPr>
              <w:t>医療福祉費支給制度（小児・重度心身障害者等）について、県及び市制度に基づき実施していきます。また、制度の見直しについて県の動向を勘案しながら検討していきます。</w:t>
            </w:r>
          </w:p>
        </w:tc>
        <w:tc>
          <w:tcPr>
            <w:tcW w:w="2258" w:type="dxa"/>
            <w:vMerge/>
            <w:vAlign w:val="center"/>
          </w:tcPr>
          <w:p w14:paraId="01398097" w14:textId="77777777" w:rsidR="00BE7704" w:rsidRPr="005458D8" w:rsidRDefault="00BE7704" w:rsidP="006453D9">
            <w:pPr>
              <w:autoSpaceDN w:val="0"/>
              <w:rPr>
                <w:sz w:val="21"/>
                <w:szCs w:val="21"/>
              </w:rPr>
            </w:pPr>
          </w:p>
        </w:tc>
      </w:tr>
    </w:tbl>
    <w:p w14:paraId="357EB5B0" w14:textId="110F688E" w:rsidR="00340938" w:rsidRDefault="00340938" w:rsidP="006453D9">
      <w:pPr>
        <w:autoSpaceDN w:val="0"/>
        <w:ind w:left="440"/>
      </w:pPr>
      <w:r>
        <w:br w:type="page"/>
      </w:r>
    </w:p>
    <w:tbl>
      <w:tblPr>
        <w:tblStyle w:val="ad"/>
        <w:tblW w:w="0" w:type="auto"/>
        <w:tblInd w:w="440" w:type="dxa"/>
        <w:tblLook w:val="04A0" w:firstRow="1" w:lastRow="0" w:firstColumn="1" w:lastColumn="0" w:noHBand="0" w:noVBand="1"/>
      </w:tblPr>
      <w:tblGrid>
        <w:gridCol w:w="277"/>
        <w:gridCol w:w="6369"/>
        <w:gridCol w:w="2258"/>
      </w:tblGrid>
      <w:tr w:rsidR="00340938" w:rsidRPr="005458D8" w14:paraId="3E621E46" w14:textId="77777777" w:rsidTr="00340938">
        <w:tc>
          <w:tcPr>
            <w:tcW w:w="6646" w:type="dxa"/>
            <w:gridSpan w:val="2"/>
            <w:tcBorders>
              <w:bottom w:val="nil"/>
            </w:tcBorders>
            <w:shd w:val="clear" w:color="auto" w:fill="D9D9D9" w:themeFill="background1" w:themeFillShade="D9"/>
            <w:vAlign w:val="center"/>
          </w:tcPr>
          <w:p w14:paraId="636C03D8" w14:textId="7518143B"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10</w:t>
            </w:r>
            <w:r w:rsidR="00015E9F">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障害児受入れ医療機関等への支援</w:t>
            </w:r>
          </w:p>
        </w:tc>
        <w:tc>
          <w:tcPr>
            <w:tcW w:w="2258" w:type="dxa"/>
            <w:vMerge w:val="restart"/>
            <w:vAlign w:val="center"/>
          </w:tcPr>
          <w:p w14:paraId="41DC602B" w14:textId="77777777" w:rsidR="00340938" w:rsidRPr="005458D8" w:rsidRDefault="00340938" w:rsidP="006453D9">
            <w:pPr>
              <w:autoSpaceDN w:val="0"/>
              <w:spacing w:line="280" w:lineRule="exact"/>
              <w:rPr>
                <w:sz w:val="21"/>
                <w:szCs w:val="21"/>
              </w:rPr>
            </w:pPr>
            <w:r>
              <w:rPr>
                <w:rFonts w:hint="eastAsia"/>
                <w:sz w:val="21"/>
                <w:szCs w:val="21"/>
              </w:rPr>
              <w:t>障害福祉課</w:t>
            </w:r>
          </w:p>
        </w:tc>
      </w:tr>
      <w:tr w:rsidR="00340938" w:rsidRPr="005458D8" w14:paraId="39223317" w14:textId="77777777" w:rsidTr="00340938">
        <w:tc>
          <w:tcPr>
            <w:tcW w:w="277" w:type="dxa"/>
            <w:tcBorders>
              <w:top w:val="nil"/>
              <w:right w:val="nil"/>
            </w:tcBorders>
            <w:vAlign w:val="center"/>
          </w:tcPr>
          <w:p w14:paraId="5530364D" w14:textId="77777777" w:rsidR="00340938" w:rsidRPr="005458D8" w:rsidRDefault="00340938" w:rsidP="006453D9">
            <w:pPr>
              <w:autoSpaceDN w:val="0"/>
              <w:rPr>
                <w:sz w:val="21"/>
                <w:szCs w:val="21"/>
              </w:rPr>
            </w:pPr>
          </w:p>
        </w:tc>
        <w:tc>
          <w:tcPr>
            <w:tcW w:w="6369" w:type="dxa"/>
            <w:tcBorders>
              <w:top w:val="nil"/>
              <w:left w:val="nil"/>
            </w:tcBorders>
            <w:vAlign w:val="center"/>
          </w:tcPr>
          <w:p w14:paraId="359FFDC4" w14:textId="77777777" w:rsidR="00340938" w:rsidRPr="005458D8" w:rsidRDefault="00340938" w:rsidP="006453D9">
            <w:pPr>
              <w:autoSpaceDN w:val="0"/>
              <w:spacing w:line="280" w:lineRule="exact"/>
              <w:ind w:firstLineChars="100" w:firstLine="210"/>
              <w:rPr>
                <w:sz w:val="21"/>
                <w:szCs w:val="21"/>
              </w:rPr>
            </w:pPr>
            <w:r w:rsidRPr="006A6425">
              <w:rPr>
                <w:rFonts w:hint="eastAsia"/>
                <w:sz w:val="21"/>
                <w:szCs w:val="21"/>
              </w:rPr>
              <w:t>市内医療機関等に対し、医療ケアが必要な障害児に対する短期入所事業所や日中一時支援事業所の設置を働きかけ、必要に応じ県と連携を図り、円滑に事業所指定の手続きが進むよう医療機関等を支援していきます。</w:t>
            </w:r>
          </w:p>
        </w:tc>
        <w:tc>
          <w:tcPr>
            <w:tcW w:w="2258" w:type="dxa"/>
            <w:vMerge/>
            <w:vAlign w:val="center"/>
          </w:tcPr>
          <w:p w14:paraId="55D72138" w14:textId="77777777" w:rsidR="00340938" w:rsidRPr="005458D8" w:rsidRDefault="00340938" w:rsidP="006453D9">
            <w:pPr>
              <w:autoSpaceDN w:val="0"/>
              <w:rPr>
                <w:sz w:val="21"/>
                <w:szCs w:val="21"/>
              </w:rPr>
            </w:pPr>
          </w:p>
        </w:tc>
      </w:tr>
      <w:tr w:rsidR="00340938" w:rsidRPr="005458D8" w14:paraId="7F6096D3" w14:textId="77777777" w:rsidTr="00340938">
        <w:tc>
          <w:tcPr>
            <w:tcW w:w="6646" w:type="dxa"/>
            <w:gridSpan w:val="2"/>
            <w:tcBorders>
              <w:bottom w:val="nil"/>
            </w:tcBorders>
            <w:shd w:val="clear" w:color="auto" w:fill="D9D9D9" w:themeFill="background1" w:themeFillShade="D9"/>
            <w:vAlign w:val="center"/>
          </w:tcPr>
          <w:p w14:paraId="7753EEC1" w14:textId="2AE412F5"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w:t>
            </w:r>
            <w:r w:rsidR="00015E9F">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感染症対策事業</w:t>
            </w:r>
          </w:p>
        </w:tc>
        <w:tc>
          <w:tcPr>
            <w:tcW w:w="2258" w:type="dxa"/>
            <w:vMerge w:val="restart"/>
            <w:vAlign w:val="center"/>
          </w:tcPr>
          <w:p w14:paraId="69FB696E" w14:textId="77777777" w:rsidR="00340938" w:rsidRDefault="00340938" w:rsidP="006453D9">
            <w:pPr>
              <w:autoSpaceDN w:val="0"/>
              <w:spacing w:line="280" w:lineRule="exact"/>
              <w:rPr>
                <w:sz w:val="21"/>
                <w:szCs w:val="21"/>
              </w:rPr>
            </w:pPr>
            <w:r>
              <w:rPr>
                <w:rFonts w:hint="eastAsia"/>
                <w:sz w:val="21"/>
                <w:szCs w:val="21"/>
              </w:rPr>
              <w:t>新型コロナウイルス</w:t>
            </w:r>
          </w:p>
          <w:p w14:paraId="6D08A2F6" w14:textId="77777777" w:rsidR="00340938" w:rsidRPr="005458D8" w:rsidRDefault="00340938" w:rsidP="006453D9">
            <w:pPr>
              <w:autoSpaceDN w:val="0"/>
              <w:spacing w:line="280" w:lineRule="exact"/>
              <w:rPr>
                <w:sz w:val="21"/>
                <w:szCs w:val="21"/>
              </w:rPr>
            </w:pPr>
            <w:r>
              <w:rPr>
                <w:rFonts w:hint="eastAsia"/>
                <w:sz w:val="21"/>
                <w:szCs w:val="21"/>
              </w:rPr>
              <w:t>対策室</w:t>
            </w:r>
          </w:p>
        </w:tc>
      </w:tr>
      <w:tr w:rsidR="00340938" w:rsidRPr="005458D8" w14:paraId="17B550F1" w14:textId="77777777" w:rsidTr="00340938">
        <w:tc>
          <w:tcPr>
            <w:tcW w:w="277" w:type="dxa"/>
            <w:tcBorders>
              <w:top w:val="nil"/>
              <w:right w:val="nil"/>
            </w:tcBorders>
            <w:vAlign w:val="center"/>
          </w:tcPr>
          <w:p w14:paraId="37870661" w14:textId="77777777" w:rsidR="00340938" w:rsidRPr="005458D8" w:rsidRDefault="00340938" w:rsidP="006453D9">
            <w:pPr>
              <w:autoSpaceDN w:val="0"/>
              <w:rPr>
                <w:sz w:val="21"/>
                <w:szCs w:val="21"/>
              </w:rPr>
            </w:pPr>
          </w:p>
        </w:tc>
        <w:tc>
          <w:tcPr>
            <w:tcW w:w="6369" w:type="dxa"/>
            <w:tcBorders>
              <w:top w:val="nil"/>
              <w:left w:val="nil"/>
            </w:tcBorders>
            <w:vAlign w:val="center"/>
          </w:tcPr>
          <w:p w14:paraId="520C761A" w14:textId="77777777" w:rsidR="00340938" w:rsidRPr="005458D8" w:rsidRDefault="00340938" w:rsidP="006453D9">
            <w:pPr>
              <w:autoSpaceDN w:val="0"/>
              <w:spacing w:line="280" w:lineRule="exact"/>
              <w:ind w:firstLineChars="100" w:firstLine="210"/>
              <w:rPr>
                <w:sz w:val="21"/>
                <w:szCs w:val="21"/>
              </w:rPr>
            </w:pPr>
            <w:r w:rsidRPr="006A6425">
              <w:rPr>
                <w:rFonts w:hint="eastAsia"/>
                <w:sz w:val="21"/>
                <w:szCs w:val="21"/>
              </w:rPr>
              <w:t>新型インフルエンザ等対策行動計画に基づき、感染症の発生予防と感染拡大防止のための体制を整え、感染症発生の各段階に応じた対策を実施します。また、感染症に関する情報・知識を啓発し、感染症の予防に努めます。</w:t>
            </w:r>
          </w:p>
        </w:tc>
        <w:tc>
          <w:tcPr>
            <w:tcW w:w="2258" w:type="dxa"/>
            <w:vMerge/>
            <w:vAlign w:val="center"/>
          </w:tcPr>
          <w:p w14:paraId="431BAC7F" w14:textId="77777777" w:rsidR="00340938" w:rsidRPr="005458D8" w:rsidRDefault="00340938" w:rsidP="006453D9">
            <w:pPr>
              <w:autoSpaceDN w:val="0"/>
              <w:rPr>
                <w:sz w:val="21"/>
                <w:szCs w:val="21"/>
              </w:rPr>
            </w:pPr>
          </w:p>
        </w:tc>
      </w:tr>
    </w:tbl>
    <w:p w14:paraId="74F1B27E" w14:textId="77777777" w:rsidR="00340938" w:rsidRPr="00340938" w:rsidRDefault="00340938" w:rsidP="006453D9">
      <w:pPr>
        <w:autoSpaceDN w:val="0"/>
        <w:ind w:left="440"/>
      </w:pPr>
    </w:p>
    <w:p w14:paraId="415BC791" w14:textId="2EDEEBA8" w:rsidR="00340938" w:rsidRDefault="00340938" w:rsidP="006453D9">
      <w:pPr>
        <w:autoSpaceDN w:val="0"/>
        <w:ind w:left="440"/>
      </w:pPr>
    </w:p>
    <w:p w14:paraId="259F913F" w14:textId="3903462D" w:rsidR="00340938" w:rsidRDefault="00565038" w:rsidP="006453D9">
      <w:pPr>
        <w:autoSpaceDN w:val="0"/>
        <w:ind w:left="440"/>
      </w:pPr>
      <w:r>
        <w:rPr>
          <w:noProof/>
        </w:rPr>
        <w:drawing>
          <wp:anchor distT="0" distB="0" distL="114300" distR="114300" simplePos="0" relativeHeight="252007424" behindDoc="0" locked="0" layoutInCell="1" allowOverlap="1" wp14:anchorId="27310350" wp14:editId="6E6B4A4F">
            <wp:simplePos x="0" y="0"/>
            <wp:positionH relativeFrom="page">
              <wp:posOffset>6301105</wp:posOffset>
            </wp:positionH>
            <wp:positionV relativeFrom="page">
              <wp:posOffset>9432925</wp:posOffset>
            </wp:positionV>
            <wp:extent cx="720000" cy="720000"/>
            <wp:effectExtent l="0" t="0" r="4445" b="4445"/>
            <wp:wrapNone/>
            <wp:docPr id="529373702" name="図 7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73702" name="図 77" descr="QR コード&#10;&#10;自動的に生成された説明"/>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D0AC3" w14:textId="77777777" w:rsidR="00340938" w:rsidRDefault="00340938" w:rsidP="006453D9">
      <w:pPr>
        <w:autoSpaceDN w:val="0"/>
        <w:ind w:left="440"/>
      </w:pPr>
    </w:p>
    <w:p w14:paraId="17943220" w14:textId="77777777" w:rsidR="00340938" w:rsidRDefault="00340938" w:rsidP="006453D9">
      <w:pPr>
        <w:autoSpaceDN w:val="0"/>
        <w:ind w:left="440"/>
      </w:pPr>
    </w:p>
    <w:p w14:paraId="6656DFE0" w14:textId="31C2C1DE" w:rsidR="00BE7704" w:rsidRDefault="00BE7704" w:rsidP="006453D9">
      <w:pPr>
        <w:autoSpaceDN w:val="0"/>
        <w:ind w:left="440"/>
      </w:pPr>
      <w:r>
        <w:br w:type="page"/>
      </w:r>
    </w:p>
    <w:p w14:paraId="2DD78AFD" w14:textId="77777777" w:rsidR="00BE7704" w:rsidRPr="00F92BDD" w:rsidRDefault="00BE7704" w:rsidP="006453D9">
      <w:pPr>
        <w:pStyle w:val="2"/>
        <w:autoSpaceDN w:val="0"/>
        <w:ind w:left="110"/>
      </w:pPr>
      <w:bookmarkStart w:id="76" w:name="_Toc152260697"/>
      <w:r>
        <w:rPr>
          <w:rFonts w:hint="eastAsia"/>
        </w:rPr>
        <w:lastRenderedPageBreak/>
        <w:t>基本目標7　教育・療育の充実</w:t>
      </w:r>
      <w:bookmarkEnd w:id="76"/>
    </w:p>
    <w:p w14:paraId="40FBD3FE" w14:textId="4E08FAE0" w:rsidR="00BE7704" w:rsidRDefault="00BE7704" w:rsidP="006453D9">
      <w:pPr>
        <w:autoSpaceDN w:val="0"/>
        <w:ind w:leftChars="100" w:left="220" w:firstLineChars="100" w:firstLine="220"/>
      </w:pPr>
      <w:r>
        <w:rPr>
          <w:rFonts w:hint="eastAsia"/>
        </w:rPr>
        <w:t>令和５年度</w:t>
      </w:r>
      <w:r w:rsidR="00D066B1">
        <w:rPr>
          <w:rFonts w:hint="eastAsia"/>
        </w:rPr>
        <w:t>（</w:t>
      </w:r>
      <w:r w:rsidR="006453D9">
        <w:rPr>
          <w:rFonts w:hint="eastAsia"/>
        </w:rPr>
        <w:t>2023</w:t>
      </w:r>
      <w:r w:rsidR="00D066B1">
        <w:rPr>
          <w:rFonts w:hint="eastAsia"/>
        </w:rPr>
        <w:t>年度）</w:t>
      </w:r>
      <w:r>
        <w:rPr>
          <w:rFonts w:hint="eastAsia"/>
        </w:rPr>
        <w:t>の小・中学校</w:t>
      </w:r>
      <w:r w:rsidR="00516692">
        <w:rPr>
          <w:rFonts w:hint="eastAsia"/>
        </w:rPr>
        <w:t>及び義務教育学校の</w:t>
      </w:r>
      <w:r>
        <w:rPr>
          <w:rFonts w:hint="eastAsia"/>
        </w:rPr>
        <w:t>特別支援学級の</w:t>
      </w:r>
      <w:r w:rsidR="005F0061">
        <w:rPr>
          <w:rFonts w:hint="eastAsia"/>
        </w:rPr>
        <w:t>児童生徒</w:t>
      </w:r>
      <w:r>
        <w:rPr>
          <w:rFonts w:hint="eastAsia"/>
        </w:rPr>
        <w:t>数は1,184人で、平成30年度</w:t>
      </w:r>
      <w:r w:rsidR="00394A1C">
        <w:t>(2018</w:t>
      </w:r>
      <w:r w:rsidR="00394A1C">
        <w:rPr>
          <w:rFonts w:hint="eastAsia"/>
        </w:rPr>
        <w:t>年度</w:t>
      </w:r>
      <w:r w:rsidR="00394A1C">
        <w:t>)</w:t>
      </w:r>
      <w:r>
        <w:rPr>
          <w:rFonts w:hint="eastAsia"/>
        </w:rPr>
        <w:t>と比べると1.75倍に増加しており、年々増加する</w:t>
      </w:r>
      <w:r w:rsidR="005F0061">
        <w:rPr>
          <w:rFonts w:hint="eastAsia"/>
        </w:rPr>
        <w:t>児童生徒</w:t>
      </w:r>
      <w:r>
        <w:rPr>
          <w:rFonts w:hint="eastAsia"/>
        </w:rPr>
        <w:t>数に質・量ともに対応する教育の充実が重要です。「障害者福祉に関するアンケート調査」では、施設・学校・保育所等に通う時に困ることとして、「通うのに付き添いが必要」「課題や授業についていけない」「送迎を頼める人がいない（サービスがない）」が多く挙げられています。</w:t>
      </w:r>
    </w:p>
    <w:p w14:paraId="18008713" w14:textId="48DA0B04" w:rsidR="00BE7704" w:rsidRDefault="00BE7704" w:rsidP="006453D9">
      <w:pPr>
        <w:autoSpaceDN w:val="0"/>
        <w:ind w:leftChars="100" w:left="220" w:firstLineChars="100" w:firstLine="220"/>
      </w:pPr>
      <w:r>
        <w:rPr>
          <w:rFonts w:hint="eastAsia"/>
        </w:rPr>
        <w:t>障害のある</w:t>
      </w:r>
      <w:r w:rsidR="005F0061">
        <w:rPr>
          <w:rFonts w:hint="eastAsia"/>
        </w:rPr>
        <w:t>児童生徒</w:t>
      </w:r>
      <w:r>
        <w:rPr>
          <w:rFonts w:hint="eastAsia"/>
        </w:rPr>
        <w:t>の増加とアンケートやヒアリングの要望を踏まえ、教育や療育の体制の更なる充実を図ります。</w:t>
      </w:r>
    </w:p>
    <w:p w14:paraId="674AA889" w14:textId="5D9315C0" w:rsidR="00BE7704" w:rsidRDefault="00565038" w:rsidP="006453D9">
      <w:pPr>
        <w:autoSpaceDN w:val="0"/>
        <w:ind w:left="440"/>
      </w:pPr>
      <w:r>
        <w:rPr>
          <w:noProof/>
        </w:rPr>
        <w:drawing>
          <wp:anchor distT="0" distB="0" distL="114300" distR="114300" simplePos="0" relativeHeight="252008448" behindDoc="0" locked="0" layoutInCell="1" allowOverlap="1" wp14:anchorId="29B355AC" wp14:editId="337A1B04">
            <wp:simplePos x="0" y="0"/>
            <wp:positionH relativeFrom="page">
              <wp:posOffset>540385</wp:posOffset>
            </wp:positionH>
            <wp:positionV relativeFrom="page">
              <wp:posOffset>9432925</wp:posOffset>
            </wp:positionV>
            <wp:extent cx="720000" cy="720000"/>
            <wp:effectExtent l="0" t="0" r="4445" b="4445"/>
            <wp:wrapNone/>
            <wp:docPr id="47734989" name="図 7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4989" name="図 78" descr="QR コード&#10;&#10;自動的に生成された説明"/>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29378" w14:textId="77777777" w:rsidR="00BE7704" w:rsidRDefault="00BE7704" w:rsidP="006453D9">
      <w:pPr>
        <w:pStyle w:val="3"/>
        <w:autoSpaceDN w:val="0"/>
        <w:spacing w:afterLines="50" w:after="180"/>
        <w:ind w:left="220"/>
      </w:pPr>
      <w:r>
        <w:rPr>
          <w:rFonts w:hint="eastAsia"/>
        </w:rPr>
        <w:t>7-1　障害児への支援</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399786F5" w14:textId="77777777" w:rsidTr="00340938">
        <w:tc>
          <w:tcPr>
            <w:tcW w:w="6646" w:type="dxa"/>
            <w:gridSpan w:val="2"/>
            <w:tcBorders>
              <w:bottom w:val="single" w:sz="4" w:space="0" w:color="auto"/>
            </w:tcBorders>
            <w:shd w:val="clear" w:color="auto" w:fill="BFBFBF" w:themeFill="background1" w:themeFillShade="BF"/>
            <w:vAlign w:val="center"/>
          </w:tcPr>
          <w:p w14:paraId="0D000F41"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5655EDFB"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4C87D32F" w14:textId="77777777" w:rsidTr="00340938">
        <w:tc>
          <w:tcPr>
            <w:tcW w:w="6646" w:type="dxa"/>
            <w:gridSpan w:val="2"/>
            <w:tcBorders>
              <w:bottom w:val="nil"/>
            </w:tcBorders>
            <w:shd w:val="clear" w:color="auto" w:fill="D9D9D9" w:themeFill="background1" w:themeFillShade="D9"/>
            <w:vAlign w:val="center"/>
          </w:tcPr>
          <w:p w14:paraId="05213781" w14:textId="64F3DEE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w:t>
            </w:r>
            <w:r w:rsidR="00015E9F">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障害児の総合的な支援体制の整備</w:t>
            </w:r>
          </w:p>
        </w:tc>
        <w:tc>
          <w:tcPr>
            <w:tcW w:w="2258" w:type="dxa"/>
            <w:vMerge w:val="restart"/>
            <w:vAlign w:val="center"/>
          </w:tcPr>
          <w:p w14:paraId="665B02D0"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57681C34" w14:textId="77777777" w:rsidTr="00340938">
        <w:tc>
          <w:tcPr>
            <w:tcW w:w="277" w:type="dxa"/>
            <w:tcBorders>
              <w:top w:val="nil"/>
              <w:right w:val="nil"/>
            </w:tcBorders>
            <w:vAlign w:val="center"/>
          </w:tcPr>
          <w:p w14:paraId="11BD81F3" w14:textId="77777777" w:rsidR="00BE7704" w:rsidRPr="005458D8" w:rsidRDefault="00BE7704" w:rsidP="006453D9">
            <w:pPr>
              <w:autoSpaceDN w:val="0"/>
              <w:rPr>
                <w:sz w:val="21"/>
                <w:szCs w:val="21"/>
              </w:rPr>
            </w:pPr>
          </w:p>
        </w:tc>
        <w:tc>
          <w:tcPr>
            <w:tcW w:w="6369" w:type="dxa"/>
            <w:tcBorders>
              <w:top w:val="nil"/>
              <w:left w:val="nil"/>
            </w:tcBorders>
            <w:vAlign w:val="center"/>
          </w:tcPr>
          <w:p w14:paraId="2E2F12E2" w14:textId="77777777" w:rsidR="00BE7704" w:rsidRPr="00081DD9" w:rsidRDefault="00BE7704" w:rsidP="006453D9">
            <w:pPr>
              <w:autoSpaceDN w:val="0"/>
              <w:spacing w:line="280" w:lineRule="exact"/>
              <w:ind w:firstLineChars="100" w:firstLine="210"/>
              <w:rPr>
                <w:sz w:val="21"/>
                <w:szCs w:val="21"/>
              </w:rPr>
            </w:pPr>
            <w:r>
              <w:rPr>
                <w:rFonts w:hint="eastAsia"/>
                <w:sz w:val="21"/>
                <w:szCs w:val="21"/>
              </w:rPr>
              <w:t>障害児が、地域の中で適切な保育・教育が受けられるよう、市の機関に配置されている専門職と連携して、総合</w:t>
            </w:r>
            <w:r w:rsidRPr="00AE6B51">
              <w:rPr>
                <w:rFonts w:hint="eastAsia"/>
                <w:sz w:val="21"/>
                <w:szCs w:val="21"/>
              </w:rPr>
              <w:t>的な支援体制の整備を図ります。</w:t>
            </w:r>
          </w:p>
        </w:tc>
        <w:tc>
          <w:tcPr>
            <w:tcW w:w="2258" w:type="dxa"/>
            <w:vMerge/>
            <w:vAlign w:val="center"/>
          </w:tcPr>
          <w:p w14:paraId="5EF42624" w14:textId="77777777" w:rsidR="00BE7704" w:rsidRPr="005458D8" w:rsidRDefault="00BE7704" w:rsidP="006453D9">
            <w:pPr>
              <w:autoSpaceDN w:val="0"/>
              <w:rPr>
                <w:sz w:val="21"/>
                <w:szCs w:val="21"/>
              </w:rPr>
            </w:pPr>
          </w:p>
        </w:tc>
      </w:tr>
      <w:tr w:rsidR="00BE7704" w:rsidRPr="005458D8" w14:paraId="1FCDFD8E" w14:textId="77777777" w:rsidTr="00340938">
        <w:tc>
          <w:tcPr>
            <w:tcW w:w="6646" w:type="dxa"/>
            <w:gridSpan w:val="2"/>
            <w:tcBorders>
              <w:bottom w:val="nil"/>
            </w:tcBorders>
            <w:shd w:val="clear" w:color="auto" w:fill="D9D9D9" w:themeFill="background1" w:themeFillShade="D9"/>
            <w:vAlign w:val="center"/>
          </w:tcPr>
          <w:p w14:paraId="500ECAA9" w14:textId="76F75D4B"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w:t>
            </w:r>
            <w:r w:rsidR="00015E9F">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おもちゃライブラリー事業</w:t>
            </w:r>
          </w:p>
        </w:tc>
        <w:tc>
          <w:tcPr>
            <w:tcW w:w="2258" w:type="dxa"/>
            <w:vMerge w:val="restart"/>
            <w:vAlign w:val="center"/>
          </w:tcPr>
          <w:p w14:paraId="62819214"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0A738E00" w14:textId="77777777" w:rsidTr="00340938">
        <w:tc>
          <w:tcPr>
            <w:tcW w:w="277" w:type="dxa"/>
            <w:tcBorders>
              <w:top w:val="nil"/>
              <w:right w:val="nil"/>
            </w:tcBorders>
            <w:vAlign w:val="center"/>
          </w:tcPr>
          <w:p w14:paraId="3C8506D4" w14:textId="77777777" w:rsidR="00BE7704" w:rsidRPr="005458D8" w:rsidRDefault="00BE7704" w:rsidP="006453D9">
            <w:pPr>
              <w:autoSpaceDN w:val="0"/>
              <w:rPr>
                <w:sz w:val="21"/>
                <w:szCs w:val="21"/>
              </w:rPr>
            </w:pPr>
          </w:p>
        </w:tc>
        <w:tc>
          <w:tcPr>
            <w:tcW w:w="6369" w:type="dxa"/>
            <w:tcBorders>
              <w:top w:val="nil"/>
              <w:left w:val="nil"/>
            </w:tcBorders>
            <w:vAlign w:val="center"/>
          </w:tcPr>
          <w:p w14:paraId="5663CF7A" w14:textId="77777777" w:rsidR="00BE7704" w:rsidRPr="005458D8" w:rsidRDefault="00BE7704" w:rsidP="006453D9">
            <w:pPr>
              <w:autoSpaceDN w:val="0"/>
              <w:spacing w:line="280" w:lineRule="exact"/>
              <w:ind w:firstLineChars="100" w:firstLine="210"/>
              <w:rPr>
                <w:sz w:val="21"/>
                <w:szCs w:val="21"/>
              </w:rPr>
            </w:pPr>
            <w:r w:rsidRPr="00AE6B51">
              <w:rPr>
                <w:rFonts w:hint="eastAsia"/>
                <w:sz w:val="21"/>
                <w:szCs w:val="21"/>
              </w:rPr>
              <w:t>「おもちゃライブラリー」の活動ＰＲを推進し、障害児のより活発な利用を呼びかけていきます。</w:t>
            </w:r>
          </w:p>
        </w:tc>
        <w:tc>
          <w:tcPr>
            <w:tcW w:w="2258" w:type="dxa"/>
            <w:vMerge/>
            <w:vAlign w:val="center"/>
          </w:tcPr>
          <w:p w14:paraId="4E1B5AB4" w14:textId="77777777" w:rsidR="00BE7704" w:rsidRPr="005458D8" w:rsidRDefault="00BE7704" w:rsidP="006453D9">
            <w:pPr>
              <w:autoSpaceDN w:val="0"/>
              <w:rPr>
                <w:sz w:val="21"/>
                <w:szCs w:val="21"/>
              </w:rPr>
            </w:pPr>
          </w:p>
        </w:tc>
      </w:tr>
      <w:tr w:rsidR="00BE7704" w:rsidRPr="005458D8" w14:paraId="60069579" w14:textId="77777777" w:rsidTr="00340938">
        <w:tc>
          <w:tcPr>
            <w:tcW w:w="6646" w:type="dxa"/>
            <w:gridSpan w:val="2"/>
            <w:tcBorders>
              <w:bottom w:val="nil"/>
            </w:tcBorders>
            <w:shd w:val="clear" w:color="auto" w:fill="D9D9D9" w:themeFill="background1" w:themeFillShade="D9"/>
            <w:vAlign w:val="center"/>
          </w:tcPr>
          <w:p w14:paraId="0E1B4AFA" w14:textId="18066EB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w:t>
            </w:r>
            <w:r w:rsidR="00015E9F">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障害のある保護者への配慮</w:t>
            </w:r>
          </w:p>
        </w:tc>
        <w:tc>
          <w:tcPr>
            <w:tcW w:w="2258" w:type="dxa"/>
            <w:vMerge w:val="restart"/>
            <w:vAlign w:val="center"/>
          </w:tcPr>
          <w:p w14:paraId="48181C68" w14:textId="77777777" w:rsidR="00BE7704" w:rsidRPr="005458D8" w:rsidRDefault="00BE7704" w:rsidP="006453D9">
            <w:pPr>
              <w:autoSpaceDN w:val="0"/>
              <w:spacing w:line="280" w:lineRule="exact"/>
              <w:rPr>
                <w:sz w:val="21"/>
                <w:szCs w:val="21"/>
              </w:rPr>
            </w:pPr>
            <w:r>
              <w:rPr>
                <w:rFonts w:hint="eastAsia"/>
                <w:sz w:val="21"/>
                <w:szCs w:val="21"/>
              </w:rPr>
              <w:t>幼児保育課</w:t>
            </w:r>
          </w:p>
        </w:tc>
      </w:tr>
      <w:tr w:rsidR="00BE7704" w:rsidRPr="005458D8" w14:paraId="3A343832" w14:textId="77777777" w:rsidTr="00340938">
        <w:tc>
          <w:tcPr>
            <w:tcW w:w="277" w:type="dxa"/>
            <w:tcBorders>
              <w:top w:val="nil"/>
              <w:right w:val="nil"/>
            </w:tcBorders>
            <w:vAlign w:val="center"/>
          </w:tcPr>
          <w:p w14:paraId="77A13F09" w14:textId="77777777" w:rsidR="00BE7704" w:rsidRPr="005458D8" w:rsidRDefault="00BE7704" w:rsidP="006453D9">
            <w:pPr>
              <w:autoSpaceDN w:val="0"/>
              <w:rPr>
                <w:sz w:val="21"/>
                <w:szCs w:val="21"/>
              </w:rPr>
            </w:pPr>
          </w:p>
        </w:tc>
        <w:tc>
          <w:tcPr>
            <w:tcW w:w="6369" w:type="dxa"/>
            <w:tcBorders>
              <w:top w:val="nil"/>
              <w:left w:val="nil"/>
            </w:tcBorders>
            <w:vAlign w:val="center"/>
          </w:tcPr>
          <w:p w14:paraId="7FFC34AD" w14:textId="77777777" w:rsidR="00BE7704" w:rsidRPr="005458D8" w:rsidRDefault="00BE7704" w:rsidP="006453D9">
            <w:pPr>
              <w:autoSpaceDN w:val="0"/>
              <w:spacing w:line="280" w:lineRule="exact"/>
              <w:ind w:firstLineChars="100" w:firstLine="210"/>
              <w:rPr>
                <w:sz w:val="21"/>
                <w:szCs w:val="21"/>
              </w:rPr>
            </w:pPr>
            <w:r w:rsidRPr="00AE6B51">
              <w:rPr>
                <w:rFonts w:hint="eastAsia"/>
                <w:sz w:val="21"/>
                <w:szCs w:val="21"/>
              </w:rPr>
              <w:t>障害者が同居する低所得世帯等に対する認可保育所</w:t>
            </w:r>
            <w:r w:rsidRPr="00AE6B51">
              <w:rPr>
                <w:sz w:val="21"/>
                <w:szCs w:val="21"/>
              </w:rPr>
              <w:t>(園)の保育料適正化を図ります。</w:t>
            </w:r>
          </w:p>
        </w:tc>
        <w:tc>
          <w:tcPr>
            <w:tcW w:w="2258" w:type="dxa"/>
            <w:vMerge/>
            <w:vAlign w:val="center"/>
          </w:tcPr>
          <w:p w14:paraId="097DCD28" w14:textId="77777777" w:rsidR="00BE7704" w:rsidRPr="005458D8" w:rsidRDefault="00BE7704" w:rsidP="006453D9">
            <w:pPr>
              <w:autoSpaceDN w:val="0"/>
              <w:rPr>
                <w:sz w:val="21"/>
                <w:szCs w:val="21"/>
              </w:rPr>
            </w:pPr>
          </w:p>
        </w:tc>
      </w:tr>
      <w:tr w:rsidR="00BE7704" w:rsidRPr="005458D8" w14:paraId="09E8C655" w14:textId="77777777" w:rsidTr="00340938">
        <w:tc>
          <w:tcPr>
            <w:tcW w:w="6646" w:type="dxa"/>
            <w:gridSpan w:val="2"/>
            <w:tcBorders>
              <w:bottom w:val="nil"/>
            </w:tcBorders>
            <w:shd w:val="clear" w:color="auto" w:fill="D9D9D9" w:themeFill="background1" w:themeFillShade="D9"/>
            <w:vAlign w:val="center"/>
          </w:tcPr>
          <w:p w14:paraId="005CA6A4" w14:textId="5B4645E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10</w:t>
            </w:r>
            <w:r w:rsidR="00015E9F">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ペアレントトレーニング・ペアレントメンター</w:t>
            </w:r>
          </w:p>
        </w:tc>
        <w:tc>
          <w:tcPr>
            <w:tcW w:w="2258" w:type="dxa"/>
            <w:vMerge w:val="restart"/>
            <w:vAlign w:val="center"/>
          </w:tcPr>
          <w:p w14:paraId="7D719833"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775503F2" w14:textId="77777777" w:rsidTr="00340938">
        <w:tc>
          <w:tcPr>
            <w:tcW w:w="277" w:type="dxa"/>
            <w:tcBorders>
              <w:top w:val="nil"/>
              <w:right w:val="nil"/>
            </w:tcBorders>
            <w:vAlign w:val="center"/>
          </w:tcPr>
          <w:p w14:paraId="420D58A9" w14:textId="77777777" w:rsidR="00BE7704" w:rsidRPr="005458D8" w:rsidRDefault="00BE7704" w:rsidP="006453D9">
            <w:pPr>
              <w:autoSpaceDN w:val="0"/>
              <w:rPr>
                <w:sz w:val="21"/>
                <w:szCs w:val="21"/>
              </w:rPr>
            </w:pPr>
          </w:p>
        </w:tc>
        <w:tc>
          <w:tcPr>
            <w:tcW w:w="6369" w:type="dxa"/>
            <w:tcBorders>
              <w:top w:val="nil"/>
              <w:left w:val="nil"/>
            </w:tcBorders>
            <w:vAlign w:val="center"/>
          </w:tcPr>
          <w:p w14:paraId="150F2490" w14:textId="77777777" w:rsidR="00BE7704" w:rsidRPr="00AE6B51" w:rsidRDefault="00BE7704" w:rsidP="006453D9">
            <w:pPr>
              <w:autoSpaceDN w:val="0"/>
              <w:spacing w:line="280" w:lineRule="exact"/>
              <w:ind w:firstLineChars="100" w:firstLine="210"/>
              <w:rPr>
                <w:sz w:val="21"/>
                <w:szCs w:val="21"/>
              </w:rPr>
            </w:pPr>
            <w:r w:rsidRPr="00AE6B51">
              <w:rPr>
                <w:sz w:val="21"/>
                <w:szCs w:val="21"/>
              </w:rPr>
              <w:t>発達の気になる児童の保護者が児童への接し方を学ぶとともに、他の保護者と一緒に学ぶことでストレスの軽減を図るペアレントトレーニングを行います。</w:t>
            </w:r>
          </w:p>
          <w:p w14:paraId="00FA61A3" w14:textId="77777777" w:rsidR="00BE7704" w:rsidRPr="005458D8" w:rsidRDefault="00BE7704" w:rsidP="006453D9">
            <w:pPr>
              <w:autoSpaceDN w:val="0"/>
              <w:spacing w:line="280" w:lineRule="exact"/>
              <w:ind w:firstLineChars="100" w:firstLine="210"/>
              <w:rPr>
                <w:sz w:val="21"/>
                <w:szCs w:val="21"/>
              </w:rPr>
            </w:pPr>
            <w:r w:rsidRPr="00AE6B51">
              <w:rPr>
                <w:rFonts w:hint="eastAsia"/>
                <w:sz w:val="21"/>
                <w:szCs w:val="21"/>
              </w:rPr>
              <w:t>発達障害のある子どもを持つ保護者に対し、同じような子育て経験のある立場から共感的なサポートや地域資源の情報提供を行う、ペアレントメンターの活動を支援します。</w:t>
            </w:r>
          </w:p>
        </w:tc>
        <w:tc>
          <w:tcPr>
            <w:tcW w:w="2258" w:type="dxa"/>
            <w:vMerge/>
            <w:vAlign w:val="center"/>
          </w:tcPr>
          <w:p w14:paraId="20805BF8" w14:textId="77777777" w:rsidR="00BE7704" w:rsidRPr="005458D8" w:rsidRDefault="00BE7704" w:rsidP="006453D9">
            <w:pPr>
              <w:autoSpaceDN w:val="0"/>
              <w:rPr>
                <w:sz w:val="21"/>
                <w:szCs w:val="21"/>
              </w:rPr>
            </w:pPr>
          </w:p>
        </w:tc>
      </w:tr>
      <w:tr w:rsidR="00BE7704" w:rsidRPr="005458D8" w14:paraId="7C3997DD" w14:textId="77777777" w:rsidTr="00340938">
        <w:tc>
          <w:tcPr>
            <w:tcW w:w="6646" w:type="dxa"/>
            <w:gridSpan w:val="2"/>
            <w:tcBorders>
              <w:bottom w:val="nil"/>
            </w:tcBorders>
            <w:shd w:val="clear" w:color="auto" w:fill="D9D9D9" w:themeFill="background1" w:themeFillShade="D9"/>
            <w:vAlign w:val="center"/>
          </w:tcPr>
          <w:p w14:paraId="138551DE" w14:textId="51999AB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015E9F">
              <w:rPr>
                <w:rFonts w:ascii="BIZ UDPゴシック" w:eastAsia="BIZ UDPゴシック" w:hAnsi="BIZ UDPゴシック" w:hint="eastAsia"/>
              </w:rPr>
              <w:t>10</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障害児の保育所の受入れ体制の整備</w:t>
            </w:r>
          </w:p>
        </w:tc>
        <w:tc>
          <w:tcPr>
            <w:tcW w:w="2258" w:type="dxa"/>
            <w:vMerge w:val="restart"/>
            <w:vAlign w:val="center"/>
          </w:tcPr>
          <w:p w14:paraId="7CA25F93" w14:textId="77777777" w:rsidR="00BE7704" w:rsidRPr="005458D8" w:rsidRDefault="00BE7704" w:rsidP="006453D9">
            <w:pPr>
              <w:autoSpaceDN w:val="0"/>
              <w:spacing w:line="280" w:lineRule="exact"/>
              <w:rPr>
                <w:sz w:val="21"/>
                <w:szCs w:val="21"/>
              </w:rPr>
            </w:pPr>
            <w:r>
              <w:rPr>
                <w:rFonts w:hint="eastAsia"/>
                <w:sz w:val="21"/>
                <w:szCs w:val="21"/>
              </w:rPr>
              <w:t>幼児保育課</w:t>
            </w:r>
          </w:p>
        </w:tc>
      </w:tr>
      <w:tr w:rsidR="00BE7704" w:rsidRPr="005458D8" w14:paraId="42C5AD25" w14:textId="77777777" w:rsidTr="00340938">
        <w:tc>
          <w:tcPr>
            <w:tcW w:w="277" w:type="dxa"/>
            <w:tcBorders>
              <w:top w:val="nil"/>
              <w:right w:val="nil"/>
            </w:tcBorders>
            <w:vAlign w:val="center"/>
          </w:tcPr>
          <w:p w14:paraId="4883F717" w14:textId="77777777" w:rsidR="00BE7704" w:rsidRPr="005458D8" w:rsidRDefault="00BE7704" w:rsidP="006453D9">
            <w:pPr>
              <w:autoSpaceDN w:val="0"/>
              <w:rPr>
                <w:sz w:val="21"/>
                <w:szCs w:val="21"/>
              </w:rPr>
            </w:pPr>
          </w:p>
        </w:tc>
        <w:tc>
          <w:tcPr>
            <w:tcW w:w="6369" w:type="dxa"/>
            <w:tcBorders>
              <w:top w:val="nil"/>
              <w:left w:val="nil"/>
            </w:tcBorders>
            <w:vAlign w:val="center"/>
          </w:tcPr>
          <w:p w14:paraId="09AB064D" w14:textId="77777777" w:rsidR="00BE7704" w:rsidRPr="00AE6B51" w:rsidRDefault="00BE7704" w:rsidP="006453D9">
            <w:pPr>
              <w:autoSpaceDN w:val="0"/>
              <w:spacing w:line="280" w:lineRule="exact"/>
              <w:ind w:firstLineChars="100" w:firstLine="210"/>
              <w:rPr>
                <w:sz w:val="21"/>
                <w:szCs w:val="21"/>
              </w:rPr>
            </w:pPr>
            <w:r w:rsidRPr="00AE6B51">
              <w:rPr>
                <w:sz w:val="21"/>
                <w:szCs w:val="21"/>
              </w:rPr>
              <w:t>公立保育所における加配保育士の配置や「保育所における医療的ケア児受入ガイドライン」に沿った医療的ケア児及びその家族に対する適切な支援、民間保育園における加配保育士の人件費補助を行うことで、障害児の状況に応じた受入体制の整備に努めます。</w:t>
            </w:r>
          </w:p>
          <w:p w14:paraId="011D5C64" w14:textId="77777777" w:rsidR="00BE7704" w:rsidRPr="005458D8" w:rsidRDefault="00BE7704" w:rsidP="006453D9">
            <w:pPr>
              <w:autoSpaceDN w:val="0"/>
              <w:spacing w:line="280" w:lineRule="exact"/>
              <w:ind w:firstLineChars="100" w:firstLine="210"/>
              <w:rPr>
                <w:sz w:val="21"/>
                <w:szCs w:val="21"/>
              </w:rPr>
            </w:pPr>
            <w:r w:rsidRPr="00AE6B51">
              <w:rPr>
                <w:rFonts w:hint="eastAsia"/>
                <w:sz w:val="21"/>
                <w:szCs w:val="21"/>
              </w:rPr>
              <w:t>安全・安心な保育のため、各保育所の保育体制や環境等に十分配慮しながら、保護者、保育所の双方との調整に努めます。</w:t>
            </w:r>
          </w:p>
        </w:tc>
        <w:tc>
          <w:tcPr>
            <w:tcW w:w="2258" w:type="dxa"/>
            <w:vMerge/>
            <w:vAlign w:val="center"/>
          </w:tcPr>
          <w:p w14:paraId="5E6E2671" w14:textId="77777777" w:rsidR="00BE7704" w:rsidRPr="005458D8" w:rsidRDefault="00BE7704" w:rsidP="006453D9">
            <w:pPr>
              <w:autoSpaceDN w:val="0"/>
              <w:rPr>
                <w:sz w:val="21"/>
                <w:szCs w:val="21"/>
              </w:rPr>
            </w:pPr>
          </w:p>
        </w:tc>
      </w:tr>
      <w:tr w:rsidR="00BE7704" w:rsidRPr="005458D8" w14:paraId="4B75A38C" w14:textId="77777777" w:rsidTr="00340938">
        <w:tc>
          <w:tcPr>
            <w:tcW w:w="6646" w:type="dxa"/>
            <w:gridSpan w:val="2"/>
            <w:tcBorders>
              <w:bottom w:val="nil"/>
            </w:tcBorders>
            <w:shd w:val="clear" w:color="auto" w:fill="D9D9D9" w:themeFill="background1" w:themeFillShade="D9"/>
            <w:vAlign w:val="center"/>
          </w:tcPr>
          <w:p w14:paraId="34903F8E" w14:textId="0F27FF09"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652F74">
              <w:rPr>
                <w:rFonts w:ascii="BIZ UDPゴシック" w:eastAsia="BIZ UDPゴシック" w:hAnsi="BIZ UDPゴシック" w:hint="eastAsia"/>
              </w:rPr>
              <w:t>1</w:t>
            </w:r>
            <w:r w:rsidR="00015E9F">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療育の質の向上のための関係福祉施設の連携の強化</w:t>
            </w:r>
          </w:p>
        </w:tc>
        <w:tc>
          <w:tcPr>
            <w:tcW w:w="2258" w:type="dxa"/>
            <w:vMerge w:val="restart"/>
            <w:vAlign w:val="center"/>
          </w:tcPr>
          <w:p w14:paraId="1CE2FFA2"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684C5FE7" w14:textId="77777777" w:rsidTr="00340938">
        <w:tc>
          <w:tcPr>
            <w:tcW w:w="277" w:type="dxa"/>
            <w:tcBorders>
              <w:top w:val="nil"/>
              <w:right w:val="nil"/>
            </w:tcBorders>
            <w:vAlign w:val="center"/>
          </w:tcPr>
          <w:p w14:paraId="7B100673" w14:textId="77777777" w:rsidR="00BE7704" w:rsidRPr="005458D8" w:rsidRDefault="00BE7704" w:rsidP="006453D9">
            <w:pPr>
              <w:autoSpaceDN w:val="0"/>
              <w:rPr>
                <w:sz w:val="21"/>
                <w:szCs w:val="21"/>
              </w:rPr>
            </w:pPr>
          </w:p>
        </w:tc>
        <w:tc>
          <w:tcPr>
            <w:tcW w:w="6369" w:type="dxa"/>
            <w:tcBorders>
              <w:top w:val="nil"/>
              <w:left w:val="nil"/>
            </w:tcBorders>
            <w:vAlign w:val="center"/>
          </w:tcPr>
          <w:p w14:paraId="30D46CC1" w14:textId="77777777" w:rsidR="00BE7704" w:rsidRPr="005458D8" w:rsidRDefault="00BE7704" w:rsidP="006453D9">
            <w:pPr>
              <w:autoSpaceDN w:val="0"/>
              <w:spacing w:line="280" w:lineRule="exact"/>
              <w:ind w:firstLineChars="100" w:firstLine="210"/>
              <w:rPr>
                <w:sz w:val="21"/>
                <w:szCs w:val="21"/>
              </w:rPr>
            </w:pPr>
            <w:r w:rsidRPr="00AE6B51">
              <w:rPr>
                <w:rFonts w:hint="eastAsia"/>
                <w:sz w:val="21"/>
                <w:szCs w:val="21"/>
              </w:rPr>
              <w:t>児童発達支援事業や障害児保育等、地域における療育の質を高めるため、通園施設が有する専門的な療育機能を地域療育の場として利用できるよう、訪問指導や研修会の開催等を行い、関係福祉施設との連携強化に努めます。</w:t>
            </w:r>
          </w:p>
        </w:tc>
        <w:tc>
          <w:tcPr>
            <w:tcW w:w="2258" w:type="dxa"/>
            <w:vMerge/>
            <w:vAlign w:val="center"/>
          </w:tcPr>
          <w:p w14:paraId="605CEF12" w14:textId="77777777" w:rsidR="00BE7704" w:rsidRPr="005458D8" w:rsidRDefault="00BE7704" w:rsidP="006453D9">
            <w:pPr>
              <w:autoSpaceDN w:val="0"/>
              <w:rPr>
                <w:sz w:val="21"/>
                <w:szCs w:val="21"/>
              </w:rPr>
            </w:pPr>
          </w:p>
        </w:tc>
      </w:tr>
    </w:tbl>
    <w:p w14:paraId="33222FFC" w14:textId="577F0B5A" w:rsidR="00865BB5" w:rsidRDefault="00865BB5" w:rsidP="006453D9">
      <w:pPr>
        <w:autoSpaceDN w:val="0"/>
        <w:ind w:left="440"/>
      </w:pPr>
      <w:r>
        <w:br w:type="page"/>
      </w:r>
    </w:p>
    <w:tbl>
      <w:tblPr>
        <w:tblStyle w:val="ad"/>
        <w:tblW w:w="0" w:type="auto"/>
        <w:tblInd w:w="440" w:type="dxa"/>
        <w:tblLook w:val="04A0" w:firstRow="1" w:lastRow="0" w:firstColumn="1" w:lastColumn="0" w:noHBand="0" w:noVBand="1"/>
      </w:tblPr>
      <w:tblGrid>
        <w:gridCol w:w="277"/>
        <w:gridCol w:w="6369"/>
        <w:gridCol w:w="2258"/>
      </w:tblGrid>
      <w:tr w:rsidR="00340938" w:rsidRPr="005458D8" w14:paraId="6E2B71DD" w14:textId="77777777" w:rsidTr="00B86624">
        <w:tc>
          <w:tcPr>
            <w:tcW w:w="6646" w:type="dxa"/>
            <w:gridSpan w:val="2"/>
            <w:tcBorders>
              <w:bottom w:val="nil"/>
            </w:tcBorders>
            <w:shd w:val="clear" w:color="auto" w:fill="D9D9D9" w:themeFill="background1" w:themeFillShade="D9"/>
            <w:vAlign w:val="center"/>
          </w:tcPr>
          <w:p w14:paraId="0224D019" w14:textId="2A0E4AD4"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11</w:t>
            </w:r>
            <w:r w:rsidR="00015E9F">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障害児に配慮した施設の整備</w:t>
            </w:r>
          </w:p>
        </w:tc>
        <w:tc>
          <w:tcPr>
            <w:tcW w:w="2258" w:type="dxa"/>
            <w:vMerge w:val="restart"/>
            <w:vAlign w:val="center"/>
          </w:tcPr>
          <w:p w14:paraId="5950070D" w14:textId="77777777" w:rsidR="00340938" w:rsidRPr="005458D8" w:rsidRDefault="00340938" w:rsidP="006453D9">
            <w:pPr>
              <w:autoSpaceDN w:val="0"/>
              <w:spacing w:line="280" w:lineRule="exact"/>
              <w:rPr>
                <w:sz w:val="21"/>
                <w:szCs w:val="21"/>
              </w:rPr>
            </w:pPr>
            <w:r>
              <w:rPr>
                <w:rFonts w:hint="eastAsia"/>
                <w:sz w:val="21"/>
                <w:szCs w:val="21"/>
              </w:rPr>
              <w:t>教育施設課</w:t>
            </w:r>
          </w:p>
        </w:tc>
      </w:tr>
      <w:tr w:rsidR="00340938" w:rsidRPr="005458D8" w14:paraId="46FD3407" w14:textId="77777777" w:rsidTr="00B86624">
        <w:tc>
          <w:tcPr>
            <w:tcW w:w="277" w:type="dxa"/>
            <w:tcBorders>
              <w:top w:val="nil"/>
              <w:right w:val="nil"/>
            </w:tcBorders>
            <w:vAlign w:val="center"/>
          </w:tcPr>
          <w:p w14:paraId="13BC0A99" w14:textId="77777777" w:rsidR="00340938" w:rsidRPr="005458D8" w:rsidRDefault="00340938" w:rsidP="006453D9">
            <w:pPr>
              <w:autoSpaceDN w:val="0"/>
              <w:rPr>
                <w:sz w:val="21"/>
                <w:szCs w:val="21"/>
              </w:rPr>
            </w:pPr>
          </w:p>
        </w:tc>
        <w:tc>
          <w:tcPr>
            <w:tcW w:w="6369" w:type="dxa"/>
            <w:tcBorders>
              <w:top w:val="nil"/>
              <w:left w:val="nil"/>
            </w:tcBorders>
            <w:vAlign w:val="center"/>
          </w:tcPr>
          <w:p w14:paraId="2FEF44DB" w14:textId="77777777" w:rsidR="00340938" w:rsidRPr="00081DD9" w:rsidRDefault="00340938" w:rsidP="006453D9">
            <w:pPr>
              <w:autoSpaceDN w:val="0"/>
              <w:spacing w:line="280" w:lineRule="exact"/>
              <w:ind w:firstLineChars="100" w:firstLine="210"/>
              <w:rPr>
                <w:sz w:val="21"/>
                <w:szCs w:val="21"/>
              </w:rPr>
            </w:pPr>
            <w:r w:rsidRPr="00685010">
              <w:rPr>
                <w:rFonts w:hint="eastAsia"/>
                <w:sz w:val="21"/>
                <w:szCs w:val="21"/>
              </w:rPr>
              <w:t>障害児の入園・入学を関係部署と連携しながら事前に把握し、速やかに段差解消、手摺り設置などの施設整備に努めていきます。</w:t>
            </w:r>
          </w:p>
        </w:tc>
        <w:tc>
          <w:tcPr>
            <w:tcW w:w="2258" w:type="dxa"/>
            <w:vMerge/>
            <w:vAlign w:val="center"/>
          </w:tcPr>
          <w:p w14:paraId="09316505" w14:textId="77777777" w:rsidR="00340938" w:rsidRPr="005458D8" w:rsidRDefault="00340938" w:rsidP="006453D9">
            <w:pPr>
              <w:autoSpaceDN w:val="0"/>
              <w:rPr>
                <w:sz w:val="21"/>
                <w:szCs w:val="21"/>
              </w:rPr>
            </w:pPr>
          </w:p>
        </w:tc>
      </w:tr>
      <w:tr w:rsidR="00340938" w:rsidRPr="005458D8" w14:paraId="43B65A0A" w14:textId="77777777" w:rsidTr="00340938">
        <w:tc>
          <w:tcPr>
            <w:tcW w:w="6646" w:type="dxa"/>
            <w:gridSpan w:val="2"/>
            <w:tcBorders>
              <w:bottom w:val="nil"/>
            </w:tcBorders>
            <w:shd w:val="clear" w:color="auto" w:fill="D9D9D9" w:themeFill="background1" w:themeFillShade="D9"/>
            <w:vAlign w:val="center"/>
          </w:tcPr>
          <w:p w14:paraId="2DAED903" w14:textId="76DDE695"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11</w:t>
            </w:r>
            <w:r w:rsidR="00015E9F">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障害幼児教育の充実</w:t>
            </w:r>
          </w:p>
        </w:tc>
        <w:tc>
          <w:tcPr>
            <w:tcW w:w="2258" w:type="dxa"/>
            <w:vMerge w:val="restart"/>
            <w:vAlign w:val="center"/>
          </w:tcPr>
          <w:p w14:paraId="27C82168" w14:textId="77777777" w:rsidR="00340938" w:rsidRPr="005458D8" w:rsidRDefault="00340938" w:rsidP="006453D9">
            <w:pPr>
              <w:autoSpaceDN w:val="0"/>
              <w:spacing w:line="280" w:lineRule="exact"/>
              <w:rPr>
                <w:sz w:val="21"/>
                <w:szCs w:val="21"/>
              </w:rPr>
            </w:pPr>
            <w:r>
              <w:rPr>
                <w:rFonts w:hint="eastAsia"/>
                <w:sz w:val="21"/>
                <w:szCs w:val="21"/>
              </w:rPr>
              <w:t>特別支援教育推進室</w:t>
            </w:r>
          </w:p>
        </w:tc>
      </w:tr>
      <w:tr w:rsidR="00340938" w:rsidRPr="005458D8" w14:paraId="31030C69" w14:textId="77777777" w:rsidTr="00340938">
        <w:tc>
          <w:tcPr>
            <w:tcW w:w="277" w:type="dxa"/>
            <w:tcBorders>
              <w:top w:val="nil"/>
              <w:right w:val="nil"/>
            </w:tcBorders>
            <w:vAlign w:val="center"/>
          </w:tcPr>
          <w:p w14:paraId="45A90182" w14:textId="77777777" w:rsidR="00340938" w:rsidRPr="005458D8" w:rsidRDefault="00340938" w:rsidP="006453D9">
            <w:pPr>
              <w:autoSpaceDN w:val="0"/>
              <w:rPr>
                <w:sz w:val="21"/>
                <w:szCs w:val="21"/>
              </w:rPr>
            </w:pPr>
          </w:p>
        </w:tc>
        <w:tc>
          <w:tcPr>
            <w:tcW w:w="6369" w:type="dxa"/>
            <w:tcBorders>
              <w:top w:val="nil"/>
              <w:left w:val="nil"/>
            </w:tcBorders>
            <w:vAlign w:val="center"/>
          </w:tcPr>
          <w:p w14:paraId="7FABA3D3" w14:textId="77777777" w:rsidR="00340938" w:rsidRPr="00685010" w:rsidRDefault="00340938" w:rsidP="006453D9">
            <w:pPr>
              <w:autoSpaceDN w:val="0"/>
              <w:spacing w:line="280" w:lineRule="exact"/>
              <w:ind w:firstLineChars="100" w:firstLine="210"/>
              <w:rPr>
                <w:sz w:val="21"/>
                <w:szCs w:val="21"/>
              </w:rPr>
            </w:pPr>
            <w:r w:rsidRPr="00685010">
              <w:rPr>
                <w:sz w:val="21"/>
                <w:szCs w:val="21"/>
              </w:rPr>
              <w:t>障害のある幼児が幼稚園入園後に適切な支援が受けられるよう、教職員向けの研修会を実施するとともに必要に応じて巡回相談を実施します。</w:t>
            </w:r>
          </w:p>
          <w:p w14:paraId="76B8E06B" w14:textId="77777777" w:rsidR="00340938" w:rsidRPr="00685010" w:rsidRDefault="00340938" w:rsidP="006453D9">
            <w:pPr>
              <w:autoSpaceDN w:val="0"/>
              <w:spacing w:line="280" w:lineRule="exact"/>
              <w:ind w:firstLineChars="100" w:firstLine="210"/>
              <w:rPr>
                <w:sz w:val="21"/>
                <w:szCs w:val="21"/>
              </w:rPr>
            </w:pPr>
            <w:r w:rsidRPr="00685010">
              <w:rPr>
                <w:rFonts w:hint="eastAsia"/>
                <w:sz w:val="21"/>
                <w:szCs w:val="21"/>
              </w:rPr>
              <w:t>障害児が安全に安心して幼稚園生活を送れるよう、教員の指導補助を行う特別支援教育支援員を配置します。</w:t>
            </w:r>
          </w:p>
          <w:p w14:paraId="2D8651FF" w14:textId="77777777" w:rsidR="00340938" w:rsidRDefault="00340938" w:rsidP="006453D9">
            <w:pPr>
              <w:autoSpaceDN w:val="0"/>
              <w:spacing w:line="280" w:lineRule="exact"/>
              <w:ind w:firstLineChars="100" w:firstLine="210"/>
              <w:rPr>
                <w:sz w:val="21"/>
                <w:szCs w:val="21"/>
              </w:rPr>
            </w:pPr>
            <w:r w:rsidRPr="00685010">
              <w:rPr>
                <w:rFonts w:hint="eastAsia"/>
                <w:sz w:val="21"/>
                <w:szCs w:val="21"/>
              </w:rPr>
              <w:t>本人、保護者が安心して就学を迎え一貫した支援が受けられるよう、一人ひとりの障害に応じ適切な就学相談を実施し、学校への移行支援を行います。</w:t>
            </w:r>
          </w:p>
          <w:p w14:paraId="1504777C" w14:textId="77777777" w:rsidR="00340938" w:rsidRPr="00081DD9" w:rsidRDefault="00340938" w:rsidP="006453D9">
            <w:pPr>
              <w:autoSpaceDN w:val="0"/>
              <w:spacing w:line="280" w:lineRule="exact"/>
              <w:ind w:firstLineChars="100" w:firstLine="210"/>
              <w:rPr>
                <w:sz w:val="21"/>
                <w:szCs w:val="21"/>
              </w:rPr>
            </w:pPr>
          </w:p>
        </w:tc>
        <w:tc>
          <w:tcPr>
            <w:tcW w:w="2258" w:type="dxa"/>
            <w:vMerge/>
            <w:vAlign w:val="center"/>
          </w:tcPr>
          <w:p w14:paraId="67688D56" w14:textId="77777777" w:rsidR="00340938" w:rsidRPr="005458D8" w:rsidRDefault="00340938" w:rsidP="006453D9">
            <w:pPr>
              <w:autoSpaceDN w:val="0"/>
              <w:rPr>
                <w:sz w:val="21"/>
                <w:szCs w:val="21"/>
              </w:rPr>
            </w:pPr>
          </w:p>
        </w:tc>
      </w:tr>
      <w:tr w:rsidR="00340938" w:rsidRPr="005458D8" w14:paraId="41A0CE6F" w14:textId="77777777" w:rsidTr="00340938">
        <w:tc>
          <w:tcPr>
            <w:tcW w:w="6646" w:type="dxa"/>
            <w:gridSpan w:val="2"/>
            <w:tcBorders>
              <w:bottom w:val="nil"/>
            </w:tcBorders>
            <w:shd w:val="clear" w:color="auto" w:fill="D9D9D9" w:themeFill="background1" w:themeFillShade="D9"/>
            <w:vAlign w:val="center"/>
          </w:tcPr>
          <w:p w14:paraId="5CFFEEC3" w14:textId="3CA6DABF"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11</w:t>
            </w:r>
            <w:r w:rsidR="00015E9F">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障害児支援体制の整備</w:t>
            </w:r>
          </w:p>
        </w:tc>
        <w:tc>
          <w:tcPr>
            <w:tcW w:w="2258" w:type="dxa"/>
            <w:vMerge w:val="restart"/>
            <w:vAlign w:val="center"/>
          </w:tcPr>
          <w:p w14:paraId="617787C7" w14:textId="77777777" w:rsidR="00340938" w:rsidRPr="005458D8" w:rsidRDefault="00340938" w:rsidP="006453D9">
            <w:pPr>
              <w:autoSpaceDN w:val="0"/>
              <w:spacing w:line="280" w:lineRule="exact"/>
              <w:rPr>
                <w:sz w:val="21"/>
                <w:szCs w:val="21"/>
              </w:rPr>
            </w:pPr>
            <w:r>
              <w:rPr>
                <w:rFonts w:hint="eastAsia"/>
                <w:sz w:val="21"/>
                <w:szCs w:val="21"/>
              </w:rPr>
              <w:t>障害福祉課</w:t>
            </w:r>
          </w:p>
        </w:tc>
      </w:tr>
      <w:tr w:rsidR="00340938" w:rsidRPr="005458D8" w14:paraId="10DE2337" w14:textId="77777777" w:rsidTr="00340938">
        <w:tc>
          <w:tcPr>
            <w:tcW w:w="277" w:type="dxa"/>
            <w:tcBorders>
              <w:top w:val="nil"/>
              <w:right w:val="nil"/>
            </w:tcBorders>
            <w:vAlign w:val="center"/>
          </w:tcPr>
          <w:p w14:paraId="511C5CCD" w14:textId="77777777" w:rsidR="00340938" w:rsidRPr="005458D8" w:rsidRDefault="00340938" w:rsidP="006453D9">
            <w:pPr>
              <w:autoSpaceDN w:val="0"/>
              <w:rPr>
                <w:sz w:val="21"/>
                <w:szCs w:val="21"/>
              </w:rPr>
            </w:pPr>
          </w:p>
        </w:tc>
        <w:tc>
          <w:tcPr>
            <w:tcW w:w="6369" w:type="dxa"/>
            <w:tcBorders>
              <w:top w:val="nil"/>
              <w:left w:val="nil"/>
            </w:tcBorders>
            <w:vAlign w:val="center"/>
          </w:tcPr>
          <w:p w14:paraId="48211491" w14:textId="77777777" w:rsidR="00340938" w:rsidRPr="00081DD9" w:rsidRDefault="00340938" w:rsidP="006453D9">
            <w:pPr>
              <w:autoSpaceDN w:val="0"/>
              <w:spacing w:line="280" w:lineRule="exact"/>
              <w:ind w:firstLineChars="100" w:firstLine="210"/>
              <w:rPr>
                <w:sz w:val="21"/>
                <w:szCs w:val="21"/>
              </w:rPr>
            </w:pPr>
            <w:r w:rsidRPr="00685010">
              <w:rPr>
                <w:rFonts w:hint="eastAsia"/>
                <w:sz w:val="21"/>
                <w:szCs w:val="21"/>
              </w:rPr>
              <w:t>児童発達支援センターの必要な機能である障害児相談支援、保育所等訪問支援、児童発達支援事業を実施し、障害児支援体制の充実を図ります。</w:t>
            </w:r>
          </w:p>
        </w:tc>
        <w:tc>
          <w:tcPr>
            <w:tcW w:w="2258" w:type="dxa"/>
            <w:vMerge/>
            <w:vAlign w:val="center"/>
          </w:tcPr>
          <w:p w14:paraId="381ECE53" w14:textId="77777777" w:rsidR="00340938" w:rsidRPr="005458D8" w:rsidRDefault="00340938" w:rsidP="006453D9">
            <w:pPr>
              <w:autoSpaceDN w:val="0"/>
              <w:rPr>
                <w:sz w:val="21"/>
                <w:szCs w:val="21"/>
              </w:rPr>
            </w:pPr>
          </w:p>
        </w:tc>
      </w:tr>
      <w:tr w:rsidR="00340938" w:rsidRPr="005458D8" w14:paraId="07ADC449" w14:textId="77777777" w:rsidTr="00340938">
        <w:tc>
          <w:tcPr>
            <w:tcW w:w="6646" w:type="dxa"/>
            <w:gridSpan w:val="2"/>
            <w:tcBorders>
              <w:bottom w:val="nil"/>
            </w:tcBorders>
            <w:shd w:val="clear" w:color="auto" w:fill="D9D9D9" w:themeFill="background1" w:themeFillShade="D9"/>
            <w:vAlign w:val="center"/>
          </w:tcPr>
          <w:p w14:paraId="34F9BF63" w14:textId="02D31EE4" w:rsidR="00340938" w:rsidRPr="005458D8" w:rsidRDefault="00340938" w:rsidP="006453D9">
            <w:pPr>
              <w:autoSpaceDN w:val="0"/>
              <w:rPr>
                <w:rFonts w:ascii="BIZ UDPゴシック" w:eastAsia="BIZ UDPゴシック" w:hAnsi="BIZ UDPゴシック"/>
                <w:sz w:val="21"/>
                <w:szCs w:val="21"/>
                <w:lang w:eastAsia="zh-TW"/>
              </w:rPr>
            </w:pPr>
            <w:r>
              <w:rPr>
                <w:rFonts w:ascii="BIZ UDPゴシック" w:eastAsia="BIZ UDPゴシック" w:hAnsi="BIZ UDPゴシック" w:hint="eastAsia"/>
                <w:lang w:eastAsia="zh-TW"/>
              </w:rPr>
              <w:t>11</w:t>
            </w:r>
            <w:r w:rsidR="00015E9F">
              <w:rPr>
                <w:rFonts w:ascii="BIZ UDPゴシック" w:eastAsia="BIZ UDPゴシック" w:hAnsi="BIZ UDPゴシック" w:hint="eastAsia"/>
                <w:lang w:eastAsia="zh-TW"/>
              </w:rPr>
              <w:t>5</w:t>
            </w:r>
            <w:r w:rsidRPr="005458D8">
              <w:rPr>
                <w:rFonts w:ascii="BIZ UDPゴシック" w:eastAsia="BIZ UDPゴシック" w:hAnsi="BIZ UDPゴシック" w:hint="eastAsia"/>
                <w:lang w:eastAsia="zh-TW"/>
              </w:rPr>
              <w:t xml:space="preserve">　</w:t>
            </w:r>
            <w:r>
              <w:rPr>
                <w:rFonts w:ascii="BIZ UDPゴシック" w:eastAsia="BIZ UDPゴシック" w:hAnsi="BIZ UDPゴシック" w:hint="eastAsia"/>
                <w:lang w:eastAsia="zh-TW"/>
              </w:rPr>
              <w:t>障害児相談支援事業</w:t>
            </w:r>
          </w:p>
        </w:tc>
        <w:tc>
          <w:tcPr>
            <w:tcW w:w="2258" w:type="dxa"/>
            <w:vMerge w:val="restart"/>
            <w:vAlign w:val="center"/>
          </w:tcPr>
          <w:p w14:paraId="6C2FFA9A" w14:textId="77777777" w:rsidR="00340938" w:rsidRPr="005458D8" w:rsidRDefault="00340938" w:rsidP="006453D9">
            <w:pPr>
              <w:autoSpaceDN w:val="0"/>
              <w:spacing w:line="280" w:lineRule="exact"/>
              <w:rPr>
                <w:sz w:val="21"/>
                <w:szCs w:val="21"/>
              </w:rPr>
            </w:pPr>
            <w:r>
              <w:rPr>
                <w:rFonts w:hint="eastAsia"/>
                <w:sz w:val="21"/>
                <w:szCs w:val="21"/>
              </w:rPr>
              <w:t>障害福祉課</w:t>
            </w:r>
          </w:p>
        </w:tc>
      </w:tr>
      <w:tr w:rsidR="00340938" w:rsidRPr="005458D8" w14:paraId="13F68B24" w14:textId="77777777" w:rsidTr="00340938">
        <w:tc>
          <w:tcPr>
            <w:tcW w:w="277" w:type="dxa"/>
            <w:tcBorders>
              <w:top w:val="nil"/>
              <w:right w:val="nil"/>
            </w:tcBorders>
            <w:vAlign w:val="center"/>
          </w:tcPr>
          <w:p w14:paraId="304FCC02" w14:textId="77777777" w:rsidR="00340938" w:rsidRPr="005458D8" w:rsidRDefault="00340938" w:rsidP="006453D9">
            <w:pPr>
              <w:autoSpaceDN w:val="0"/>
              <w:rPr>
                <w:sz w:val="21"/>
                <w:szCs w:val="21"/>
              </w:rPr>
            </w:pPr>
          </w:p>
        </w:tc>
        <w:tc>
          <w:tcPr>
            <w:tcW w:w="6369" w:type="dxa"/>
            <w:tcBorders>
              <w:top w:val="nil"/>
              <w:left w:val="nil"/>
            </w:tcBorders>
            <w:vAlign w:val="center"/>
          </w:tcPr>
          <w:p w14:paraId="00523801" w14:textId="77777777" w:rsidR="00340938" w:rsidRPr="005458D8" w:rsidRDefault="00340938" w:rsidP="006453D9">
            <w:pPr>
              <w:autoSpaceDN w:val="0"/>
              <w:spacing w:line="280" w:lineRule="exact"/>
              <w:ind w:firstLineChars="100" w:firstLine="210"/>
              <w:rPr>
                <w:sz w:val="21"/>
                <w:szCs w:val="21"/>
              </w:rPr>
            </w:pPr>
            <w:r w:rsidRPr="00685010">
              <w:rPr>
                <w:rFonts w:hint="eastAsia"/>
                <w:sz w:val="21"/>
                <w:szCs w:val="21"/>
              </w:rPr>
              <w:t>障害児が障害児通所支援（児童発達支援や放課後等デイサービス等）を利用する前に障害児支援利用計画を作成し、一定期間ごとにモニタリングを行う等の支援を行います。</w:t>
            </w:r>
          </w:p>
        </w:tc>
        <w:tc>
          <w:tcPr>
            <w:tcW w:w="2258" w:type="dxa"/>
            <w:vMerge/>
            <w:vAlign w:val="center"/>
          </w:tcPr>
          <w:p w14:paraId="6D3B3895" w14:textId="77777777" w:rsidR="00340938" w:rsidRPr="005458D8" w:rsidRDefault="00340938" w:rsidP="006453D9">
            <w:pPr>
              <w:autoSpaceDN w:val="0"/>
              <w:rPr>
                <w:sz w:val="21"/>
                <w:szCs w:val="21"/>
              </w:rPr>
            </w:pPr>
          </w:p>
        </w:tc>
      </w:tr>
      <w:tr w:rsidR="00340938" w:rsidRPr="005458D8" w14:paraId="7670A297" w14:textId="77777777" w:rsidTr="00340938">
        <w:tc>
          <w:tcPr>
            <w:tcW w:w="6646" w:type="dxa"/>
            <w:gridSpan w:val="2"/>
            <w:tcBorders>
              <w:bottom w:val="nil"/>
            </w:tcBorders>
            <w:shd w:val="clear" w:color="auto" w:fill="D9D9D9" w:themeFill="background1" w:themeFillShade="D9"/>
            <w:vAlign w:val="center"/>
          </w:tcPr>
          <w:p w14:paraId="7444B23A" w14:textId="226FBE3C" w:rsidR="00340938" w:rsidRPr="005458D8" w:rsidRDefault="00340938"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11</w:t>
            </w:r>
            <w:r w:rsidR="00015E9F">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医療的ケア児の支援体制の整備</w:t>
            </w:r>
          </w:p>
        </w:tc>
        <w:tc>
          <w:tcPr>
            <w:tcW w:w="2258" w:type="dxa"/>
            <w:vMerge w:val="restart"/>
            <w:vAlign w:val="center"/>
          </w:tcPr>
          <w:p w14:paraId="0A764639" w14:textId="0DB44079" w:rsidR="00340938" w:rsidRPr="005458D8" w:rsidRDefault="00D7569F" w:rsidP="006453D9">
            <w:pPr>
              <w:autoSpaceDN w:val="0"/>
              <w:spacing w:line="280" w:lineRule="exact"/>
              <w:rPr>
                <w:sz w:val="21"/>
                <w:szCs w:val="21"/>
              </w:rPr>
            </w:pPr>
            <w:r>
              <w:rPr>
                <w:rFonts w:hint="eastAsia"/>
                <w:sz w:val="21"/>
                <w:szCs w:val="21"/>
              </w:rPr>
              <w:t>障害福祉課</w:t>
            </w:r>
          </w:p>
        </w:tc>
      </w:tr>
      <w:tr w:rsidR="00340938" w:rsidRPr="005458D8" w14:paraId="3918EE9F" w14:textId="77777777" w:rsidTr="00340938">
        <w:tc>
          <w:tcPr>
            <w:tcW w:w="277" w:type="dxa"/>
            <w:tcBorders>
              <w:top w:val="nil"/>
              <w:right w:val="nil"/>
            </w:tcBorders>
            <w:vAlign w:val="center"/>
          </w:tcPr>
          <w:p w14:paraId="5A1A694C" w14:textId="77777777" w:rsidR="00340938" w:rsidRPr="005458D8" w:rsidRDefault="00340938" w:rsidP="006453D9">
            <w:pPr>
              <w:autoSpaceDN w:val="0"/>
              <w:rPr>
                <w:sz w:val="21"/>
                <w:szCs w:val="21"/>
              </w:rPr>
            </w:pPr>
          </w:p>
        </w:tc>
        <w:tc>
          <w:tcPr>
            <w:tcW w:w="6369" w:type="dxa"/>
            <w:tcBorders>
              <w:top w:val="nil"/>
              <w:left w:val="nil"/>
            </w:tcBorders>
            <w:vAlign w:val="center"/>
          </w:tcPr>
          <w:p w14:paraId="42467EEC" w14:textId="77777777" w:rsidR="00340938" w:rsidRPr="005458D8" w:rsidRDefault="00340938" w:rsidP="006453D9">
            <w:pPr>
              <w:autoSpaceDN w:val="0"/>
              <w:spacing w:line="280" w:lineRule="exact"/>
              <w:ind w:firstLineChars="100" w:firstLine="210"/>
              <w:rPr>
                <w:sz w:val="21"/>
                <w:szCs w:val="21"/>
              </w:rPr>
            </w:pPr>
            <w:r w:rsidRPr="000F5D30">
              <w:rPr>
                <w:rFonts w:hint="eastAsia"/>
                <w:sz w:val="21"/>
                <w:szCs w:val="21"/>
              </w:rPr>
              <w:t>医療的ケアの必要な障害児が、必要とする支援を円滑に受けることができるように、医療的ケア児等コーディネーターを配置し、支援を行う関係機関等との連絡・調整等を行い、連携を図ります。</w:t>
            </w:r>
          </w:p>
        </w:tc>
        <w:tc>
          <w:tcPr>
            <w:tcW w:w="2258" w:type="dxa"/>
            <w:vMerge/>
            <w:vAlign w:val="center"/>
          </w:tcPr>
          <w:p w14:paraId="257FF64F" w14:textId="77777777" w:rsidR="00340938" w:rsidRPr="005458D8" w:rsidRDefault="00340938" w:rsidP="006453D9">
            <w:pPr>
              <w:autoSpaceDN w:val="0"/>
              <w:rPr>
                <w:sz w:val="21"/>
                <w:szCs w:val="21"/>
              </w:rPr>
            </w:pPr>
          </w:p>
        </w:tc>
      </w:tr>
      <w:tr w:rsidR="004C1A45" w:rsidRPr="005458D8" w14:paraId="6C2DBAB1" w14:textId="77777777" w:rsidTr="00B86624">
        <w:tc>
          <w:tcPr>
            <w:tcW w:w="6646" w:type="dxa"/>
            <w:gridSpan w:val="2"/>
            <w:tcBorders>
              <w:bottom w:val="nil"/>
            </w:tcBorders>
            <w:shd w:val="clear" w:color="auto" w:fill="D9D9D9" w:themeFill="background1" w:themeFillShade="D9"/>
            <w:vAlign w:val="center"/>
          </w:tcPr>
          <w:p w14:paraId="2FF1D742" w14:textId="19A47A37" w:rsidR="004C1A45" w:rsidRPr="005458D8" w:rsidRDefault="004C1A45"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117</w:t>
            </w:r>
            <w:r w:rsidRPr="005458D8">
              <w:rPr>
                <w:rFonts w:ascii="BIZ UDPゴシック" w:eastAsia="BIZ UDPゴシック" w:hAnsi="BIZ UDPゴシック" w:hint="eastAsia"/>
              </w:rPr>
              <w:t xml:space="preserve">　</w:t>
            </w:r>
            <w:r w:rsidR="005D035D" w:rsidRPr="005D035D">
              <w:rPr>
                <w:rFonts w:ascii="BIZ UDPゴシック" w:eastAsia="BIZ UDPゴシック" w:hAnsi="BIZ UDPゴシック" w:hint="eastAsia"/>
                <w:sz w:val="21"/>
                <w:szCs w:val="21"/>
              </w:rPr>
              <w:t>巡回発達相談</w:t>
            </w:r>
          </w:p>
        </w:tc>
        <w:tc>
          <w:tcPr>
            <w:tcW w:w="2258" w:type="dxa"/>
            <w:vMerge w:val="restart"/>
            <w:vAlign w:val="center"/>
          </w:tcPr>
          <w:p w14:paraId="6BDBD956" w14:textId="01097C24" w:rsidR="004C1A45" w:rsidRPr="005458D8" w:rsidRDefault="005D035D" w:rsidP="006453D9">
            <w:pPr>
              <w:autoSpaceDN w:val="0"/>
              <w:spacing w:line="280" w:lineRule="exact"/>
              <w:rPr>
                <w:sz w:val="21"/>
                <w:szCs w:val="21"/>
              </w:rPr>
            </w:pPr>
            <w:r>
              <w:rPr>
                <w:rFonts w:hint="eastAsia"/>
                <w:sz w:val="21"/>
                <w:szCs w:val="21"/>
              </w:rPr>
              <w:t>こども未来</w:t>
            </w:r>
            <w:r w:rsidR="004C1A45">
              <w:rPr>
                <w:rFonts w:hint="eastAsia"/>
                <w:sz w:val="21"/>
                <w:szCs w:val="21"/>
              </w:rPr>
              <w:t>課</w:t>
            </w:r>
          </w:p>
        </w:tc>
      </w:tr>
      <w:tr w:rsidR="004C1A45" w:rsidRPr="005458D8" w14:paraId="0689B8EF" w14:textId="77777777" w:rsidTr="00B86624">
        <w:tc>
          <w:tcPr>
            <w:tcW w:w="277" w:type="dxa"/>
            <w:tcBorders>
              <w:top w:val="nil"/>
              <w:right w:val="nil"/>
            </w:tcBorders>
            <w:vAlign w:val="center"/>
          </w:tcPr>
          <w:p w14:paraId="315FFB48" w14:textId="77777777" w:rsidR="004C1A45" w:rsidRPr="005458D8" w:rsidRDefault="004C1A45" w:rsidP="006453D9">
            <w:pPr>
              <w:autoSpaceDN w:val="0"/>
              <w:rPr>
                <w:sz w:val="21"/>
                <w:szCs w:val="21"/>
              </w:rPr>
            </w:pPr>
          </w:p>
        </w:tc>
        <w:tc>
          <w:tcPr>
            <w:tcW w:w="6369" w:type="dxa"/>
            <w:tcBorders>
              <w:top w:val="nil"/>
              <w:left w:val="nil"/>
            </w:tcBorders>
            <w:vAlign w:val="center"/>
          </w:tcPr>
          <w:p w14:paraId="4A37D10C" w14:textId="11ECF552" w:rsidR="004C1A45" w:rsidRPr="005458D8" w:rsidRDefault="005D035D" w:rsidP="006453D9">
            <w:pPr>
              <w:autoSpaceDN w:val="0"/>
              <w:spacing w:line="280" w:lineRule="exact"/>
              <w:ind w:firstLineChars="100" w:firstLine="210"/>
              <w:rPr>
                <w:sz w:val="21"/>
                <w:szCs w:val="21"/>
              </w:rPr>
            </w:pPr>
            <w:r w:rsidRPr="005D035D">
              <w:rPr>
                <w:rFonts w:hint="eastAsia"/>
                <w:sz w:val="21"/>
                <w:szCs w:val="21"/>
              </w:rPr>
              <w:t>保育所・保育園等を巡回し、発達の面で気になる子、関わりの難しさを抱えている子の関わり方について、保育士に助言を行います。</w:t>
            </w:r>
          </w:p>
        </w:tc>
        <w:tc>
          <w:tcPr>
            <w:tcW w:w="2258" w:type="dxa"/>
            <w:vMerge/>
            <w:vAlign w:val="center"/>
          </w:tcPr>
          <w:p w14:paraId="5A5B95AB" w14:textId="77777777" w:rsidR="004C1A45" w:rsidRPr="005458D8" w:rsidRDefault="004C1A45" w:rsidP="006453D9">
            <w:pPr>
              <w:autoSpaceDN w:val="0"/>
              <w:rPr>
                <w:sz w:val="21"/>
                <w:szCs w:val="21"/>
              </w:rPr>
            </w:pPr>
          </w:p>
        </w:tc>
      </w:tr>
    </w:tbl>
    <w:p w14:paraId="2EDF2843" w14:textId="3DA61B9D" w:rsidR="00865BB5" w:rsidRDefault="00565038" w:rsidP="006453D9">
      <w:pPr>
        <w:autoSpaceDN w:val="0"/>
        <w:ind w:left="440"/>
      </w:pPr>
      <w:r>
        <w:rPr>
          <w:noProof/>
        </w:rPr>
        <w:drawing>
          <wp:anchor distT="0" distB="0" distL="114300" distR="114300" simplePos="0" relativeHeight="252009472" behindDoc="0" locked="0" layoutInCell="1" allowOverlap="1" wp14:anchorId="4231C3A1" wp14:editId="3CC382B4">
            <wp:simplePos x="0" y="0"/>
            <wp:positionH relativeFrom="page">
              <wp:posOffset>6301105</wp:posOffset>
            </wp:positionH>
            <wp:positionV relativeFrom="page">
              <wp:posOffset>9432925</wp:posOffset>
            </wp:positionV>
            <wp:extent cx="720000" cy="720000"/>
            <wp:effectExtent l="0" t="0" r="4445" b="4445"/>
            <wp:wrapNone/>
            <wp:docPr id="2055247100" name="図 7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47100" name="図 79" descr="QR コード&#10;&#10;自動的に生成された説明"/>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621A2" w14:textId="77777777" w:rsidR="00865BB5" w:rsidRDefault="00865BB5" w:rsidP="006453D9">
      <w:pPr>
        <w:autoSpaceDN w:val="0"/>
        <w:ind w:left="440"/>
      </w:pPr>
    </w:p>
    <w:p w14:paraId="04BA1C40" w14:textId="77777777" w:rsidR="00BE7704" w:rsidRDefault="00BE7704" w:rsidP="00EE4BE1">
      <w:pPr>
        <w:pStyle w:val="3"/>
        <w:autoSpaceDN w:val="0"/>
        <w:spacing w:afterLines="30" w:after="108"/>
        <w:ind w:left="220"/>
      </w:pPr>
      <w:r>
        <w:rPr>
          <w:rFonts w:hint="eastAsia"/>
        </w:rPr>
        <w:t>7-2　学校教育の充実</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376C4C80" w14:textId="77777777" w:rsidTr="00865BB5">
        <w:tc>
          <w:tcPr>
            <w:tcW w:w="6646" w:type="dxa"/>
            <w:gridSpan w:val="2"/>
            <w:tcBorders>
              <w:bottom w:val="single" w:sz="4" w:space="0" w:color="auto"/>
            </w:tcBorders>
            <w:shd w:val="clear" w:color="auto" w:fill="BFBFBF" w:themeFill="background1" w:themeFillShade="BF"/>
            <w:vAlign w:val="center"/>
          </w:tcPr>
          <w:p w14:paraId="72DA6531"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3F68ED81"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5FBF4F17" w14:textId="77777777" w:rsidTr="00865BB5">
        <w:tc>
          <w:tcPr>
            <w:tcW w:w="6646" w:type="dxa"/>
            <w:gridSpan w:val="2"/>
            <w:tcBorders>
              <w:bottom w:val="nil"/>
            </w:tcBorders>
            <w:shd w:val="clear" w:color="auto" w:fill="D9D9D9" w:themeFill="background1" w:themeFillShade="D9"/>
            <w:vAlign w:val="center"/>
          </w:tcPr>
          <w:p w14:paraId="50BF8DC9" w14:textId="26C3907F"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11</w:t>
            </w:r>
            <w:r w:rsidR="004C1A45">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放課後児童健全育成事業の整備</w:t>
            </w:r>
          </w:p>
        </w:tc>
        <w:tc>
          <w:tcPr>
            <w:tcW w:w="2258" w:type="dxa"/>
            <w:vMerge w:val="restart"/>
            <w:vAlign w:val="center"/>
          </w:tcPr>
          <w:p w14:paraId="5FAF3634" w14:textId="77777777" w:rsidR="00BE7704" w:rsidRPr="005458D8" w:rsidRDefault="00BE7704" w:rsidP="006453D9">
            <w:pPr>
              <w:autoSpaceDN w:val="0"/>
              <w:spacing w:line="280" w:lineRule="exact"/>
              <w:rPr>
                <w:sz w:val="21"/>
                <w:szCs w:val="21"/>
              </w:rPr>
            </w:pPr>
            <w:r>
              <w:rPr>
                <w:rFonts w:hint="eastAsia"/>
                <w:sz w:val="21"/>
                <w:szCs w:val="21"/>
              </w:rPr>
              <w:t>こども育成課</w:t>
            </w:r>
          </w:p>
        </w:tc>
      </w:tr>
      <w:tr w:rsidR="00BE7704" w:rsidRPr="005458D8" w14:paraId="41DDD640" w14:textId="77777777" w:rsidTr="00865BB5">
        <w:tc>
          <w:tcPr>
            <w:tcW w:w="277" w:type="dxa"/>
            <w:tcBorders>
              <w:top w:val="nil"/>
              <w:right w:val="nil"/>
            </w:tcBorders>
            <w:vAlign w:val="center"/>
          </w:tcPr>
          <w:p w14:paraId="494A1C44" w14:textId="77777777" w:rsidR="00BE7704" w:rsidRPr="005458D8" w:rsidRDefault="00BE7704" w:rsidP="006453D9">
            <w:pPr>
              <w:autoSpaceDN w:val="0"/>
              <w:rPr>
                <w:sz w:val="21"/>
                <w:szCs w:val="21"/>
              </w:rPr>
            </w:pPr>
          </w:p>
        </w:tc>
        <w:tc>
          <w:tcPr>
            <w:tcW w:w="6369" w:type="dxa"/>
            <w:tcBorders>
              <w:top w:val="nil"/>
              <w:left w:val="nil"/>
            </w:tcBorders>
            <w:vAlign w:val="center"/>
          </w:tcPr>
          <w:p w14:paraId="3B2B40A8" w14:textId="77777777" w:rsidR="00BE7704" w:rsidRPr="005458D8" w:rsidRDefault="00BE7704" w:rsidP="006453D9">
            <w:pPr>
              <w:autoSpaceDN w:val="0"/>
              <w:spacing w:line="280" w:lineRule="exact"/>
              <w:ind w:firstLineChars="100" w:firstLine="210"/>
              <w:rPr>
                <w:sz w:val="21"/>
                <w:szCs w:val="21"/>
              </w:rPr>
            </w:pPr>
            <w:r w:rsidRPr="00685010">
              <w:rPr>
                <w:rFonts w:hint="eastAsia"/>
                <w:sz w:val="21"/>
                <w:szCs w:val="21"/>
              </w:rPr>
              <w:t>放課後児童健全育成事業について、集団生活で配慮が必要な児童については、状況を把握し、加配指導員を配置するなど受入れ体制の整備に努めていきます。</w:t>
            </w:r>
          </w:p>
        </w:tc>
        <w:tc>
          <w:tcPr>
            <w:tcW w:w="2258" w:type="dxa"/>
            <w:vMerge/>
            <w:vAlign w:val="center"/>
          </w:tcPr>
          <w:p w14:paraId="055C52B6" w14:textId="77777777" w:rsidR="00BE7704" w:rsidRPr="005458D8" w:rsidRDefault="00BE7704" w:rsidP="006453D9">
            <w:pPr>
              <w:autoSpaceDN w:val="0"/>
              <w:rPr>
                <w:sz w:val="21"/>
                <w:szCs w:val="21"/>
              </w:rPr>
            </w:pPr>
          </w:p>
        </w:tc>
      </w:tr>
      <w:tr w:rsidR="00BE7704" w:rsidRPr="005458D8" w14:paraId="6BD2D035" w14:textId="77777777" w:rsidTr="00865BB5">
        <w:tc>
          <w:tcPr>
            <w:tcW w:w="6646" w:type="dxa"/>
            <w:gridSpan w:val="2"/>
            <w:tcBorders>
              <w:bottom w:val="nil"/>
            </w:tcBorders>
            <w:shd w:val="clear" w:color="auto" w:fill="D9D9D9" w:themeFill="background1" w:themeFillShade="D9"/>
            <w:vAlign w:val="center"/>
          </w:tcPr>
          <w:p w14:paraId="76712FAF" w14:textId="6E9C5CEF"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11</w:t>
            </w:r>
            <w:r w:rsidR="004C1A45">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全職員で取り組む特別支援教室の充実</w:t>
            </w:r>
          </w:p>
        </w:tc>
        <w:tc>
          <w:tcPr>
            <w:tcW w:w="2258" w:type="dxa"/>
            <w:vMerge w:val="restart"/>
            <w:vAlign w:val="center"/>
          </w:tcPr>
          <w:p w14:paraId="6F3F55FD" w14:textId="77777777" w:rsidR="00BE7704" w:rsidRPr="005458D8" w:rsidRDefault="00BE7704" w:rsidP="006453D9">
            <w:pPr>
              <w:autoSpaceDN w:val="0"/>
              <w:spacing w:line="280" w:lineRule="exact"/>
              <w:rPr>
                <w:sz w:val="21"/>
                <w:szCs w:val="21"/>
              </w:rPr>
            </w:pPr>
            <w:r>
              <w:rPr>
                <w:rFonts w:hint="eastAsia"/>
                <w:sz w:val="21"/>
                <w:szCs w:val="21"/>
              </w:rPr>
              <w:t>特別支援教育推進室</w:t>
            </w:r>
          </w:p>
        </w:tc>
      </w:tr>
      <w:tr w:rsidR="00BE7704" w:rsidRPr="005458D8" w14:paraId="2C783810" w14:textId="77777777" w:rsidTr="00865BB5">
        <w:tc>
          <w:tcPr>
            <w:tcW w:w="277" w:type="dxa"/>
            <w:tcBorders>
              <w:top w:val="nil"/>
              <w:right w:val="nil"/>
            </w:tcBorders>
            <w:vAlign w:val="center"/>
          </w:tcPr>
          <w:p w14:paraId="118A607E" w14:textId="77777777" w:rsidR="00BE7704" w:rsidRPr="005458D8" w:rsidRDefault="00BE7704" w:rsidP="006453D9">
            <w:pPr>
              <w:autoSpaceDN w:val="0"/>
              <w:rPr>
                <w:sz w:val="21"/>
                <w:szCs w:val="21"/>
              </w:rPr>
            </w:pPr>
          </w:p>
        </w:tc>
        <w:tc>
          <w:tcPr>
            <w:tcW w:w="6369" w:type="dxa"/>
            <w:tcBorders>
              <w:top w:val="nil"/>
              <w:left w:val="nil"/>
            </w:tcBorders>
            <w:vAlign w:val="center"/>
          </w:tcPr>
          <w:p w14:paraId="04A47028" w14:textId="77777777" w:rsidR="00BE7704" w:rsidRPr="00685010" w:rsidRDefault="00BE7704" w:rsidP="006453D9">
            <w:pPr>
              <w:autoSpaceDN w:val="0"/>
              <w:spacing w:line="280" w:lineRule="exact"/>
              <w:ind w:firstLineChars="100" w:firstLine="210"/>
              <w:rPr>
                <w:sz w:val="21"/>
                <w:szCs w:val="21"/>
              </w:rPr>
            </w:pPr>
            <w:r w:rsidRPr="00685010">
              <w:rPr>
                <w:sz w:val="21"/>
                <w:szCs w:val="21"/>
              </w:rPr>
              <w:t>管理職及び特別支援教育コーディネーターを中心とした校内支援体制の強化や校内委員会等の計画的・継続的実施について、学校に助言を行います。</w:t>
            </w:r>
          </w:p>
          <w:p w14:paraId="336F72B8" w14:textId="77777777" w:rsidR="00BE7704" w:rsidRPr="005458D8" w:rsidRDefault="00BE7704" w:rsidP="006453D9">
            <w:pPr>
              <w:autoSpaceDN w:val="0"/>
              <w:spacing w:line="280" w:lineRule="exact"/>
              <w:ind w:firstLineChars="100" w:firstLine="210"/>
              <w:rPr>
                <w:sz w:val="21"/>
                <w:szCs w:val="21"/>
              </w:rPr>
            </w:pPr>
            <w:r w:rsidRPr="00685010">
              <w:rPr>
                <w:rFonts w:hint="eastAsia"/>
                <w:sz w:val="21"/>
                <w:szCs w:val="21"/>
              </w:rPr>
              <w:t>通常の学級におけるユニバーサルデザイン授業の推進とともに、特別支援学級担任や特別支援教育支援員との連携によりチームでの一貫した支援ができるよう学校に助言を行います。</w:t>
            </w:r>
          </w:p>
        </w:tc>
        <w:tc>
          <w:tcPr>
            <w:tcW w:w="2258" w:type="dxa"/>
            <w:vMerge/>
            <w:vAlign w:val="center"/>
          </w:tcPr>
          <w:p w14:paraId="5590BB8F" w14:textId="77777777" w:rsidR="00BE7704" w:rsidRPr="005458D8" w:rsidRDefault="00BE7704" w:rsidP="006453D9">
            <w:pPr>
              <w:autoSpaceDN w:val="0"/>
              <w:rPr>
                <w:sz w:val="21"/>
                <w:szCs w:val="21"/>
              </w:rPr>
            </w:pPr>
          </w:p>
        </w:tc>
      </w:tr>
    </w:tbl>
    <w:p w14:paraId="07112551" w14:textId="4B636571" w:rsidR="00865BB5" w:rsidRDefault="00865BB5" w:rsidP="006453D9">
      <w:pPr>
        <w:autoSpaceDN w:val="0"/>
        <w:ind w:left="440"/>
      </w:pPr>
      <w:r>
        <w:br w:type="page"/>
      </w:r>
    </w:p>
    <w:tbl>
      <w:tblPr>
        <w:tblStyle w:val="ad"/>
        <w:tblW w:w="0" w:type="auto"/>
        <w:tblInd w:w="440" w:type="dxa"/>
        <w:tblLook w:val="04A0" w:firstRow="1" w:lastRow="0" w:firstColumn="1" w:lastColumn="0" w:noHBand="0" w:noVBand="1"/>
      </w:tblPr>
      <w:tblGrid>
        <w:gridCol w:w="277"/>
        <w:gridCol w:w="6369"/>
        <w:gridCol w:w="2258"/>
      </w:tblGrid>
      <w:tr w:rsidR="00865BB5" w:rsidRPr="005458D8" w14:paraId="5CF543FF" w14:textId="77777777" w:rsidTr="00865BB5">
        <w:tc>
          <w:tcPr>
            <w:tcW w:w="6646" w:type="dxa"/>
            <w:gridSpan w:val="2"/>
            <w:tcBorders>
              <w:bottom w:val="nil"/>
            </w:tcBorders>
            <w:shd w:val="clear" w:color="auto" w:fill="D9D9D9" w:themeFill="background1" w:themeFillShade="D9"/>
            <w:vAlign w:val="center"/>
          </w:tcPr>
          <w:p w14:paraId="034234D6" w14:textId="2612F7A4" w:rsidR="00865BB5" w:rsidRPr="005458D8" w:rsidRDefault="00865BB5"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lastRenderedPageBreak/>
              <w:t>1</w:t>
            </w:r>
            <w:r w:rsidR="004C1A45">
              <w:rPr>
                <w:rFonts w:ascii="BIZ UDPゴシック" w:eastAsia="BIZ UDPゴシック" w:hAnsi="BIZ UDPゴシック" w:hint="eastAsia"/>
              </w:rPr>
              <w:t>20</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特別支援学級の指導の充実</w:t>
            </w:r>
          </w:p>
        </w:tc>
        <w:tc>
          <w:tcPr>
            <w:tcW w:w="2258" w:type="dxa"/>
            <w:vMerge w:val="restart"/>
            <w:vAlign w:val="center"/>
          </w:tcPr>
          <w:p w14:paraId="1DF1B68F" w14:textId="77777777" w:rsidR="00865BB5" w:rsidRPr="005458D8" w:rsidRDefault="00865BB5" w:rsidP="006453D9">
            <w:pPr>
              <w:autoSpaceDN w:val="0"/>
              <w:spacing w:line="280" w:lineRule="exact"/>
              <w:rPr>
                <w:sz w:val="21"/>
                <w:szCs w:val="21"/>
              </w:rPr>
            </w:pPr>
            <w:r>
              <w:rPr>
                <w:rFonts w:hint="eastAsia"/>
                <w:sz w:val="21"/>
                <w:szCs w:val="21"/>
              </w:rPr>
              <w:t>特別支援教育推進室</w:t>
            </w:r>
          </w:p>
        </w:tc>
      </w:tr>
      <w:tr w:rsidR="00865BB5" w:rsidRPr="005458D8" w14:paraId="16097172" w14:textId="77777777" w:rsidTr="00865BB5">
        <w:tc>
          <w:tcPr>
            <w:tcW w:w="277" w:type="dxa"/>
            <w:tcBorders>
              <w:top w:val="nil"/>
              <w:right w:val="nil"/>
            </w:tcBorders>
            <w:vAlign w:val="center"/>
          </w:tcPr>
          <w:p w14:paraId="483E7962" w14:textId="77777777" w:rsidR="00865BB5" w:rsidRPr="005458D8" w:rsidRDefault="00865BB5" w:rsidP="006453D9">
            <w:pPr>
              <w:autoSpaceDN w:val="0"/>
              <w:rPr>
                <w:sz w:val="21"/>
                <w:szCs w:val="21"/>
              </w:rPr>
            </w:pPr>
          </w:p>
        </w:tc>
        <w:tc>
          <w:tcPr>
            <w:tcW w:w="6369" w:type="dxa"/>
            <w:tcBorders>
              <w:top w:val="nil"/>
              <w:left w:val="nil"/>
            </w:tcBorders>
            <w:vAlign w:val="center"/>
          </w:tcPr>
          <w:p w14:paraId="1FC38616" w14:textId="77777777" w:rsidR="00865BB5" w:rsidRPr="005458D8" w:rsidRDefault="00865BB5" w:rsidP="006453D9">
            <w:pPr>
              <w:autoSpaceDN w:val="0"/>
              <w:spacing w:line="280" w:lineRule="exact"/>
              <w:ind w:firstLineChars="100" w:firstLine="210"/>
              <w:rPr>
                <w:sz w:val="21"/>
                <w:szCs w:val="21"/>
              </w:rPr>
            </w:pPr>
            <w:r w:rsidRPr="00685010">
              <w:rPr>
                <w:rFonts w:hint="eastAsia"/>
                <w:sz w:val="21"/>
                <w:szCs w:val="21"/>
              </w:rPr>
              <w:t>特別支援学級の障害種別に応じ、担当教員が専門性を持って適切な指導ができるよう、大学や特別支援学校等の関係機関との連携を図ります。</w:t>
            </w:r>
          </w:p>
        </w:tc>
        <w:tc>
          <w:tcPr>
            <w:tcW w:w="2258" w:type="dxa"/>
            <w:vMerge/>
            <w:vAlign w:val="center"/>
          </w:tcPr>
          <w:p w14:paraId="2AFBB988" w14:textId="77777777" w:rsidR="00865BB5" w:rsidRPr="005458D8" w:rsidRDefault="00865BB5" w:rsidP="006453D9">
            <w:pPr>
              <w:autoSpaceDN w:val="0"/>
              <w:rPr>
                <w:sz w:val="21"/>
                <w:szCs w:val="21"/>
              </w:rPr>
            </w:pPr>
          </w:p>
        </w:tc>
      </w:tr>
      <w:tr w:rsidR="00865BB5" w:rsidRPr="005458D8" w14:paraId="50BFA814" w14:textId="77777777" w:rsidTr="00865BB5">
        <w:tc>
          <w:tcPr>
            <w:tcW w:w="6646" w:type="dxa"/>
            <w:gridSpan w:val="2"/>
            <w:tcBorders>
              <w:bottom w:val="nil"/>
            </w:tcBorders>
            <w:shd w:val="clear" w:color="auto" w:fill="D9D9D9" w:themeFill="background1" w:themeFillShade="D9"/>
            <w:vAlign w:val="center"/>
          </w:tcPr>
          <w:p w14:paraId="0351F07E" w14:textId="51C2E8E1" w:rsidR="00865BB5" w:rsidRPr="005458D8" w:rsidRDefault="00865BB5"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015E9F">
              <w:rPr>
                <w:rFonts w:ascii="BIZ UDPゴシック" w:eastAsia="BIZ UDPゴシック" w:hAnsi="BIZ UDPゴシック" w:hint="eastAsia"/>
              </w:rPr>
              <w:t>2</w:t>
            </w:r>
            <w:r w:rsidR="004C1A45">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障害のある</w:t>
            </w:r>
            <w:r w:rsidR="005F0061">
              <w:rPr>
                <w:rFonts w:ascii="BIZ UDPゴシック" w:eastAsia="BIZ UDPゴシック" w:hAnsi="BIZ UDPゴシック" w:hint="eastAsia"/>
              </w:rPr>
              <w:t>児童生徒</w:t>
            </w:r>
            <w:r>
              <w:rPr>
                <w:rFonts w:ascii="BIZ UDPゴシック" w:eastAsia="BIZ UDPゴシック" w:hAnsi="BIZ UDPゴシック" w:hint="eastAsia"/>
              </w:rPr>
              <w:t>の教育の充実 （1</w:t>
            </w:r>
            <w:r w:rsidR="00506761">
              <w:rPr>
                <w:rFonts w:ascii="BIZ UDPゴシック" w:eastAsia="BIZ UDPゴシック" w:hAnsi="BIZ UDPゴシック" w:hint="eastAsia"/>
              </w:rPr>
              <w:t>4</w:t>
            </w:r>
            <w:r>
              <w:rPr>
                <w:rFonts w:ascii="BIZ UDPゴシック" w:eastAsia="BIZ UDPゴシック" w:hAnsi="BIZ UDPゴシック" w:hint="eastAsia"/>
              </w:rPr>
              <w:t>の再掲）</w:t>
            </w:r>
          </w:p>
        </w:tc>
        <w:tc>
          <w:tcPr>
            <w:tcW w:w="2258" w:type="dxa"/>
            <w:vMerge w:val="restart"/>
            <w:vAlign w:val="center"/>
          </w:tcPr>
          <w:p w14:paraId="7983CF96" w14:textId="77777777" w:rsidR="00865BB5" w:rsidRPr="005458D8" w:rsidRDefault="00865BB5" w:rsidP="006453D9">
            <w:pPr>
              <w:autoSpaceDN w:val="0"/>
              <w:spacing w:line="280" w:lineRule="exact"/>
              <w:rPr>
                <w:sz w:val="21"/>
                <w:szCs w:val="21"/>
              </w:rPr>
            </w:pPr>
            <w:r>
              <w:rPr>
                <w:rFonts w:hint="eastAsia"/>
                <w:sz w:val="21"/>
                <w:szCs w:val="21"/>
              </w:rPr>
              <w:t>特別支援教育推進室</w:t>
            </w:r>
          </w:p>
        </w:tc>
      </w:tr>
      <w:tr w:rsidR="00865BB5" w:rsidRPr="005458D8" w14:paraId="6D19D24D" w14:textId="77777777" w:rsidTr="00865BB5">
        <w:tc>
          <w:tcPr>
            <w:tcW w:w="277" w:type="dxa"/>
            <w:tcBorders>
              <w:top w:val="nil"/>
              <w:right w:val="nil"/>
            </w:tcBorders>
            <w:vAlign w:val="center"/>
          </w:tcPr>
          <w:p w14:paraId="639FD81D" w14:textId="77777777" w:rsidR="00865BB5" w:rsidRPr="005458D8" w:rsidRDefault="00865BB5" w:rsidP="006453D9">
            <w:pPr>
              <w:autoSpaceDN w:val="0"/>
              <w:rPr>
                <w:sz w:val="21"/>
                <w:szCs w:val="21"/>
              </w:rPr>
            </w:pPr>
          </w:p>
        </w:tc>
        <w:tc>
          <w:tcPr>
            <w:tcW w:w="6369" w:type="dxa"/>
            <w:tcBorders>
              <w:top w:val="nil"/>
              <w:left w:val="nil"/>
            </w:tcBorders>
            <w:vAlign w:val="center"/>
          </w:tcPr>
          <w:p w14:paraId="0632AA01" w14:textId="77777777" w:rsidR="00865BB5" w:rsidRPr="00685010" w:rsidRDefault="00865BB5" w:rsidP="006453D9">
            <w:pPr>
              <w:autoSpaceDN w:val="0"/>
              <w:spacing w:line="280" w:lineRule="exact"/>
              <w:ind w:firstLineChars="100" w:firstLine="210"/>
              <w:rPr>
                <w:sz w:val="21"/>
                <w:szCs w:val="21"/>
              </w:rPr>
            </w:pPr>
            <w:r w:rsidRPr="00685010">
              <w:rPr>
                <w:sz w:val="21"/>
                <w:szCs w:val="21"/>
              </w:rPr>
              <w:t>学校等の要請に応じ巡回相談を実施し、指導及び支援の方法や支援体制について助言を行います。</w:t>
            </w:r>
          </w:p>
          <w:p w14:paraId="60B09731" w14:textId="77777777" w:rsidR="00865BB5" w:rsidRPr="00685010" w:rsidRDefault="00865BB5" w:rsidP="006453D9">
            <w:pPr>
              <w:autoSpaceDN w:val="0"/>
              <w:spacing w:line="280" w:lineRule="exact"/>
              <w:ind w:firstLineChars="100" w:firstLine="210"/>
              <w:rPr>
                <w:sz w:val="21"/>
                <w:szCs w:val="21"/>
              </w:rPr>
            </w:pPr>
            <w:r w:rsidRPr="00685010">
              <w:rPr>
                <w:rFonts w:hint="eastAsia"/>
                <w:sz w:val="21"/>
                <w:szCs w:val="21"/>
              </w:rPr>
              <w:t>県立特別支援学校と市内小中学校等との連携を図り、多様な交流を実施します。併せて、通常の学級と特別支援学級の交流及び共同学習を推進します。</w:t>
            </w:r>
          </w:p>
          <w:p w14:paraId="71A520CB" w14:textId="17C0A7F4" w:rsidR="00865BB5" w:rsidRPr="005458D8" w:rsidRDefault="00865BB5" w:rsidP="006453D9">
            <w:pPr>
              <w:autoSpaceDN w:val="0"/>
              <w:spacing w:line="280" w:lineRule="exact"/>
              <w:ind w:firstLineChars="100" w:firstLine="210"/>
              <w:rPr>
                <w:sz w:val="21"/>
                <w:szCs w:val="21"/>
              </w:rPr>
            </w:pPr>
            <w:r w:rsidRPr="00685010">
              <w:rPr>
                <w:rFonts w:hint="eastAsia"/>
                <w:sz w:val="21"/>
                <w:szCs w:val="21"/>
              </w:rPr>
              <w:t>障害のある</w:t>
            </w:r>
            <w:r w:rsidR="005F0061">
              <w:rPr>
                <w:rFonts w:hint="eastAsia"/>
                <w:sz w:val="21"/>
                <w:szCs w:val="21"/>
              </w:rPr>
              <w:t>児童生徒</w:t>
            </w:r>
            <w:r w:rsidRPr="00685010">
              <w:rPr>
                <w:rFonts w:hint="eastAsia"/>
                <w:sz w:val="21"/>
                <w:szCs w:val="21"/>
              </w:rPr>
              <w:t>が安全に安心して学校生活を送れるよう、教員の指導補助を行う特別支援教育支援員を、必要に応じ小中学校等に配置します。</w:t>
            </w:r>
          </w:p>
        </w:tc>
        <w:tc>
          <w:tcPr>
            <w:tcW w:w="2258" w:type="dxa"/>
            <w:vMerge/>
            <w:vAlign w:val="center"/>
          </w:tcPr>
          <w:p w14:paraId="66E7FE76" w14:textId="77777777" w:rsidR="00865BB5" w:rsidRPr="005458D8" w:rsidRDefault="00865BB5" w:rsidP="006453D9">
            <w:pPr>
              <w:autoSpaceDN w:val="0"/>
              <w:rPr>
                <w:sz w:val="21"/>
                <w:szCs w:val="21"/>
              </w:rPr>
            </w:pPr>
          </w:p>
        </w:tc>
      </w:tr>
      <w:tr w:rsidR="00865BB5" w:rsidRPr="005458D8" w14:paraId="1AAF769D" w14:textId="77777777" w:rsidTr="00865BB5">
        <w:tc>
          <w:tcPr>
            <w:tcW w:w="6646" w:type="dxa"/>
            <w:gridSpan w:val="2"/>
            <w:tcBorders>
              <w:bottom w:val="nil"/>
            </w:tcBorders>
            <w:shd w:val="clear" w:color="auto" w:fill="D9D9D9" w:themeFill="background1" w:themeFillShade="D9"/>
            <w:vAlign w:val="center"/>
          </w:tcPr>
          <w:p w14:paraId="12A5C139" w14:textId="7966B791" w:rsidR="00865BB5" w:rsidRPr="005458D8" w:rsidRDefault="00865BB5"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教職員の資質の向上</w:t>
            </w:r>
          </w:p>
        </w:tc>
        <w:tc>
          <w:tcPr>
            <w:tcW w:w="2258" w:type="dxa"/>
            <w:vMerge w:val="restart"/>
            <w:vAlign w:val="center"/>
          </w:tcPr>
          <w:p w14:paraId="7BF254E3" w14:textId="77777777" w:rsidR="00865BB5" w:rsidRPr="005458D8" w:rsidRDefault="00865BB5" w:rsidP="006453D9">
            <w:pPr>
              <w:autoSpaceDN w:val="0"/>
              <w:spacing w:line="280" w:lineRule="exact"/>
              <w:rPr>
                <w:sz w:val="21"/>
                <w:szCs w:val="21"/>
              </w:rPr>
            </w:pPr>
            <w:r>
              <w:rPr>
                <w:rFonts w:hint="eastAsia"/>
                <w:sz w:val="21"/>
                <w:szCs w:val="21"/>
              </w:rPr>
              <w:t>特別支援教育推進室</w:t>
            </w:r>
          </w:p>
        </w:tc>
      </w:tr>
      <w:tr w:rsidR="00865BB5" w:rsidRPr="005458D8" w14:paraId="45AD8FC8" w14:textId="77777777" w:rsidTr="00865BB5">
        <w:tc>
          <w:tcPr>
            <w:tcW w:w="277" w:type="dxa"/>
            <w:tcBorders>
              <w:top w:val="nil"/>
              <w:right w:val="nil"/>
            </w:tcBorders>
            <w:vAlign w:val="center"/>
          </w:tcPr>
          <w:p w14:paraId="5866191C" w14:textId="77777777" w:rsidR="00865BB5" w:rsidRPr="005458D8" w:rsidRDefault="00865BB5" w:rsidP="006453D9">
            <w:pPr>
              <w:autoSpaceDN w:val="0"/>
              <w:rPr>
                <w:sz w:val="21"/>
                <w:szCs w:val="21"/>
              </w:rPr>
            </w:pPr>
          </w:p>
        </w:tc>
        <w:tc>
          <w:tcPr>
            <w:tcW w:w="6369" w:type="dxa"/>
            <w:tcBorders>
              <w:top w:val="nil"/>
              <w:left w:val="nil"/>
            </w:tcBorders>
            <w:vAlign w:val="center"/>
          </w:tcPr>
          <w:p w14:paraId="5FDE2A3A" w14:textId="77777777" w:rsidR="00865BB5" w:rsidRPr="005458D8" w:rsidRDefault="00865BB5" w:rsidP="006453D9">
            <w:pPr>
              <w:autoSpaceDN w:val="0"/>
              <w:spacing w:line="280" w:lineRule="exact"/>
              <w:ind w:firstLineChars="100" w:firstLine="210"/>
              <w:rPr>
                <w:sz w:val="21"/>
                <w:szCs w:val="21"/>
              </w:rPr>
            </w:pPr>
            <w:r w:rsidRPr="00685010">
              <w:rPr>
                <w:rFonts w:hint="eastAsia"/>
                <w:sz w:val="21"/>
                <w:szCs w:val="21"/>
              </w:rPr>
              <w:t>小中学校・義務教育学校の教職員が「特別支援教育」や各障害特性を正しく理解し、適切な指導・支援ができるよう、研修の機会や対象者、内容を工夫して毎年度見直しを行い、研修会を実施します。</w:t>
            </w:r>
          </w:p>
        </w:tc>
        <w:tc>
          <w:tcPr>
            <w:tcW w:w="2258" w:type="dxa"/>
            <w:vMerge/>
            <w:vAlign w:val="center"/>
          </w:tcPr>
          <w:p w14:paraId="6906D1DA" w14:textId="77777777" w:rsidR="00865BB5" w:rsidRPr="005458D8" w:rsidRDefault="00865BB5" w:rsidP="006453D9">
            <w:pPr>
              <w:autoSpaceDN w:val="0"/>
              <w:rPr>
                <w:sz w:val="21"/>
                <w:szCs w:val="21"/>
              </w:rPr>
            </w:pPr>
          </w:p>
        </w:tc>
      </w:tr>
    </w:tbl>
    <w:p w14:paraId="4AA31E56" w14:textId="77777777" w:rsidR="00865BB5" w:rsidRPr="00865BB5" w:rsidRDefault="00865BB5" w:rsidP="006453D9">
      <w:pPr>
        <w:autoSpaceDN w:val="0"/>
        <w:ind w:left="440"/>
      </w:pPr>
    </w:p>
    <w:p w14:paraId="2E82305F" w14:textId="6B548407" w:rsidR="00865BB5" w:rsidRDefault="00565038" w:rsidP="006453D9">
      <w:pPr>
        <w:autoSpaceDN w:val="0"/>
        <w:ind w:left="440"/>
      </w:pPr>
      <w:r>
        <w:rPr>
          <w:noProof/>
        </w:rPr>
        <w:drawing>
          <wp:anchor distT="0" distB="0" distL="114300" distR="114300" simplePos="0" relativeHeight="252010496" behindDoc="0" locked="0" layoutInCell="1" allowOverlap="1" wp14:anchorId="44A32BBA" wp14:editId="7D804427">
            <wp:simplePos x="0" y="0"/>
            <wp:positionH relativeFrom="page">
              <wp:posOffset>540385</wp:posOffset>
            </wp:positionH>
            <wp:positionV relativeFrom="page">
              <wp:posOffset>9432925</wp:posOffset>
            </wp:positionV>
            <wp:extent cx="720000" cy="720000"/>
            <wp:effectExtent l="0" t="0" r="4445" b="4445"/>
            <wp:wrapNone/>
            <wp:docPr id="186028301" name="図 8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301" name="図 80" descr="QR コード&#10;&#10;自動的に生成された説明"/>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38F81" w14:textId="77777777" w:rsidR="00865BB5" w:rsidRDefault="00865BB5" w:rsidP="006453D9">
      <w:pPr>
        <w:autoSpaceDN w:val="0"/>
        <w:ind w:left="440"/>
      </w:pPr>
    </w:p>
    <w:p w14:paraId="1CD3CD5A" w14:textId="77777777" w:rsidR="00865BB5" w:rsidRDefault="00865BB5" w:rsidP="006453D9">
      <w:pPr>
        <w:autoSpaceDN w:val="0"/>
        <w:ind w:left="440"/>
      </w:pPr>
    </w:p>
    <w:p w14:paraId="37D13672" w14:textId="77777777" w:rsidR="00BE7704" w:rsidRDefault="00BE7704" w:rsidP="006453D9">
      <w:pPr>
        <w:autoSpaceDN w:val="0"/>
        <w:ind w:left="440"/>
      </w:pPr>
      <w:r>
        <w:br w:type="page"/>
      </w:r>
    </w:p>
    <w:p w14:paraId="702278B8" w14:textId="77777777" w:rsidR="00BE7704" w:rsidRPr="00F92BDD" w:rsidRDefault="00BE7704" w:rsidP="006453D9">
      <w:pPr>
        <w:pStyle w:val="2"/>
        <w:autoSpaceDN w:val="0"/>
        <w:ind w:left="110"/>
      </w:pPr>
      <w:bookmarkStart w:id="77" w:name="_Toc152260698"/>
      <w:r>
        <w:rPr>
          <w:rFonts w:hint="eastAsia"/>
        </w:rPr>
        <w:lastRenderedPageBreak/>
        <w:t>基本目標8　就労に向けた支援</w:t>
      </w:r>
      <w:bookmarkEnd w:id="77"/>
    </w:p>
    <w:p w14:paraId="757E2BB8" w14:textId="77777777" w:rsidR="00BE7704" w:rsidRDefault="00BE7704" w:rsidP="006453D9">
      <w:pPr>
        <w:autoSpaceDN w:val="0"/>
        <w:ind w:leftChars="100" w:left="220" w:firstLineChars="100" w:firstLine="220"/>
      </w:pPr>
      <w:r>
        <w:rPr>
          <w:rFonts w:hint="eastAsia"/>
        </w:rPr>
        <w:t>障害者が地域の中で生活するためにも就労は非常に重要なことです。障害者の就労には企業や事業所の理解・協力が不可欠であり、「障害者福祉に関するアンケート調査」でも、障害者の就労に必要なこととして、「職場の上司や同僚の障害への理解」、「障害者を積極的に採用する企業の拡充」が多く挙げられています。</w:t>
      </w:r>
    </w:p>
    <w:p w14:paraId="04601BDF" w14:textId="77777777" w:rsidR="00BE7704" w:rsidRDefault="00BE7704" w:rsidP="006453D9">
      <w:pPr>
        <w:autoSpaceDN w:val="0"/>
        <w:ind w:leftChars="100" w:left="220" w:firstLineChars="100" w:firstLine="220"/>
      </w:pPr>
      <w:r>
        <w:rPr>
          <w:rFonts w:hint="eastAsia"/>
        </w:rPr>
        <w:t>障害者の就労を促進するために、就労系福祉サービスへの事業者の参入促進や、公共職業安定所等の関係機関と連携した障害者就労支援等、就労の場や機会を増やす取組みを行います。</w:t>
      </w:r>
    </w:p>
    <w:p w14:paraId="7619EE62" w14:textId="77777777" w:rsidR="00BE7704" w:rsidRDefault="00BE7704" w:rsidP="006453D9">
      <w:pPr>
        <w:autoSpaceDN w:val="0"/>
        <w:ind w:left="440"/>
      </w:pPr>
    </w:p>
    <w:p w14:paraId="5BDB2487" w14:textId="77777777" w:rsidR="00BE7704" w:rsidRDefault="00BE7704" w:rsidP="006453D9">
      <w:pPr>
        <w:autoSpaceDN w:val="0"/>
        <w:ind w:left="440"/>
      </w:pPr>
    </w:p>
    <w:p w14:paraId="011543DC" w14:textId="77777777" w:rsidR="00BE7704" w:rsidRDefault="00BE7704" w:rsidP="006453D9">
      <w:pPr>
        <w:pStyle w:val="3"/>
        <w:autoSpaceDN w:val="0"/>
        <w:spacing w:afterLines="50" w:after="180"/>
        <w:ind w:left="220"/>
      </w:pPr>
      <w:r>
        <w:rPr>
          <w:rFonts w:hint="eastAsia"/>
        </w:rPr>
        <w:t>8-1　就労機会の充実</w:t>
      </w:r>
    </w:p>
    <w:tbl>
      <w:tblPr>
        <w:tblStyle w:val="ad"/>
        <w:tblW w:w="0" w:type="auto"/>
        <w:tblInd w:w="440" w:type="dxa"/>
        <w:tblLook w:val="04A0" w:firstRow="1" w:lastRow="0" w:firstColumn="1" w:lastColumn="0" w:noHBand="0" w:noVBand="1"/>
      </w:tblPr>
      <w:tblGrid>
        <w:gridCol w:w="277"/>
        <w:gridCol w:w="6369"/>
        <w:gridCol w:w="2258"/>
      </w:tblGrid>
      <w:tr w:rsidR="00BE7704" w:rsidRPr="005458D8" w14:paraId="511E6C83" w14:textId="77777777" w:rsidTr="00E651DB">
        <w:tc>
          <w:tcPr>
            <w:tcW w:w="6646" w:type="dxa"/>
            <w:gridSpan w:val="2"/>
            <w:tcBorders>
              <w:bottom w:val="single" w:sz="4" w:space="0" w:color="auto"/>
            </w:tcBorders>
            <w:shd w:val="clear" w:color="auto" w:fill="BFBFBF" w:themeFill="background1" w:themeFillShade="BF"/>
            <w:vAlign w:val="center"/>
          </w:tcPr>
          <w:p w14:paraId="27D9093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58" w:type="dxa"/>
            <w:shd w:val="clear" w:color="auto" w:fill="BFBFBF" w:themeFill="background1" w:themeFillShade="BF"/>
            <w:vAlign w:val="center"/>
          </w:tcPr>
          <w:p w14:paraId="4C4368F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65D2C019" w14:textId="77777777" w:rsidTr="00E651DB">
        <w:tc>
          <w:tcPr>
            <w:tcW w:w="6646" w:type="dxa"/>
            <w:gridSpan w:val="2"/>
            <w:tcBorders>
              <w:bottom w:val="nil"/>
            </w:tcBorders>
            <w:shd w:val="clear" w:color="auto" w:fill="D9D9D9" w:themeFill="background1" w:themeFillShade="D9"/>
            <w:vAlign w:val="center"/>
          </w:tcPr>
          <w:p w14:paraId="1735B628" w14:textId="4D87D1BA"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就労系福祉サービスの充実</w:t>
            </w:r>
          </w:p>
        </w:tc>
        <w:tc>
          <w:tcPr>
            <w:tcW w:w="2258" w:type="dxa"/>
            <w:vMerge w:val="restart"/>
            <w:vAlign w:val="center"/>
          </w:tcPr>
          <w:p w14:paraId="0299EAD6" w14:textId="77777777" w:rsidR="00BE7704" w:rsidRPr="005458D8" w:rsidRDefault="00BE7704" w:rsidP="006453D9">
            <w:pPr>
              <w:autoSpaceDN w:val="0"/>
              <w:spacing w:line="280" w:lineRule="exact"/>
              <w:rPr>
                <w:sz w:val="21"/>
                <w:szCs w:val="21"/>
              </w:rPr>
            </w:pPr>
            <w:r>
              <w:rPr>
                <w:rFonts w:hint="eastAsia"/>
                <w:sz w:val="21"/>
                <w:szCs w:val="21"/>
              </w:rPr>
              <w:t>障害福祉課</w:t>
            </w:r>
          </w:p>
        </w:tc>
      </w:tr>
      <w:tr w:rsidR="00BE7704" w:rsidRPr="005458D8" w14:paraId="1B518BCC" w14:textId="77777777" w:rsidTr="00E651DB">
        <w:tc>
          <w:tcPr>
            <w:tcW w:w="277" w:type="dxa"/>
            <w:tcBorders>
              <w:top w:val="nil"/>
              <w:right w:val="nil"/>
            </w:tcBorders>
            <w:vAlign w:val="center"/>
          </w:tcPr>
          <w:p w14:paraId="61206D4D" w14:textId="77777777" w:rsidR="00BE7704" w:rsidRPr="005458D8" w:rsidRDefault="00BE7704" w:rsidP="006453D9">
            <w:pPr>
              <w:autoSpaceDN w:val="0"/>
              <w:rPr>
                <w:sz w:val="21"/>
                <w:szCs w:val="21"/>
              </w:rPr>
            </w:pPr>
          </w:p>
        </w:tc>
        <w:tc>
          <w:tcPr>
            <w:tcW w:w="6369" w:type="dxa"/>
            <w:tcBorders>
              <w:top w:val="nil"/>
              <w:left w:val="nil"/>
            </w:tcBorders>
            <w:vAlign w:val="center"/>
          </w:tcPr>
          <w:p w14:paraId="340E1B3C" w14:textId="77777777" w:rsidR="00BE7704" w:rsidRPr="00081DD9" w:rsidRDefault="00BE7704" w:rsidP="006453D9">
            <w:pPr>
              <w:autoSpaceDN w:val="0"/>
              <w:spacing w:line="280" w:lineRule="exact"/>
              <w:ind w:firstLineChars="100" w:firstLine="210"/>
              <w:rPr>
                <w:sz w:val="21"/>
                <w:szCs w:val="21"/>
              </w:rPr>
            </w:pPr>
            <w:r w:rsidRPr="00685010">
              <w:rPr>
                <w:rFonts w:hint="eastAsia"/>
                <w:sz w:val="21"/>
                <w:szCs w:val="21"/>
              </w:rPr>
              <w:t>就労系福祉サービスへの事業者の参入を促し、障害者に対して就労移行支援、就労定着支援</w:t>
            </w:r>
            <w:r>
              <w:rPr>
                <w:rFonts w:hint="eastAsia"/>
                <w:sz w:val="21"/>
                <w:szCs w:val="21"/>
              </w:rPr>
              <w:t>、就労選択支援</w:t>
            </w:r>
            <w:r w:rsidRPr="00685010">
              <w:rPr>
                <w:rFonts w:hint="eastAsia"/>
                <w:sz w:val="21"/>
                <w:szCs w:val="21"/>
              </w:rPr>
              <w:t>などの福祉サービスの利用を促進することで、障害者の就職と継続した就労を支援します。</w:t>
            </w:r>
          </w:p>
        </w:tc>
        <w:tc>
          <w:tcPr>
            <w:tcW w:w="2258" w:type="dxa"/>
            <w:vMerge/>
            <w:vAlign w:val="center"/>
          </w:tcPr>
          <w:p w14:paraId="1C3794BB" w14:textId="77777777" w:rsidR="00BE7704" w:rsidRPr="005458D8" w:rsidRDefault="00BE7704" w:rsidP="006453D9">
            <w:pPr>
              <w:autoSpaceDN w:val="0"/>
              <w:rPr>
                <w:sz w:val="21"/>
                <w:szCs w:val="21"/>
              </w:rPr>
            </w:pPr>
          </w:p>
        </w:tc>
      </w:tr>
      <w:tr w:rsidR="00BE7704" w:rsidRPr="005458D8" w14:paraId="4B85DD95" w14:textId="77777777" w:rsidTr="00E651DB">
        <w:tc>
          <w:tcPr>
            <w:tcW w:w="6646" w:type="dxa"/>
            <w:gridSpan w:val="2"/>
            <w:tcBorders>
              <w:bottom w:val="nil"/>
            </w:tcBorders>
            <w:shd w:val="clear" w:color="auto" w:fill="D9D9D9" w:themeFill="background1" w:themeFillShade="D9"/>
            <w:vAlign w:val="center"/>
          </w:tcPr>
          <w:p w14:paraId="226CDDFD" w14:textId="1961CF67" w:rsidR="00BE7704" w:rsidRPr="005458D8" w:rsidRDefault="00BE7704" w:rsidP="006453D9">
            <w:pPr>
              <w:autoSpaceDN w:val="0"/>
              <w:spacing w:beforeLines="10" w:before="36" w:afterLines="10" w:after="36" w:line="280" w:lineRule="exact"/>
              <w:ind w:left="605" w:hangingChars="275" w:hanging="605"/>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 xml:space="preserve">公共職業安定所、障害者就業・生活支援センター等の関係 </w:t>
            </w:r>
            <w:r>
              <w:rPr>
                <w:rFonts w:ascii="BIZ UDPゴシック" w:eastAsia="BIZ UDPゴシック" w:hAnsi="BIZ UDPゴシック"/>
              </w:rPr>
              <w:t xml:space="preserve"> </w:t>
            </w:r>
            <w:r>
              <w:rPr>
                <w:rFonts w:ascii="BIZ UDPゴシック" w:eastAsia="BIZ UDPゴシック" w:hAnsi="BIZ UDPゴシック" w:hint="eastAsia"/>
              </w:rPr>
              <w:t>機関との連携強化</w:t>
            </w:r>
          </w:p>
        </w:tc>
        <w:tc>
          <w:tcPr>
            <w:tcW w:w="2258" w:type="dxa"/>
            <w:vMerge w:val="restart"/>
            <w:vAlign w:val="center"/>
          </w:tcPr>
          <w:p w14:paraId="458CF453"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1F7B443A" w14:textId="77777777" w:rsidTr="00E651DB">
        <w:tc>
          <w:tcPr>
            <w:tcW w:w="277" w:type="dxa"/>
            <w:tcBorders>
              <w:top w:val="nil"/>
              <w:right w:val="nil"/>
            </w:tcBorders>
            <w:vAlign w:val="center"/>
          </w:tcPr>
          <w:p w14:paraId="69927744" w14:textId="77777777" w:rsidR="00BE7704" w:rsidRPr="005458D8" w:rsidRDefault="00BE7704" w:rsidP="006453D9">
            <w:pPr>
              <w:autoSpaceDN w:val="0"/>
              <w:rPr>
                <w:sz w:val="21"/>
                <w:szCs w:val="21"/>
              </w:rPr>
            </w:pPr>
          </w:p>
        </w:tc>
        <w:tc>
          <w:tcPr>
            <w:tcW w:w="6369" w:type="dxa"/>
            <w:tcBorders>
              <w:top w:val="nil"/>
              <w:left w:val="nil"/>
            </w:tcBorders>
            <w:vAlign w:val="center"/>
          </w:tcPr>
          <w:p w14:paraId="32F65940" w14:textId="77777777" w:rsidR="00BE7704" w:rsidRPr="00685010" w:rsidRDefault="00BE7704" w:rsidP="006453D9">
            <w:pPr>
              <w:autoSpaceDN w:val="0"/>
              <w:spacing w:line="280" w:lineRule="exact"/>
              <w:ind w:firstLineChars="100" w:firstLine="210"/>
              <w:rPr>
                <w:sz w:val="21"/>
                <w:szCs w:val="21"/>
              </w:rPr>
            </w:pPr>
            <w:r w:rsidRPr="00685010">
              <w:rPr>
                <w:sz w:val="21"/>
                <w:szCs w:val="21"/>
              </w:rPr>
              <w:t>障害者の就労環境の向上を図るため、公共職業安定所、障害者就業・生活支援センター等の関係機関との連携強化を図ります。</w:t>
            </w:r>
          </w:p>
          <w:p w14:paraId="2FCAB528" w14:textId="77777777" w:rsidR="00BE7704" w:rsidRPr="00685010" w:rsidRDefault="00BE7704" w:rsidP="006453D9">
            <w:pPr>
              <w:autoSpaceDN w:val="0"/>
              <w:spacing w:line="280" w:lineRule="exact"/>
              <w:ind w:firstLineChars="100" w:firstLine="210"/>
              <w:rPr>
                <w:sz w:val="21"/>
                <w:szCs w:val="21"/>
              </w:rPr>
            </w:pPr>
            <w:r w:rsidRPr="00685010">
              <w:rPr>
                <w:rFonts w:hint="eastAsia"/>
                <w:sz w:val="21"/>
                <w:szCs w:val="21"/>
              </w:rPr>
              <w:t>「障害者福祉ガイドブック」等を活用した就労にかかわる相談窓口の案内等を行います。</w:t>
            </w:r>
          </w:p>
          <w:p w14:paraId="0E948F42" w14:textId="77777777" w:rsidR="00BE7704" w:rsidRPr="005458D8" w:rsidRDefault="00BE7704" w:rsidP="006453D9">
            <w:pPr>
              <w:autoSpaceDN w:val="0"/>
              <w:spacing w:line="280" w:lineRule="exact"/>
              <w:ind w:firstLineChars="100" w:firstLine="210"/>
              <w:rPr>
                <w:sz w:val="21"/>
                <w:szCs w:val="21"/>
              </w:rPr>
            </w:pPr>
            <w:r w:rsidRPr="00685010">
              <w:rPr>
                <w:rFonts w:hint="eastAsia"/>
                <w:sz w:val="21"/>
                <w:szCs w:val="21"/>
              </w:rPr>
              <w:t>特別支援学校や障害者職業センターと連携し、職場実習等の訓練指導を支援するとともに、障害者職業センターで実施している職業準備支援等を活用し、就労希望のある方の職業的自立の促進を図ります。</w:t>
            </w:r>
          </w:p>
        </w:tc>
        <w:tc>
          <w:tcPr>
            <w:tcW w:w="2258" w:type="dxa"/>
            <w:vMerge/>
            <w:vAlign w:val="center"/>
          </w:tcPr>
          <w:p w14:paraId="744894A4" w14:textId="77777777" w:rsidR="00BE7704" w:rsidRPr="005458D8" w:rsidRDefault="00BE7704" w:rsidP="006453D9">
            <w:pPr>
              <w:autoSpaceDN w:val="0"/>
              <w:rPr>
                <w:sz w:val="21"/>
                <w:szCs w:val="21"/>
              </w:rPr>
            </w:pPr>
          </w:p>
        </w:tc>
      </w:tr>
      <w:tr w:rsidR="00BE7704" w:rsidRPr="005458D8" w14:paraId="09C1415F" w14:textId="77777777" w:rsidTr="00E651DB">
        <w:tc>
          <w:tcPr>
            <w:tcW w:w="6646" w:type="dxa"/>
            <w:gridSpan w:val="2"/>
            <w:tcBorders>
              <w:bottom w:val="nil"/>
            </w:tcBorders>
            <w:shd w:val="clear" w:color="auto" w:fill="D9D9D9" w:themeFill="background1" w:themeFillShade="D9"/>
            <w:vAlign w:val="center"/>
          </w:tcPr>
          <w:p w14:paraId="56F5273B" w14:textId="39FA56D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就労面接会の実施</w:t>
            </w:r>
          </w:p>
        </w:tc>
        <w:tc>
          <w:tcPr>
            <w:tcW w:w="2258" w:type="dxa"/>
            <w:vMerge w:val="restart"/>
            <w:vAlign w:val="center"/>
          </w:tcPr>
          <w:p w14:paraId="15EEEB30"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5A534C31" w14:textId="77777777" w:rsidTr="00E651DB">
        <w:tc>
          <w:tcPr>
            <w:tcW w:w="277" w:type="dxa"/>
            <w:tcBorders>
              <w:top w:val="nil"/>
              <w:right w:val="nil"/>
            </w:tcBorders>
            <w:vAlign w:val="center"/>
          </w:tcPr>
          <w:p w14:paraId="55F57E13" w14:textId="77777777" w:rsidR="00BE7704" w:rsidRPr="005458D8" w:rsidRDefault="00BE7704" w:rsidP="006453D9">
            <w:pPr>
              <w:autoSpaceDN w:val="0"/>
              <w:rPr>
                <w:sz w:val="21"/>
                <w:szCs w:val="21"/>
              </w:rPr>
            </w:pPr>
          </w:p>
        </w:tc>
        <w:tc>
          <w:tcPr>
            <w:tcW w:w="6369" w:type="dxa"/>
            <w:tcBorders>
              <w:top w:val="nil"/>
              <w:left w:val="nil"/>
            </w:tcBorders>
            <w:vAlign w:val="center"/>
          </w:tcPr>
          <w:p w14:paraId="45F29151" w14:textId="77777777" w:rsidR="00BE7704" w:rsidRPr="005458D8" w:rsidRDefault="00BE7704" w:rsidP="006453D9">
            <w:pPr>
              <w:autoSpaceDN w:val="0"/>
              <w:spacing w:line="280" w:lineRule="exact"/>
              <w:ind w:firstLineChars="100" w:firstLine="210"/>
              <w:rPr>
                <w:sz w:val="21"/>
                <w:szCs w:val="21"/>
              </w:rPr>
            </w:pPr>
            <w:r w:rsidRPr="00685010">
              <w:rPr>
                <w:rFonts w:hint="eastAsia"/>
                <w:sz w:val="21"/>
                <w:szCs w:val="21"/>
              </w:rPr>
              <w:t>障害者の自立支援のため、就職の機会を増やすことを目的とした面接会を実施します。</w:t>
            </w:r>
          </w:p>
        </w:tc>
        <w:tc>
          <w:tcPr>
            <w:tcW w:w="2258" w:type="dxa"/>
            <w:vMerge/>
            <w:vAlign w:val="center"/>
          </w:tcPr>
          <w:p w14:paraId="05BDB848" w14:textId="77777777" w:rsidR="00BE7704" w:rsidRPr="005458D8" w:rsidRDefault="00BE7704" w:rsidP="006453D9">
            <w:pPr>
              <w:autoSpaceDN w:val="0"/>
              <w:rPr>
                <w:sz w:val="21"/>
                <w:szCs w:val="21"/>
              </w:rPr>
            </w:pPr>
          </w:p>
        </w:tc>
      </w:tr>
      <w:tr w:rsidR="00E651DB" w:rsidRPr="005458D8" w14:paraId="6B20AD0D" w14:textId="77777777" w:rsidTr="00E651DB">
        <w:tc>
          <w:tcPr>
            <w:tcW w:w="6646" w:type="dxa"/>
            <w:gridSpan w:val="2"/>
            <w:tcBorders>
              <w:bottom w:val="nil"/>
            </w:tcBorders>
            <w:shd w:val="clear" w:color="auto" w:fill="D9D9D9" w:themeFill="background1" w:themeFillShade="D9"/>
            <w:vAlign w:val="center"/>
          </w:tcPr>
          <w:p w14:paraId="31A77761" w14:textId="469BD7A3" w:rsidR="00E651DB" w:rsidRPr="005458D8" w:rsidRDefault="00E651DB"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sidRPr="00E651DB">
              <w:rPr>
                <w:rFonts w:ascii="BIZ UDPゴシック" w:eastAsia="BIZ UDPゴシック" w:hAnsi="BIZ UDPゴシック" w:hint="eastAsia"/>
              </w:rPr>
              <w:t>雇用施策との連携による重度障害者等就労支援特別事業</w:t>
            </w:r>
          </w:p>
        </w:tc>
        <w:tc>
          <w:tcPr>
            <w:tcW w:w="2258" w:type="dxa"/>
            <w:vMerge w:val="restart"/>
            <w:vAlign w:val="center"/>
          </w:tcPr>
          <w:p w14:paraId="009B9145" w14:textId="4E17BF5F" w:rsidR="00E651DB" w:rsidRPr="005458D8" w:rsidRDefault="00E651DB" w:rsidP="006453D9">
            <w:pPr>
              <w:autoSpaceDN w:val="0"/>
              <w:spacing w:line="280" w:lineRule="exact"/>
              <w:rPr>
                <w:sz w:val="21"/>
                <w:szCs w:val="21"/>
              </w:rPr>
            </w:pPr>
            <w:r>
              <w:rPr>
                <w:rFonts w:hint="eastAsia"/>
                <w:sz w:val="21"/>
                <w:szCs w:val="21"/>
              </w:rPr>
              <w:t>障害福祉課</w:t>
            </w:r>
          </w:p>
        </w:tc>
      </w:tr>
      <w:tr w:rsidR="00E651DB" w:rsidRPr="005458D8" w14:paraId="3528FFD5" w14:textId="77777777" w:rsidTr="00E651DB">
        <w:tc>
          <w:tcPr>
            <w:tcW w:w="277" w:type="dxa"/>
            <w:tcBorders>
              <w:top w:val="nil"/>
              <w:right w:val="nil"/>
            </w:tcBorders>
            <w:vAlign w:val="center"/>
          </w:tcPr>
          <w:p w14:paraId="5F9BB346" w14:textId="77777777" w:rsidR="00E651DB" w:rsidRPr="005458D8" w:rsidRDefault="00E651DB" w:rsidP="006453D9">
            <w:pPr>
              <w:autoSpaceDN w:val="0"/>
              <w:rPr>
                <w:sz w:val="21"/>
                <w:szCs w:val="21"/>
              </w:rPr>
            </w:pPr>
          </w:p>
        </w:tc>
        <w:tc>
          <w:tcPr>
            <w:tcW w:w="6369" w:type="dxa"/>
            <w:tcBorders>
              <w:top w:val="nil"/>
              <w:left w:val="nil"/>
            </w:tcBorders>
            <w:vAlign w:val="center"/>
          </w:tcPr>
          <w:p w14:paraId="73396ADB" w14:textId="114F0A92" w:rsidR="00E651DB" w:rsidRPr="005458D8" w:rsidRDefault="00E651DB" w:rsidP="006453D9">
            <w:pPr>
              <w:autoSpaceDN w:val="0"/>
              <w:spacing w:line="280" w:lineRule="exact"/>
              <w:ind w:firstLineChars="100" w:firstLine="210"/>
              <w:rPr>
                <w:sz w:val="21"/>
                <w:szCs w:val="21"/>
              </w:rPr>
            </w:pPr>
            <w:r w:rsidRPr="00E651DB">
              <w:rPr>
                <w:rFonts w:hint="eastAsia"/>
                <w:sz w:val="21"/>
                <w:szCs w:val="21"/>
              </w:rPr>
              <w:t>企業等に就労する重度障害者が雇用施策による補助金等を活用してもなお就労に支障が残る場合や重度障害者が自営業等として働く場合に通勤や職場等における支援を確保し、重度障害者等の就労機会の拡大をサポートします。</w:t>
            </w:r>
          </w:p>
        </w:tc>
        <w:tc>
          <w:tcPr>
            <w:tcW w:w="2258" w:type="dxa"/>
            <w:vMerge/>
            <w:vAlign w:val="center"/>
          </w:tcPr>
          <w:p w14:paraId="7CC53902" w14:textId="77777777" w:rsidR="00E651DB" w:rsidRPr="005458D8" w:rsidRDefault="00E651DB" w:rsidP="006453D9">
            <w:pPr>
              <w:autoSpaceDN w:val="0"/>
              <w:rPr>
                <w:sz w:val="21"/>
                <w:szCs w:val="21"/>
              </w:rPr>
            </w:pPr>
          </w:p>
        </w:tc>
      </w:tr>
      <w:tr w:rsidR="00E651DB" w:rsidRPr="005458D8" w14:paraId="3A93D977" w14:textId="77777777" w:rsidTr="00E651DB">
        <w:tc>
          <w:tcPr>
            <w:tcW w:w="6646" w:type="dxa"/>
            <w:gridSpan w:val="2"/>
            <w:tcBorders>
              <w:bottom w:val="nil"/>
            </w:tcBorders>
            <w:shd w:val="clear" w:color="auto" w:fill="D9D9D9" w:themeFill="background1" w:themeFillShade="D9"/>
            <w:vAlign w:val="center"/>
          </w:tcPr>
          <w:p w14:paraId="00EB5CD5" w14:textId="656E9973" w:rsidR="00E651DB" w:rsidRPr="005458D8" w:rsidRDefault="00E651DB"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sidRPr="00E651DB">
              <w:rPr>
                <w:rFonts w:ascii="BIZ UDPゴシック" w:eastAsia="BIZ UDPゴシック" w:hAnsi="BIZ UDPゴシック" w:hint="eastAsia"/>
              </w:rPr>
              <w:t>つくば市雇用促進交付金</w:t>
            </w:r>
          </w:p>
        </w:tc>
        <w:tc>
          <w:tcPr>
            <w:tcW w:w="2258" w:type="dxa"/>
            <w:vMerge w:val="restart"/>
            <w:vAlign w:val="center"/>
          </w:tcPr>
          <w:p w14:paraId="605511AC" w14:textId="11453461" w:rsidR="00E651DB" w:rsidRPr="005458D8" w:rsidRDefault="009C5404" w:rsidP="006453D9">
            <w:pPr>
              <w:autoSpaceDN w:val="0"/>
              <w:spacing w:line="280" w:lineRule="exact"/>
              <w:rPr>
                <w:sz w:val="21"/>
                <w:szCs w:val="21"/>
              </w:rPr>
            </w:pPr>
            <w:r>
              <w:rPr>
                <w:rFonts w:hint="eastAsia"/>
                <w:sz w:val="21"/>
                <w:szCs w:val="21"/>
              </w:rPr>
              <w:t>産業振興</w:t>
            </w:r>
            <w:r w:rsidR="00E651DB">
              <w:rPr>
                <w:rFonts w:hint="eastAsia"/>
                <w:sz w:val="21"/>
                <w:szCs w:val="21"/>
              </w:rPr>
              <w:t>課</w:t>
            </w:r>
          </w:p>
        </w:tc>
      </w:tr>
      <w:tr w:rsidR="00E651DB" w:rsidRPr="005458D8" w14:paraId="30DF8D43" w14:textId="77777777" w:rsidTr="00E651DB">
        <w:tc>
          <w:tcPr>
            <w:tcW w:w="277" w:type="dxa"/>
            <w:tcBorders>
              <w:top w:val="nil"/>
              <w:right w:val="nil"/>
            </w:tcBorders>
            <w:vAlign w:val="center"/>
          </w:tcPr>
          <w:p w14:paraId="550A7156" w14:textId="77777777" w:rsidR="00E651DB" w:rsidRPr="005458D8" w:rsidRDefault="00E651DB" w:rsidP="006453D9">
            <w:pPr>
              <w:autoSpaceDN w:val="0"/>
              <w:rPr>
                <w:sz w:val="21"/>
                <w:szCs w:val="21"/>
              </w:rPr>
            </w:pPr>
          </w:p>
        </w:tc>
        <w:tc>
          <w:tcPr>
            <w:tcW w:w="6369" w:type="dxa"/>
            <w:tcBorders>
              <w:top w:val="nil"/>
              <w:left w:val="nil"/>
            </w:tcBorders>
            <w:vAlign w:val="center"/>
          </w:tcPr>
          <w:p w14:paraId="0CAAD88C" w14:textId="1BB6AE74" w:rsidR="00E651DB" w:rsidRPr="005458D8" w:rsidRDefault="009C5404" w:rsidP="006453D9">
            <w:pPr>
              <w:autoSpaceDN w:val="0"/>
              <w:spacing w:line="280" w:lineRule="exact"/>
              <w:ind w:firstLineChars="100" w:firstLine="210"/>
              <w:rPr>
                <w:sz w:val="21"/>
                <w:szCs w:val="21"/>
              </w:rPr>
            </w:pPr>
            <w:r w:rsidRPr="009C5404">
              <w:rPr>
                <w:rFonts w:hint="eastAsia"/>
                <w:sz w:val="21"/>
                <w:szCs w:val="21"/>
              </w:rPr>
              <w:t>障害者の雇用促進と障害者に対する事業者の理解促進を図るため、障害者である市民を新たに雇用した事業者に交付金を支給します。</w:t>
            </w:r>
          </w:p>
        </w:tc>
        <w:tc>
          <w:tcPr>
            <w:tcW w:w="2258" w:type="dxa"/>
            <w:vMerge/>
            <w:vAlign w:val="center"/>
          </w:tcPr>
          <w:p w14:paraId="11422058" w14:textId="77777777" w:rsidR="00E651DB" w:rsidRPr="005458D8" w:rsidRDefault="00E651DB" w:rsidP="006453D9">
            <w:pPr>
              <w:autoSpaceDN w:val="0"/>
              <w:rPr>
                <w:sz w:val="21"/>
                <w:szCs w:val="21"/>
              </w:rPr>
            </w:pPr>
          </w:p>
        </w:tc>
      </w:tr>
    </w:tbl>
    <w:p w14:paraId="33E3CD03" w14:textId="6D6C0F61" w:rsidR="00E651DB" w:rsidRDefault="00565038" w:rsidP="006453D9">
      <w:pPr>
        <w:autoSpaceDN w:val="0"/>
        <w:ind w:left="440"/>
      </w:pPr>
      <w:r>
        <w:rPr>
          <w:noProof/>
        </w:rPr>
        <w:drawing>
          <wp:anchor distT="0" distB="0" distL="114300" distR="114300" simplePos="0" relativeHeight="252011520" behindDoc="0" locked="0" layoutInCell="1" allowOverlap="1" wp14:anchorId="53FB05F0" wp14:editId="5026D9D9">
            <wp:simplePos x="0" y="0"/>
            <wp:positionH relativeFrom="page">
              <wp:posOffset>6301105</wp:posOffset>
            </wp:positionH>
            <wp:positionV relativeFrom="page">
              <wp:posOffset>9432925</wp:posOffset>
            </wp:positionV>
            <wp:extent cx="720000" cy="720000"/>
            <wp:effectExtent l="0" t="0" r="4445" b="4445"/>
            <wp:wrapNone/>
            <wp:docPr id="1981331563" name="図 8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31563" name="図 81" descr="QR コード&#10;&#10;自動的に生成された説明"/>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1DB">
        <w:br w:type="page"/>
      </w:r>
    </w:p>
    <w:p w14:paraId="0EB144D9" w14:textId="77777777" w:rsidR="00BE7704" w:rsidRDefault="00BE7704" w:rsidP="006453D9">
      <w:pPr>
        <w:autoSpaceDN w:val="0"/>
        <w:ind w:left="440"/>
      </w:pPr>
    </w:p>
    <w:p w14:paraId="41AAFE37" w14:textId="77777777" w:rsidR="00BE7704" w:rsidRDefault="00BE7704" w:rsidP="006453D9">
      <w:pPr>
        <w:pStyle w:val="3"/>
        <w:autoSpaceDN w:val="0"/>
        <w:spacing w:afterLines="50" w:after="180"/>
        <w:ind w:left="220"/>
      </w:pPr>
      <w:r>
        <w:rPr>
          <w:rFonts w:hint="eastAsia"/>
        </w:rPr>
        <w:t>8-2　就労の場の確保</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347D719B" w14:textId="77777777" w:rsidTr="00B86624">
        <w:tc>
          <w:tcPr>
            <w:tcW w:w="6643" w:type="dxa"/>
            <w:gridSpan w:val="2"/>
            <w:tcBorders>
              <w:bottom w:val="single" w:sz="4" w:space="0" w:color="auto"/>
            </w:tcBorders>
            <w:shd w:val="clear" w:color="auto" w:fill="BFBFBF" w:themeFill="background1" w:themeFillShade="BF"/>
            <w:vAlign w:val="center"/>
          </w:tcPr>
          <w:p w14:paraId="57E76576"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632C45C5"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16EEB0E1" w14:textId="77777777" w:rsidTr="00B86624">
        <w:tc>
          <w:tcPr>
            <w:tcW w:w="6643" w:type="dxa"/>
            <w:gridSpan w:val="2"/>
            <w:tcBorders>
              <w:bottom w:val="nil"/>
            </w:tcBorders>
            <w:shd w:val="clear" w:color="auto" w:fill="D9D9D9" w:themeFill="background1" w:themeFillShade="D9"/>
            <w:vAlign w:val="center"/>
          </w:tcPr>
          <w:p w14:paraId="4B7C1562" w14:textId="5EFDF56E"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8</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障害者就労施設等からの物品及び役務の調達の推進</w:t>
            </w:r>
          </w:p>
        </w:tc>
        <w:tc>
          <w:tcPr>
            <w:tcW w:w="2261" w:type="dxa"/>
            <w:vMerge w:val="restart"/>
            <w:vAlign w:val="center"/>
          </w:tcPr>
          <w:p w14:paraId="724D34C7"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6AE54CB4" w14:textId="77777777" w:rsidTr="00B86624">
        <w:tc>
          <w:tcPr>
            <w:tcW w:w="264" w:type="dxa"/>
            <w:tcBorders>
              <w:top w:val="nil"/>
              <w:right w:val="nil"/>
            </w:tcBorders>
            <w:vAlign w:val="center"/>
          </w:tcPr>
          <w:p w14:paraId="5E046182" w14:textId="77777777" w:rsidR="00BE7704" w:rsidRPr="005458D8" w:rsidRDefault="00BE7704" w:rsidP="006453D9">
            <w:pPr>
              <w:autoSpaceDN w:val="0"/>
              <w:rPr>
                <w:sz w:val="21"/>
                <w:szCs w:val="21"/>
              </w:rPr>
            </w:pPr>
          </w:p>
        </w:tc>
        <w:tc>
          <w:tcPr>
            <w:tcW w:w="6379" w:type="dxa"/>
            <w:tcBorders>
              <w:top w:val="nil"/>
              <w:left w:val="nil"/>
            </w:tcBorders>
            <w:vAlign w:val="center"/>
          </w:tcPr>
          <w:p w14:paraId="691D93C9" w14:textId="77777777" w:rsidR="00BE7704" w:rsidRPr="00081DD9" w:rsidRDefault="00BE7704" w:rsidP="006453D9">
            <w:pPr>
              <w:autoSpaceDN w:val="0"/>
              <w:spacing w:line="280" w:lineRule="exact"/>
              <w:ind w:firstLineChars="100" w:firstLine="210"/>
              <w:rPr>
                <w:sz w:val="21"/>
                <w:szCs w:val="21"/>
              </w:rPr>
            </w:pPr>
            <w:r w:rsidRPr="00685010">
              <w:rPr>
                <w:rFonts w:hint="eastAsia"/>
                <w:sz w:val="21"/>
                <w:szCs w:val="21"/>
              </w:rPr>
              <w:t>障害者優先調達推進法に基づき、障害者就労施設等からの物品及び役務の調達を推進し、障害者就労施設等で働く障害者の自立の促進を図ります。</w:t>
            </w:r>
          </w:p>
        </w:tc>
        <w:tc>
          <w:tcPr>
            <w:tcW w:w="2261" w:type="dxa"/>
            <w:vMerge/>
            <w:vAlign w:val="center"/>
          </w:tcPr>
          <w:p w14:paraId="2EBB84E0" w14:textId="77777777" w:rsidR="00BE7704" w:rsidRPr="005458D8" w:rsidRDefault="00BE7704" w:rsidP="006453D9">
            <w:pPr>
              <w:autoSpaceDN w:val="0"/>
              <w:rPr>
                <w:sz w:val="21"/>
                <w:szCs w:val="21"/>
              </w:rPr>
            </w:pPr>
          </w:p>
        </w:tc>
      </w:tr>
      <w:tr w:rsidR="00BE7704" w:rsidRPr="005458D8" w14:paraId="7EC18D88" w14:textId="77777777" w:rsidTr="00B86624">
        <w:tc>
          <w:tcPr>
            <w:tcW w:w="6643" w:type="dxa"/>
            <w:gridSpan w:val="2"/>
            <w:tcBorders>
              <w:bottom w:val="nil"/>
            </w:tcBorders>
            <w:shd w:val="clear" w:color="auto" w:fill="D9D9D9" w:themeFill="background1" w:themeFillShade="D9"/>
            <w:vAlign w:val="center"/>
          </w:tcPr>
          <w:p w14:paraId="79BC9298" w14:textId="2F8F32F0" w:rsidR="00BE7704" w:rsidRPr="005458D8" w:rsidRDefault="00BE7704" w:rsidP="006453D9">
            <w:pPr>
              <w:autoSpaceDN w:val="0"/>
              <w:ind w:left="605" w:hangingChars="275" w:hanging="605"/>
              <w:rPr>
                <w:rFonts w:ascii="BIZ UDPゴシック" w:eastAsia="BIZ UDPゴシック" w:hAnsi="BIZ UDPゴシック"/>
                <w:sz w:val="21"/>
                <w:szCs w:val="21"/>
              </w:rPr>
            </w:pPr>
            <w:r>
              <w:rPr>
                <w:rFonts w:ascii="BIZ UDPゴシック" w:eastAsia="BIZ UDPゴシック" w:hAnsi="BIZ UDPゴシック" w:hint="eastAsia"/>
              </w:rPr>
              <w:t>12</w:t>
            </w:r>
            <w:r w:rsidR="004C1A45">
              <w:rPr>
                <w:rFonts w:ascii="BIZ UDPゴシック" w:eastAsia="BIZ UDPゴシック" w:hAnsi="BIZ UDPゴシック" w:hint="eastAsia"/>
              </w:rPr>
              <w:t>9</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福祉施設等の物品販売の充実</w:t>
            </w:r>
          </w:p>
        </w:tc>
        <w:tc>
          <w:tcPr>
            <w:tcW w:w="2261" w:type="dxa"/>
            <w:vMerge w:val="restart"/>
            <w:vAlign w:val="center"/>
          </w:tcPr>
          <w:p w14:paraId="5250BF23"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11170BF9" w14:textId="77777777" w:rsidTr="00B86624">
        <w:tc>
          <w:tcPr>
            <w:tcW w:w="264" w:type="dxa"/>
            <w:tcBorders>
              <w:top w:val="nil"/>
              <w:right w:val="nil"/>
            </w:tcBorders>
            <w:vAlign w:val="center"/>
          </w:tcPr>
          <w:p w14:paraId="625FA938" w14:textId="77777777" w:rsidR="00BE7704" w:rsidRPr="005458D8" w:rsidRDefault="00BE7704" w:rsidP="006453D9">
            <w:pPr>
              <w:autoSpaceDN w:val="0"/>
              <w:rPr>
                <w:sz w:val="21"/>
                <w:szCs w:val="21"/>
              </w:rPr>
            </w:pPr>
          </w:p>
        </w:tc>
        <w:tc>
          <w:tcPr>
            <w:tcW w:w="6379" w:type="dxa"/>
            <w:tcBorders>
              <w:top w:val="nil"/>
              <w:left w:val="nil"/>
            </w:tcBorders>
            <w:vAlign w:val="center"/>
          </w:tcPr>
          <w:p w14:paraId="0AEBAB47" w14:textId="77777777" w:rsidR="00BE7704" w:rsidRPr="005458D8" w:rsidRDefault="00BE7704" w:rsidP="006453D9">
            <w:pPr>
              <w:autoSpaceDN w:val="0"/>
              <w:spacing w:line="280" w:lineRule="exact"/>
              <w:ind w:firstLineChars="100" w:firstLine="210"/>
              <w:rPr>
                <w:sz w:val="21"/>
                <w:szCs w:val="21"/>
              </w:rPr>
            </w:pPr>
            <w:r>
              <w:rPr>
                <w:rFonts w:hint="eastAsia"/>
                <w:sz w:val="21"/>
                <w:szCs w:val="21"/>
              </w:rPr>
              <w:t>障害者地域支援室</w:t>
            </w:r>
            <w:r w:rsidRPr="00685010">
              <w:rPr>
                <w:rFonts w:hint="eastAsia"/>
                <w:sz w:val="21"/>
                <w:szCs w:val="21"/>
              </w:rPr>
              <w:t>主催イベントや他の市主催イベントにて各福祉施設等と連携を図り、物品販売の充実に努めます。</w:t>
            </w:r>
          </w:p>
        </w:tc>
        <w:tc>
          <w:tcPr>
            <w:tcW w:w="2261" w:type="dxa"/>
            <w:vMerge/>
            <w:vAlign w:val="center"/>
          </w:tcPr>
          <w:p w14:paraId="0E1685C8" w14:textId="77777777" w:rsidR="00BE7704" w:rsidRPr="005458D8" w:rsidRDefault="00BE7704" w:rsidP="006453D9">
            <w:pPr>
              <w:autoSpaceDN w:val="0"/>
              <w:rPr>
                <w:sz w:val="21"/>
                <w:szCs w:val="21"/>
              </w:rPr>
            </w:pPr>
          </w:p>
        </w:tc>
      </w:tr>
    </w:tbl>
    <w:p w14:paraId="3C32F96B" w14:textId="15FE2E56" w:rsidR="00BE7704" w:rsidRDefault="00565038" w:rsidP="006453D9">
      <w:pPr>
        <w:autoSpaceDN w:val="0"/>
        <w:ind w:left="440"/>
      </w:pPr>
      <w:r>
        <w:rPr>
          <w:noProof/>
        </w:rPr>
        <w:drawing>
          <wp:anchor distT="0" distB="0" distL="114300" distR="114300" simplePos="0" relativeHeight="252012544" behindDoc="0" locked="0" layoutInCell="1" allowOverlap="1" wp14:anchorId="4F736246" wp14:editId="1C8C5F0B">
            <wp:simplePos x="0" y="0"/>
            <wp:positionH relativeFrom="page">
              <wp:posOffset>540385</wp:posOffset>
            </wp:positionH>
            <wp:positionV relativeFrom="page">
              <wp:posOffset>9432925</wp:posOffset>
            </wp:positionV>
            <wp:extent cx="720000" cy="720000"/>
            <wp:effectExtent l="0" t="0" r="4445" b="4445"/>
            <wp:wrapNone/>
            <wp:docPr id="299201204" name="図 8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01204" name="図 82" descr="QR コード&#10;&#10;自動的に生成された説明"/>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704">
        <w:br w:type="page"/>
      </w:r>
    </w:p>
    <w:p w14:paraId="0A974CED" w14:textId="77777777" w:rsidR="00BE7704" w:rsidRPr="00F92BDD" w:rsidRDefault="00BE7704" w:rsidP="006453D9">
      <w:pPr>
        <w:pStyle w:val="2"/>
        <w:autoSpaceDN w:val="0"/>
        <w:ind w:left="110"/>
      </w:pPr>
      <w:bookmarkStart w:id="78" w:name="_Toc152260699"/>
      <w:r>
        <w:rPr>
          <w:rFonts w:hint="eastAsia"/>
        </w:rPr>
        <w:lastRenderedPageBreak/>
        <w:t>基本目標9　文化芸術・スポーツ・レクリエーション活動の充実</w:t>
      </w:r>
      <w:bookmarkEnd w:id="78"/>
    </w:p>
    <w:p w14:paraId="696EC569" w14:textId="77777777" w:rsidR="00BE7704" w:rsidRDefault="00BE7704" w:rsidP="006453D9">
      <w:pPr>
        <w:autoSpaceDN w:val="0"/>
        <w:ind w:leftChars="100" w:left="220" w:firstLineChars="100" w:firstLine="220"/>
      </w:pPr>
      <w:r>
        <w:rPr>
          <w:rFonts w:hint="eastAsia"/>
        </w:rPr>
        <w:t>心豊かに充実した生活を実現するためには、文化芸術などの趣味の活動やスポーツ・レクリエ―ション活動に参加することが重要です。</w:t>
      </w:r>
    </w:p>
    <w:p w14:paraId="59983884" w14:textId="77777777" w:rsidR="00BE7704" w:rsidRDefault="00BE7704" w:rsidP="006453D9">
      <w:pPr>
        <w:autoSpaceDN w:val="0"/>
        <w:spacing w:afterLines="50" w:after="180"/>
        <w:ind w:leftChars="100" w:left="220" w:firstLineChars="100" w:firstLine="220"/>
      </w:pPr>
      <w:r>
        <w:rPr>
          <w:rFonts w:hint="eastAsia"/>
        </w:rPr>
        <w:t>障害者がそうした活動に参加できるよう、障害者の文化芸術活動や交流活動、スポーツ活動の支援を引き続き行い、障害者の豊かな生活と市民の障害への理解を促進します。さらに障害者の健康維持・増進に取り組むとともに、障害者スポーツを支えるサポーターの養成も行います。</w:t>
      </w:r>
    </w:p>
    <w:p w14:paraId="5173FF26" w14:textId="77777777" w:rsidR="00BE7704" w:rsidRDefault="00BE7704" w:rsidP="006453D9">
      <w:pPr>
        <w:pStyle w:val="3"/>
        <w:autoSpaceDN w:val="0"/>
        <w:spacing w:afterLines="50" w:after="180"/>
        <w:ind w:left="220"/>
      </w:pPr>
      <w:r>
        <w:rPr>
          <w:rFonts w:hint="eastAsia"/>
        </w:rPr>
        <w:t>9-1　社会活動への参加と交流の促進</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349A4469" w14:textId="77777777" w:rsidTr="00B86624">
        <w:tc>
          <w:tcPr>
            <w:tcW w:w="6643" w:type="dxa"/>
            <w:gridSpan w:val="2"/>
            <w:tcBorders>
              <w:bottom w:val="single" w:sz="4" w:space="0" w:color="auto"/>
            </w:tcBorders>
            <w:shd w:val="clear" w:color="auto" w:fill="BFBFBF" w:themeFill="background1" w:themeFillShade="BF"/>
            <w:vAlign w:val="center"/>
          </w:tcPr>
          <w:p w14:paraId="6A102DF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09C062C8"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7E25F599" w14:textId="77777777" w:rsidTr="00B86624">
        <w:tc>
          <w:tcPr>
            <w:tcW w:w="6643" w:type="dxa"/>
            <w:gridSpan w:val="2"/>
            <w:tcBorders>
              <w:bottom w:val="nil"/>
            </w:tcBorders>
            <w:shd w:val="clear" w:color="auto" w:fill="D9D9D9" w:themeFill="background1" w:themeFillShade="D9"/>
            <w:vAlign w:val="center"/>
          </w:tcPr>
          <w:p w14:paraId="1D3F3B00" w14:textId="148A76DC"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4C1A45">
              <w:rPr>
                <w:rFonts w:ascii="BIZ UDPゴシック" w:eastAsia="BIZ UDPゴシック" w:hAnsi="BIZ UDPゴシック" w:hint="eastAsia"/>
              </w:rPr>
              <w:t>30</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社会参加への支援</w:t>
            </w:r>
          </w:p>
        </w:tc>
        <w:tc>
          <w:tcPr>
            <w:tcW w:w="2261" w:type="dxa"/>
            <w:vMerge w:val="restart"/>
            <w:vAlign w:val="center"/>
          </w:tcPr>
          <w:p w14:paraId="1DC73416"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AD3E2F8" w14:textId="77777777" w:rsidTr="00B86624">
        <w:tc>
          <w:tcPr>
            <w:tcW w:w="264" w:type="dxa"/>
            <w:tcBorders>
              <w:top w:val="nil"/>
              <w:right w:val="nil"/>
            </w:tcBorders>
            <w:vAlign w:val="center"/>
          </w:tcPr>
          <w:p w14:paraId="114BE4F9" w14:textId="77777777" w:rsidR="00BE7704" w:rsidRPr="005458D8" w:rsidRDefault="00BE7704" w:rsidP="006453D9">
            <w:pPr>
              <w:autoSpaceDN w:val="0"/>
              <w:rPr>
                <w:sz w:val="21"/>
                <w:szCs w:val="21"/>
              </w:rPr>
            </w:pPr>
          </w:p>
        </w:tc>
        <w:tc>
          <w:tcPr>
            <w:tcW w:w="6379" w:type="dxa"/>
            <w:tcBorders>
              <w:top w:val="nil"/>
              <w:left w:val="nil"/>
            </w:tcBorders>
            <w:vAlign w:val="center"/>
          </w:tcPr>
          <w:p w14:paraId="279BD7A3" w14:textId="77777777" w:rsidR="00BE7704" w:rsidRPr="00081DD9" w:rsidRDefault="00BE7704" w:rsidP="006453D9">
            <w:pPr>
              <w:autoSpaceDN w:val="0"/>
              <w:spacing w:line="280" w:lineRule="exact"/>
              <w:ind w:firstLineChars="100" w:firstLine="210"/>
              <w:rPr>
                <w:sz w:val="21"/>
                <w:szCs w:val="21"/>
              </w:rPr>
            </w:pPr>
            <w:r w:rsidRPr="00685010">
              <w:rPr>
                <w:rFonts w:hint="eastAsia"/>
                <w:sz w:val="21"/>
                <w:szCs w:val="21"/>
              </w:rPr>
              <w:t>障害者の社会参加を促進するため、障害福祉サービス及び地域生活支援事業、その他のボランティア事業等の充実を図ります。</w:t>
            </w:r>
          </w:p>
        </w:tc>
        <w:tc>
          <w:tcPr>
            <w:tcW w:w="2261" w:type="dxa"/>
            <w:vMerge/>
            <w:vAlign w:val="center"/>
          </w:tcPr>
          <w:p w14:paraId="20AC3E04" w14:textId="77777777" w:rsidR="00BE7704" w:rsidRPr="005458D8" w:rsidRDefault="00BE7704" w:rsidP="006453D9">
            <w:pPr>
              <w:autoSpaceDN w:val="0"/>
              <w:rPr>
                <w:sz w:val="21"/>
                <w:szCs w:val="21"/>
              </w:rPr>
            </w:pPr>
          </w:p>
        </w:tc>
      </w:tr>
      <w:tr w:rsidR="00BE7704" w:rsidRPr="005458D8" w14:paraId="60582DE9" w14:textId="77777777" w:rsidTr="00B86624">
        <w:tc>
          <w:tcPr>
            <w:tcW w:w="6643" w:type="dxa"/>
            <w:gridSpan w:val="2"/>
            <w:tcBorders>
              <w:bottom w:val="nil"/>
            </w:tcBorders>
            <w:shd w:val="clear" w:color="auto" w:fill="D9D9D9" w:themeFill="background1" w:themeFillShade="D9"/>
            <w:vAlign w:val="center"/>
          </w:tcPr>
          <w:p w14:paraId="7DB6EA74" w14:textId="293CB973"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015E9F">
              <w:rPr>
                <w:rFonts w:ascii="BIZ UDPゴシック" w:eastAsia="BIZ UDPゴシック" w:hAnsi="BIZ UDPゴシック" w:hint="eastAsia"/>
              </w:rPr>
              <w:t>3</w:t>
            </w:r>
            <w:r w:rsidR="004C1A45">
              <w:rPr>
                <w:rFonts w:ascii="BIZ UDPゴシック" w:eastAsia="BIZ UDPゴシック" w:hAnsi="BIZ UDPゴシック" w:hint="eastAsia"/>
              </w:rPr>
              <w:t>1</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チャレンジアートフェスティバルの実施</w:t>
            </w:r>
          </w:p>
        </w:tc>
        <w:tc>
          <w:tcPr>
            <w:tcW w:w="2261" w:type="dxa"/>
            <w:vMerge w:val="restart"/>
            <w:vAlign w:val="center"/>
          </w:tcPr>
          <w:p w14:paraId="6D4D6457" w14:textId="77777777" w:rsidR="00BE7704" w:rsidRDefault="00BE7704" w:rsidP="006453D9">
            <w:pPr>
              <w:autoSpaceDN w:val="0"/>
              <w:spacing w:line="280" w:lineRule="exact"/>
              <w:rPr>
                <w:sz w:val="21"/>
                <w:szCs w:val="21"/>
                <w:lang w:eastAsia="zh-TW"/>
              </w:rPr>
            </w:pPr>
            <w:r>
              <w:rPr>
                <w:rFonts w:hint="eastAsia"/>
                <w:sz w:val="21"/>
                <w:szCs w:val="21"/>
                <w:lang w:eastAsia="zh-TW"/>
              </w:rPr>
              <w:t>障害者地域支援室</w:t>
            </w:r>
          </w:p>
          <w:p w14:paraId="4D0F55B7"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社会福祉協議会</w:t>
            </w:r>
          </w:p>
        </w:tc>
      </w:tr>
      <w:tr w:rsidR="00BE7704" w:rsidRPr="005458D8" w14:paraId="4AA86F1D" w14:textId="77777777" w:rsidTr="00B86624">
        <w:tc>
          <w:tcPr>
            <w:tcW w:w="264" w:type="dxa"/>
            <w:tcBorders>
              <w:top w:val="nil"/>
              <w:right w:val="nil"/>
            </w:tcBorders>
            <w:vAlign w:val="center"/>
          </w:tcPr>
          <w:p w14:paraId="31E63B15"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68755CA2" w14:textId="77777777" w:rsidR="00BE7704" w:rsidRPr="00685010" w:rsidRDefault="00BE7704" w:rsidP="006453D9">
            <w:pPr>
              <w:autoSpaceDN w:val="0"/>
              <w:spacing w:line="280" w:lineRule="exact"/>
              <w:ind w:firstLineChars="100" w:firstLine="210"/>
              <w:rPr>
                <w:sz w:val="21"/>
                <w:szCs w:val="21"/>
              </w:rPr>
            </w:pPr>
            <w:r w:rsidRPr="00685010">
              <w:rPr>
                <w:rFonts w:hint="eastAsia"/>
                <w:sz w:val="21"/>
                <w:szCs w:val="21"/>
              </w:rPr>
              <w:t>障害者が制作した作品の展示と演劇等の舞台発表を通して、障害者の社会参加を促進し、市民の障害者に対する理解を深めます。</w:t>
            </w:r>
          </w:p>
        </w:tc>
        <w:tc>
          <w:tcPr>
            <w:tcW w:w="2261" w:type="dxa"/>
            <w:vMerge/>
            <w:vAlign w:val="center"/>
          </w:tcPr>
          <w:p w14:paraId="796FA20B" w14:textId="77777777" w:rsidR="00BE7704" w:rsidRPr="005458D8" w:rsidRDefault="00BE7704" w:rsidP="006453D9">
            <w:pPr>
              <w:autoSpaceDN w:val="0"/>
              <w:spacing w:line="280" w:lineRule="exact"/>
              <w:rPr>
                <w:sz w:val="21"/>
                <w:szCs w:val="21"/>
              </w:rPr>
            </w:pPr>
          </w:p>
        </w:tc>
      </w:tr>
      <w:tr w:rsidR="00BE7704" w:rsidRPr="005458D8" w14:paraId="6365FD68" w14:textId="77777777" w:rsidTr="00B86624">
        <w:tc>
          <w:tcPr>
            <w:tcW w:w="6643" w:type="dxa"/>
            <w:gridSpan w:val="2"/>
            <w:tcBorders>
              <w:bottom w:val="nil"/>
            </w:tcBorders>
            <w:shd w:val="clear" w:color="auto" w:fill="D9D9D9" w:themeFill="background1" w:themeFillShade="D9"/>
            <w:vAlign w:val="center"/>
          </w:tcPr>
          <w:p w14:paraId="3ABB93C3" w14:textId="23CC569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E651DB">
              <w:rPr>
                <w:rFonts w:ascii="BIZ UDPゴシック" w:eastAsia="BIZ UDPゴシック" w:hAnsi="BIZ UDPゴシック" w:hint="eastAsia"/>
              </w:rPr>
              <w:t>3</w:t>
            </w:r>
            <w:r w:rsidR="004C1A45">
              <w:rPr>
                <w:rFonts w:ascii="BIZ UDPゴシック" w:eastAsia="BIZ UDPゴシック" w:hAnsi="BIZ UDPゴシック" w:hint="eastAsia"/>
              </w:rPr>
              <w:t>2</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おひさまサンサン生き生きまつりの実施</w:t>
            </w:r>
          </w:p>
        </w:tc>
        <w:tc>
          <w:tcPr>
            <w:tcW w:w="2261" w:type="dxa"/>
            <w:vMerge w:val="restart"/>
            <w:vAlign w:val="center"/>
          </w:tcPr>
          <w:p w14:paraId="49206CB7" w14:textId="77777777" w:rsidR="00BE7704" w:rsidRDefault="00BE7704" w:rsidP="006453D9">
            <w:pPr>
              <w:autoSpaceDN w:val="0"/>
              <w:spacing w:line="280" w:lineRule="exact"/>
              <w:rPr>
                <w:sz w:val="21"/>
                <w:szCs w:val="21"/>
                <w:lang w:eastAsia="zh-TW"/>
              </w:rPr>
            </w:pPr>
            <w:r>
              <w:rPr>
                <w:rFonts w:hint="eastAsia"/>
                <w:sz w:val="21"/>
                <w:szCs w:val="21"/>
                <w:lang w:eastAsia="zh-TW"/>
              </w:rPr>
              <w:t>障害者地域支援室</w:t>
            </w:r>
          </w:p>
          <w:p w14:paraId="7BF79041" w14:textId="77777777" w:rsidR="00BE7704" w:rsidRPr="005458D8" w:rsidRDefault="00BE7704" w:rsidP="006453D9">
            <w:pPr>
              <w:autoSpaceDN w:val="0"/>
              <w:spacing w:line="280" w:lineRule="exact"/>
              <w:rPr>
                <w:sz w:val="21"/>
                <w:szCs w:val="21"/>
                <w:lang w:eastAsia="zh-TW"/>
              </w:rPr>
            </w:pPr>
            <w:r>
              <w:rPr>
                <w:rFonts w:hint="eastAsia"/>
                <w:sz w:val="21"/>
                <w:szCs w:val="21"/>
                <w:lang w:eastAsia="zh-TW"/>
              </w:rPr>
              <w:t>高齢福祉課</w:t>
            </w:r>
          </w:p>
        </w:tc>
      </w:tr>
      <w:tr w:rsidR="00BE7704" w:rsidRPr="005458D8" w14:paraId="653C6F84" w14:textId="77777777" w:rsidTr="00B86624">
        <w:tc>
          <w:tcPr>
            <w:tcW w:w="264" w:type="dxa"/>
            <w:tcBorders>
              <w:top w:val="nil"/>
              <w:right w:val="nil"/>
            </w:tcBorders>
            <w:vAlign w:val="center"/>
          </w:tcPr>
          <w:p w14:paraId="5AB758EB" w14:textId="77777777" w:rsidR="00BE7704" w:rsidRPr="005458D8" w:rsidRDefault="00BE7704" w:rsidP="006453D9">
            <w:pPr>
              <w:autoSpaceDN w:val="0"/>
              <w:rPr>
                <w:sz w:val="21"/>
                <w:szCs w:val="21"/>
                <w:lang w:eastAsia="zh-TW"/>
              </w:rPr>
            </w:pPr>
          </w:p>
        </w:tc>
        <w:tc>
          <w:tcPr>
            <w:tcW w:w="6379" w:type="dxa"/>
            <w:tcBorders>
              <w:top w:val="nil"/>
              <w:left w:val="nil"/>
            </w:tcBorders>
            <w:vAlign w:val="center"/>
          </w:tcPr>
          <w:p w14:paraId="46DB1CEB" w14:textId="77777777" w:rsidR="00BE7704" w:rsidRPr="00685010" w:rsidRDefault="00BE7704" w:rsidP="006453D9">
            <w:pPr>
              <w:autoSpaceDN w:val="0"/>
              <w:spacing w:line="280" w:lineRule="exact"/>
              <w:ind w:firstLineChars="100" w:firstLine="210"/>
              <w:rPr>
                <w:sz w:val="21"/>
                <w:szCs w:val="21"/>
              </w:rPr>
            </w:pPr>
            <w:r w:rsidRPr="00685010">
              <w:rPr>
                <w:rFonts w:hint="eastAsia"/>
                <w:sz w:val="21"/>
                <w:szCs w:val="21"/>
              </w:rPr>
              <w:t>障害者の社会参加への意欲向上や高齢者の健康増進を図るため、参加者相互の理解を深め、福祉のまちづくりへの意識を高めることに努めます。</w:t>
            </w:r>
          </w:p>
        </w:tc>
        <w:tc>
          <w:tcPr>
            <w:tcW w:w="2261" w:type="dxa"/>
            <w:vMerge/>
            <w:vAlign w:val="center"/>
          </w:tcPr>
          <w:p w14:paraId="5EF12C46" w14:textId="77777777" w:rsidR="00BE7704" w:rsidRPr="005458D8" w:rsidRDefault="00BE7704" w:rsidP="006453D9">
            <w:pPr>
              <w:autoSpaceDN w:val="0"/>
              <w:spacing w:line="280" w:lineRule="exact"/>
              <w:rPr>
                <w:sz w:val="21"/>
                <w:szCs w:val="21"/>
              </w:rPr>
            </w:pPr>
          </w:p>
        </w:tc>
      </w:tr>
      <w:tr w:rsidR="00BE7704" w:rsidRPr="005458D8" w14:paraId="52123724" w14:textId="77777777" w:rsidTr="00B86624">
        <w:tc>
          <w:tcPr>
            <w:tcW w:w="6643" w:type="dxa"/>
            <w:gridSpan w:val="2"/>
            <w:tcBorders>
              <w:bottom w:val="nil"/>
            </w:tcBorders>
            <w:shd w:val="clear" w:color="auto" w:fill="D9D9D9" w:themeFill="background1" w:themeFillShade="D9"/>
            <w:vAlign w:val="center"/>
          </w:tcPr>
          <w:p w14:paraId="5A8EFEFB" w14:textId="7B796CBD"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E651DB">
              <w:rPr>
                <w:rFonts w:ascii="BIZ UDPゴシック" w:eastAsia="BIZ UDPゴシック" w:hAnsi="BIZ UDPゴシック" w:hint="eastAsia"/>
              </w:rPr>
              <w:t>3</w:t>
            </w:r>
            <w:r w:rsidR="004C1A45">
              <w:rPr>
                <w:rFonts w:ascii="BIZ UDPゴシック" w:eastAsia="BIZ UDPゴシック" w:hAnsi="BIZ UDPゴシック" w:hint="eastAsia"/>
              </w:rPr>
              <w:t>3</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障害者</w:t>
            </w:r>
            <w:r w:rsidR="006B14D6">
              <w:rPr>
                <w:rFonts w:ascii="BIZ UDPゴシック" w:eastAsia="BIZ UDPゴシック" w:hAnsi="BIZ UDPゴシック" w:hint="eastAsia"/>
              </w:rPr>
              <w:t>の</w:t>
            </w:r>
            <w:r>
              <w:rPr>
                <w:rFonts w:ascii="BIZ UDPゴシック" w:eastAsia="BIZ UDPゴシック" w:hAnsi="BIZ UDPゴシック" w:hint="eastAsia"/>
              </w:rPr>
              <w:t>スポーツ</w:t>
            </w:r>
            <w:r w:rsidR="006B14D6">
              <w:rPr>
                <w:rFonts w:ascii="BIZ UDPゴシック" w:eastAsia="BIZ UDPゴシック" w:hAnsi="BIZ UDPゴシック" w:hint="eastAsia"/>
              </w:rPr>
              <w:t>活動</w:t>
            </w:r>
            <w:r>
              <w:rPr>
                <w:rFonts w:ascii="BIZ UDPゴシック" w:eastAsia="BIZ UDPゴシック" w:hAnsi="BIZ UDPゴシック" w:hint="eastAsia"/>
              </w:rPr>
              <w:t>の推進</w:t>
            </w:r>
          </w:p>
        </w:tc>
        <w:tc>
          <w:tcPr>
            <w:tcW w:w="2261" w:type="dxa"/>
            <w:vMerge w:val="restart"/>
            <w:vAlign w:val="center"/>
          </w:tcPr>
          <w:p w14:paraId="3AD8CFD5" w14:textId="77777777" w:rsidR="00BE7704" w:rsidRDefault="00BE7704" w:rsidP="006453D9">
            <w:pPr>
              <w:autoSpaceDN w:val="0"/>
              <w:spacing w:line="280" w:lineRule="exact"/>
              <w:rPr>
                <w:sz w:val="21"/>
                <w:szCs w:val="21"/>
              </w:rPr>
            </w:pPr>
            <w:r>
              <w:rPr>
                <w:rFonts w:hint="eastAsia"/>
                <w:sz w:val="21"/>
                <w:szCs w:val="21"/>
              </w:rPr>
              <w:t>障害者地域支援室</w:t>
            </w:r>
          </w:p>
          <w:p w14:paraId="2AA9E064" w14:textId="77777777" w:rsidR="00BE7704" w:rsidRPr="005458D8" w:rsidRDefault="00BE7704" w:rsidP="006453D9">
            <w:pPr>
              <w:autoSpaceDN w:val="0"/>
              <w:spacing w:line="280" w:lineRule="exact"/>
              <w:rPr>
                <w:sz w:val="21"/>
                <w:szCs w:val="21"/>
              </w:rPr>
            </w:pPr>
            <w:r>
              <w:rPr>
                <w:rFonts w:hint="eastAsia"/>
                <w:sz w:val="21"/>
                <w:szCs w:val="21"/>
              </w:rPr>
              <w:t>スポーツ振興課</w:t>
            </w:r>
          </w:p>
        </w:tc>
      </w:tr>
      <w:tr w:rsidR="00BE7704" w:rsidRPr="005458D8" w14:paraId="2E08C49A" w14:textId="77777777" w:rsidTr="00B86624">
        <w:tc>
          <w:tcPr>
            <w:tcW w:w="264" w:type="dxa"/>
            <w:tcBorders>
              <w:top w:val="nil"/>
              <w:right w:val="nil"/>
            </w:tcBorders>
            <w:vAlign w:val="center"/>
          </w:tcPr>
          <w:p w14:paraId="1FDA3F9D" w14:textId="77777777" w:rsidR="00BE7704" w:rsidRPr="005458D8" w:rsidRDefault="00BE7704" w:rsidP="006453D9">
            <w:pPr>
              <w:autoSpaceDN w:val="0"/>
              <w:rPr>
                <w:sz w:val="21"/>
                <w:szCs w:val="21"/>
              </w:rPr>
            </w:pPr>
          </w:p>
        </w:tc>
        <w:tc>
          <w:tcPr>
            <w:tcW w:w="6379" w:type="dxa"/>
            <w:tcBorders>
              <w:top w:val="nil"/>
              <w:left w:val="nil"/>
            </w:tcBorders>
            <w:vAlign w:val="center"/>
          </w:tcPr>
          <w:p w14:paraId="12C73438" w14:textId="7AE24A10" w:rsidR="00BE7704" w:rsidRPr="005458D8" w:rsidRDefault="006B14D6" w:rsidP="006453D9">
            <w:pPr>
              <w:autoSpaceDN w:val="0"/>
              <w:spacing w:line="280" w:lineRule="exact"/>
              <w:ind w:firstLineChars="100" w:firstLine="210"/>
              <w:rPr>
                <w:sz w:val="21"/>
                <w:szCs w:val="21"/>
              </w:rPr>
            </w:pPr>
            <w:r w:rsidRPr="006B14D6">
              <w:rPr>
                <w:rFonts w:hint="eastAsia"/>
                <w:sz w:val="21"/>
                <w:szCs w:val="21"/>
              </w:rPr>
              <w:t>障害者のスポーツ活動をサポートする人材の育成</w:t>
            </w:r>
            <w:r w:rsidR="00BE7704" w:rsidRPr="00685010">
              <w:rPr>
                <w:sz w:val="21"/>
                <w:szCs w:val="21"/>
              </w:rPr>
              <w:t>を目指し、必要な事業の実施に努めます。</w:t>
            </w:r>
            <w:r w:rsidR="00BE7704" w:rsidRPr="00685010">
              <w:rPr>
                <w:rFonts w:hint="eastAsia"/>
                <w:sz w:val="21"/>
                <w:szCs w:val="21"/>
              </w:rPr>
              <w:t>また、すべての市民の障害者スポーツに対する認知度や興味を高めていくことを目指し、県や各種団体が主催するイベントや講座の周知を行うとともに、参加・体験型のスポーツイベントを実施して障害者の社会参画や交流を促進します。</w:t>
            </w:r>
          </w:p>
        </w:tc>
        <w:tc>
          <w:tcPr>
            <w:tcW w:w="2261" w:type="dxa"/>
            <w:vMerge/>
            <w:vAlign w:val="center"/>
          </w:tcPr>
          <w:p w14:paraId="7F2AF513" w14:textId="77777777" w:rsidR="00BE7704" w:rsidRPr="005458D8" w:rsidRDefault="00BE7704" w:rsidP="006453D9">
            <w:pPr>
              <w:autoSpaceDN w:val="0"/>
              <w:rPr>
                <w:sz w:val="21"/>
                <w:szCs w:val="21"/>
              </w:rPr>
            </w:pPr>
          </w:p>
        </w:tc>
      </w:tr>
      <w:tr w:rsidR="00BE7704" w:rsidRPr="005458D8" w14:paraId="7C71ABEE" w14:textId="77777777" w:rsidTr="00B86624">
        <w:tc>
          <w:tcPr>
            <w:tcW w:w="6643" w:type="dxa"/>
            <w:gridSpan w:val="2"/>
            <w:tcBorders>
              <w:bottom w:val="nil"/>
            </w:tcBorders>
            <w:shd w:val="clear" w:color="auto" w:fill="D9D9D9" w:themeFill="background1" w:themeFillShade="D9"/>
            <w:vAlign w:val="center"/>
          </w:tcPr>
          <w:p w14:paraId="216B1499" w14:textId="445D9DD4"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w:t>
            </w:r>
            <w:r w:rsidR="000032DD">
              <w:rPr>
                <w:rFonts w:ascii="BIZ UDPゴシック" w:eastAsia="BIZ UDPゴシック" w:hAnsi="BIZ UDPゴシック" w:hint="eastAsia"/>
              </w:rPr>
              <w:t>3</w:t>
            </w:r>
            <w:r w:rsidR="004C1A45">
              <w:rPr>
                <w:rFonts w:ascii="BIZ UDPゴシック" w:eastAsia="BIZ UDPゴシック" w:hAnsi="BIZ UDPゴシック" w:hint="eastAsia"/>
              </w:rPr>
              <w:t>4</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みんなでDOスポーツ</w:t>
            </w:r>
          </w:p>
        </w:tc>
        <w:tc>
          <w:tcPr>
            <w:tcW w:w="2261" w:type="dxa"/>
            <w:vMerge w:val="restart"/>
            <w:vAlign w:val="center"/>
          </w:tcPr>
          <w:p w14:paraId="24020474"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15E589B1" w14:textId="77777777" w:rsidTr="00B86624">
        <w:tc>
          <w:tcPr>
            <w:tcW w:w="264" w:type="dxa"/>
            <w:tcBorders>
              <w:top w:val="nil"/>
              <w:right w:val="nil"/>
            </w:tcBorders>
            <w:vAlign w:val="center"/>
          </w:tcPr>
          <w:p w14:paraId="2FDDC8D7" w14:textId="77777777" w:rsidR="00BE7704" w:rsidRPr="005458D8" w:rsidRDefault="00BE7704" w:rsidP="006453D9">
            <w:pPr>
              <w:autoSpaceDN w:val="0"/>
              <w:rPr>
                <w:sz w:val="21"/>
                <w:szCs w:val="21"/>
              </w:rPr>
            </w:pPr>
          </w:p>
        </w:tc>
        <w:tc>
          <w:tcPr>
            <w:tcW w:w="6379" w:type="dxa"/>
            <w:tcBorders>
              <w:top w:val="nil"/>
              <w:left w:val="nil"/>
            </w:tcBorders>
            <w:vAlign w:val="center"/>
          </w:tcPr>
          <w:p w14:paraId="6A6EB1DA" w14:textId="77777777" w:rsidR="00BE7704" w:rsidRPr="005458D8" w:rsidRDefault="00BE7704" w:rsidP="006453D9">
            <w:pPr>
              <w:autoSpaceDN w:val="0"/>
              <w:spacing w:line="280" w:lineRule="exact"/>
              <w:ind w:firstLineChars="100" w:firstLine="210"/>
              <w:rPr>
                <w:sz w:val="21"/>
                <w:szCs w:val="21"/>
              </w:rPr>
            </w:pPr>
            <w:r w:rsidRPr="00685010">
              <w:rPr>
                <w:rFonts w:hint="eastAsia"/>
                <w:sz w:val="21"/>
                <w:szCs w:val="21"/>
              </w:rPr>
              <w:t>障害児を対象に簡単なスポーツ等を実施し、心身のリフレッシュを図るとともに学生ボランティアとの交流を図ります。</w:t>
            </w:r>
          </w:p>
        </w:tc>
        <w:tc>
          <w:tcPr>
            <w:tcW w:w="2261" w:type="dxa"/>
            <w:vMerge/>
            <w:vAlign w:val="center"/>
          </w:tcPr>
          <w:p w14:paraId="33A9D88E" w14:textId="77777777" w:rsidR="00BE7704" w:rsidRPr="005458D8" w:rsidRDefault="00BE7704" w:rsidP="006453D9">
            <w:pPr>
              <w:autoSpaceDN w:val="0"/>
              <w:rPr>
                <w:sz w:val="21"/>
                <w:szCs w:val="21"/>
              </w:rPr>
            </w:pPr>
          </w:p>
        </w:tc>
      </w:tr>
      <w:tr w:rsidR="00BE7704" w:rsidRPr="005458D8" w14:paraId="7FC39825" w14:textId="77777777" w:rsidTr="00B86624">
        <w:tc>
          <w:tcPr>
            <w:tcW w:w="6643" w:type="dxa"/>
            <w:gridSpan w:val="2"/>
            <w:tcBorders>
              <w:bottom w:val="nil"/>
            </w:tcBorders>
            <w:shd w:val="clear" w:color="auto" w:fill="D9D9D9" w:themeFill="background1" w:themeFillShade="D9"/>
            <w:vAlign w:val="center"/>
          </w:tcPr>
          <w:p w14:paraId="21E0176E" w14:textId="06E4525F"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13</w:t>
            </w:r>
            <w:r w:rsidR="004C1A45">
              <w:rPr>
                <w:rFonts w:ascii="BIZ UDPゴシック" w:eastAsia="BIZ UDPゴシック" w:hAnsi="BIZ UDPゴシック" w:hint="eastAsia"/>
              </w:rPr>
              <w:t>5</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障害児運動教室</w:t>
            </w:r>
          </w:p>
        </w:tc>
        <w:tc>
          <w:tcPr>
            <w:tcW w:w="2261" w:type="dxa"/>
            <w:vMerge w:val="restart"/>
            <w:vAlign w:val="center"/>
          </w:tcPr>
          <w:p w14:paraId="2CEF9F6B" w14:textId="77777777" w:rsidR="00BE7704" w:rsidRPr="005458D8" w:rsidRDefault="00BE7704" w:rsidP="006453D9">
            <w:pPr>
              <w:autoSpaceDN w:val="0"/>
              <w:spacing w:line="280" w:lineRule="exact"/>
              <w:rPr>
                <w:sz w:val="21"/>
                <w:szCs w:val="21"/>
              </w:rPr>
            </w:pPr>
            <w:r>
              <w:rPr>
                <w:rFonts w:hint="eastAsia"/>
                <w:sz w:val="21"/>
                <w:szCs w:val="21"/>
              </w:rPr>
              <w:t>障害者地域支援室</w:t>
            </w:r>
          </w:p>
        </w:tc>
      </w:tr>
      <w:tr w:rsidR="00BE7704" w:rsidRPr="005458D8" w14:paraId="0708F664" w14:textId="77777777" w:rsidTr="00B86624">
        <w:tc>
          <w:tcPr>
            <w:tcW w:w="264" w:type="dxa"/>
            <w:tcBorders>
              <w:top w:val="nil"/>
              <w:right w:val="nil"/>
            </w:tcBorders>
            <w:vAlign w:val="center"/>
          </w:tcPr>
          <w:p w14:paraId="0DB0C033" w14:textId="77777777" w:rsidR="00BE7704" w:rsidRPr="005458D8" w:rsidRDefault="00BE7704" w:rsidP="006453D9">
            <w:pPr>
              <w:autoSpaceDN w:val="0"/>
              <w:rPr>
                <w:sz w:val="21"/>
                <w:szCs w:val="21"/>
              </w:rPr>
            </w:pPr>
          </w:p>
        </w:tc>
        <w:tc>
          <w:tcPr>
            <w:tcW w:w="6379" w:type="dxa"/>
            <w:tcBorders>
              <w:top w:val="nil"/>
              <w:left w:val="nil"/>
            </w:tcBorders>
            <w:vAlign w:val="center"/>
          </w:tcPr>
          <w:p w14:paraId="50CA28A3" w14:textId="77777777" w:rsidR="00BE7704" w:rsidRPr="005458D8" w:rsidRDefault="00BE7704" w:rsidP="006453D9">
            <w:pPr>
              <w:autoSpaceDN w:val="0"/>
              <w:spacing w:line="280" w:lineRule="exact"/>
              <w:ind w:firstLineChars="100" w:firstLine="210"/>
              <w:rPr>
                <w:sz w:val="21"/>
                <w:szCs w:val="21"/>
              </w:rPr>
            </w:pPr>
            <w:r w:rsidRPr="00685010">
              <w:rPr>
                <w:rFonts w:hint="eastAsia"/>
                <w:sz w:val="21"/>
                <w:szCs w:val="21"/>
              </w:rPr>
              <w:t>情緒の安定等、精神的・身体的な健康増進のため、気軽にできる運動教室を実施します。</w:t>
            </w:r>
          </w:p>
        </w:tc>
        <w:tc>
          <w:tcPr>
            <w:tcW w:w="2261" w:type="dxa"/>
            <w:vMerge/>
            <w:vAlign w:val="center"/>
          </w:tcPr>
          <w:p w14:paraId="7685D352" w14:textId="77777777" w:rsidR="00BE7704" w:rsidRPr="005458D8" w:rsidRDefault="00BE7704" w:rsidP="006453D9">
            <w:pPr>
              <w:autoSpaceDN w:val="0"/>
              <w:rPr>
                <w:sz w:val="21"/>
                <w:szCs w:val="21"/>
              </w:rPr>
            </w:pPr>
          </w:p>
        </w:tc>
      </w:tr>
    </w:tbl>
    <w:p w14:paraId="3D17F24D" w14:textId="77777777" w:rsidR="00BE7704" w:rsidRDefault="00BE7704" w:rsidP="006453D9">
      <w:pPr>
        <w:pStyle w:val="3"/>
        <w:autoSpaceDN w:val="0"/>
        <w:spacing w:beforeLines="50" w:before="180" w:afterLines="50" w:after="180"/>
        <w:ind w:left="220"/>
      </w:pPr>
      <w:r>
        <w:rPr>
          <w:rFonts w:hint="eastAsia"/>
        </w:rPr>
        <w:t>9-2　生涯学習の推進</w:t>
      </w:r>
    </w:p>
    <w:tbl>
      <w:tblPr>
        <w:tblStyle w:val="ad"/>
        <w:tblW w:w="0" w:type="auto"/>
        <w:tblInd w:w="440" w:type="dxa"/>
        <w:tblLook w:val="04A0" w:firstRow="1" w:lastRow="0" w:firstColumn="1" w:lastColumn="0" w:noHBand="0" w:noVBand="1"/>
      </w:tblPr>
      <w:tblGrid>
        <w:gridCol w:w="264"/>
        <w:gridCol w:w="6379"/>
        <w:gridCol w:w="2261"/>
      </w:tblGrid>
      <w:tr w:rsidR="00BE7704" w:rsidRPr="005458D8" w14:paraId="7C321490" w14:textId="77777777" w:rsidTr="00B86624">
        <w:tc>
          <w:tcPr>
            <w:tcW w:w="6643" w:type="dxa"/>
            <w:gridSpan w:val="2"/>
            <w:tcBorders>
              <w:bottom w:val="single" w:sz="4" w:space="0" w:color="auto"/>
            </w:tcBorders>
            <w:shd w:val="clear" w:color="auto" w:fill="BFBFBF" w:themeFill="background1" w:themeFillShade="BF"/>
            <w:vAlign w:val="center"/>
          </w:tcPr>
          <w:p w14:paraId="5AB75933"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事</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業</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概</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要</w:t>
            </w:r>
          </w:p>
        </w:tc>
        <w:tc>
          <w:tcPr>
            <w:tcW w:w="2261" w:type="dxa"/>
            <w:shd w:val="clear" w:color="auto" w:fill="BFBFBF" w:themeFill="background1" w:themeFillShade="BF"/>
            <w:vAlign w:val="center"/>
          </w:tcPr>
          <w:p w14:paraId="46E5E294" w14:textId="77777777" w:rsidR="00BE7704" w:rsidRPr="005458D8" w:rsidRDefault="00BE7704" w:rsidP="006453D9">
            <w:pPr>
              <w:autoSpaceDN w:val="0"/>
              <w:spacing w:line="240" w:lineRule="exact"/>
              <w:jc w:val="center"/>
              <w:rPr>
                <w:rFonts w:ascii="BIZ UDPゴシック" w:eastAsia="BIZ UDPゴシック" w:hAnsi="BIZ UDPゴシック"/>
                <w:sz w:val="21"/>
                <w:szCs w:val="21"/>
              </w:rPr>
            </w:pPr>
            <w:r w:rsidRPr="005458D8">
              <w:rPr>
                <w:rFonts w:ascii="BIZ UDPゴシック" w:eastAsia="BIZ UDPゴシック" w:hAnsi="BIZ UDPゴシック" w:hint="eastAsia"/>
                <w:sz w:val="21"/>
                <w:szCs w:val="21"/>
              </w:rPr>
              <w:t>担</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当</w:t>
            </w:r>
            <w:r>
              <w:rPr>
                <w:rFonts w:ascii="BIZ UDPゴシック" w:eastAsia="BIZ UDPゴシック" w:hAnsi="BIZ UDPゴシック" w:hint="eastAsia"/>
                <w:sz w:val="21"/>
                <w:szCs w:val="21"/>
              </w:rPr>
              <w:t xml:space="preserve"> </w:t>
            </w:r>
            <w:r w:rsidRPr="005458D8">
              <w:rPr>
                <w:rFonts w:ascii="BIZ UDPゴシック" w:eastAsia="BIZ UDPゴシック" w:hAnsi="BIZ UDPゴシック" w:hint="eastAsia"/>
                <w:sz w:val="21"/>
                <w:szCs w:val="21"/>
              </w:rPr>
              <w:t>課</w:t>
            </w:r>
          </w:p>
        </w:tc>
      </w:tr>
      <w:tr w:rsidR="00BE7704" w:rsidRPr="005458D8" w14:paraId="264B7859" w14:textId="77777777" w:rsidTr="00B86624">
        <w:tc>
          <w:tcPr>
            <w:tcW w:w="6643" w:type="dxa"/>
            <w:gridSpan w:val="2"/>
            <w:tcBorders>
              <w:bottom w:val="nil"/>
            </w:tcBorders>
            <w:shd w:val="clear" w:color="auto" w:fill="D9D9D9" w:themeFill="background1" w:themeFillShade="D9"/>
            <w:vAlign w:val="center"/>
          </w:tcPr>
          <w:p w14:paraId="284BDF7C" w14:textId="1DB69464" w:rsidR="00BE7704" w:rsidRPr="00800C51" w:rsidRDefault="00BE7704" w:rsidP="006453D9">
            <w:pPr>
              <w:autoSpaceDN w:val="0"/>
              <w:rPr>
                <w:rFonts w:ascii="BIZ UDPゴシック" w:eastAsia="BIZ UDPゴシック" w:hAnsi="BIZ UDPゴシック"/>
              </w:rPr>
            </w:pPr>
            <w:r>
              <w:rPr>
                <w:rFonts w:ascii="BIZ UDPゴシック" w:eastAsia="BIZ UDPゴシック" w:hAnsi="BIZ UDPゴシック" w:hint="eastAsia"/>
              </w:rPr>
              <w:t>13</w:t>
            </w:r>
            <w:r w:rsidR="004C1A45">
              <w:rPr>
                <w:rFonts w:ascii="BIZ UDPゴシック" w:eastAsia="BIZ UDPゴシック" w:hAnsi="BIZ UDPゴシック" w:hint="eastAsia"/>
              </w:rPr>
              <w:t>6</w:t>
            </w:r>
            <w:r w:rsidRPr="005458D8">
              <w:rPr>
                <w:rFonts w:ascii="BIZ UDPゴシック" w:eastAsia="BIZ UDPゴシック" w:hAnsi="BIZ UDPゴシック" w:hint="eastAsia"/>
              </w:rPr>
              <w:t xml:space="preserve">　</w:t>
            </w:r>
            <w:r w:rsidRPr="00685010">
              <w:rPr>
                <w:rFonts w:ascii="BIZ UDPゴシック" w:eastAsia="BIZ UDPゴシック" w:hAnsi="BIZ UDPゴシック" w:hint="eastAsia"/>
              </w:rPr>
              <w:t>障害者の生涯学習関連事業</w:t>
            </w:r>
          </w:p>
        </w:tc>
        <w:tc>
          <w:tcPr>
            <w:tcW w:w="2261" w:type="dxa"/>
            <w:vMerge w:val="restart"/>
            <w:vAlign w:val="center"/>
          </w:tcPr>
          <w:p w14:paraId="01C9659A" w14:textId="77777777" w:rsidR="00BE7704" w:rsidRPr="005458D8" w:rsidRDefault="00BE7704" w:rsidP="006453D9">
            <w:pPr>
              <w:autoSpaceDN w:val="0"/>
              <w:spacing w:line="280" w:lineRule="exact"/>
              <w:rPr>
                <w:sz w:val="21"/>
                <w:szCs w:val="21"/>
              </w:rPr>
            </w:pPr>
            <w:r>
              <w:rPr>
                <w:rFonts w:hint="eastAsia"/>
                <w:sz w:val="21"/>
                <w:szCs w:val="21"/>
              </w:rPr>
              <w:t>生涯学習推進課</w:t>
            </w:r>
          </w:p>
        </w:tc>
      </w:tr>
      <w:tr w:rsidR="00BE7704" w:rsidRPr="005458D8" w14:paraId="2F2FAC55" w14:textId="77777777" w:rsidTr="00B86624">
        <w:tc>
          <w:tcPr>
            <w:tcW w:w="264" w:type="dxa"/>
            <w:tcBorders>
              <w:top w:val="nil"/>
              <w:right w:val="nil"/>
            </w:tcBorders>
            <w:vAlign w:val="center"/>
          </w:tcPr>
          <w:p w14:paraId="3854B90A" w14:textId="77777777" w:rsidR="00BE7704" w:rsidRPr="005458D8" w:rsidRDefault="00BE7704" w:rsidP="006453D9">
            <w:pPr>
              <w:autoSpaceDN w:val="0"/>
              <w:rPr>
                <w:sz w:val="21"/>
                <w:szCs w:val="21"/>
              </w:rPr>
            </w:pPr>
          </w:p>
        </w:tc>
        <w:tc>
          <w:tcPr>
            <w:tcW w:w="6379" w:type="dxa"/>
            <w:tcBorders>
              <w:top w:val="nil"/>
              <w:left w:val="nil"/>
            </w:tcBorders>
            <w:vAlign w:val="center"/>
          </w:tcPr>
          <w:p w14:paraId="254B82C9" w14:textId="77777777" w:rsidR="00BE7704" w:rsidRDefault="00BE7704" w:rsidP="006453D9">
            <w:pPr>
              <w:autoSpaceDN w:val="0"/>
              <w:spacing w:line="280" w:lineRule="exact"/>
              <w:ind w:firstLineChars="100" w:firstLine="210"/>
              <w:rPr>
                <w:sz w:val="21"/>
                <w:szCs w:val="21"/>
              </w:rPr>
            </w:pPr>
            <w:r w:rsidRPr="00685010">
              <w:rPr>
                <w:sz w:val="21"/>
                <w:szCs w:val="21"/>
              </w:rPr>
              <w:t>生涯学習</w:t>
            </w:r>
            <w:r>
              <w:rPr>
                <w:rFonts w:hint="eastAsia"/>
                <w:sz w:val="21"/>
                <w:szCs w:val="21"/>
              </w:rPr>
              <w:t>の</w:t>
            </w:r>
            <w:r w:rsidRPr="00685010">
              <w:rPr>
                <w:sz w:val="21"/>
                <w:szCs w:val="21"/>
              </w:rPr>
              <w:t>情報提供を行います。</w:t>
            </w:r>
          </w:p>
          <w:p w14:paraId="5CE51DCD" w14:textId="77777777" w:rsidR="00BE7704" w:rsidRPr="00081DD9" w:rsidRDefault="00BE7704" w:rsidP="006453D9">
            <w:pPr>
              <w:autoSpaceDN w:val="0"/>
              <w:spacing w:line="280" w:lineRule="exact"/>
              <w:ind w:firstLineChars="100" w:firstLine="210"/>
              <w:rPr>
                <w:sz w:val="21"/>
                <w:szCs w:val="21"/>
              </w:rPr>
            </w:pPr>
            <w:r>
              <w:rPr>
                <w:rFonts w:hint="eastAsia"/>
                <w:sz w:val="21"/>
                <w:szCs w:val="21"/>
              </w:rPr>
              <w:t>また、</w:t>
            </w:r>
            <w:r w:rsidRPr="00685010">
              <w:rPr>
                <w:rFonts w:hint="eastAsia"/>
                <w:sz w:val="21"/>
                <w:szCs w:val="21"/>
              </w:rPr>
              <w:t>障害者が自ら生涯学習を楽しめる講座を実施します。</w:t>
            </w:r>
          </w:p>
        </w:tc>
        <w:tc>
          <w:tcPr>
            <w:tcW w:w="2261" w:type="dxa"/>
            <w:vMerge/>
            <w:vAlign w:val="center"/>
          </w:tcPr>
          <w:p w14:paraId="5CB537EF" w14:textId="77777777" w:rsidR="00BE7704" w:rsidRPr="005458D8" w:rsidRDefault="00BE7704" w:rsidP="006453D9">
            <w:pPr>
              <w:autoSpaceDN w:val="0"/>
              <w:rPr>
                <w:sz w:val="21"/>
                <w:szCs w:val="21"/>
              </w:rPr>
            </w:pPr>
          </w:p>
        </w:tc>
      </w:tr>
      <w:tr w:rsidR="00BE7704" w:rsidRPr="005458D8" w14:paraId="242E29F8" w14:textId="77777777" w:rsidTr="00B86624">
        <w:tc>
          <w:tcPr>
            <w:tcW w:w="6643" w:type="dxa"/>
            <w:gridSpan w:val="2"/>
            <w:tcBorders>
              <w:bottom w:val="nil"/>
            </w:tcBorders>
            <w:shd w:val="clear" w:color="auto" w:fill="D9D9D9" w:themeFill="background1" w:themeFillShade="D9"/>
            <w:vAlign w:val="center"/>
          </w:tcPr>
          <w:p w14:paraId="52F310EB" w14:textId="1F19E022" w:rsidR="00BE7704" w:rsidRPr="005458D8" w:rsidRDefault="00BE7704" w:rsidP="006453D9">
            <w:pPr>
              <w:autoSpaceDN w:val="0"/>
              <w:rPr>
                <w:rFonts w:ascii="BIZ UDPゴシック" w:eastAsia="BIZ UDPゴシック" w:hAnsi="BIZ UDPゴシック"/>
                <w:sz w:val="21"/>
                <w:szCs w:val="21"/>
              </w:rPr>
            </w:pPr>
            <w:r>
              <w:rPr>
                <w:rFonts w:ascii="BIZ UDPゴシック" w:eastAsia="BIZ UDPゴシック" w:hAnsi="BIZ UDPゴシック" w:hint="eastAsia"/>
              </w:rPr>
              <w:t>13</w:t>
            </w:r>
            <w:r w:rsidR="004C1A45">
              <w:rPr>
                <w:rFonts w:ascii="BIZ UDPゴシック" w:eastAsia="BIZ UDPゴシック" w:hAnsi="BIZ UDPゴシック" w:hint="eastAsia"/>
              </w:rPr>
              <w:t>7</w:t>
            </w:r>
            <w:r w:rsidRPr="005458D8">
              <w:rPr>
                <w:rFonts w:ascii="BIZ UDPゴシック" w:eastAsia="BIZ UDPゴシック" w:hAnsi="BIZ UDPゴシック" w:hint="eastAsia"/>
              </w:rPr>
              <w:t xml:space="preserve">　</w:t>
            </w:r>
            <w:r>
              <w:rPr>
                <w:rFonts w:ascii="BIZ UDPゴシック" w:eastAsia="BIZ UDPゴシック" w:hAnsi="BIZ UDPゴシック" w:hint="eastAsia"/>
              </w:rPr>
              <w:t>高齢者・障害者のためのパソコン相談</w:t>
            </w:r>
          </w:p>
        </w:tc>
        <w:tc>
          <w:tcPr>
            <w:tcW w:w="2261" w:type="dxa"/>
            <w:vMerge w:val="restart"/>
            <w:vAlign w:val="center"/>
          </w:tcPr>
          <w:p w14:paraId="51DCF19E" w14:textId="77777777" w:rsidR="00BE7704" w:rsidRPr="005458D8" w:rsidRDefault="00BE7704" w:rsidP="006453D9">
            <w:pPr>
              <w:autoSpaceDN w:val="0"/>
              <w:spacing w:line="280" w:lineRule="exact"/>
              <w:rPr>
                <w:sz w:val="21"/>
                <w:szCs w:val="21"/>
              </w:rPr>
            </w:pPr>
            <w:r>
              <w:rPr>
                <w:rFonts w:hint="eastAsia"/>
                <w:sz w:val="21"/>
                <w:szCs w:val="21"/>
              </w:rPr>
              <w:t>社会福祉協議会</w:t>
            </w:r>
          </w:p>
        </w:tc>
      </w:tr>
      <w:tr w:rsidR="00BE7704" w:rsidRPr="005458D8" w14:paraId="146B58A9" w14:textId="77777777" w:rsidTr="00B86624">
        <w:tc>
          <w:tcPr>
            <w:tcW w:w="264" w:type="dxa"/>
            <w:tcBorders>
              <w:top w:val="nil"/>
              <w:right w:val="nil"/>
            </w:tcBorders>
            <w:vAlign w:val="center"/>
          </w:tcPr>
          <w:p w14:paraId="1A0CD455" w14:textId="77777777" w:rsidR="00BE7704" w:rsidRPr="005458D8" w:rsidRDefault="00BE7704" w:rsidP="006453D9">
            <w:pPr>
              <w:autoSpaceDN w:val="0"/>
              <w:rPr>
                <w:sz w:val="21"/>
                <w:szCs w:val="21"/>
              </w:rPr>
            </w:pPr>
          </w:p>
        </w:tc>
        <w:tc>
          <w:tcPr>
            <w:tcW w:w="6379" w:type="dxa"/>
            <w:tcBorders>
              <w:top w:val="nil"/>
              <w:left w:val="nil"/>
            </w:tcBorders>
            <w:vAlign w:val="center"/>
          </w:tcPr>
          <w:p w14:paraId="793A6E0F" w14:textId="77777777" w:rsidR="00BE7704" w:rsidRPr="005458D8" w:rsidRDefault="00BE7704" w:rsidP="006453D9">
            <w:pPr>
              <w:autoSpaceDN w:val="0"/>
              <w:spacing w:line="280" w:lineRule="exact"/>
              <w:ind w:firstLineChars="100" w:firstLine="210"/>
              <w:rPr>
                <w:sz w:val="21"/>
                <w:szCs w:val="21"/>
              </w:rPr>
            </w:pPr>
            <w:r w:rsidRPr="002C44BC">
              <w:rPr>
                <w:rFonts w:hint="eastAsia"/>
                <w:sz w:val="21"/>
                <w:szCs w:val="21"/>
              </w:rPr>
              <w:t>障害者等を対象にパソコン教室を開催し、インターネット等を活用した仲間づくりや市ホームページへのアクセス等を支援します。</w:t>
            </w:r>
          </w:p>
        </w:tc>
        <w:tc>
          <w:tcPr>
            <w:tcW w:w="2261" w:type="dxa"/>
            <w:vMerge/>
            <w:vAlign w:val="center"/>
          </w:tcPr>
          <w:p w14:paraId="519D2398" w14:textId="77777777" w:rsidR="00BE7704" w:rsidRPr="005458D8" w:rsidRDefault="00BE7704" w:rsidP="006453D9">
            <w:pPr>
              <w:autoSpaceDN w:val="0"/>
              <w:rPr>
                <w:sz w:val="21"/>
                <w:szCs w:val="21"/>
              </w:rPr>
            </w:pPr>
          </w:p>
        </w:tc>
      </w:tr>
    </w:tbl>
    <w:p w14:paraId="605EB2F7" w14:textId="3EB5A690" w:rsidR="00E651DB" w:rsidRDefault="00565038" w:rsidP="006453D9">
      <w:pPr>
        <w:autoSpaceDN w:val="0"/>
        <w:ind w:left="440"/>
      </w:pPr>
      <w:r>
        <w:rPr>
          <w:noProof/>
        </w:rPr>
        <w:drawing>
          <wp:anchor distT="0" distB="0" distL="114300" distR="114300" simplePos="0" relativeHeight="252013568" behindDoc="0" locked="0" layoutInCell="1" allowOverlap="1" wp14:anchorId="609CA4BD" wp14:editId="49FA25E3">
            <wp:simplePos x="0" y="0"/>
            <wp:positionH relativeFrom="page">
              <wp:posOffset>6301105</wp:posOffset>
            </wp:positionH>
            <wp:positionV relativeFrom="page">
              <wp:posOffset>9432925</wp:posOffset>
            </wp:positionV>
            <wp:extent cx="720000" cy="720000"/>
            <wp:effectExtent l="0" t="0" r="4445" b="4445"/>
            <wp:wrapNone/>
            <wp:docPr id="670520695" name="図 8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20695" name="図 83" descr="散布図, QR コード&#10;&#10;自動的に生成された説明"/>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1DB">
        <w:br w:type="page"/>
      </w:r>
    </w:p>
    <w:p w14:paraId="666C1C9C" w14:textId="77777777" w:rsidR="00BE7704" w:rsidRDefault="00BE7704" w:rsidP="006453D9">
      <w:pPr>
        <w:autoSpaceDN w:val="0"/>
        <w:ind w:left="440"/>
      </w:pPr>
    </w:p>
    <w:p w14:paraId="66AD8C9A" w14:textId="24DA1CC1" w:rsidR="00BE7704" w:rsidRDefault="00565038" w:rsidP="006453D9">
      <w:pPr>
        <w:autoSpaceDN w:val="0"/>
        <w:ind w:left="440"/>
      </w:pPr>
      <w:r>
        <w:rPr>
          <w:noProof/>
        </w:rPr>
        <w:drawing>
          <wp:anchor distT="0" distB="0" distL="114300" distR="114300" simplePos="0" relativeHeight="252014592" behindDoc="0" locked="0" layoutInCell="1" allowOverlap="1" wp14:anchorId="1F379F0A" wp14:editId="4F8F5D46">
            <wp:simplePos x="0" y="0"/>
            <wp:positionH relativeFrom="page">
              <wp:posOffset>540385</wp:posOffset>
            </wp:positionH>
            <wp:positionV relativeFrom="page">
              <wp:posOffset>9432925</wp:posOffset>
            </wp:positionV>
            <wp:extent cx="720000" cy="720000"/>
            <wp:effectExtent l="0" t="0" r="4445" b="4445"/>
            <wp:wrapNone/>
            <wp:docPr id="1009042217" name="図 84"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42217" name="図 84"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E3CB4" w14:textId="77777777" w:rsidR="00DC3190" w:rsidRDefault="00DC3190" w:rsidP="006453D9">
      <w:pPr>
        <w:autoSpaceDN w:val="0"/>
        <w:ind w:left="440"/>
        <w:sectPr w:rsidR="00DC3190" w:rsidSect="00740F62">
          <w:headerReference w:type="even" r:id="rId177"/>
          <w:headerReference w:type="default" r:id="rId178"/>
          <w:footerReference w:type="even" r:id="rId179"/>
          <w:footerReference w:type="default" r:id="rId180"/>
          <w:pgSz w:w="11906" w:h="16838" w:code="9"/>
          <w:pgMar w:top="1418" w:right="1276" w:bottom="1134" w:left="1276" w:header="567" w:footer="567" w:gutter="0"/>
          <w:cols w:space="425"/>
          <w:docGrid w:type="lines" w:linePitch="360"/>
        </w:sectPr>
      </w:pPr>
    </w:p>
    <w:p w14:paraId="012A53E3" w14:textId="77777777" w:rsidR="00C277D6" w:rsidRPr="00A323F7" w:rsidRDefault="00C277D6" w:rsidP="006453D9">
      <w:pPr>
        <w:autoSpaceDN w:val="0"/>
        <w:spacing w:line="640" w:lineRule="exact"/>
        <w:ind w:left="440"/>
        <w:rPr>
          <w:rFonts w:ascii="BIZ UDPゴシック" w:eastAsia="BIZ UDPゴシック" w:hAnsi="BIZ UDPゴシック"/>
          <w:sz w:val="56"/>
          <w:szCs w:val="56"/>
        </w:rPr>
      </w:pPr>
      <w:bookmarkStart w:id="79" w:name="_Toc133248424"/>
    </w:p>
    <w:p w14:paraId="4FE0E216" w14:textId="77777777" w:rsidR="00C277D6" w:rsidRDefault="00C277D6" w:rsidP="006453D9">
      <w:pPr>
        <w:autoSpaceDN w:val="0"/>
        <w:spacing w:line="640" w:lineRule="exact"/>
        <w:ind w:left="440"/>
        <w:rPr>
          <w:rFonts w:ascii="BIZ UDPゴシック" w:eastAsia="BIZ UDPゴシック" w:hAnsi="BIZ UDPゴシック"/>
          <w:sz w:val="56"/>
          <w:szCs w:val="56"/>
        </w:rPr>
      </w:pPr>
    </w:p>
    <w:p w14:paraId="370C852C" w14:textId="77777777" w:rsidR="00C277D6" w:rsidRDefault="00C277D6" w:rsidP="006453D9">
      <w:pPr>
        <w:autoSpaceDN w:val="0"/>
        <w:spacing w:line="640" w:lineRule="exact"/>
        <w:ind w:left="440"/>
        <w:rPr>
          <w:rFonts w:ascii="BIZ UDPゴシック" w:eastAsia="BIZ UDPゴシック" w:hAnsi="BIZ UDPゴシック"/>
          <w:sz w:val="56"/>
          <w:szCs w:val="56"/>
        </w:rPr>
      </w:pPr>
    </w:p>
    <w:p w14:paraId="5221D139" w14:textId="33D438D2" w:rsidR="00C277D6" w:rsidRDefault="00565038" w:rsidP="006453D9">
      <w:pPr>
        <w:autoSpaceDN w:val="0"/>
        <w:spacing w:line="640" w:lineRule="exact"/>
        <w:ind w:left="440"/>
        <w:rPr>
          <w:rFonts w:ascii="BIZ UDPゴシック" w:eastAsia="BIZ UDPゴシック" w:hAnsi="BIZ UDPゴシック"/>
          <w:sz w:val="56"/>
          <w:szCs w:val="56"/>
        </w:rPr>
      </w:pPr>
      <w:r>
        <w:rPr>
          <w:noProof/>
        </w:rPr>
        <w:drawing>
          <wp:anchor distT="0" distB="0" distL="114300" distR="114300" simplePos="0" relativeHeight="252015616" behindDoc="0" locked="0" layoutInCell="1" allowOverlap="1" wp14:anchorId="7B65F565" wp14:editId="3412C7FF">
            <wp:simplePos x="0" y="0"/>
            <wp:positionH relativeFrom="page">
              <wp:posOffset>6301105</wp:posOffset>
            </wp:positionH>
            <wp:positionV relativeFrom="page">
              <wp:posOffset>9432925</wp:posOffset>
            </wp:positionV>
            <wp:extent cx="720000" cy="720000"/>
            <wp:effectExtent l="0" t="0" r="4445" b="4445"/>
            <wp:wrapNone/>
            <wp:docPr id="675668674" name="図 85"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68674" name="図 85" descr="散布図, QR コード&#10;&#10;自動的に生成された説明"/>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A2318" w14:textId="77777777" w:rsidR="00C277D6" w:rsidRDefault="00C277D6" w:rsidP="006453D9">
      <w:pPr>
        <w:autoSpaceDN w:val="0"/>
        <w:spacing w:line="640" w:lineRule="exact"/>
        <w:ind w:left="440"/>
        <w:rPr>
          <w:rFonts w:ascii="BIZ UDPゴシック" w:eastAsia="BIZ UDPゴシック" w:hAnsi="BIZ UDPゴシック"/>
          <w:sz w:val="56"/>
          <w:szCs w:val="56"/>
        </w:rPr>
      </w:pPr>
    </w:p>
    <w:p w14:paraId="4ECD2C4C" w14:textId="77777777" w:rsidR="00C277D6" w:rsidRPr="00A323F7" w:rsidRDefault="00C277D6" w:rsidP="006453D9">
      <w:pPr>
        <w:autoSpaceDN w:val="0"/>
        <w:spacing w:line="640" w:lineRule="exact"/>
        <w:ind w:left="440"/>
        <w:rPr>
          <w:rFonts w:ascii="BIZ UDPゴシック" w:eastAsia="BIZ UDPゴシック" w:hAnsi="BIZ UDPゴシック"/>
          <w:sz w:val="56"/>
          <w:szCs w:val="56"/>
        </w:rPr>
      </w:pPr>
    </w:p>
    <w:p w14:paraId="014E4FCC" w14:textId="77777777" w:rsidR="00C277D6" w:rsidRPr="00A323F7" w:rsidRDefault="00C277D6" w:rsidP="006453D9">
      <w:pPr>
        <w:autoSpaceDN w:val="0"/>
        <w:spacing w:line="640" w:lineRule="exact"/>
        <w:ind w:left="440"/>
        <w:rPr>
          <w:rFonts w:ascii="BIZ UDPゴシック" w:eastAsia="BIZ UDPゴシック" w:hAnsi="BIZ UDPゴシック"/>
          <w:sz w:val="56"/>
          <w:szCs w:val="56"/>
        </w:rPr>
      </w:pPr>
    </w:p>
    <w:p w14:paraId="3DB5F2B9" w14:textId="4DBB461F" w:rsidR="00C277D6" w:rsidRPr="007B1A9F" w:rsidRDefault="00C277D6" w:rsidP="006453D9">
      <w:pPr>
        <w:pStyle w:val="a5"/>
        <w:autoSpaceDN w:val="0"/>
      </w:pPr>
      <w:bookmarkStart w:id="80" w:name="_Toc152260700"/>
      <w:r w:rsidRPr="00A323F7">
        <w:rPr>
          <w:rFonts w:hint="eastAsia"/>
        </w:rPr>
        <w:t>各</w:t>
      </w:r>
      <w:r>
        <w:rPr>
          <w:rFonts w:hint="eastAsia"/>
        </w:rPr>
        <w:t xml:space="preserve"> </w:t>
      </w:r>
      <w:r w:rsidRPr="00A323F7">
        <w:rPr>
          <w:rFonts w:hint="eastAsia"/>
        </w:rPr>
        <w:t>論</w:t>
      </w:r>
      <w:r>
        <w:rPr>
          <w:rFonts w:hint="eastAsia"/>
        </w:rPr>
        <w:t xml:space="preserve"> ２</w:t>
      </w:r>
      <w:r w:rsidR="00F358BD">
        <w:br/>
      </w:r>
      <w:r w:rsidR="00F358BD">
        <w:rPr>
          <w:rFonts w:hint="eastAsia"/>
        </w:rPr>
        <w:t>第</w:t>
      </w:r>
      <w:r>
        <w:rPr>
          <w:rFonts w:hint="eastAsia"/>
        </w:rPr>
        <w:t>７期つくば市障害福祉計画</w:t>
      </w:r>
      <w:r w:rsidR="00F358BD">
        <w:br/>
      </w:r>
      <w:r>
        <w:rPr>
          <w:rFonts w:hint="eastAsia"/>
        </w:rPr>
        <w:t>第３期つくば市障害</w:t>
      </w:r>
      <w:r w:rsidR="000A6906">
        <w:rPr>
          <w:rFonts w:hint="eastAsia"/>
        </w:rPr>
        <w:t>児福祉</w:t>
      </w:r>
      <w:r>
        <w:rPr>
          <w:rFonts w:hint="eastAsia"/>
        </w:rPr>
        <w:t>計画</w:t>
      </w:r>
      <w:bookmarkEnd w:id="80"/>
    </w:p>
    <w:p w14:paraId="082D7B5D" w14:textId="77777777" w:rsidR="00C277D6" w:rsidRDefault="00C277D6" w:rsidP="006453D9">
      <w:pPr>
        <w:autoSpaceDN w:val="0"/>
        <w:ind w:left="440"/>
      </w:pPr>
    </w:p>
    <w:p w14:paraId="53E259FA" w14:textId="77777777" w:rsidR="00C277D6" w:rsidRDefault="00C277D6" w:rsidP="006453D9">
      <w:pPr>
        <w:autoSpaceDN w:val="0"/>
        <w:ind w:left="440"/>
      </w:pPr>
    </w:p>
    <w:p w14:paraId="58BAEFD1" w14:textId="380C34CC" w:rsidR="000A6906" w:rsidRDefault="000A6906" w:rsidP="006453D9">
      <w:pPr>
        <w:autoSpaceDN w:val="0"/>
        <w:ind w:left="440"/>
      </w:pPr>
      <w:r>
        <w:br w:type="page"/>
      </w:r>
    </w:p>
    <w:p w14:paraId="47523892" w14:textId="77777777" w:rsidR="000A6906" w:rsidRDefault="000A6906" w:rsidP="006453D9">
      <w:pPr>
        <w:autoSpaceDN w:val="0"/>
        <w:ind w:left="440"/>
      </w:pPr>
    </w:p>
    <w:p w14:paraId="7295BEA5" w14:textId="77777777" w:rsidR="000A6906" w:rsidRDefault="000A6906" w:rsidP="006453D9">
      <w:pPr>
        <w:autoSpaceDN w:val="0"/>
        <w:ind w:left="440"/>
      </w:pPr>
    </w:p>
    <w:p w14:paraId="001E0495" w14:textId="2ADE919F" w:rsidR="000A6906" w:rsidRDefault="00565038" w:rsidP="006453D9">
      <w:pPr>
        <w:autoSpaceDN w:val="0"/>
        <w:ind w:left="440"/>
      </w:pPr>
      <w:r>
        <w:rPr>
          <w:noProof/>
        </w:rPr>
        <w:drawing>
          <wp:anchor distT="0" distB="0" distL="114300" distR="114300" simplePos="0" relativeHeight="252016640" behindDoc="0" locked="0" layoutInCell="1" allowOverlap="1" wp14:anchorId="173B9288" wp14:editId="1F37A071">
            <wp:simplePos x="0" y="0"/>
            <wp:positionH relativeFrom="page">
              <wp:posOffset>540385</wp:posOffset>
            </wp:positionH>
            <wp:positionV relativeFrom="page">
              <wp:posOffset>9432925</wp:posOffset>
            </wp:positionV>
            <wp:extent cx="719640" cy="719640"/>
            <wp:effectExtent l="0" t="0" r="4445" b="4445"/>
            <wp:wrapNone/>
            <wp:docPr id="1769683464" name="図 86"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83464" name="図 86"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D3BC8" w14:textId="77777777" w:rsidR="000A6906" w:rsidRDefault="000A6906" w:rsidP="006453D9">
      <w:pPr>
        <w:autoSpaceDN w:val="0"/>
        <w:ind w:left="440"/>
      </w:pPr>
    </w:p>
    <w:p w14:paraId="319B50EB" w14:textId="77777777" w:rsidR="000A6906" w:rsidRDefault="000A6906" w:rsidP="006453D9">
      <w:pPr>
        <w:autoSpaceDN w:val="0"/>
        <w:ind w:left="440"/>
      </w:pPr>
    </w:p>
    <w:p w14:paraId="27FE4A9B" w14:textId="77777777" w:rsidR="000A6906" w:rsidRDefault="000A6906" w:rsidP="006453D9">
      <w:pPr>
        <w:autoSpaceDN w:val="0"/>
        <w:ind w:left="440"/>
      </w:pPr>
    </w:p>
    <w:p w14:paraId="73E3A7FD" w14:textId="77777777" w:rsidR="000A6906" w:rsidRDefault="000A6906" w:rsidP="006453D9">
      <w:pPr>
        <w:autoSpaceDN w:val="0"/>
        <w:ind w:left="440"/>
      </w:pPr>
    </w:p>
    <w:p w14:paraId="31898B8F" w14:textId="77777777" w:rsidR="000A6906" w:rsidRDefault="000A6906" w:rsidP="006453D9">
      <w:pPr>
        <w:autoSpaceDN w:val="0"/>
        <w:ind w:left="440"/>
      </w:pPr>
    </w:p>
    <w:p w14:paraId="3DFCE81D" w14:textId="77777777" w:rsidR="000A6906" w:rsidRDefault="000A6906" w:rsidP="006453D9">
      <w:pPr>
        <w:autoSpaceDN w:val="0"/>
        <w:ind w:left="440"/>
        <w:sectPr w:rsidR="000A6906" w:rsidSect="00740F62">
          <w:headerReference w:type="even" r:id="rId182"/>
          <w:headerReference w:type="default" r:id="rId183"/>
          <w:footerReference w:type="even" r:id="rId184"/>
          <w:footerReference w:type="default" r:id="rId185"/>
          <w:pgSz w:w="11906" w:h="16838" w:code="9"/>
          <w:pgMar w:top="1418" w:right="1276" w:bottom="1134" w:left="1276" w:header="567" w:footer="567" w:gutter="0"/>
          <w:cols w:space="425"/>
          <w:docGrid w:type="lines" w:linePitch="360"/>
        </w:sectPr>
      </w:pPr>
    </w:p>
    <w:p w14:paraId="619D83F5" w14:textId="6FA575C7" w:rsidR="00DC3190" w:rsidRDefault="001A2633" w:rsidP="006453D9">
      <w:pPr>
        <w:pStyle w:val="1"/>
        <w:autoSpaceDN w:val="0"/>
      </w:pPr>
      <w:bookmarkStart w:id="81" w:name="_Toc133248425"/>
      <w:bookmarkStart w:id="82" w:name="_Toc152260701"/>
      <w:bookmarkEnd w:id="79"/>
      <w:r>
        <w:rPr>
          <w:rFonts w:hint="eastAsia"/>
        </w:rPr>
        <w:lastRenderedPageBreak/>
        <w:t>第1章　計画の基本的な考え方</w:t>
      </w:r>
      <w:bookmarkEnd w:id="81"/>
      <w:bookmarkEnd w:id="82"/>
    </w:p>
    <w:p w14:paraId="55FC7BC7" w14:textId="704103FA" w:rsidR="001A2633" w:rsidRDefault="001A2633" w:rsidP="006453D9">
      <w:pPr>
        <w:pStyle w:val="2"/>
        <w:autoSpaceDN w:val="0"/>
        <w:ind w:left="110"/>
      </w:pPr>
      <w:bookmarkStart w:id="83" w:name="_Toc133248426"/>
      <w:bookmarkStart w:id="84" w:name="_Toc152260702"/>
      <w:r>
        <w:rPr>
          <w:rFonts w:hint="eastAsia"/>
        </w:rPr>
        <w:t>第1節　基本的な考え方</w:t>
      </w:r>
      <w:bookmarkEnd w:id="83"/>
      <w:bookmarkEnd w:id="84"/>
    </w:p>
    <w:p w14:paraId="69A4A904" w14:textId="11447980" w:rsidR="00C55772" w:rsidRDefault="00D737CD" w:rsidP="006453D9">
      <w:pPr>
        <w:autoSpaceDN w:val="0"/>
        <w:ind w:leftChars="100" w:left="220" w:firstLineChars="100" w:firstLine="220"/>
      </w:pPr>
      <w:r>
        <w:rPr>
          <w:rFonts w:hint="eastAsia"/>
        </w:rPr>
        <w:t>障害者</w:t>
      </w:r>
      <w:r w:rsidR="00807B13">
        <w:rPr>
          <w:rFonts w:hint="eastAsia"/>
        </w:rPr>
        <w:t>が地域でいつまでも安心して生活ができるようにするため、</w:t>
      </w:r>
      <w:r w:rsidR="00702BA2">
        <w:rPr>
          <w:rFonts w:hint="eastAsia"/>
        </w:rPr>
        <w:t>前計画時の各種サービスの利用実績や障害福祉に関するアンケート調査結果からの意向等を踏まえ、</w:t>
      </w:r>
      <w:r w:rsidR="00807B13">
        <w:rPr>
          <w:rFonts w:hint="eastAsia"/>
        </w:rPr>
        <w:t>今後３年間の障害福祉サービス及び障害児に向けた福祉サービス</w:t>
      </w:r>
      <w:r w:rsidR="00702BA2">
        <w:rPr>
          <w:rFonts w:hint="eastAsia"/>
        </w:rPr>
        <w:t>の確保を図ります。</w:t>
      </w:r>
    </w:p>
    <w:p w14:paraId="52C99DF2" w14:textId="064D79BE" w:rsidR="00807B13" w:rsidRDefault="00702BA2" w:rsidP="006453D9">
      <w:pPr>
        <w:autoSpaceDN w:val="0"/>
        <w:ind w:leftChars="100" w:left="220" w:firstLineChars="100" w:firstLine="220"/>
      </w:pPr>
      <w:r>
        <w:rPr>
          <w:rFonts w:hint="eastAsia"/>
        </w:rPr>
        <w:t>なお、本計画で見込む各種サービス等</w:t>
      </w:r>
      <w:r w:rsidR="00461DAC">
        <w:rPr>
          <w:rFonts w:hint="eastAsia"/>
        </w:rPr>
        <w:t>の</w:t>
      </w:r>
      <w:r>
        <w:rPr>
          <w:rFonts w:hint="eastAsia"/>
        </w:rPr>
        <w:t>見込量は、今後</w:t>
      </w:r>
      <w:r w:rsidR="00461DAC">
        <w:rPr>
          <w:rFonts w:hint="eastAsia"/>
        </w:rPr>
        <w:t>の</w:t>
      </w:r>
      <w:r>
        <w:rPr>
          <w:rFonts w:hint="eastAsia"/>
        </w:rPr>
        <w:t>整備・確保方策を図るために設定したものであり、実際の利用に制限をかけるものではありません。見込量を超えた場合でも、必要なサービスの提供に取</w:t>
      </w:r>
      <w:r w:rsidR="00C55772">
        <w:rPr>
          <w:rFonts w:hint="eastAsia"/>
        </w:rPr>
        <w:t>り</w:t>
      </w:r>
      <w:r>
        <w:rPr>
          <w:rFonts w:hint="eastAsia"/>
        </w:rPr>
        <w:t>組みます。</w:t>
      </w:r>
    </w:p>
    <w:p w14:paraId="0BF97085" w14:textId="23D556EA" w:rsidR="00702BA2" w:rsidRPr="00807B13" w:rsidRDefault="00702BA2" w:rsidP="006453D9">
      <w:pPr>
        <w:autoSpaceDN w:val="0"/>
        <w:ind w:left="440"/>
      </w:pPr>
    </w:p>
    <w:p w14:paraId="7DD29CC5" w14:textId="52C102DE" w:rsidR="001A2633" w:rsidRPr="00565038" w:rsidRDefault="001A2633" w:rsidP="006453D9">
      <w:pPr>
        <w:pStyle w:val="2"/>
        <w:autoSpaceDN w:val="0"/>
        <w:ind w:left="110"/>
      </w:pPr>
      <w:bookmarkStart w:id="85" w:name="_Toc133248427"/>
      <w:bookmarkStart w:id="86" w:name="_Toc152260703"/>
      <w:r>
        <w:rPr>
          <w:rFonts w:hint="eastAsia"/>
        </w:rPr>
        <w:t>第2節　障害者総合支援法及び児童福祉法に基づくサービス</w:t>
      </w:r>
      <w:bookmarkEnd w:id="85"/>
      <w:bookmarkEnd w:id="86"/>
      <w:r w:rsidR="00565038">
        <w:rPr>
          <w:noProof/>
        </w:rPr>
        <w:drawing>
          <wp:anchor distT="0" distB="0" distL="114300" distR="114300" simplePos="0" relativeHeight="252017664" behindDoc="0" locked="0" layoutInCell="1" allowOverlap="1" wp14:anchorId="6F135E7B" wp14:editId="11AC6F54">
            <wp:simplePos x="0" y="0"/>
            <wp:positionH relativeFrom="page">
              <wp:posOffset>6301105</wp:posOffset>
            </wp:positionH>
            <wp:positionV relativeFrom="page">
              <wp:posOffset>9432925</wp:posOffset>
            </wp:positionV>
            <wp:extent cx="719640" cy="719640"/>
            <wp:effectExtent l="0" t="0" r="4445" b="4445"/>
            <wp:wrapNone/>
            <wp:docPr id="1232987002" name="図 8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87002" name="図 87" descr="QR コード&#10;&#10;自動的に生成された説明"/>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FE36F" w14:textId="493D0960" w:rsidR="00702BA2" w:rsidRPr="00702BA2" w:rsidRDefault="00702BA2" w:rsidP="006453D9">
      <w:pPr>
        <w:autoSpaceDN w:val="0"/>
        <w:ind w:left="440"/>
        <w:rPr>
          <w:spacing w:val="-4"/>
        </w:rPr>
      </w:pPr>
      <w:r w:rsidRPr="00702BA2">
        <w:rPr>
          <w:rFonts w:hint="eastAsia"/>
          <w:spacing w:val="-4"/>
        </w:rPr>
        <w:t>障害者総合支援法及び児童福祉法に基づき提供される福祉サービスの全体像は以下の通りです。</w:t>
      </w:r>
    </w:p>
    <w:p w14:paraId="2C75B5C3" w14:textId="2166AA52" w:rsidR="002A3D95" w:rsidRDefault="00805829" w:rsidP="006453D9">
      <w:pPr>
        <w:autoSpaceDN w:val="0"/>
        <w:ind w:left="440" w:firstLineChars="150" w:firstLine="330"/>
        <w:rPr>
          <w:noProof/>
        </w:rPr>
      </w:pPr>
      <w:r w:rsidRPr="00805829">
        <w:rPr>
          <w:rFonts w:hint="eastAsia"/>
          <w:noProof/>
        </w:rPr>
        <w:drawing>
          <wp:anchor distT="0" distB="0" distL="114300" distR="114300" simplePos="0" relativeHeight="251658239" behindDoc="0" locked="0" layoutInCell="1" allowOverlap="1" wp14:anchorId="02FBC96A" wp14:editId="47184C69">
            <wp:simplePos x="0" y="0"/>
            <wp:positionH relativeFrom="column">
              <wp:posOffset>-86360</wp:posOffset>
            </wp:positionH>
            <wp:positionV relativeFrom="paragraph">
              <wp:posOffset>64770</wp:posOffset>
            </wp:positionV>
            <wp:extent cx="5381625" cy="6071827"/>
            <wp:effectExtent l="0" t="0" r="0" b="5715"/>
            <wp:wrapNone/>
            <wp:docPr id="3963209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381625" cy="6071827"/>
                    </a:xfrm>
                    <a:prstGeom prst="rect">
                      <a:avLst/>
                    </a:prstGeom>
                    <a:noFill/>
                    <a:ln>
                      <a:noFill/>
                    </a:ln>
                  </pic:spPr>
                </pic:pic>
              </a:graphicData>
            </a:graphic>
            <wp14:sizeRelH relativeFrom="margin">
              <wp14:pctWidth>0</wp14:pctWidth>
            </wp14:sizeRelH>
          </wp:anchor>
        </w:drawing>
      </w:r>
    </w:p>
    <w:p w14:paraId="4A73368F" w14:textId="77777777" w:rsidR="002A3D95" w:rsidRDefault="002A3D95" w:rsidP="006453D9">
      <w:pPr>
        <w:autoSpaceDN w:val="0"/>
        <w:ind w:left="440" w:firstLineChars="150" w:firstLine="330"/>
        <w:rPr>
          <w:noProof/>
        </w:rPr>
        <w:sectPr w:rsidR="002A3D95" w:rsidSect="00137F42">
          <w:headerReference w:type="even" r:id="rId188"/>
          <w:headerReference w:type="default" r:id="rId189"/>
          <w:footerReference w:type="even" r:id="rId190"/>
          <w:footerReference w:type="default" r:id="rId191"/>
          <w:pgSz w:w="11906" w:h="16838" w:code="9"/>
          <w:pgMar w:top="1418" w:right="1276" w:bottom="1134" w:left="1276" w:header="567" w:footer="567" w:gutter="0"/>
          <w:pgNumType w:start="73"/>
          <w:cols w:space="425"/>
          <w:docGrid w:type="lines" w:linePitch="360"/>
        </w:sectPr>
      </w:pPr>
    </w:p>
    <w:p w14:paraId="039B37F0" w14:textId="65FE4A2E" w:rsidR="00BF3965" w:rsidRPr="00DC3190" w:rsidRDefault="00BF3965" w:rsidP="006453D9">
      <w:pPr>
        <w:pStyle w:val="1"/>
        <w:autoSpaceDN w:val="0"/>
      </w:pPr>
      <w:bookmarkStart w:id="87" w:name="_Toc133248428"/>
      <w:bookmarkStart w:id="88" w:name="_Toc152260704"/>
      <w:r>
        <w:rPr>
          <w:rFonts w:hint="eastAsia"/>
        </w:rPr>
        <w:lastRenderedPageBreak/>
        <w:t>第2章　福祉サービスの見込み量</w:t>
      </w:r>
      <w:bookmarkEnd w:id="87"/>
      <w:bookmarkEnd w:id="88"/>
    </w:p>
    <w:p w14:paraId="04362C88" w14:textId="2AF30346" w:rsidR="00DC3190" w:rsidRDefault="00BF3965" w:rsidP="006453D9">
      <w:pPr>
        <w:pStyle w:val="2"/>
        <w:autoSpaceDN w:val="0"/>
        <w:ind w:left="110"/>
        <w:rPr>
          <w:lang w:eastAsia="zh-TW"/>
        </w:rPr>
      </w:pPr>
      <w:bookmarkStart w:id="89" w:name="_Toc133248429"/>
      <w:bookmarkStart w:id="90" w:name="_Toc152260705"/>
      <w:r>
        <w:rPr>
          <w:rFonts w:hint="eastAsia"/>
          <w:lang w:eastAsia="zh-TW"/>
        </w:rPr>
        <w:t>第1節　自立支援給付</w:t>
      </w:r>
      <w:bookmarkEnd w:id="89"/>
      <w:bookmarkEnd w:id="90"/>
    </w:p>
    <w:p w14:paraId="754E273D" w14:textId="5D4BAC9D" w:rsidR="00DC3190" w:rsidRDefault="00BF3965" w:rsidP="006453D9">
      <w:pPr>
        <w:pStyle w:val="3"/>
        <w:autoSpaceDN w:val="0"/>
        <w:ind w:left="220"/>
        <w:rPr>
          <w:lang w:eastAsia="zh-TW"/>
        </w:rPr>
      </w:pPr>
      <w:bookmarkStart w:id="91" w:name="_Toc133248430"/>
      <w:r>
        <w:rPr>
          <w:rFonts w:hint="eastAsia"/>
          <w:lang w:eastAsia="zh-TW"/>
        </w:rPr>
        <w:t>1　介護給付</w:t>
      </w:r>
      <w:bookmarkEnd w:id="91"/>
    </w:p>
    <w:p w14:paraId="7B4C14AA" w14:textId="653492C8" w:rsidR="00514579" w:rsidRDefault="00514579" w:rsidP="006453D9">
      <w:pPr>
        <w:autoSpaceDN w:val="0"/>
        <w:ind w:leftChars="200" w:left="440" w:firstLineChars="100" w:firstLine="220"/>
      </w:pPr>
      <w:r>
        <w:rPr>
          <w:rFonts w:hint="eastAsia"/>
        </w:rPr>
        <w:t>介護給付では、障害者が日常生活上、継続的に必要な介護支援を受けながら、その人らしく生活するためのサービスが提供されます。そのため、サービス需要に応じたサービスの量の確保が必要となりますので、引き続き提供体制の整備状況の把握に努めます。</w:t>
      </w:r>
    </w:p>
    <w:p w14:paraId="13EC14C1" w14:textId="0D57CF34" w:rsidR="00514579" w:rsidRDefault="00514579" w:rsidP="006453D9">
      <w:pPr>
        <w:autoSpaceDN w:val="0"/>
        <w:ind w:left="440"/>
      </w:pPr>
    </w:p>
    <w:p w14:paraId="0D68E977" w14:textId="63C793AB" w:rsidR="00BF3965" w:rsidRDefault="00BF3965" w:rsidP="006453D9">
      <w:pPr>
        <w:pStyle w:val="service"/>
        <w:autoSpaceDN w:val="0"/>
      </w:pPr>
      <w:r>
        <w:rPr>
          <w:rFonts w:hint="eastAsia"/>
        </w:rPr>
        <w:t>（1）　居宅介護</w:t>
      </w:r>
    </w:p>
    <w:p w14:paraId="46E254F7" w14:textId="138C83B8" w:rsidR="00F64214" w:rsidRDefault="00514579" w:rsidP="006453D9">
      <w:pPr>
        <w:autoSpaceDN w:val="0"/>
        <w:spacing w:afterLines="50" w:after="180"/>
        <w:ind w:leftChars="200" w:left="440" w:firstLineChars="100" w:firstLine="220"/>
      </w:pPr>
      <w:r>
        <w:rPr>
          <w:rFonts w:hint="eastAsia"/>
        </w:rPr>
        <w:t>障害支援区分１以上の人を対象として、居宅において入浴、排せつ、食事等の介護、調理、洗濯、掃除等の家事、生活等に関する相談、助言その他の生活全般に係る援助を行うサービスです。</w:t>
      </w:r>
    </w:p>
    <w:p w14:paraId="18CBCAC6" w14:textId="4CE5E109" w:rsidR="000928C1" w:rsidRDefault="000928C1" w:rsidP="006453D9">
      <w:pPr>
        <w:pStyle w:val="5"/>
        <w:autoSpaceDN w:val="0"/>
        <w:ind w:left="330"/>
      </w:pPr>
      <w:r>
        <w:rPr>
          <w:rFonts w:hint="eastAsia"/>
        </w:rPr>
        <w:t>■ 前計画の実績</w:t>
      </w:r>
    </w:p>
    <w:p w14:paraId="6CF653FA" w14:textId="65C53C90" w:rsidR="00734025" w:rsidRDefault="00487E22" w:rsidP="006453D9">
      <w:pPr>
        <w:autoSpaceDN w:val="0"/>
        <w:ind w:leftChars="200" w:left="440" w:rightChars="2650" w:right="5830" w:firstLineChars="100" w:firstLine="220"/>
      </w:pPr>
      <w:r w:rsidRPr="00632EEF">
        <w:rPr>
          <w:noProof/>
        </w:rPr>
        <w:drawing>
          <wp:anchor distT="0" distB="0" distL="114300" distR="114300" simplePos="0" relativeHeight="251695104" behindDoc="0" locked="0" layoutInCell="1" allowOverlap="1" wp14:anchorId="564CCD76" wp14:editId="1028FE97">
            <wp:simplePos x="0" y="0"/>
            <wp:positionH relativeFrom="column">
              <wp:posOffset>2409190</wp:posOffset>
            </wp:positionH>
            <wp:positionV relativeFrom="paragraph">
              <wp:posOffset>93345</wp:posOffset>
            </wp:positionV>
            <wp:extent cx="3599815" cy="1607185"/>
            <wp:effectExtent l="0" t="0" r="0" b="0"/>
            <wp:wrapNone/>
            <wp:docPr id="694379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00734025" w:rsidRPr="00734025">
        <w:rPr>
          <w:rFonts w:hint="eastAsia"/>
        </w:rPr>
        <w:t>事業所数はほぼ横ばいですが、</w:t>
      </w:r>
      <w:r w:rsidR="00C55772">
        <w:rPr>
          <w:rFonts w:hint="eastAsia"/>
        </w:rPr>
        <w:t>需要</w:t>
      </w:r>
      <w:r w:rsidR="00734025" w:rsidRPr="00734025">
        <w:rPr>
          <w:rFonts w:hint="eastAsia"/>
        </w:rPr>
        <w:t>が高まっており、</w:t>
      </w:r>
      <w:r w:rsidR="00C55772">
        <w:rPr>
          <w:rFonts w:hint="eastAsia"/>
        </w:rPr>
        <w:t>実</w:t>
      </w:r>
      <w:r w:rsidR="00734025" w:rsidRPr="00734025">
        <w:rPr>
          <w:rFonts w:hint="eastAsia"/>
        </w:rPr>
        <w:t>利用者数、利用時間ともに計画値を上回っています。</w:t>
      </w:r>
    </w:p>
    <w:p w14:paraId="5D73FF68" w14:textId="2B51368C" w:rsidR="009E7BA7" w:rsidRDefault="009E7BA7" w:rsidP="006453D9">
      <w:pPr>
        <w:autoSpaceDN w:val="0"/>
      </w:pPr>
    </w:p>
    <w:p w14:paraId="1355A536" w14:textId="77777777" w:rsidR="00AC35AA" w:rsidRDefault="00AC35AA" w:rsidP="006453D9">
      <w:pPr>
        <w:autoSpaceDN w:val="0"/>
        <w:spacing w:afterLines="100" w:after="360"/>
      </w:pPr>
    </w:p>
    <w:p w14:paraId="08AA8A07" w14:textId="4620E07B" w:rsidR="000928C1" w:rsidRDefault="009776DA" w:rsidP="006453D9">
      <w:pPr>
        <w:pStyle w:val="5"/>
        <w:autoSpaceDN w:val="0"/>
        <w:ind w:left="330"/>
      </w:pPr>
      <w:r w:rsidRPr="00632EEF">
        <w:rPr>
          <w:noProof/>
        </w:rPr>
        <w:drawing>
          <wp:anchor distT="0" distB="0" distL="114300" distR="114300" simplePos="0" relativeHeight="251688960" behindDoc="0" locked="0" layoutInCell="1" allowOverlap="1" wp14:anchorId="70FCAEA0" wp14:editId="604D4A51">
            <wp:simplePos x="0" y="0"/>
            <wp:positionH relativeFrom="column">
              <wp:posOffset>-324485</wp:posOffset>
            </wp:positionH>
            <wp:positionV relativeFrom="paragraph">
              <wp:posOffset>179070</wp:posOffset>
            </wp:positionV>
            <wp:extent cx="3599815" cy="992505"/>
            <wp:effectExtent l="0" t="0" r="0" b="0"/>
            <wp:wrapNone/>
            <wp:docPr id="21461231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8C1">
        <w:rPr>
          <w:rFonts w:hint="eastAsia"/>
        </w:rPr>
        <w:t>◆ 今後の見込み</w:t>
      </w:r>
    </w:p>
    <w:p w14:paraId="3C9E1649" w14:textId="6410064D" w:rsidR="00734025" w:rsidRDefault="00734025" w:rsidP="006453D9">
      <w:pPr>
        <w:autoSpaceDN w:val="0"/>
        <w:ind w:leftChars="2400" w:left="5280" w:firstLineChars="100" w:firstLine="220"/>
      </w:pPr>
      <w:r w:rsidRPr="00734025">
        <w:rPr>
          <w:rFonts w:hint="eastAsia"/>
        </w:rPr>
        <w:t>障害者が自立した生活を送るため、また、地域で生活していくために必要なサービスであり、今後も</w:t>
      </w:r>
      <w:r w:rsidR="00406A95">
        <w:rPr>
          <w:rFonts w:hint="eastAsia"/>
        </w:rPr>
        <w:t>需要が</w:t>
      </w:r>
      <w:r w:rsidRPr="00734025">
        <w:rPr>
          <w:rFonts w:hint="eastAsia"/>
        </w:rPr>
        <w:t>高ま</w:t>
      </w:r>
      <w:r w:rsidR="00406A95">
        <w:rPr>
          <w:rFonts w:hint="eastAsia"/>
        </w:rPr>
        <w:t>ると</w:t>
      </w:r>
      <w:r w:rsidRPr="00734025">
        <w:rPr>
          <w:rFonts w:hint="eastAsia"/>
        </w:rPr>
        <w:t>予想されるため、年</w:t>
      </w:r>
      <w:r w:rsidR="00033FAB">
        <w:rPr>
          <w:rFonts w:hint="eastAsia"/>
        </w:rPr>
        <w:t>１０</w:t>
      </w:r>
      <w:r w:rsidRPr="00734025">
        <w:t>人の増加と月</w:t>
      </w:r>
      <w:r w:rsidR="00033FAB">
        <w:rPr>
          <w:rFonts w:hint="eastAsia"/>
        </w:rPr>
        <w:t>２００</w:t>
      </w:r>
      <w:r w:rsidRPr="00734025">
        <w:t>時間の増加を見込みます。</w:t>
      </w:r>
    </w:p>
    <w:p w14:paraId="6743F5D7" w14:textId="7EB32607" w:rsidR="00A13245" w:rsidRDefault="00565038" w:rsidP="006453D9">
      <w:pPr>
        <w:autoSpaceDN w:val="0"/>
        <w:ind w:leftChars="2400" w:left="5280" w:firstLineChars="100" w:firstLine="220"/>
      </w:pPr>
      <w:r>
        <w:rPr>
          <w:noProof/>
        </w:rPr>
        <w:drawing>
          <wp:anchor distT="0" distB="0" distL="114300" distR="114300" simplePos="0" relativeHeight="252018688" behindDoc="0" locked="0" layoutInCell="1" allowOverlap="1" wp14:anchorId="47CD7F85" wp14:editId="2B26FC5E">
            <wp:simplePos x="0" y="0"/>
            <wp:positionH relativeFrom="page">
              <wp:posOffset>540385</wp:posOffset>
            </wp:positionH>
            <wp:positionV relativeFrom="page">
              <wp:posOffset>9432925</wp:posOffset>
            </wp:positionV>
            <wp:extent cx="719640" cy="719640"/>
            <wp:effectExtent l="0" t="0" r="4445" b="4445"/>
            <wp:wrapNone/>
            <wp:docPr id="200552523" name="図 8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2523" name="図 88" descr="QR コード&#10;&#10;自動的に生成された説明"/>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55C52" w14:textId="155E9A77" w:rsidR="002A3D95" w:rsidRDefault="002A3D95" w:rsidP="006453D9">
      <w:pPr>
        <w:autoSpaceDN w:val="0"/>
        <w:ind w:leftChars="2400" w:left="5280" w:firstLineChars="100" w:firstLine="220"/>
      </w:pPr>
      <w:r>
        <w:br w:type="page"/>
      </w:r>
    </w:p>
    <w:p w14:paraId="304E6DC5" w14:textId="77777777" w:rsidR="00A13245" w:rsidRDefault="00A13245" w:rsidP="006453D9">
      <w:pPr>
        <w:pStyle w:val="service"/>
        <w:autoSpaceDN w:val="0"/>
      </w:pPr>
      <w:r>
        <w:rPr>
          <w:rFonts w:hint="eastAsia"/>
        </w:rPr>
        <w:lastRenderedPageBreak/>
        <w:t>（2）　重度訪問介護</w:t>
      </w:r>
    </w:p>
    <w:p w14:paraId="4BD5FA21" w14:textId="77777777" w:rsidR="00A13245" w:rsidRDefault="00A13245" w:rsidP="006453D9">
      <w:pPr>
        <w:autoSpaceDN w:val="0"/>
        <w:ind w:leftChars="200" w:left="440" w:firstLineChars="100" w:firstLine="220"/>
      </w:pPr>
      <w:r w:rsidRPr="00406A95">
        <w:rPr>
          <w:rFonts w:hint="eastAsia"/>
        </w:rPr>
        <w:t>居宅内での生活全般に係る援助や、長時間の見守り支援を行うサービスです。</w:t>
      </w:r>
    </w:p>
    <w:p w14:paraId="6AE99C7A" w14:textId="77777777" w:rsidR="00A13245" w:rsidRDefault="00A13245" w:rsidP="006453D9">
      <w:pPr>
        <w:autoSpaceDN w:val="0"/>
        <w:ind w:leftChars="200" w:left="440" w:firstLineChars="100" w:firstLine="220"/>
      </w:pPr>
      <w:r>
        <w:rPr>
          <w:rFonts w:hint="eastAsia"/>
        </w:rPr>
        <w:t>重度の肢体不自由、重度の知的・精神障害があり常時介護を必要とする人で、障害支援区分４以上かつ二肢以上にまひ等があり、障害支援区分の認定調査項目のうち「歩行」「移乗」「排尿」「排便」のいずれも「支援が不要」以外と認定されている人、または障害支援区分の認定調査項目のうち行動関連項目等（１２</w:t>
      </w:r>
      <w:r>
        <w:t>項目）の合計点数</w:t>
      </w:r>
      <w:r>
        <w:rPr>
          <w:rFonts w:hint="eastAsia"/>
        </w:rPr>
        <w:t>が１０</w:t>
      </w:r>
      <w:r>
        <w:t>点以上である人が対象となります。</w:t>
      </w:r>
    </w:p>
    <w:p w14:paraId="1F24E205" w14:textId="77777777" w:rsidR="00A13245" w:rsidRDefault="00A13245" w:rsidP="006453D9">
      <w:pPr>
        <w:autoSpaceDN w:val="0"/>
        <w:ind w:leftChars="200" w:left="440" w:firstLineChars="100" w:firstLine="220"/>
      </w:pPr>
    </w:p>
    <w:p w14:paraId="64FF8A4B" w14:textId="77777777" w:rsidR="00A13245" w:rsidRDefault="00A13245" w:rsidP="006453D9">
      <w:pPr>
        <w:pStyle w:val="5"/>
        <w:autoSpaceDN w:val="0"/>
        <w:ind w:left="330"/>
      </w:pPr>
      <w:r>
        <w:rPr>
          <w:rFonts w:hint="eastAsia"/>
        </w:rPr>
        <w:t>■ 前計画の実績</w:t>
      </w:r>
    </w:p>
    <w:p w14:paraId="3A694D17" w14:textId="77777777" w:rsidR="00A13245" w:rsidRDefault="00A13245" w:rsidP="006453D9">
      <w:pPr>
        <w:autoSpaceDN w:val="0"/>
        <w:ind w:leftChars="200" w:left="440" w:rightChars="2650" w:right="5830" w:firstLineChars="100" w:firstLine="220"/>
      </w:pPr>
      <w:r>
        <w:rPr>
          <w:rFonts w:hint="eastAsia"/>
        </w:rPr>
        <w:t>実</w:t>
      </w:r>
      <w:r w:rsidRPr="00632EEF">
        <w:rPr>
          <w:noProof/>
        </w:rPr>
        <w:drawing>
          <wp:anchor distT="0" distB="0" distL="114300" distR="114300" simplePos="0" relativeHeight="251809792" behindDoc="0" locked="0" layoutInCell="1" allowOverlap="1" wp14:anchorId="206A048B" wp14:editId="2D0DACB0">
            <wp:simplePos x="0" y="0"/>
            <wp:positionH relativeFrom="column">
              <wp:posOffset>2437765</wp:posOffset>
            </wp:positionH>
            <wp:positionV relativeFrom="paragraph">
              <wp:posOffset>61595</wp:posOffset>
            </wp:positionV>
            <wp:extent cx="3599815" cy="1607185"/>
            <wp:effectExtent l="0" t="0" r="0" b="0"/>
            <wp:wrapNone/>
            <wp:docPr id="348454014" name="図 34845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025">
        <w:rPr>
          <w:rFonts w:hint="eastAsia"/>
        </w:rPr>
        <w:t>利用者数の増加は緩やかですが、利用時間については急激に増加し、計画値を大きく上回っています。</w:t>
      </w:r>
    </w:p>
    <w:p w14:paraId="74BF5022" w14:textId="77777777" w:rsidR="00A13245" w:rsidRDefault="00A13245" w:rsidP="006453D9">
      <w:pPr>
        <w:autoSpaceDN w:val="0"/>
        <w:ind w:left="440"/>
      </w:pPr>
    </w:p>
    <w:p w14:paraId="6A720DF4" w14:textId="77777777" w:rsidR="00A13245" w:rsidRDefault="00A13245" w:rsidP="006453D9">
      <w:pPr>
        <w:autoSpaceDN w:val="0"/>
        <w:spacing w:afterLines="50" w:after="180"/>
        <w:ind w:left="440"/>
      </w:pPr>
    </w:p>
    <w:p w14:paraId="348E2F2B" w14:textId="77777777" w:rsidR="00A13245" w:rsidRDefault="00A13245" w:rsidP="006453D9">
      <w:pPr>
        <w:pStyle w:val="5"/>
        <w:autoSpaceDN w:val="0"/>
        <w:ind w:left="330"/>
      </w:pPr>
      <w:r w:rsidRPr="00632EEF">
        <w:rPr>
          <w:noProof/>
        </w:rPr>
        <w:drawing>
          <wp:anchor distT="0" distB="0" distL="114300" distR="114300" simplePos="0" relativeHeight="251810816" behindDoc="0" locked="0" layoutInCell="1" allowOverlap="1" wp14:anchorId="2627FF49" wp14:editId="00A69975">
            <wp:simplePos x="0" y="0"/>
            <wp:positionH relativeFrom="column">
              <wp:posOffset>-295910</wp:posOffset>
            </wp:positionH>
            <wp:positionV relativeFrom="paragraph">
              <wp:posOffset>185420</wp:posOffset>
            </wp:positionV>
            <wp:extent cx="3600000" cy="992367"/>
            <wp:effectExtent l="0" t="0" r="0" b="0"/>
            <wp:wrapNone/>
            <wp:docPr id="1512180585" name="図 151218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00000" cy="9923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今後の見込み</w:t>
      </w:r>
    </w:p>
    <w:p w14:paraId="4DB4632E" w14:textId="18254115" w:rsidR="00A13245" w:rsidRDefault="00A13245" w:rsidP="006453D9">
      <w:pPr>
        <w:autoSpaceDN w:val="0"/>
        <w:ind w:leftChars="2400" w:left="5280" w:firstLineChars="100" w:firstLine="220"/>
      </w:pPr>
      <w:r w:rsidRPr="00734025">
        <w:rPr>
          <w:rFonts w:hint="eastAsia"/>
        </w:rPr>
        <w:t>長時間の見守りを必要とする障害者が地域で生活していくために必要なサービスであり、今後も</w:t>
      </w:r>
      <w:r>
        <w:rPr>
          <w:rFonts w:hint="eastAsia"/>
        </w:rPr>
        <w:t>需要が</w:t>
      </w:r>
      <w:r w:rsidRPr="00734025">
        <w:rPr>
          <w:rFonts w:hint="eastAsia"/>
        </w:rPr>
        <w:t>高ま</w:t>
      </w:r>
      <w:r>
        <w:rPr>
          <w:rFonts w:hint="eastAsia"/>
        </w:rPr>
        <w:t>ると</w:t>
      </w:r>
      <w:r w:rsidRPr="00734025">
        <w:rPr>
          <w:rFonts w:hint="eastAsia"/>
        </w:rPr>
        <w:t>予想されるため、年</w:t>
      </w:r>
      <w:r w:rsidR="00033FAB">
        <w:rPr>
          <w:rFonts w:hint="eastAsia"/>
        </w:rPr>
        <w:t>２</w:t>
      </w:r>
      <w:r w:rsidRPr="00734025">
        <w:rPr>
          <w:rFonts w:hint="eastAsia"/>
        </w:rPr>
        <w:t>人の増加と月</w:t>
      </w:r>
      <w:r w:rsidR="00033FAB">
        <w:rPr>
          <w:rFonts w:hint="eastAsia"/>
        </w:rPr>
        <w:t>６００</w:t>
      </w:r>
      <w:r w:rsidRPr="00734025">
        <w:t>時間の増加を見込みます。</w:t>
      </w:r>
    </w:p>
    <w:p w14:paraId="1C4DBE65" w14:textId="77777777" w:rsidR="00A13245" w:rsidRPr="00F64214" w:rsidRDefault="00A13245" w:rsidP="006453D9">
      <w:pPr>
        <w:autoSpaceDN w:val="0"/>
        <w:ind w:left="440"/>
      </w:pPr>
    </w:p>
    <w:p w14:paraId="6D8DE4A2" w14:textId="77777777" w:rsidR="00A13245" w:rsidRDefault="00A13245" w:rsidP="006453D9">
      <w:pPr>
        <w:pStyle w:val="service"/>
        <w:autoSpaceDN w:val="0"/>
      </w:pPr>
      <w:r>
        <w:rPr>
          <w:rFonts w:hint="eastAsia"/>
        </w:rPr>
        <w:t>（3）　同行援護</w:t>
      </w:r>
    </w:p>
    <w:p w14:paraId="778900AD" w14:textId="77777777" w:rsidR="00A13245" w:rsidRDefault="00A13245" w:rsidP="006453D9">
      <w:pPr>
        <w:autoSpaceDN w:val="0"/>
        <w:spacing w:afterLines="50" w:after="180"/>
        <w:ind w:leftChars="200" w:left="440" w:firstLineChars="100" w:firstLine="220"/>
      </w:pPr>
      <w:r>
        <w:rPr>
          <w:rFonts w:hint="eastAsia"/>
        </w:rPr>
        <w:t>視覚障害者が外出する時、本人に同行して、移動に必要な情報の提供や、移動の援護、排せつ、食事等の介護のほか、本人が外出する際に必要な援助を適切かつ効果的に行うものです。</w:t>
      </w:r>
    </w:p>
    <w:p w14:paraId="5DEBE75B" w14:textId="77777777" w:rsidR="00A13245" w:rsidRDefault="00A13245" w:rsidP="006453D9">
      <w:pPr>
        <w:pStyle w:val="5"/>
        <w:autoSpaceDN w:val="0"/>
        <w:ind w:left="330"/>
      </w:pPr>
      <w:r>
        <w:rPr>
          <w:rFonts w:hint="eastAsia"/>
        </w:rPr>
        <w:t>■ 前計画の実績</w:t>
      </w:r>
    </w:p>
    <w:p w14:paraId="3E17674C" w14:textId="77777777" w:rsidR="00A13245" w:rsidRDefault="00A13245" w:rsidP="006453D9">
      <w:pPr>
        <w:autoSpaceDN w:val="0"/>
        <w:ind w:leftChars="200" w:left="440" w:rightChars="2650" w:right="5830" w:firstLineChars="100" w:firstLine="220"/>
        <w:rPr>
          <w:noProof/>
        </w:rPr>
      </w:pPr>
      <w:r w:rsidRPr="00632EEF">
        <w:rPr>
          <w:noProof/>
        </w:rPr>
        <w:drawing>
          <wp:anchor distT="0" distB="0" distL="114300" distR="114300" simplePos="0" relativeHeight="251811840" behindDoc="0" locked="0" layoutInCell="1" allowOverlap="1" wp14:anchorId="3396EB72" wp14:editId="1259D5DA">
            <wp:simplePos x="0" y="0"/>
            <wp:positionH relativeFrom="column">
              <wp:posOffset>2428240</wp:posOffset>
            </wp:positionH>
            <wp:positionV relativeFrom="paragraph">
              <wp:posOffset>52070</wp:posOffset>
            </wp:positionV>
            <wp:extent cx="3599815" cy="1607185"/>
            <wp:effectExtent l="0" t="0" r="0" b="0"/>
            <wp:wrapNone/>
            <wp:docPr id="1862019098" name="図 186201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実利用者数は、計画を下回った一方で、一人当たりの利用時間が計画値より長く、利用時間については計画値を上回っています。</w:t>
      </w:r>
    </w:p>
    <w:p w14:paraId="22E2B543" w14:textId="77777777" w:rsidR="00A13245" w:rsidRPr="00C608A0" w:rsidRDefault="00A13245" w:rsidP="006453D9">
      <w:pPr>
        <w:autoSpaceDN w:val="0"/>
        <w:spacing w:afterLines="30" w:after="108"/>
        <w:ind w:left="440" w:firstLineChars="150" w:firstLine="330"/>
      </w:pPr>
    </w:p>
    <w:p w14:paraId="6E509F55" w14:textId="77777777" w:rsidR="00A13245" w:rsidRDefault="00A13245" w:rsidP="006453D9">
      <w:pPr>
        <w:pStyle w:val="5"/>
        <w:autoSpaceDN w:val="0"/>
        <w:ind w:left="330"/>
      </w:pPr>
      <w:r w:rsidRPr="00632EEF">
        <w:rPr>
          <w:noProof/>
        </w:rPr>
        <w:drawing>
          <wp:anchor distT="0" distB="0" distL="114300" distR="114300" simplePos="0" relativeHeight="251812864" behindDoc="0" locked="0" layoutInCell="1" allowOverlap="1" wp14:anchorId="283A279D" wp14:editId="1B6DD674">
            <wp:simplePos x="0" y="0"/>
            <wp:positionH relativeFrom="column">
              <wp:posOffset>-314960</wp:posOffset>
            </wp:positionH>
            <wp:positionV relativeFrom="paragraph">
              <wp:posOffset>179070</wp:posOffset>
            </wp:positionV>
            <wp:extent cx="3599815" cy="990600"/>
            <wp:effectExtent l="0" t="0" r="0" b="0"/>
            <wp:wrapNone/>
            <wp:docPr id="72862833" name="図 7286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9981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今後の見込み</w:t>
      </w:r>
    </w:p>
    <w:p w14:paraId="76FFDCD1" w14:textId="77777777" w:rsidR="00865BB5" w:rsidRDefault="00A13245" w:rsidP="006453D9">
      <w:pPr>
        <w:autoSpaceDN w:val="0"/>
        <w:ind w:leftChars="2400" w:left="5280" w:firstLineChars="65" w:firstLine="143"/>
      </w:pPr>
      <w:r w:rsidRPr="00734025">
        <w:rPr>
          <w:rFonts w:hint="eastAsia"/>
        </w:rPr>
        <w:t>視覚障害者が地域で生活していくうえで必要なサービスであり、徐々に利用者数が増えていくことが考えられます。</w:t>
      </w:r>
    </w:p>
    <w:p w14:paraId="25FD7179" w14:textId="76E73003" w:rsidR="00A13245" w:rsidRPr="00865BB5" w:rsidRDefault="00565038" w:rsidP="006453D9">
      <w:pPr>
        <w:autoSpaceDN w:val="0"/>
        <w:ind w:leftChars="2400" w:left="5280" w:rightChars="500" w:right="1100" w:firstLineChars="65" w:firstLine="143"/>
        <w:rPr>
          <w:spacing w:val="-4"/>
        </w:rPr>
      </w:pPr>
      <w:r>
        <w:rPr>
          <w:noProof/>
        </w:rPr>
        <w:drawing>
          <wp:anchor distT="0" distB="0" distL="114300" distR="114300" simplePos="0" relativeHeight="252019712" behindDoc="0" locked="0" layoutInCell="1" allowOverlap="1" wp14:anchorId="3B45A03D" wp14:editId="58A41E30">
            <wp:simplePos x="0" y="0"/>
            <wp:positionH relativeFrom="page">
              <wp:posOffset>6301105</wp:posOffset>
            </wp:positionH>
            <wp:positionV relativeFrom="page">
              <wp:posOffset>9432925</wp:posOffset>
            </wp:positionV>
            <wp:extent cx="719640" cy="719640"/>
            <wp:effectExtent l="0" t="0" r="4445" b="4445"/>
            <wp:wrapNone/>
            <wp:docPr id="1101629753" name="図 8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29753" name="図 89" descr="QR コード&#10;&#10;自動的に生成された説明"/>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sidRPr="00865BB5">
        <w:rPr>
          <w:rFonts w:hint="eastAsia"/>
          <w:spacing w:val="-4"/>
        </w:rPr>
        <w:t>前計画をもとに、利用時間の増加幅を修正し、年２人の増加と、月</w:t>
      </w:r>
      <w:r w:rsidR="008B05AD">
        <w:rPr>
          <w:rFonts w:hint="eastAsia"/>
          <w:spacing w:val="-4"/>
        </w:rPr>
        <w:t>２５</w:t>
      </w:r>
      <w:r w:rsidR="00A13245" w:rsidRPr="00865BB5">
        <w:rPr>
          <w:spacing w:val="-4"/>
        </w:rPr>
        <w:t>時間の増加を見込みます。</w:t>
      </w:r>
    </w:p>
    <w:p w14:paraId="06F6F086" w14:textId="77777777" w:rsidR="00A13245" w:rsidRDefault="00A13245" w:rsidP="006453D9">
      <w:pPr>
        <w:pStyle w:val="service"/>
        <w:autoSpaceDN w:val="0"/>
      </w:pPr>
      <w:r>
        <w:rPr>
          <w:rFonts w:hint="eastAsia"/>
        </w:rPr>
        <w:lastRenderedPageBreak/>
        <w:t>（4）　行動援護</w:t>
      </w:r>
    </w:p>
    <w:p w14:paraId="4A75F5AF" w14:textId="77777777" w:rsidR="00A13245" w:rsidRDefault="00A13245" w:rsidP="006453D9">
      <w:pPr>
        <w:autoSpaceDN w:val="0"/>
        <w:ind w:leftChars="200" w:left="440" w:firstLineChars="100" w:firstLine="216"/>
        <w:rPr>
          <w:spacing w:val="-2"/>
        </w:rPr>
      </w:pPr>
      <w:r w:rsidRPr="00A675D9">
        <w:rPr>
          <w:rFonts w:hint="eastAsia"/>
          <w:spacing w:val="-2"/>
        </w:rPr>
        <w:t>知的障害や精神障害のために行動上著しい困難を有し、常時介護を必要とする人に、行動する際に生じ得る危険を回避するために必要な援護、外出時における移動中の介護、排せつ、食事等の介護その他、行動する際に必要な援助を行います。障害支援区分３以上の人で、障害支援区分の認定調査項目のうち行動関連項目（１２項目）の合計点数が１０</w:t>
      </w:r>
      <w:r w:rsidRPr="00A675D9">
        <w:rPr>
          <w:spacing w:val="-2"/>
        </w:rPr>
        <w:t>点以上の人が対象となります。</w:t>
      </w:r>
    </w:p>
    <w:p w14:paraId="2A5F0C79" w14:textId="77777777" w:rsidR="00A13245" w:rsidRPr="00A675D9" w:rsidRDefault="00A13245" w:rsidP="006453D9">
      <w:pPr>
        <w:autoSpaceDN w:val="0"/>
        <w:ind w:leftChars="200" w:left="440" w:firstLineChars="100" w:firstLine="216"/>
        <w:rPr>
          <w:spacing w:val="-2"/>
        </w:rPr>
      </w:pPr>
    </w:p>
    <w:p w14:paraId="1B6E45E4" w14:textId="77777777" w:rsidR="00A13245" w:rsidRDefault="00A13245" w:rsidP="006453D9">
      <w:pPr>
        <w:pStyle w:val="5"/>
        <w:autoSpaceDN w:val="0"/>
        <w:ind w:left="330"/>
      </w:pPr>
      <w:r>
        <w:rPr>
          <w:rFonts w:hint="eastAsia"/>
        </w:rPr>
        <w:t>■ 前計画の実績</w:t>
      </w:r>
    </w:p>
    <w:p w14:paraId="707BFDB0" w14:textId="77777777" w:rsidR="00A13245" w:rsidRDefault="00A13245" w:rsidP="006453D9">
      <w:pPr>
        <w:autoSpaceDN w:val="0"/>
        <w:ind w:leftChars="200" w:left="440" w:rightChars="2650" w:right="5830" w:firstLineChars="100" w:firstLine="216"/>
        <w:rPr>
          <w:spacing w:val="-2"/>
        </w:rPr>
      </w:pPr>
      <w:r>
        <w:rPr>
          <w:rFonts w:hint="eastAsia"/>
          <w:spacing w:val="-2"/>
        </w:rPr>
        <w:t>実</w:t>
      </w:r>
      <w:r w:rsidRPr="00632EEF">
        <w:rPr>
          <w:noProof/>
        </w:rPr>
        <w:drawing>
          <wp:anchor distT="0" distB="0" distL="114300" distR="114300" simplePos="0" relativeHeight="251813888" behindDoc="0" locked="0" layoutInCell="1" allowOverlap="1" wp14:anchorId="7AA5E737" wp14:editId="5FC8DF57">
            <wp:simplePos x="0" y="0"/>
            <wp:positionH relativeFrom="column">
              <wp:posOffset>2418715</wp:posOffset>
            </wp:positionH>
            <wp:positionV relativeFrom="paragraph">
              <wp:posOffset>52070</wp:posOffset>
            </wp:positionV>
            <wp:extent cx="3599815" cy="1607185"/>
            <wp:effectExtent l="0" t="0" r="0" b="0"/>
            <wp:wrapNone/>
            <wp:docPr id="17898883" name="図 1789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025">
        <w:rPr>
          <w:rFonts w:hint="eastAsia"/>
          <w:spacing w:val="-2"/>
        </w:rPr>
        <w:t>利用者数は増加しませんでしたが、利用時間については、概ね計画値通りに緩やかに増加しています。</w:t>
      </w:r>
    </w:p>
    <w:p w14:paraId="5FC03C2D" w14:textId="77777777" w:rsidR="00A13245" w:rsidRDefault="00A13245" w:rsidP="006453D9">
      <w:pPr>
        <w:autoSpaceDN w:val="0"/>
        <w:ind w:leftChars="200" w:left="440" w:rightChars="2650" w:right="5830" w:firstLineChars="100" w:firstLine="216"/>
        <w:rPr>
          <w:spacing w:val="-2"/>
        </w:rPr>
      </w:pPr>
    </w:p>
    <w:p w14:paraId="6CD17245" w14:textId="77777777" w:rsidR="00A13245" w:rsidRDefault="00A13245" w:rsidP="006453D9">
      <w:pPr>
        <w:autoSpaceDN w:val="0"/>
        <w:spacing w:afterLines="50" w:after="180"/>
        <w:ind w:left="440" w:firstLineChars="150" w:firstLine="330"/>
      </w:pPr>
    </w:p>
    <w:p w14:paraId="3A19BECC" w14:textId="77777777" w:rsidR="00A13245" w:rsidRDefault="00A13245" w:rsidP="006453D9">
      <w:pPr>
        <w:pStyle w:val="5"/>
        <w:autoSpaceDN w:val="0"/>
        <w:ind w:left="330"/>
      </w:pPr>
      <w:r w:rsidRPr="00632EEF">
        <w:rPr>
          <w:noProof/>
        </w:rPr>
        <w:drawing>
          <wp:anchor distT="0" distB="0" distL="114300" distR="114300" simplePos="0" relativeHeight="251814912" behindDoc="0" locked="0" layoutInCell="1" allowOverlap="1" wp14:anchorId="3B706EF1" wp14:editId="382D01D5">
            <wp:simplePos x="0" y="0"/>
            <wp:positionH relativeFrom="column">
              <wp:posOffset>-334010</wp:posOffset>
            </wp:positionH>
            <wp:positionV relativeFrom="paragraph">
              <wp:posOffset>185420</wp:posOffset>
            </wp:positionV>
            <wp:extent cx="3600000" cy="992621"/>
            <wp:effectExtent l="0" t="0" r="0" b="0"/>
            <wp:wrapNone/>
            <wp:docPr id="1040634793" name="図 104063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08B96A29" w14:textId="77777777" w:rsidR="00A13245" w:rsidRDefault="00A13245" w:rsidP="006453D9">
      <w:pPr>
        <w:autoSpaceDN w:val="0"/>
        <w:ind w:leftChars="2400" w:left="5280" w:firstLineChars="100" w:firstLine="216"/>
        <w:rPr>
          <w:spacing w:val="-2"/>
        </w:rPr>
      </w:pPr>
      <w:r>
        <w:rPr>
          <w:rFonts w:hint="eastAsia"/>
          <w:spacing w:val="-2"/>
        </w:rPr>
        <w:t>前計画の実績から、</w:t>
      </w:r>
      <w:r w:rsidRPr="00734025">
        <w:rPr>
          <w:rFonts w:hint="eastAsia"/>
          <w:spacing w:val="-2"/>
        </w:rPr>
        <w:t>今後も利用者数の増加は緩やかであると考えられるため、２年に１人の増加と、</w:t>
      </w:r>
      <w:r>
        <w:rPr>
          <w:rFonts w:hint="eastAsia"/>
          <w:spacing w:val="-2"/>
        </w:rPr>
        <w:t>月</w:t>
      </w:r>
      <w:r w:rsidRPr="00734025">
        <w:rPr>
          <w:rFonts w:hint="eastAsia"/>
          <w:spacing w:val="-2"/>
        </w:rPr>
        <w:t>５時間の増加を見込みます。</w:t>
      </w:r>
    </w:p>
    <w:p w14:paraId="4C2A5666" w14:textId="77777777" w:rsidR="00A13245" w:rsidRDefault="00A13245" w:rsidP="006453D9">
      <w:pPr>
        <w:autoSpaceDN w:val="0"/>
        <w:ind w:left="440" w:firstLineChars="150" w:firstLine="330"/>
        <w:rPr>
          <w:noProof/>
        </w:rPr>
      </w:pPr>
    </w:p>
    <w:p w14:paraId="0F41670B" w14:textId="77777777" w:rsidR="00A13245" w:rsidRDefault="00A13245" w:rsidP="006453D9">
      <w:pPr>
        <w:autoSpaceDN w:val="0"/>
        <w:rPr>
          <w:noProof/>
        </w:rPr>
      </w:pPr>
    </w:p>
    <w:p w14:paraId="5B1AB842" w14:textId="77777777" w:rsidR="00A13245" w:rsidRPr="00F64214" w:rsidRDefault="00A13245" w:rsidP="006453D9">
      <w:pPr>
        <w:autoSpaceDN w:val="0"/>
        <w:ind w:left="440"/>
      </w:pPr>
    </w:p>
    <w:p w14:paraId="2B1B9CB6" w14:textId="77777777" w:rsidR="00A13245" w:rsidRDefault="00A13245" w:rsidP="006453D9">
      <w:pPr>
        <w:pStyle w:val="service"/>
        <w:autoSpaceDN w:val="0"/>
      </w:pPr>
      <w:r>
        <w:rPr>
          <w:rFonts w:hint="eastAsia"/>
        </w:rPr>
        <w:t>（5）　重度障害者等包括支援</w:t>
      </w:r>
    </w:p>
    <w:p w14:paraId="5D57B8B3" w14:textId="77777777" w:rsidR="00A13245" w:rsidRDefault="00A13245" w:rsidP="00EE4BE1">
      <w:pPr>
        <w:autoSpaceDN w:val="0"/>
        <w:spacing w:afterLines="40" w:after="144"/>
        <w:ind w:leftChars="200" w:left="440" w:firstLineChars="100" w:firstLine="220"/>
      </w:pPr>
      <w:r>
        <w:rPr>
          <w:rFonts w:hint="eastAsia"/>
        </w:rPr>
        <w:t>常時介護を要する人のうち、障害支援区分が区分６で意思疎通が困難な人で、なおかつ居宅介護、介護の必要度が著しく高い人に、居宅介護等のサービスを包括的に提供するサービスです。</w:t>
      </w:r>
    </w:p>
    <w:p w14:paraId="095588EB" w14:textId="77777777" w:rsidR="00A13245" w:rsidRDefault="00A13245" w:rsidP="006453D9">
      <w:pPr>
        <w:pStyle w:val="5"/>
        <w:autoSpaceDN w:val="0"/>
        <w:ind w:left="330"/>
      </w:pPr>
      <w:r>
        <w:rPr>
          <w:rFonts w:hint="eastAsia"/>
        </w:rPr>
        <w:t>■ 前計画の実績</w:t>
      </w:r>
    </w:p>
    <w:p w14:paraId="31724357" w14:textId="0DB4F71B"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15936" behindDoc="0" locked="0" layoutInCell="1" allowOverlap="1" wp14:anchorId="7C17E902" wp14:editId="31AC15DB">
            <wp:simplePos x="0" y="0"/>
            <wp:positionH relativeFrom="column">
              <wp:posOffset>2418715</wp:posOffset>
            </wp:positionH>
            <wp:positionV relativeFrom="paragraph">
              <wp:posOffset>61595</wp:posOffset>
            </wp:positionV>
            <wp:extent cx="3600000" cy="1607767"/>
            <wp:effectExtent l="0" t="0" r="0" b="0"/>
            <wp:wrapNone/>
            <wp:docPr id="1977047567" name="図 197704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734025">
        <w:rPr>
          <w:rFonts w:hint="eastAsia"/>
        </w:rPr>
        <w:t>全国的に事業所数が少なく、</w:t>
      </w:r>
      <w:r w:rsidR="00506761">
        <w:rPr>
          <w:rFonts w:hint="eastAsia"/>
        </w:rPr>
        <w:t>県内にも事業所がないため、</w:t>
      </w:r>
      <w:r w:rsidRPr="00734025">
        <w:rPr>
          <w:rFonts w:hint="eastAsia"/>
        </w:rPr>
        <w:t>実績はありませんでした。</w:t>
      </w:r>
    </w:p>
    <w:p w14:paraId="078E1B47" w14:textId="77777777" w:rsidR="00A13245" w:rsidRDefault="00A13245" w:rsidP="006453D9">
      <w:pPr>
        <w:autoSpaceDN w:val="0"/>
        <w:ind w:left="440" w:firstLineChars="150" w:firstLine="330"/>
        <w:rPr>
          <w:noProof/>
        </w:rPr>
      </w:pPr>
    </w:p>
    <w:p w14:paraId="71B92EE2" w14:textId="77777777" w:rsidR="00A13245" w:rsidRDefault="00A13245" w:rsidP="006453D9">
      <w:pPr>
        <w:autoSpaceDN w:val="0"/>
        <w:ind w:left="440" w:firstLineChars="150" w:firstLine="330"/>
      </w:pPr>
    </w:p>
    <w:p w14:paraId="684887DD" w14:textId="77777777" w:rsidR="00A13245" w:rsidRDefault="00A13245" w:rsidP="006453D9">
      <w:pPr>
        <w:autoSpaceDN w:val="0"/>
        <w:ind w:left="440" w:firstLineChars="150" w:firstLine="330"/>
      </w:pPr>
    </w:p>
    <w:p w14:paraId="41911B8D" w14:textId="265775A4" w:rsidR="00A13245" w:rsidRDefault="00565038" w:rsidP="00C04DEF">
      <w:pPr>
        <w:autoSpaceDN w:val="0"/>
        <w:ind w:left="440" w:firstLineChars="150" w:firstLine="330"/>
      </w:pPr>
      <w:r>
        <w:rPr>
          <w:noProof/>
        </w:rPr>
        <w:drawing>
          <wp:anchor distT="0" distB="0" distL="114300" distR="114300" simplePos="0" relativeHeight="252020736" behindDoc="0" locked="0" layoutInCell="1" allowOverlap="1" wp14:anchorId="1803EE70" wp14:editId="7BC53C38">
            <wp:simplePos x="0" y="0"/>
            <wp:positionH relativeFrom="page">
              <wp:posOffset>540385</wp:posOffset>
            </wp:positionH>
            <wp:positionV relativeFrom="page">
              <wp:posOffset>9432925</wp:posOffset>
            </wp:positionV>
            <wp:extent cx="719640" cy="719640"/>
            <wp:effectExtent l="0" t="0" r="4445" b="4445"/>
            <wp:wrapNone/>
            <wp:docPr id="1750034852" name="図 9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34852" name="図 90" descr="QR コード&#10;&#10;自動的に生成された説明"/>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ACA22" w14:textId="6E2C55C9" w:rsidR="00A13245" w:rsidRDefault="00A13245" w:rsidP="006453D9">
      <w:pPr>
        <w:pStyle w:val="5"/>
        <w:autoSpaceDN w:val="0"/>
        <w:ind w:left="330"/>
      </w:pPr>
      <w:r w:rsidRPr="00632EEF">
        <w:rPr>
          <w:noProof/>
        </w:rPr>
        <w:drawing>
          <wp:anchor distT="0" distB="0" distL="114300" distR="114300" simplePos="0" relativeHeight="251816960" behindDoc="0" locked="0" layoutInCell="1" allowOverlap="1" wp14:anchorId="56799960" wp14:editId="31CF455B">
            <wp:simplePos x="0" y="0"/>
            <wp:positionH relativeFrom="column">
              <wp:posOffset>-314325</wp:posOffset>
            </wp:positionH>
            <wp:positionV relativeFrom="paragraph">
              <wp:posOffset>185420</wp:posOffset>
            </wp:positionV>
            <wp:extent cx="3600000" cy="991433"/>
            <wp:effectExtent l="0" t="0" r="0" b="0"/>
            <wp:wrapNone/>
            <wp:docPr id="304782892" name="図 30478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00000" cy="991433"/>
                    </a:xfrm>
                    <a:prstGeom prst="rect">
                      <a:avLst/>
                    </a:prstGeom>
                    <a:noFill/>
                    <a:ln>
                      <a:noFill/>
                    </a:ln>
                  </pic:spPr>
                </pic:pic>
              </a:graphicData>
            </a:graphic>
          </wp:anchor>
        </w:drawing>
      </w:r>
      <w:r>
        <w:rPr>
          <w:rFonts w:hint="eastAsia"/>
        </w:rPr>
        <w:t>◆ 今後の見込み</w:t>
      </w:r>
    </w:p>
    <w:p w14:paraId="4289795B" w14:textId="7174C572" w:rsidR="00A13245" w:rsidRPr="00734025" w:rsidRDefault="00A13245" w:rsidP="006453D9">
      <w:pPr>
        <w:autoSpaceDN w:val="0"/>
        <w:ind w:leftChars="2400" w:left="5280" w:firstLineChars="100" w:firstLine="220"/>
      </w:pPr>
      <w:r w:rsidRPr="00734025">
        <w:rPr>
          <w:rFonts w:hint="eastAsia"/>
        </w:rPr>
        <w:t>計画期間中の新たな</w:t>
      </w:r>
      <w:r>
        <w:rPr>
          <w:rFonts w:hint="eastAsia"/>
        </w:rPr>
        <w:t>事業所の</w:t>
      </w:r>
      <w:r w:rsidRPr="00734025">
        <w:rPr>
          <w:rFonts w:hint="eastAsia"/>
        </w:rPr>
        <w:t>参入はないものと考えられ、利用もないと見込みます。</w:t>
      </w:r>
    </w:p>
    <w:p w14:paraId="2F016D67" w14:textId="66AA1794" w:rsidR="00A13245" w:rsidRDefault="00A13245" w:rsidP="006453D9">
      <w:pPr>
        <w:autoSpaceDN w:val="0"/>
        <w:ind w:left="440" w:firstLineChars="150" w:firstLine="330"/>
      </w:pPr>
    </w:p>
    <w:p w14:paraId="64CEDDFC" w14:textId="77777777" w:rsidR="00A13245" w:rsidRDefault="00A13245" w:rsidP="006453D9">
      <w:pPr>
        <w:autoSpaceDN w:val="0"/>
        <w:ind w:left="440"/>
      </w:pPr>
      <w:r>
        <w:br w:type="page"/>
      </w:r>
    </w:p>
    <w:p w14:paraId="6F26F704" w14:textId="77777777" w:rsidR="00A13245" w:rsidRDefault="00A13245" w:rsidP="006453D9">
      <w:pPr>
        <w:pStyle w:val="service"/>
        <w:autoSpaceDN w:val="0"/>
      </w:pPr>
      <w:r>
        <w:rPr>
          <w:rFonts w:hint="eastAsia"/>
        </w:rPr>
        <w:lastRenderedPageBreak/>
        <w:t>（6）　短期入所（ショートステイ）</w:t>
      </w:r>
    </w:p>
    <w:p w14:paraId="44DF58ED" w14:textId="77777777" w:rsidR="00A13245" w:rsidRDefault="00A13245" w:rsidP="006453D9">
      <w:pPr>
        <w:autoSpaceDN w:val="0"/>
        <w:spacing w:afterLines="50" w:after="180"/>
        <w:ind w:leftChars="200" w:left="440" w:firstLineChars="100" w:firstLine="220"/>
      </w:pPr>
      <w:r>
        <w:rPr>
          <w:rFonts w:hint="eastAsia"/>
        </w:rPr>
        <w:t>居宅においてその介護を行う人の疾病その他の理由により、障害者支援施設等への短期間の入所を必要とする障害者を施設に入所させ、入浴、排せつ、食事の介護その他の必要な支援を行うサービスです。</w:t>
      </w:r>
    </w:p>
    <w:p w14:paraId="47635B55" w14:textId="16FF5E99" w:rsidR="00A13245" w:rsidRDefault="00A13245" w:rsidP="006453D9">
      <w:pPr>
        <w:pStyle w:val="5"/>
        <w:autoSpaceDN w:val="0"/>
        <w:ind w:left="330"/>
      </w:pPr>
      <w:r>
        <w:rPr>
          <w:rFonts w:hint="eastAsia"/>
        </w:rPr>
        <w:t>■ 前計画の実績</w:t>
      </w:r>
    </w:p>
    <w:p w14:paraId="49B3A08C" w14:textId="174EE79B" w:rsidR="00A13245" w:rsidRDefault="00A13245" w:rsidP="006453D9">
      <w:pPr>
        <w:autoSpaceDN w:val="0"/>
        <w:spacing w:afterLines="50" w:after="180"/>
        <w:ind w:leftChars="200" w:left="440" w:rightChars="2650" w:right="5830" w:firstLineChars="100" w:firstLine="220"/>
      </w:pPr>
      <w:r w:rsidRPr="00632EEF">
        <w:rPr>
          <w:noProof/>
        </w:rPr>
        <w:drawing>
          <wp:anchor distT="0" distB="0" distL="114300" distR="114300" simplePos="0" relativeHeight="251817984" behindDoc="0" locked="0" layoutInCell="1" allowOverlap="1" wp14:anchorId="522F41F8" wp14:editId="77A482E1">
            <wp:simplePos x="0" y="0"/>
            <wp:positionH relativeFrom="column">
              <wp:posOffset>2418715</wp:posOffset>
            </wp:positionH>
            <wp:positionV relativeFrom="paragraph">
              <wp:posOffset>61595</wp:posOffset>
            </wp:positionV>
            <wp:extent cx="3600000" cy="1607767"/>
            <wp:effectExtent l="0" t="0" r="0" b="0"/>
            <wp:wrapNone/>
            <wp:docPr id="201523749" name="図 20152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734025">
        <w:rPr>
          <w:rFonts w:hint="eastAsia"/>
        </w:rPr>
        <w:t>新型コロナウイルス感染症の影響で、</w:t>
      </w:r>
      <w:r>
        <w:rPr>
          <w:rFonts w:hint="eastAsia"/>
        </w:rPr>
        <w:t>実</w:t>
      </w:r>
      <w:r w:rsidRPr="00734025">
        <w:rPr>
          <w:rFonts w:hint="eastAsia"/>
        </w:rPr>
        <w:t>利用者数の増加は計画値より緩やかでしたが、令和４年度</w:t>
      </w:r>
      <w:r w:rsidR="00D066B1">
        <w:rPr>
          <w:rFonts w:hint="eastAsia"/>
        </w:rPr>
        <w:t>（</w:t>
      </w:r>
      <w:r w:rsidR="00C2524E">
        <w:rPr>
          <w:rFonts w:hint="eastAsia"/>
        </w:rPr>
        <w:t>2022</w:t>
      </w:r>
      <w:r w:rsidR="00D066B1">
        <w:rPr>
          <w:rFonts w:hint="eastAsia"/>
        </w:rPr>
        <w:t>年度）</w:t>
      </w:r>
      <w:r w:rsidRPr="00734025">
        <w:rPr>
          <w:rFonts w:hint="eastAsia"/>
        </w:rPr>
        <w:t>から５年度</w:t>
      </w:r>
      <w:r w:rsidR="00D066B1">
        <w:rPr>
          <w:rFonts w:hint="eastAsia"/>
        </w:rPr>
        <w:t>（</w:t>
      </w:r>
      <w:r w:rsidR="006453D9">
        <w:rPr>
          <w:rFonts w:hint="eastAsia"/>
        </w:rPr>
        <w:t>2023</w:t>
      </w:r>
      <w:r w:rsidR="00D066B1">
        <w:rPr>
          <w:rFonts w:hint="eastAsia"/>
        </w:rPr>
        <w:t>年度）</w:t>
      </w:r>
      <w:r w:rsidRPr="00734025">
        <w:rPr>
          <w:rFonts w:hint="eastAsia"/>
        </w:rPr>
        <w:t>にかけて、利用日数は大きく増加しています</w:t>
      </w:r>
      <w:r>
        <w:rPr>
          <w:rFonts w:hint="eastAsia"/>
        </w:rPr>
        <w:t>。</w:t>
      </w:r>
    </w:p>
    <w:p w14:paraId="0B22FE71" w14:textId="5F621428" w:rsidR="00A13245" w:rsidRDefault="00A13245" w:rsidP="006453D9">
      <w:pPr>
        <w:autoSpaceDN w:val="0"/>
        <w:spacing w:afterLines="50" w:after="180"/>
        <w:ind w:leftChars="200" w:left="440" w:rightChars="2650" w:right="5830" w:firstLineChars="100" w:firstLine="220"/>
      </w:pPr>
    </w:p>
    <w:p w14:paraId="5887F7E3" w14:textId="5DDCC02A" w:rsidR="00A13245" w:rsidRDefault="002D2311" w:rsidP="006453D9">
      <w:pPr>
        <w:pStyle w:val="5"/>
        <w:autoSpaceDN w:val="0"/>
        <w:ind w:left="330"/>
      </w:pPr>
      <w:r w:rsidRPr="002D2311">
        <w:rPr>
          <w:rFonts w:hint="eastAsia"/>
          <w:noProof/>
        </w:rPr>
        <w:drawing>
          <wp:anchor distT="0" distB="0" distL="114300" distR="114300" simplePos="0" relativeHeight="251913216" behindDoc="0" locked="0" layoutInCell="1" allowOverlap="1" wp14:anchorId="76657F8B" wp14:editId="2347FF17">
            <wp:simplePos x="0" y="0"/>
            <wp:positionH relativeFrom="column">
              <wp:posOffset>-304800</wp:posOffset>
            </wp:positionH>
            <wp:positionV relativeFrom="paragraph">
              <wp:posOffset>172559</wp:posOffset>
            </wp:positionV>
            <wp:extent cx="3600000" cy="991433"/>
            <wp:effectExtent l="0" t="0" r="0" b="0"/>
            <wp:wrapNone/>
            <wp:docPr id="1005042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00000" cy="991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Pr>
          <w:rFonts w:hint="eastAsia"/>
        </w:rPr>
        <w:t>◆ 今後の見込み</w:t>
      </w:r>
    </w:p>
    <w:p w14:paraId="733D9A33" w14:textId="55CEDEEB" w:rsidR="00A13245" w:rsidRDefault="00A13245" w:rsidP="006453D9">
      <w:pPr>
        <w:autoSpaceDN w:val="0"/>
        <w:ind w:leftChars="2400" w:left="5280" w:firstLineChars="100" w:firstLine="220"/>
      </w:pPr>
      <w:r>
        <w:rPr>
          <w:rFonts w:hint="eastAsia"/>
        </w:rPr>
        <w:t>新型コロナウイルス感染症の影響が小さくなり、利用者数は大きく増加していくものと思われるため、年</w:t>
      </w:r>
      <w:r w:rsidR="008B05AD">
        <w:rPr>
          <w:rFonts w:hint="eastAsia"/>
        </w:rPr>
        <w:t>１０</w:t>
      </w:r>
      <w:r>
        <w:t>人の増加と、月</w:t>
      </w:r>
      <w:r w:rsidR="008B05AD">
        <w:rPr>
          <w:rFonts w:hint="eastAsia"/>
        </w:rPr>
        <w:t>50</w:t>
      </w:r>
      <w:r>
        <w:t>日の増加を見込みます。</w:t>
      </w:r>
    </w:p>
    <w:p w14:paraId="1D519575" w14:textId="77777777" w:rsidR="00A13245" w:rsidRDefault="00A13245" w:rsidP="006453D9">
      <w:pPr>
        <w:autoSpaceDN w:val="0"/>
        <w:ind w:left="440"/>
      </w:pPr>
    </w:p>
    <w:p w14:paraId="5DDF77F4" w14:textId="77777777" w:rsidR="00A13245" w:rsidRPr="00F64214" w:rsidRDefault="00A13245" w:rsidP="006453D9">
      <w:pPr>
        <w:autoSpaceDN w:val="0"/>
        <w:ind w:left="440"/>
      </w:pPr>
    </w:p>
    <w:p w14:paraId="6109AC4C" w14:textId="77777777" w:rsidR="00A13245" w:rsidRDefault="00A13245" w:rsidP="006453D9">
      <w:pPr>
        <w:pStyle w:val="service"/>
        <w:autoSpaceDN w:val="0"/>
      </w:pPr>
      <w:r>
        <w:rPr>
          <w:rFonts w:hint="eastAsia"/>
        </w:rPr>
        <w:t>（7）　療養介護</w:t>
      </w:r>
    </w:p>
    <w:p w14:paraId="4B23C596" w14:textId="77777777" w:rsidR="00A13245" w:rsidRDefault="00A13245" w:rsidP="006453D9">
      <w:pPr>
        <w:autoSpaceDN w:val="0"/>
        <w:ind w:leftChars="200" w:left="440" w:firstLineChars="100" w:firstLine="220"/>
      </w:pPr>
      <w:r>
        <w:rPr>
          <w:rFonts w:hint="eastAsia"/>
        </w:rPr>
        <w:t>医療を必要とする障害者で常時介護を要し、主として昼間において病院その他の施設等で行われる機能訓練、療養上の管理、看護、医学的管理の下における介護及び日常生活上の支援を行うサービスです。</w:t>
      </w:r>
    </w:p>
    <w:p w14:paraId="365FED80" w14:textId="77777777" w:rsidR="00A13245" w:rsidRDefault="00A13245" w:rsidP="006453D9">
      <w:pPr>
        <w:autoSpaceDN w:val="0"/>
        <w:spacing w:afterLines="50" w:after="180"/>
        <w:ind w:leftChars="200" w:left="440" w:firstLineChars="100" w:firstLine="216"/>
        <w:rPr>
          <w:spacing w:val="-2"/>
        </w:rPr>
      </w:pPr>
      <w:r w:rsidRPr="00436348">
        <w:rPr>
          <w:rFonts w:hint="eastAsia"/>
          <w:spacing w:val="-2"/>
        </w:rPr>
        <w:t>病院等への長期の入院による医療的ケアに加え、常時介護を必要とする筋萎縮性側索硬化症（</w:t>
      </w:r>
      <w:r w:rsidRPr="00436348">
        <w:rPr>
          <w:spacing w:val="-2"/>
        </w:rPr>
        <w:t>ALS）患者等の気管切開を伴う人工呼吸器による呼吸管理を行っている障害支</w:t>
      </w:r>
      <w:r w:rsidRPr="00436348">
        <w:rPr>
          <w:rFonts w:hint="eastAsia"/>
          <w:spacing w:val="-2"/>
        </w:rPr>
        <w:t>援区分６の人や、筋ジストロフィー患者または重症心身障害のある障害支援区分５以上の人を対象としています。</w:t>
      </w:r>
    </w:p>
    <w:p w14:paraId="19271175" w14:textId="77777777" w:rsidR="00A13245" w:rsidRDefault="00A13245" w:rsidP="006453D9">
      <w:pPr>
        <w:pStyle w:val="5"/>
        <w:autoSpaceDN w:val="0"/>
        <w:ind w:left="330"/>
      </w:pPr>
      <w:r>
        <w:rPr>
          <w:rFonts w:hint="eastAsia"/>
        </w:rPr>
        <w:t>■ 前計画の実績</w:t>
      </w:r>
    </w:p>
    <w:p w14:paraId="0AD573B3" w14:textId="7719D78C" w:rsidR="00A13245" w:rsidRDefault="00A13245" w:rsidP="006453D9">
      <w:pPr>
        <w:autoSpaceDN w:val="0"/>
        <w:ind w:leftChars="200" w:left="440" w:rightChars="2650" w:right="5830" w:firstLineChars="100" w:firstLine="220"/>
        <w:rPr>
          <w:spacing w:val="-2"/>
        </w:rPr>
      </w:pPr>
      <w:r w:rsidRPr="00632EEF">
        <w:rPr>
          <w:noProof/>
        </w:rPr>
        <w:drawing>
          <wp:anchor distT="0" distB="0" distL="114300" distR="114300" simplePos="0" relativeHeight="251819008" behindDoc="0" locked="0" layoutInCell="1" allowOverlap="1" wp14:anchorId="011AEDA8" wp14:editId="7D3DF53C">
            <wp:simplePos x="0" y="0"/>
            <wp:positionH relativeFrom="column">
              <wp:posOffset>2418715</wp:posOffset>
            </wp:positionH>
            <wp:positionV relativeFrom="paragraph">
              <wp:posOffset>71120</wp:posOffset>
            </wp:positionV>
            <wp:extent cx="3600000" cy="1335146"/>
            <wp:effectExtent l="0" t="0" r="0" b="0"/>
            <wp:wrapNone/>
            <wp:docPr id="1591317052" name="図 159131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00000" cy="1335146"/>
                    </a:xfrm>
                    <a:prstGeom prst="rect">
                      <a:avLst/>
                    </a:prstGeom>
                    <a:noFill/>
                    <a:ln>
                      <a:noFill/>
                    </a:ln>
                  </pic:spPr>
                </pic:pic>
              </a:graphicData>
            </a:graphic>
          </wp:anchor>
        </w:drawing>
      </w:r>
      <w:r w:rsidRPr="0032436B">
        <w:rPr>
          <w:rFonts w:hint="eastAsia"/>
          <w:spacing w:val="-2"/>
        </w:rPr>
        <w:t>令和３年度</w:t>
      </w:r>
      <w:r w:rsidR="00D066B1">
        <w:rPr>
          <w:rFonts w:hint="eastAsia"/>
          <w:spacing w:val="-2"/>
        </w:rPr>
        <w:t>（</w:t>
      </w:r>
      <w:r w:rsidR="00C2524E">
        <w:rPr>
          <w:rFonts w:hint="eastAsia"/>
          <w:spacing w:val="-2"/>
        </w:rPr>
        <w:t>2021</w:t>
      </w:r>
      <w:r w:rsidR="00D066B1">
        <w:rPr>
          <w:rFonts w:hint="eastAsia"/>
          <w:spacing w:val="-2"/>
        </w:rPr>
        <w:t>年度）</w:t>
      </w:r>
      <w:r w:rsidRPr="0032436B">
        <w:rPr>
          <w:rFonts w:hint="eastAsia"/>
          <w:spacing w:val="-2"/>
        </w:rPr>
        <w:t>に利用者数が１</w:t>
      </w:r>
      <w:r>
        <w:rPr>
          <w:rFonts w:hint="eastAsia"/>
          <w:spacing w:val="-2"/>
        </w:rPr>
        <w:t>人</w:t>
      </w:r>
      <w:r w:rsidRPr="0032436B">
        <w:rPr>
          <w:rFonts w:hint="eastAsia"/>
          <w:spacing w:val="-2"/>
        </w:rPr>
        <w:t>増加して以降は横ばいとなっています。</w:t>
      </w:r>
      <w:r w:rsidR="00565038">
        <w:rPr>
          <w:noProof/>
        </w:rPr>
        <w:drawing>
          <wp:anchor distT="0" distB="0" distL="114300" distR="114300" simplePos="0" relativeHeight="252021760" behindDoc="0" locked="0" layoutInCell="1" allowOverlap="1" wp14:anchorId="47520A4A" wp14:editId="4D3EC2D5">
            <wp:simplePos x="0" y="0"/>
            <wp:positionH relativeFrom="page">
              <wp:posOffset>6301105</wp:posOffset>
            </wp:positionH>
            <wp:positionV relativeFrom="page">
              <wp:posOffset>9432925</wp:posOffset>
            </wp:positionV>
            <wp:extent cx="719640" cy="719640"/>
            <wp:effectExtent l="0" t="0" r="4445" b="4445"/>
            <wp:wrapNone/>
            <wp:docPr id="484342336" name="図 9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42336" name="図 91" descr="QR コード&#10;&#10;自動的に生成された説明"/>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4445D" w14:textId="77777777" w:rsidR="00A13245" w:rsidRDefault="00A13245" w:rsidP="006453D9">
      <w:pPr>
        <w:autoSpaceDN w:val="0"/>
        <w:ind w:left="440" w:firstLineChars="150" w:firstLine="330"/>
        <w:rPr>
          <w:noProof/>
        </w:rPr>
      </w:pPr>
    </w:p>
    <w:p w14:paraId="397F6F50" w14:textId="77777777" w:rsidR="00A13245" w:rsidRDefault="00A13245" w:rsidP="006453D9">
      <w:pPr>
        <w:autoSpaceDN w:val="0"/>
        <w:spacing w:afterLines="50" w:after="180"/>
        <w:ind w:left="440" w:firstLineChars="150" w:firstLine="330"/>
      </w:pPr>
    </w:p>
    <w:p w14:paraId="68DE2D7F" w14:textId="77777777" w:rsidR="00A13245" w:rsidRDefault="00A13245" w:rsidP="006453D9">
      <w:pPr>
        <w:pStyle w:val="5"/>
        <w:autoSpaceDN w:val="0"/>
        <w:ind w:left="330"/>
      </w:pPr>
      <w:r w:rsidRPr="00632EEF">
        <w:rPr>
          <w:noProof/>
        </w:rPr>
        <w:drawing>
          <wp:anchor distT="0" distB="0" distL="114300" distR="114300" simplePos="0" relativeHeight="251820032" behindDoc="0" locked="0" layoutInCell="1" allowOverlap="1" wp14:anchorId="269F2BA9" wp14:editId="4CF5F69B">
            <wp:simplePos x="0" y="0"/>
            <wp:positionH relativeFrom="column">
              <wp:posOffset>-305435</wp:posOffset>
            </wp:positionH>
            <wp:positionV relativeFrom="paragraph">
              <wp:posOffset>185420</wp:posOffset>
            </wp:positionV>
            <wp:extent cx="3600000" cy="901748"/>
            <wp:effectExtent l="0" t="0" r="0" b="0"/>
            <wp:wrapNone/>
            <wp:docPr id="1094528552" name="図 109452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00000" cy="901748"/>
                    </a:xfrm>
                    <a:prstGeom prst="rect">
                      <a:avLst/>
                    </a:prstGeom>
                    <a:noFill/>
                    <a:ln>
                      <a:noFill/>
                    </a:ln>
                  </pic:spPr>
                </pic:pic>
              </a:graphicData>
            </a:graphic>
          </wp:anchor>
        </w:drawing>
      </w:r>
      <w:r>
        <w:rPr>
          <w:rFonts w:hint="eastAsia"/>
        </w:rPr>
        <w:t>◆ 今後の見込み</w:t>
      </w:r>
    </w:p>
    <w:p w14:paraId="2E844E62" w14:textId="3FD8A3F1" w:rsidR="00A13245" w:rsidRDefault="00A13245" w:rsidP="006453D9">
      <w:pPr>
        <w:autoSpaceDN w:val="0"/>
        <w:ind w:leftChars="2400" w:left="5280" w:firstLineChars="100" w:firstLine="216"/>
        <w:rPr>
          <w:spacing w:val="-2"/>
        </w:rPr>
      </w:pPr>
      <w:r w:rsidRPr="0032436B">
        <w:rPr>
          <w:rFonts w:hint="eastAsia"/>
          <w:spacing w:val="-2"/>
        </w:rPr>
        <w:t>利用者が限定されているサービスであるため、このまま横ばいの状態が</w:t>
      </w:r>
      <w:r w:rsidR="00865BB5">
        <w:rPr>
          <w:spacing w:val="-2"/>
        </w:rPr>
        <w:br/>
      </w:r>
      <w:r w:rsidRPr="0032436B">
        <w:rPr>
          <w:rFonts w:hint="eastAsia"/>
          <w:spacing w:val="-2"/>
        </w:rPr>
        <w:t>続くものと見込みます。</w:t>
      </w:r>
      <w:r>
        <w:rPr>
          <w:spacing w:val="-2"/>
        </w:rPr>
        <w:br w:type="page"/>
      </w:r>
    </w:p>
    <w:p w14:paraId="24BFD900" w14:textId="77777777" w:rsidR="00A13245" w:rsidRDefault="00A13245" w:rsidP="006453D9">
      <w:pPr>
        <w:pStyle w:val="service"/>
        <w:autoSpaceDN w:val="0"/>
      </w:pPr>
      <w:r>
        <w:rPr>
          <w:rFonts w:hint="eastAsia"/>
        </w:rPr>
        <w:lastRenderedPageBreak/>
        <w:t>（8）　生活介護</w:t>
      </w:r>
    </w:p>
    <w:p w14:paraId="6EF48ED8" w14:textId="77777777" w:rsidR="00A13245" w:rsidRPr="00DA38EB" w:rsidRDefault="00A13245" w:rsidP="006453D9">
      <w:pPr>
        <w:autoSpaceDN w:val="0"/>
        <w:spacing w:afterLines="50" w:after="180"/>
        <w:ind w:leftChars="200" w:left="440" w:firstLineChars="100" w:firstLine="216"/>
        <w:rPr>
          <w:spacing w:val="-2"/>
        </w:rPr>
      </w:pPr>
      <w:r w:rsidRPr="00DA38EB">
        <w:rPr>
          <w:rFonts w:hint="eastAsia"/>
          <w:spacing w:val="-2"/>
        </w:rPr>
        <w:t>常時介護の支援が必要な人で、障害支援区分３（５０</w:t>
      </w:r>
      <w:r w:rsidRPr="00DA38EB">
        <w:rPr>
          <w:spacing w:val="-2"/>
        </w:rPr>
        <w:t>歳以上の場</w:t>
      </w:r>
      <w:r w:rsidRPr="00DA38EB">
        <w:rPr>
          <w:rFonts w:hint="eastAsia"/>
          <w:spacing w:val="-2"/>
        </w:rPr>
        <w:t>合は区分２）以上の人、または障害者支援施設に入所している区分４（５０</w:t>
      </w:r>
      <w:r w:rsidRPr="00DA38EB">
        <w:rPr>
          <w:spacing w:val="-2"/>
        </w:rPr>
        <w:t>歳以上の</w:t>
      </w:r>
      <w:r w:rsidRPr="00DA38EB">
        <w:rPr>
          <w:rFonts w:hint="eastAsia"/>
          <w:spacing w:val="-2"/>
        </w:rPr>
        <w:t>場合は区分３）以上の人を対象に、主として昼間において、障害者支援施設などで行われる入浴、排せつ、食事等の介護、調理、洗濯、掃除等の家事、生活等に関する相談、助言その他の必要な日常生活上の支援、創作的活動または生産活動の機会の提供、その他の身体機能または生活能力向上のための必要な援助を行うものです。</w:t>
      </w:r>
    </w:p>
    <w:p w14:paraId="3718D700" w14:textId="77777777" w:rsidR="00A13245" w:rsidRDefault="00A13245" w:rsidP="006453D9">
      <w:pPr>
        <w:pStyle w:val="5"/>
        <w:autoSpaceDN w:val="0"/>
        <w:ind w:left="330"/>
      </w:pPr>
      <w:r>
        <w:rPr>
          <w:rFonts w:hint="eastAsia"/>
        </w:rPr>
        <w:t>■ 前計画の実績</w:t>
      </w:r>
    </w:p>
    <w:p w14:paraId="4EFCEF72" w14:textId="77777777"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21056" behindDoc="0" locked="0" layoutInCell="1" allowOverlap="1" wp14:anchorId="0CD1B217" wp14:editId="1302833C">
            <wp:simplePos x="0" y="0"/>
            <wp:positionH relativeFrom="column">
              <wp:posOffset>2409190</wp:posOffset>
            </wp:positionH>
            <wp:positionV relativeFrom="paragraph">
              <wp:posOffset>42545</wp:posOffset>
            </wp:positionV>
            <wp:extent cx="3600000" cy="1607767"/>
            <wp:effectExtent l="0" t="0" r="0" b="0"/>
            <wp:wrapNone/>
            <wp:docPr id="933093750" name="図 93309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32436B">
        <w:rPr>
          <w:rFonts w:hint="eastAsia"/>
        </w:rPr>
        <w:t>利用者数は概ね計画通り推移していますが、利用日数については計画値を上回っています</w:t>
      </w:r>
      <w:r>
        <w:rPr>
          <w:rFonts w:hint="eastAsia"/>
        </w:rPr>
        <w:t>。</w:t>
      </w:r>
    </w:p>
    <w:p w14:paraId="587AB716" w14:textId="77777777" w:rsidR="00A13245" w:rsidRDefault="00A13245" w:rsidP="006453D9">
      <w:pPr>
        <w:autoSpaceDN w:val="0"/>
        <w:ind w:left="440" w:firstLineChars="150" w:firstLine="330"/>
        <w:rPr>
          <w:noProof/>
        </w:rPr>
      </w:pPr>
    </w:p>
    <w:p w14:paraId="76CEBC8D" w14:textId="77777777" w:rsidR="00A13245" w:rsidRDefault="00A13245" w:rsidP="006453D9">
      <w:pPr>
        <w:autoSpaceDN w:val="0"/>
        <w:ind w:left="440" w:firstLineChars="150" w:firstLine="330"/>
      </w:pPr>
    </w:p>
    <w:p w14:paraId="74246D33" w14:textId="77777777" w:rsidR="00A13245" w:rsidRDefault="00A13245" w:rsidP="006453D9">
      <w:pPr>
        <w:autoSpaceDN w:val="0"/>
        <w:spacing w:afterLines="30" w:after="108"/>
        <w:ind w:left="440" w:firstLineChars="150" w:firstLine="330"/>
      </w:pPr>
    </w:p>
    <w:p w14:paraId="347E20A9" w14:textId="77777777" w:rsidR="00A13245" w:rsidRDefault="00A13245" w:rsidP="006453D9">
      <w:pPr>
        <w:pStyle w:val="5"/>
        <w:autoSpaceDN w:val="0"/>
        <w:ind w:left="330"/>
      </w:pPr>
      <w:r w:rsidRPr="00632EEF">
        <w:rPr>
          <w:noProof/>
        </w:rPr>
        <w:drawing>
          <wp:anchor distT="0" distB="0" distL="114300" distR="114300" simplePos="0" relativeHeight="251822080" behindDoc="0" locked="0" layoutInCell="1" allowOverlap="1" wp14:anchorId="02B6E5A7" wp14:editId="62714FFD">
            <wp:simplePos x="0" y="0"/>
            <wp:positionH relativeFrom="column">
              <wp:posOffset>-305435</wp:posOffset>
            </wp:positionH>
            <wp:positionV relativeFrom="paragraph">
              <wp:posOffset>183515</wp:posOffset>
            </wp:positionV>
            <wp:extent cx="3600000" cy="992621"/>
            <wp:effectExtent l="0" t="0" r="0" b="0"/>
            <wp:wrapNone/>
            <wp:docPr id="1996936932" name="図 19969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65B7B2DB" w14:textId="2C5FF04B" w:rsidR="00A13245" w:rsidRDefault="00A13245" w:rsidP="006453D9">
      <w:pPr>
        <w:autoSpaceDN w:val="0"/>
        <w:ind w:leftChars="2400" w:left="5280" w:firstLineChars="100" w:firstLine="220"/>
      </w:pPr>
      <w:r w:rsidRPr="0032436B">
        <w:rPr>
          <w:rFonts w:hint="eastAsia"/>
        </w:rPr>
        <w:t>地域生活への移行を推進していくにあたり、地域移行者の日中活動の場として、</w:t>
      </w:r>
      <w:r>
        <w:rPr>
          <w:rFonts w:hint="eastAsia"/>
        </w:rPr>
        <w:t>需要</w:t>
      </w:r>
      <w:r w:rsidRPr="0032436B">
        <w:rPr>
          <w:rFonts w:hint="eastAsia"/>
        </w:rPr>
        <w:t>の増加が見込まれるため、年</w:t>
      </w:r>
      <w:r w:rsidR="008B05AD">
        <w:rPr>
          <w:rFonts w:hint="eastAsia"/>
        </w:rPr>
        <w:t>２０</w:t>
      </w:r>
      <w:r w:rsidRPr="0032436B">
        <w:t>人、月</w:t>
      </w:r>
      <w:r w:rsidR="008B05AD">
        <w:rPr>
          <w:rFonts w:hint="eastAsia"/>
        </w:rPr>
        <w:t>２５０</w:t>
      </w:r>
      <w:r w:rsidRPr="0032436B">
        <w:t>日の増加を見込みます。</w:t>
      </w:r>
    </w:p>
    <w:p w14:paraId="535575FE" w14:textId="77777777" w:rsidR="00A13245" w:rsidRDefault="00A13245" w:rsidP="006453D9">
      <w:pPr>
        <w:autoSpaceDN w:val="0"/>
        <w:ind w:left="440"/>
      </w:pPr>
    </w:p>
    <w:p w14:paraId="109C6379" w14:textId="77777777" w:rsidR="00A13245" w:rsidRDefault="00A13245" w:rsidP="006453D9">
      <w:pPr>
        <w:pStyle w:val="service"/>
        <w:autoSpaceDN w:val="0"/>
      </w:pPr>
      <w:r>
        <w:rPr>
          <w:rFonts w:hint="eastAsia"/>
        </w:rPr>
        <w:t>（9）　施設入所支援</w:t>
      </w:r>
    </w:p>
    <w:p w14:paraId="5AA0D666" w14:textId="65D548FE" w:rsidR="00A13245" w:rsidRDefault="00A13245" w:rsidP="006453D9">
      <w:pPr>
        <w:autoSpaceDN w:val="0"/>
        <w:spacing w:afterLines="50" w:after="180"/>
        <w:ind w:leftChars="200" w:left="440" w:firstLineChars="100" w:firstLine="220"/>
      </w:pPr>
      <w:r w:rsidRPr="00425391">
        <w:rPr>
          <w:rFonts w:hint="eastAsia"/>
        </w:rPr>
        <w:t>施設で生活しながら、生活全般に係る援助や、社会生活を営むために必要な訓練を行うサービスです。</w:t>
      </w:r>
      <w:r>
        <w:rPr>
          <w:rFonts w:hint="eastAsia"/>
        </w:rPr>
        <w:t>生活介護を受けている障害区分４（５０</w:t>
      </w:r>
      <w:r>
        <w:t>歳以上の場合は区分３）以</w:t>
      </w:r>
      <w:r>
        <w:rPr>
          <w:rFonts w:hint="eastAsia"/>
        </w:rPr>
        <w:t>上の人、あるいは自立訓練または就労移行支援などの日中活動系のサービスを受けている人で入所しながら訓練等を実施することが必要かつ効果的であると認められる人、または地域における障害福祉サービスの提供体制の状況その他やむを得ない事情により、通所によって訓練等を受けることが困難な人が対象となります。</w:t>
      </w:r>
    </w:p>
    <w:p w14:paraId="674DDECB" w14:textId="2A3B1ACE" w:rsidR="00A13245" w:rsidRDefault="00A13245" w:rsidP="006453D9">
      <w:pPr>
        <w:pStyle w:val="5"/>
        <w:autoSpaceDN w:val="0"/>
        <w:ind w:left="330"/>
      </w:pPr>
      <w:r>
        <w:rPr>
          <w:rFonts w:hint="eastAsia"/>
        </w:rPr>
        <w:t>■ 前計画の実績</w:t>
      </w:r>
    </w:p>
    <w:p w14:paraId="3169067C" w14:textId="2BF1D731"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23104" behindDoc="0" locked="0" layoutInCell="1" allowOverlap="1" wp14:anchorId="14A360E7" wp14:editId="301689C8">
            <wp:simplePos x="0" y="0"/>
            <wp:positionH relativeFrom="column">
              <wp:posOffset>2409190</wp:posOffset>
            </wp:positionH>
            <wp:positionV relativeFrom="paragraph">
              <wp:posOffset>52070</wp:posOffset>
            </wp:positionV>
            <wp:extent cx="3600000" cy="1335146"/>
            <wp:effectExtent l="0" t="0" r="0" b="0"/>
            <wp:wrapNone/>
            <wp:docPr id="1438649020" name="図 143864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00000" cy="1335146"/>
                    </a:xfrm>
                    <a:prstGeom prst="rect">
                      <a:avLst/>
                    </a:prstGeom>
                    <a:noFill/>
                    <a:ln>
                      <a:noFill/>
                    </a:ln>
                  </pic:spPr>
                </pic:pic>
              </a:graphicData>
            </a:graphic>
          </wp:anchor>
        </w:drawing>
      </w:r>
      <w:r w:rsidRPr="0032436B">
        <w:rPr>
          <w:rFonts w:hint="eastAsia"/>
        </w:rPr>
        <w:t>地域生活へ移行する場合の支援者の確保が難しく、計画値通りには減少せず、ほぼ横ばいとなっています</w:t>
      </w:r>
      <w:r w:rsidR="00565038">
        <w:rPr>
          <w:noProof/>
        </w:rPr>
        <w:drawing>
          <wp:anchor distT="0" distB="0" distL="114300" distR="114300" simplePos="0" relativeHeight="252022784" behindDoc="0" locked="0" layoutInCell="1" allowOverlap="1" wp14:anchorId="742049A2" wp14:editId="3B733180">
            <wp:simplePos x="0" y="0"/>
            <wp:positionH relativeFrom="page">
              <wp:posOffset>540385</wp:posOffset>
            </wp:positionH>
            <wp:positionV relativeFrom="page">
              <wp:posOffset>9432925</wp:posOffset>
            </wp:positionV>
            <wp:extent cx="719640" cy="719640"/>
            <wp:effectExtent l="0" t="0" r="4445" b="4445"/>
            <wp:wrapNone/>
            <wp:docPr id="1127516683" name="図 9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16683" name="図 92" descr="QR コード&#10;&#10;自動的に生成された説明"/>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36B">
        <w:rPr>
          <w:rFonts w:hint="eastAsia"/>
        </w:rPr>
        <w:t>。</w:t>
      </w:r>
    </w:p>
    <w:p w14:paraId="252A9CBD" w14:textId="4E49E277" w:rsidR="00A13245" w:rsidRDefault="00A13245" w:rsidP="006453D9">
      <w:pPr>
        <w:autoSpaceDN w:val="0"/>
        <w:ind w:left="440" w:firstLineChars="150" w:firstLine="330"/>
      </w:pPr>
    </w:p>
    <w:p w14:paraId="6ECBC265" w14:textId="425E187B" w:rsidR="00A13245" w:rsidRDefault="002D2311" w:rsidP="006453D9">
      <w:pPr>
        <w:pStyle w:val="5"/>
        <w:autoSpaceDN w:val="0"/>
        <w:ind w:left="330"/>
      </w:pPr>
      <w:r w:rsidRPr="002D2311">
        <w:rPr>
          <w:rFonts w:hint="eastAsia"/>
          <w:noProof/>
        </w:rPr>
        <w:drawing>
          <wp:anchor distT="0" distB="0" distL="114300" distR="114300" simplePos="0" relativeHeight="251912192" behindDoc="0" locked="0" layoutInCell="1" allowOverlap="1" wp14:anchorId="2810F188" wp14:editId="45C7F67D">
            <wp:simplePos x="0" y="0"/>
            <wp:positionH relativeFrom="column">
              <wp:posOffset>196850</wp:posOffset>
            </wp:positionH>
            <wp:positionV relativeFrom="paragraph">
              <wp:posOffset>165735</wp:posOffset>
            </wp:positionV>
            <wp:extent cx="3600000" cy="901048"/>
            <wp:effectExtent l="0" t="0" r="0" b="0"/>
            <wp:wrapNone/>
            <wp:docPr id="17348020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00000" cy="901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Pr>
          <w:rFonts w:hint="eastAsia"/>
        </w:rPr>
        <w:t>◆ 今後の見込み</w:t>
      </w:r>
    </w:p>
    <w:p w14:paraId="11A2BACD" w14:textId="4F079B54" w:rsidR="00D066B1" w:rsidRDefault="00A13245" w:rsidP="006453D9">
      <w:pPr>
        <w:autoSpaceDN w:val="0"/>
        <w:ind w:leftChars="2750" w:left="6050" w:firstLineChars="100" w:firstLine="220"/>
      </w:pPr>
      <w:r>
        <w:rPr>
          <w:rFonts w:hint="eastAsia"/>
        </w:rPr>
        <w:t>国の基本指針では、令和</w:t>
      </w:r>
      <w:r w:rsidR="008B05AD">
        <w:rPr>
          <w:rFonts w:hint="eastAsia"/>
        </w:rPr>
        <w:t>４</w:t>
      </w:r>
      <w:r>
        <w:rPr>
          <w:rFonts w:hint="eastAsia"/>
        </w:rPr>
        <w:t>年度</w:t>
      </w:r>
      <w:r w:rsidR="00D066B1">
        <w:rPr>
          <w:rFonts w:hint="eastAsia"/>
        </w:rPr>
        <w:t>（</w:t>
      </w:r>
      <w:r w:rsidR="00C2524E">
        <w:rPr>
          <w:rFonts w:hint="eastAsia"/>
        </w:rPr>
        <w:t>2022</w:t>
      </w:r>
      <w:r w:rsidR="00D066B1">
        <w:rPr>
          <w:rFonts w:hint="eastAsia"/>
        </w:rPr>
        <w:t>年度）</w:t>
      </w:r>
      <w:r>
        <w:rPr>
          <w:rFonts w:hint="eastAsia"/>
        </w:rPr>
        <w:t>末の入所者数から令和８年度</w:t>
      </w:r>
      <w:r w:rsidR="00D066B1">
        <w:rPr>
          <w:rFonts w:hint="eastAsia"/>
        </w:rPr>
        <w:t>（</w:t>
      </w:r>
      <w:r w:rsidR="008B05AD">
        <w:rPr>
          <w:rFonts w:hint="eastAsia"/>
        </w:rPr>
        <w:t>２０２６</w:t>
      </w:r>
      <w:r w:rsidR="00D066B1">
        <w:rPr>
          <w:rFonts w:hint="eastAsia"/>
        </w:rPr>
        <w:t>年度）</w:t>
      </w:r>
      <w:r>
        <w:rPr>
          <w:rFonts w:hint="eastAsia"/>
        </w:rPr>
        <w:t>末までに５％</w:t>
      </w:r>
    </w:p>
    <w:p w14:paraId="19ED7E53" w14:textId="14B57DAB" w:rsidR="00A13245" w:rsidRDefault="00A13245" w:rsidP="006453D9">
      <w:pPr>
        <w:autoSpaceDN w:val="0"/>
        <w:ind w:leftChars="950" w:left="2090" w:firstLineChars="100" w:firstLine="220"/>
      </w:pPr>
      <w:r>
        <w:rPr>
          <w:rFonts w:hint="eastAsia"/>
        </w:rPr>
        <w:t>以上削減することを目標としているため、その値を計画値に設定しています。</w:t>
      </w:r>
    </w:p>
    <w:p w14:paraId="471403B4" w14:textId="77777777" w:rsidR="00A13245" w:rsidRDefault="00A13245" w:rsidP="006453D9">
      <w:pPr>
        <w:pStyle w:val="3"/>
        <w:autoSpaceDN w:val="0"/>
        <w:ind w:left="220"/>
      </w:pPr>
      <w:r>
        <w:rPr>
          <w:rFonts w:hint="eastAsia"/>
        </w:rPr>
        <w:lastRenderedPageBreak/>
        <w:t>2　訓練給付等</w:t>
      </w:r>
    </w:p>
    <w:p w14:paraId="65DEEA27" w14:textId="77777777" w:rsidR="00A13245" w:rsidRDefault="00A13245" w:rsidP="006453D9">
      <w:pPr>
        <w:autoSpaceDN w:val="0"/>
        <w:ind w:leftChars="200" w:left="440" w:firstLineChars="100" w:firstLine="220"/>
      </w:pPr>
      <w:r>
        <w:rPr>
          <w:rFonts w:hint="eastAsia"/>
        </w:rPr>
        <w:t>障害者総合支援法は、身体機能等のリハビリテーション、就業のための訓練、地域で共生するために必要なグループホーム等を訓練等給付と定めています。</w:t>
      </w:r>
    </w:p>
    <w:p w14:paraId="33C9CB3C" w14:textId="77777777" w:rsidR="00A13245" w:rsidRPr="00514579" w:rsidRDefault="00A13245" w:rsidP="006453D9">
      <w:pPr>
        <w:autoSpaceDN w:val="0"/>
        <w:ind w:left="440"/>
      </w:pPr>
    </w:p>
    <w:p w14:paraId="5F869A4E" w14:textId="77777777" w:rsidR="00A13245" w:rsidRDefault="00A13245" w:rsidP="006453D9">
      <w:pPr>
        <w:pStyle w:val="service"/>
        <w:autoSpaceDN w:val="0"/>
        <w:rPr>
          <w:lang w:eastAsia="zh-TW"/>
        </w:rPr>
      </w:pPr>
      <w:r>
        <w:rPr>
          <w:rFonts w:hint="eastAsia"/>
          <w:lang w:eastAsia="zh-TW"/>
        </w:rPr>
        <w:t>（1）　自立訓練（機能訓練）</w:t>
      </w:r>
    </w:p>
    <w:p w14:paraId="49DA968D" w14:textId="77777777" w:rsidR="00A13245" w:rsidRDefault="00A13245" w:rsidP="006453D9">
      <w:pPr>
        <w:autoSpaceDN w:val="0"/>
        <w:spacing w:afterLines="50" w:after="180"/>
        <w:ind w:leftChars="200" w:left="440" w:firstLineChars="100" w:firstLine="220"/>
      </w:pPr>
      <w:r>
        <w:rPr>
          <w:rFonts w:hint="eastAsia"/>
        </w:rPr>
        <w:t>身体的リハビリテーションの継続や身体機能の維持・回復などの支援を行うサービスです。訓練等給付の自立訓練の一部となります。</w:t>
      </w:r>
    </w:p>
    <w:p w14:paraId="61CE6E7F" w14:textId="77777777" w:rsidR="00A13245" w:rsidRDefault="00A13245" w:rsidP="006453D9">
      <w:pPr>
        <w:pStyle w:val="5"/>
        <w:autoSpaceDN w:val="0"/>
        <w:ind w:left="330"/>
      </w:pPr>
      <w:r>
        <w:rPr>
          <w:rFonts w:hint="eastAsia"/>
        </w:rPr>
        <w:t>■ 前計画の実績</w:t>
      </w:r>
    </w:p>
    <w:p w14:paraId="4771DEB8" w14:textId="77777777" w:rsidR="00A13245" w:rsidRDefault="00A13245" w:rsidP="006453D9">
      <w:pPr>
        <w:autoSpaceDN w:val="0"/>
        <w:ind w:leftChars="200" w:left="440" w:rightChars="2650" w:right="5830" w:firstLineChars="100" w:firstLine="220"/>
      </w:pPr>
      <w:r w:rsidRPr="00436421">
        <w:rPr>
          <w:noProof/>
        </w:rPr>
        <w:drawing>
          <wp:anchor distT="0" distB="0" distL="114300" distR="114300" simplePos="0" relativeHeight="251899904" behindDoc="0" locked="0" layoutInCell="1" allowOverlap="1" wp14:anchorId="72CB550B" wp14:editId="559E1AF1">
            <wp:simplePos x="0" y="0"/>
            <wp:positionH relativeFrom="column">
              <wp:posOffset>2425631</wp:posOffset>
            </wp:positionH>
            <wp:positionV relativeFrom="paragraph">
              <wp:posOffset>55880</wp:posOffset>
            </wp:positionV>
            <wp:extent cx="3600000" cy="1607143"/>
            <wp:effectExtent l="0" t="0" r="0" b="0"/>
            <wp:wrapNone/>
            <wp:docPr id="1269103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00000" cy="16071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事業所数は横ばいですが、実利用者数・利用日数ともに減少傾向にあり、計画値を下回っています。</w:t>
      </w:r>
    </w:p>
    <w:p w14:paraId="767A17DA" w14:textId="77777777" w:rsidR="00A13245" w:rsidRDefault="00A13245" w:rsidP="006453D9">
      <w:pPr>
        <w:autoSpaceDN w:val="0"/>
        <w:ind w:left="440" w:firstLineChars="150" w:firstLine="330"/>
      </w:pPr>
    </w:p>
    <w:p w14:paraId="44F1EC53" w14:textId="77777777" w:rsidR="00A13245" w:rsidRDefault="00A13245" w:rsidP="006453D9">
      <w:pPr>
        <w:autoSpaceDN w:val="0"/>
        <w:spacing w:afterLines="50" w:after="180"/>
        <w:ind w:left="440" w:firstLineChars="150" w:firstLine="330"/>
      </w:pPr>
    </w:p>
    <w:p w14:paraId="1003F5CF" w14:textId="77777777" w:rsidR="00A13245" w:rsidRDefault="00A13245" w:rsidP="006453D9">
      <w:pPr>
        <w:pStyle w:val="5"/>
        <w:autoSpaceDN w:val="0"/>
        <w:ind w:left="330"/>
      </w:pPr>
      <w:r w:rsidRPr="00632EEF">
        <w:rPr>
          <w:noProof/>
        </w:rPr>
        <w:drawing>
          <wp:anchor distT="0" distB="0" distL="114300" distR="114300" simplePos="0" relativeHeight="251825152" behindDoc="0" locked="0" layoutInCell="1" allowOverlap="1" wp14:anchorId="42DC8A74" wp14:editId="6BB09492">
            <wp:simplePos x="0" y="0"/>
            <wp:positionH relativeFrom="column">
              <wp:posOffset>-314960</wp:posOffset>
            </wp:positionH>
            <wp:positionV relativeFrom="paragraph">
              <wp:posOffset>185420</wp:posOffset>
            </wp:positionV>
            <wp:extent cx="3599815" cy="992505"/>
            <wp:effectExtent l="0" t="0" r="0" b="0"/>
            <wp:wrapNone/>
            <wp:docPr id="341049009" name="図 34104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anchor>
        </w:drawing>
      </w:r>
      <w:r>
        <w:rPr>
          <w:rFonts w:hint="eastAsia"/>
        </w:rPr>
        <w:t>◆ 今後の見込み</w:t>
      </w:r>
    </w:p>
    <w:p w14:paraId="02F9CEE2" w14:textId="52809C9D" w:rsidR="00A13245" w:rsidRDefault="00A13245" w:rsidP="006453D9">
      <w:pPr>
        <w:autoSpaceDN w:val="0"/>
        <w:ind w:leftChars="2400" w:left="5280" w:firstLineChars="100" w:firstLine="220"/>
      </w:pPr>
      <w:r w:rsidRPr="00B52961">
        <w:rPr>
          <w:rFonts w:hint="eastAsia"/>
        </w:rPr>
        <w:t>必要な人がサービスを受けることができるよう、制度の周知と事業所の維持に努め、年</w:t>
      </w:r>
      <w:r w:rsidR="008B05AD">
        <w:rPr>
          <w:rFonts w:hint="eastAsia"/>
        </w:rPr>
        <w:t>１</w:t>
      </w:r>
      <w:r w:rsidRPr="00B52961">
        <w:t>人の利用者と、</w:t>
      </w:r>
      <w:r w:rsidR="008B05AD">
        <w:rPr>
          <w:rFonts w:hint="eastAsia"/>
        </w:rPr>
        <w:t>８</w:t>
      </w:r>
      <w:r w:rsidRPr="00B52961">
        <w:t>日の利用日数の増加を見込みます。</w:t>
      </w:r>
    </w:p>
    <w:p w14:paraId="44826EEC" w14:textId="77777777" w:rsidR="00A13245" w:rsidRDefault="00A13245" w:rsidP="006453D9">
      <w:pPr>
        <w:autoSpaceDN w:val="0"/>
        <w:ind w:left="440"/>
      </w:pPr>
    </w:p>
    <w:p w14:paraId="5AE61DC4" w14:textId="77777777" w:rsidR="00A13245" w:rsidRDefault="00A13245" w:rsidP="006453D9">
      <w:pPr>
        <w:pStyle w:val="service"/>
        <w:autoSpaceDN w:val="0"/>
        <w:rPr>
          <w:lang w:eastAsia="zh-TW"/>
        </w:rPr>
      </w:pPr>
      <w:r>
        <w:rPr>
          <w:rFonts w:hint="eastAsia"/>
          <w:lang w:eastAsia="zh-TW"/>
        </w:rPr>
        <w:t>（2）　自立訓練（生活訓練）</w:t>
      </w:r>
    </w:p>
    <w:p w14:paraId="4910C45D" w14:textId="77777777" w:rsidR="00A13245" w:rsidRDefault="00A13245" w:rsidP="006453D9">
      <w:pPr>
        <w:autoSpaceDN w:val="0"/>
        <w:spacing w:after="100" w:afterAutospacing="1"/>
        <w:ind w:leftChars="200" w:left="440" w:firstLineChars="100" w:firstLine="220"/>
      </w:pPr>
      <w:r>
        <w:rPr>
          <w:rFonts w:hint="eastAsia"/>
        </w:rPr>
        <w:t>通所施設等において、入浴、排せつ、食事等に関する自立した日常生活や社会生活を営むために必要な訓練、生活等に関する相談、助言その他必要な支援を行うサービスです。</w:t>
      </w:r>
    </w:p>
    <w:p w14:paraId="234A0DA9" w14:textId="77777777" w:rsidR="00A13245" w:rsidRDefault="00A13245" w:rsidP="006453D9">
      <w:pPr>
        <w:pStyle w:val="5"/>
        <w:autoSpaceDN w:val="0"/>
        <w:ind w:left="330"/>
      </w:pPr>
      <w:r>
        <w:rPr>
          <w:rFonts w:hint="eastAsia"/>
        </w:rPr>
        <w:t>■ 前計画の実績</w:t>
      </w:r>
    </w:p>
    <w:p w14:paraId="6AFAD91E" w14:textId="77777777" w:rsidR="00A13245" w:rsidRDefault="00A13245" w:rsidP="006453D9">
      <w:pPr>
        <w:autoSpaceDN w:val="0"/>
        <w:ind w:leftChars="200" w:left="440" w:rightChars="2650" w:right="5830" w:firstLineChars="100" w:firstLine="220"/>
      </w:pPr>
      <w:r w:rsidRPr="00436421">
        <w:rPr>
          <w:noProof/>
        </w:rPr>
        <w:drawing>
          <wp:anchor distT="0" distB="0" distL="114300" distR="114300" simplePos="0" relativeHeight="251900928" behindDoc="0" locked="0" layoutInCell="1" allowOverlap="1" wp14:anchorId="3A75A6C9" wp14:editId="2D7C79CD">
            <wp:simplePos x="0" y="0"/>
            <wp:positionH relativeFrom="column">
              <wp:posOffset>2431497</wp:posOffset>
            </wp:positionH>
            <wp:positionV relativeFrom="paragraph">
              <wp:posOffset>43180</wp:posOffset>
            </wp:positionV>
            <wp:extent cx="3600000" cy="1607143"/>
            <wp:effectExtent l="0" t="0" r="0" b="0"/>
            <wp:wrapNone/>
            <wp:docPr id="5335026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00000" cy="1607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961">
        <w:rPr>
          <w:rFonts w:hint="eastAsia"/>
        </w:rPr>
        <w:t>事業所数は横ばいですが、実利用者数・利用日数ともに緩やかに減少しており、計画値をやや下回っています。</w:t>
      </w:r>
    </w:p>
    <w:p w14:paraId="3468541A" w14:textId="7A620E44" w:rsidR="00A13245" w:rsidRDefault="00565038" w:rsidP="006453D9">
      <w:pPr>
        <w:autoSpaceDN w:val="0"/>
        <w:ind w:left="440" w:firstLineChars="150" w:firstLine="330"/>
        <w:rPr>
          <w:noProof/>
        </w:rPr>
      </w:pPr>
      <w:r>
        <w:rPr>
          <w:noProof/>
        </w:rPr>
        <w:drawing>
          <wp:anchor distT="0" distB="0" distL="114300" distR="114300" simplePos="0" relativeHeight="252023808" behindDoc="0" locked="0" layoutInCell="1" allowOverlap="1" wp14:anchorId="69B1D994" wp14:editId="3D8BE8EA">
            <wp:simplePos x="0" y="0"/>
            <wp:positionH relativeFrom="page">
              <wp:posOffset>6301105</wp:posOffset>
            </wp:positionH>
            <wp:positionV relativeFrom="page">
              <wp:posOffset>9432925</wp:posOffset>
            </wp:positionV>
            <wp:extent cx="719640" cy="719640"/>
            <wp:effectExtent l="0" t="0" r="4445" b="4445"/>
            <wp:wrapNone/>
            <wp:docPr id="512675603" name="図 9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75603" name="図 93" descr="QR コード&#10;&#10;自動的に生成された説明"/>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F3B32" w14:textId="77777777" w:rsidR="00A13245" w:rsidRDefault="00A13245" w:rsidP="006453D9">
      <w:pPr>
        <w:autoSpaceDN w:val="0"/>
        <w:spacing w:afterLines="50" w:after="180"/>
        <w:ind w:left="440" w:firstLineChars="150" w:firstLine="330"/>
      </w:pPr>
    </w:p>
    <w:p w14:paraId="433EA729" w14:textId="77777777" w:rsidR="00A13245" w:rsidRDefault="00A13245" w:rsidP="006453D9">
      <w:pPr>
        <w:pStyle w:val="5"/>
        <w:autoSpaceDN w:val="0"/>
        <w:ind w:left="330"/>
      </w:pPr>
      <w:r w:rsidRPr="00632EEF">
        <w:rPr>
          <w:noProof/>
        </w:rPr>
        <w:drawing>
          <wp:anchor distT="0" distB="0" distL="114300" distR="114300" simplePos="0" relativeHeight="251826176" behindDoc="0" locked="0" layoutInCell="1" allowOverlap="1" wp14:anchorId="756D8444" wp14:editId="6076739D">
            <wp:simplePos x="0" y="0"/>
            <wp:positionH relativeFrom="column">
              <wp:posOffset>-304569</wp:posOffset>
            </wp:positionH>
            <wp:positionV relativeFrom="paragraph">
              <wp:posOffset>192430</wp:posOffset>
            </wp:positionV>
            <wp:extent cx="3600000" cy="962436"/>
            <wp:effectExtent l="0" t="0" r="0" b="0"/>
            <wp:wrapNone/>
            <wp:docPr id="796943847" name="図 79694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a:extLst>
                        <a:ext uri="{28A0092B-C50C-407E-A947-70E740481C1C}">
                          <a14:useLocalDpi xmlns:a14="http://schemas.microsoft.com/office/drawing/2010/main" val="0"/>
                        </a:ext>
                      </a:extLst>
                    </a:blip>
                    <a:stretch>
                      <a:fillRect/>
                    </a:stretch>
                  </pic:blipFill>
                  <pic:spPr bwMode="auto">
                    <a:xfrm>
                      <a:off x="0" y="0"/>
                      <a:ext cx="3600000" cy="962436"/>
                    </a:xfrm>
                    <a:prstGeom prst="rect">
                      <a:avLst/>
                    </a:prstGeom>
                    <a:noFill/>
                    <a:ln>
                      <a:noFill/>
                    </a:ln>
                  </pic:spPr>
                </pic:pic>
              </a:graphicData>
            </a:graphic>
            <wp14:sizeRelV relativeFrom="margin">
              <wp14:pctHeight>0</wp14:pctHeight>
            </wp14:sizeRelV>
          </wp:anchor>
        </w:drawing>
      </w:r>
      <w:r>
        <w:rPr>
          <w:rFonts w:hint="eastAsia"/>
        </w:rPr>
        <w:t>◆ 今後の見込み</w:t>
      </w:r>
    </w:p>
    <w:p w14:paraId="67C5F742" w14:textId="77777777" w:rsidR="00865BB5" w:rsidRDefault="00A13245" w:rsidP="006453D9">
      <w:pPr>
        <w:autoSpaceDN w:val="0"/>
        <w:ind w:leftChars="2400" w:left="5280" w:firstLineChars="100" w:firstLine="220"/>
      </w:pPr>
      <w:r w:rsidRPr="00B52961">
        <w:rPr>
          <w:rFonts w:hint="eastAsia"/>
        </w:rPr>
        <w:t>障害者の地域生活への移行を推進していくにあたり、日中活動の場として利用が増えていくと考えられるサービスであるため、</w:t>
      </w:r>
    </w:p>
    <w:p w14:paraId="559F99FF" w14:textId="65361998" w:rsidR="00A13245" w:rsidRDefault="00A13245" w:rsidP="006453D9">
      <w:pPr>
        <w:autoSpaceDN w:val="0"/>
        <w:ind w:leftChars="2400" w:left="5280" w:rightChars="550" w:right="1210"/>
      </w:pPr>
      <w:r w:rsidRPr="00B52961">
        <w:rPr>
          <w:rFonts w:hint="eastAsia"/>
        </w:rPr>
        <w:t>年２人の利用者数と、</w:t>
      </w:r>
      <w:r w:rsidR="008B05AD">
        <w:rPr>
          <w:rFonts w:hint="eastAsia"/>
        </w:rPr>
        <w:t>４０</w:t>
      </w:r>
      <w:r w:rsidRPr="00B52961">
        <w:t>日の利用日数の増加を見込みます</w:t>
      </w:r>
      <w:r>
        <w:rPr>
          <w:rFonts w:hint="eastAsia"/>
        </w:rPr>
        <w:t>。</w:t>
      </w:r>
      <w:r>
        <w:br w:type="page"/>
      </w:r>
    </w:p>
    <w:p w14:paraId="66E3BE20" w14:textId="77777777" w:rsidR="00A13245" w:rsidRDefault="00A13245" w:rsidP="006453D9">
      <w:pPr>
        <w:pStyle w:val="service"/>
        <w:autoSpaceDN w:val="0"/>
        <w:rPr>
          <w:lang w:eastAsia="zh-TW"/>
        </w:rPr>
      </w:pPr>
      <w:r>
        <w:rPr>
          <w:rFonts w:hint="eastAsia"/>
          <w:lang w:eastAsia="zh-TW"/>
        </w:rPr>
        <w:lastRenderedPageBreak/>
        <w:t xml:space="preserve">（3）　就労選択支援　</w:t>
      </w:r>
      <w:r w:rsidRPr="00AC35AA">
        <w:rPr>
          <w:rFonts w:hint="eastAsia"/>
          <w:lang w:eastAsia="zh-TW"/>
        </w:rPr>
        <w:t>【新規】</w:t>
      </w:r>
    </w:p>
    <w:p w14:paraId="4A01C072" w14:textId="04A6BC20" w:rsidR="00A13245" w:rsidRDefault="00D8060C" w:rsidP="006453D9">
      <w:pPr>
        <w:autoSpaceDN w:val="0"/>
        <w:ind w:leftChars="200" w:left="440" w:firstLineChars="100" w:firstLine="220"/>
      </w:pPr>
      <w:r w:rsidRPr="00D8060C">
        <w:rPr>
          <w:rFonts w:hint="eastAsia"/>
        </w:rPr>
        <w:t>ハローワーク等の雇用支援機関、計画相談支援事業所、教育や医療などの関係機関等との意見交換等を行うことにより、障害者本人が一般就労や就労系障害福祉サービス事業所などを自ら選択することや、就労開始後の配慮事項の整理等を通じて本人の能力や適性、地域社会や地域の事業所の状況に合った選択ができることを目指して、必要な支援を行います。</w:t>
      </w:r>
    </w:p>
    <w:p w14:paraId="0C8E43FB" w14:textId="0CC4AE7B" w:rsidR="00A13245" w:rsidRDefault="00B66647" w:rsidP="00B66647">
      <w:pPr>
        <w:autoSpaceDN w:val="0"/>
        <w:ind w:leftChars="200" w:left="440" w:firstLineChars="100" w:firstLine="220"/>
      </w:pPr>
      <w:r>
        <w:rPr>
          <w:rFonts w:hint="eastAsia"/>
        </w:rPr>
        <w:t>施行期日は、障害者の日常生活及び社会生活を総合的に支援するための法律等の一部を改正する法律の公布の日（令和6年（2024年）４月１日）から起算して３年を超えない範囲内において政令で定める日となります。</w:t>
      </w:r>
    </w:p>
    <w:p w14:paraId="48D2A21D" w14:textId="77777777" w:rsidR="00A13245" w:rsidRDefault="00A13245" w:rsidP="006453D9">
      <w:pPr>
        <w:autoSpaceDN w:val="0"/>
        <w:ind w:left="440" w:firstLineChars="250" w:firstLine="550"/>
      </w:pPr>
    </w:p>
    <w:p w14:paraId="53A219A3" w14:textId="0278D2E6" w:rsidR="00A13245" w:rsidRDefault="00B66647" w:rsidP="006453D9">
      <w:pPr>
        <w:pStyle w:val="5"/>
        <w:autoSpaceDN w:val="0"/>
        <w:ind w:left="330"/>
      </w:pPr>
      <w:r w:rsidRPr="00AE2736">
        <w:rPr>
          <w:noProof/>
        </w:rPr>
        <w:drawing>
          <wp:anchor distT="0" distB="0" distL="114300" distR="114300" simplePos="0" relativeHeight="251933696" behindDoc="1" locked="0" layoutInCell="1" allowOverlap="1" wp14:anchorId="50B7686B" wp14:editId="48906B8E">
            <wp:simplePos x="0" y="0"/>
            <wp:positionH relativeFrom="column">
              <wp:posOffset>1066800</wp:posOffset>
            </wp:positionH>
            <wp:positionV relativeFrom="paragraph">
              <wp:posOffset>384175</wp:posOffset>
            </wp:positionV>
            <wp:extent cx="3170555" cy="93726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7055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Pr>
          <w:rFonts w:hint="eastAsia"/>
        </w:rPr>
        <w:t>◆ 今後の見込み</w:t>
      </w:r>
    </w:p>
    <w:p w14:paraId="7D825AE5" w14:textId="77777777" w:rsidR="00A13245" w:rsidRPr="00F64214" w:rsidRDefault="00A13245" w:rsidP="006453D9">
      <w:pPr>
        <w:autoSpaceDN w:val="0"/>
        <w:ind w:left="440"/>
      </w:pPr>
    </w:p>
    <w:p w14:paraId="0CE5ED5E" w14:textId="77777777" w:rsidR="00A13245" w:rsidRDefault="00A13245" w:rsidP="006453D9">
      <w:pPr>
        <w:pStyle w:val="service"/>
        <w:autoSpaceDN w:val="0"/>
      </w:pPr>
      <w:r>
        <w:rPr>
          <w:rFonts w:hint="eastAsia"/>
        </w:rPr>
        <w:t>（４）　就労移行支援</w:t>
      </w:r>
    </w:p>
    <w:p w14:paraId="6BCFF175" w14:textId="77777777" w:rsidR="00A13245" w:rsidRDefault="00A13245" w:rsidP="006453D9">
      <w:pPr>
        <w:autoSpaceDN w:val="0"/>
        <w:spacing w:afterLines="50" w:after="180"/>
        <w:ind w:leftChars="200" w:left="440" w:firstLineChars="100" w:firstLine="220"/>
      </w:pPr>
      <w:r>
        <w:rPr>
          <w:rFonts w:hint="eastAsia"/>
        </w:rPr>
        <w:t>就労を希望する６５</w:t>
      </w:r>
      <w:r>
        <w:t>歳未満の人を対象に、定められた期間、生産</w:t>
      </w:r>
      <w:r>
        <w:rPr>
          <w:rFonts w:hint="eastAsia"/>
        </w:rPr>
        <w:t>活動などの活動機会の提供を通じて、就労に必要な知識及び能力の向上のために必要な訓練等を行うサービスです。</w:t>
      </w:r>
    </w:p>
    <w:p w14:paraId="236F0C31" w14:textId="77777777" w:rsidR="00A13245" w:rsidRDefault="00A13245" w:rsidP="006453D9">
      <w:pPr>
        <w:pStyle w:val="5"/>
        <w:autoSpaceDN w:val="0"/>
        <w:ind w:left="330"/>
      </w:pPr>
      <w:r>
        <w:rPr>
          <w:rFonts w:hint="eastAsia"/>
        </w:rPr>
        <w:t>■ 前計画の実績</w:t>
      </w:r>
    </w:p>
    <w:p w14:paraId="763382D9" w14:textId="0B654ED7"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27200" behindDoc="0" locked="0" layoutInCell="1" allowOverlap="1" wp14:anchorId="55EBEBBC" wp14:editId="795B20ED">
            <wp:simplePos x="0" y="0"/>
            <wp:positionH relativeFrom="column">
              <wp:posOffset>2418715</wp:posOffset>
            </wp:positionH>
            <wp:positionV relativeFrom="paragraph">
              <wp:posOffset>45720</wp:posOffset>
            </wp:positionV>
            <wp:extent cx="3600000" cy="1607767"/>
            <wp:effectExtent l="0" t="0" r="0" b="0"/>
            <wp:wrapNone/>
            <wp:docPr id="357564348" name="図 35756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Pr>
          <w:rFonts w:hint="eastAsia"/>
        </w:rPr>
        <w:t>新型コロナウイルス感染症の影響で令和３年度</w:t>
      </w:r>
      <w:r w:rsidR="00D066B1">
        <w:rPr>
          <w:rFonts w:hint="eastAsia"/>
        </w:rPr>
        <w:t>（</w:t>
      </w:r>
      <w:r w:rsidR="00C2524E">
        <w:rPr>
          <w:rFonts w:hint="eastAsia"/>
        </w:rPr>
        <w:t>2021</w:t>
      </w:r>
      <w:r w:rsidR="00D066B1">
        <w:rPr>
          <w:rFonts w:hint="eastAsia"/>
        </w:rPr>
        <w:t>年度）</w:t>
      </w:r>
      <w:r>
        <w:rPr>
          <w:rFonts w:hint="eastAsia"/>
        </w:rPr>
        <w:t>は計画値を下回っていたものの、令和４年度</w:t>
      </w:r>
      <w:r w:rsidR="00D066B1">
        <w:rPr>
          <w:rFonts w:hint="eastAsia"/>
        </w:rPr>
        <w:t>（</w:t>
      </w:r>
      <w:r w:rsidR="00C2524E">
        <w:rPr>
          <w:rFonts w:hint="eastAsia"/>
        </w:rPr>
        <w:t>2022</w:t>
      </w:r>
      <w:r w:rsidR="00D066B1">
        <w:rPr>
          <w:rFonts w:hint="eastAsia"/>
        </w:rPr>
        <w:t>年度）</w:t>
      </w:r>
      <w:r>
        <w:rPr>
          <w:rFonts w:hint="eastAsia"/>
        </w:rPr>
        <w:t>に回復しており、実利用者数・利用日数は概ね計画値の通りとなっています。</w:t>
      </w:r>
    </w:p>
    <w:p w14:paraId="312FB0E0" w14:textId="772D2444" w:rsidR="00A13245" w:rsidRDefault="00565038" w:rsidP="006453D9">
      <w:pPr>
        <w:autoSpaceDN w:val="0"/>
        <w:ind w:left="440" w:firstLineChars="150" w:firstLine="330"/>
      </w:pPr>
      <w:r>
        <w:rPr>
          <w:noProof/>
        </w:rPr>
        <w:drawing>
          <wp:anchor distT="0" distB="0" distL="114300" distR="114300" simplePos="0" relativeHeight="252024832" behindDoc="0" locked="0" layoutInCell="1" allowOverlap="1" wp14:anchorId="3129665A" wp14:editId="790E8832">
            <wp:simplePos x="0" y="0"/>
            <wp:positionH relativeFrom="page">
              <wp:posOffset>540385</wp:posOffset>
            </wp:positionH>
            <wp:positionV relativeFrom="page">
              <wp:posOffset>9432925</wp:posOffset>
            </wp:positionV>
            <wp:extent cx="719640" cy="719640"/>
            <wp:effectExtent l="0" t="0" r="4445" b="4445"/>
            <wp:wrapNone/>
            <wp:docPr id="717300067" name="図 9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00067" name="図 94" descr="QR コード&#10;&#10;自動的に生成された説明"/>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1468A" w14:textId="77777777" w:rsidR="00A13245" w:rsidRDefault="00A13245" w:rsidP="006453D9">
      <w:pPr>
        <w:pStyle w:val="5"/>
        <w:autoSpaceDN w:val="0"/>
        <w:ind w:left="330"/>
      </w:pPr>
      <w:r w:rsidRPr="00632EEF">
        <w:rPr>
          <w:noProof/>
        </w:rPr>
        <w:drawing>
          <wp:anchor distT="0" distB="0" distL="114300" distR="114300" simplePos="0" relativeHeight="251828224" behindDoc="0" locked="0" layoutInCell="1" allowOverlap="1" wp14:anchorId="09F0865C" wp14:editId="380B111E">
            <wp:simplePos x="0" y="0"/>
            <wp:positionH relativeFrom="column">
              <wp:posOffset>-305435</wp:posOffset>
            </wp:positionH>
            <wp:positionV relativeFrom="paragraph">
              <wp:posOffset>198120</wp:posOffset>
            </wp:positionV>
            <wp:extent cx="3600000" cy="992621"/>
            <wp:effectExtent l="0" t="0" r="0" b="0"/>
            <wp:wrapNone/>
            <wp:docPr id="740516275" name="図 7405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7F1BC258" w14:textId="77777777" w:rsidR="00A13245" w:rsidRDefault="00A13245" w:rsidP="006453D9">
      <w:pPr>
        <w:autoSpaceDN w:val="0"/>
        <w:ind w:leftChars="2400" w:left="5280" w:firstLineChars="100" w:firstLine="220"/>
      </w:pPr>
      <w:r>
        <w:rPr>
          <w:rFonts w:hint="eastAsia"/>
        </w:rPr>
        <w:t>引き続き障害者の就労支援に注力していくにあたり、必要不可欠なサービスである一方、一般就労へ移行した段階で終了となるサービスであるため、利用者数・利用日数が</w:t>
      </w:r>
    </w:p>
    <w:p w14:paraId="66FB9C3B" w14:textId="70FE8342" w:rsidR="00A13245" w:rsidRDefault="00A13245" w:rsidP="006453D9">
      <w:pPr>
        <w:autoSpaceDN w:val="0"/>
        <w:ind w:leftChars="150" w:left="330"/>
      </w:pPr>
      <w:r>
        <w:rPr>
          <w:rFonts w:hint="eastAsia"/>
        </w:rPr>
        <w:t>安定しない傾向があります。就労に向けた施策の推進による利用者増加が考えられるため、年</w:t>
      </w:r>
      <w:r w:rsidR="008B05AD">
        <w:rPr>
          <w:rFonts w:hint="eastAsia"/>
        </w:rPr>
        <w:t>１０</w:t>
      </w:r>
      <w:r>
        <w:t>人の増加と、月</w:t>
      </w:r>
      <w:r w:rsidR="008B05AD">
        <w:rPr>
          <w:rFonts w:hint="eastAsia"/>
        </w:rPr>
        <w:t>１６０</w:t>
      </w:r>
      <w:r>
        <w:t>日の利用日数の増</w:t>
      </w:r>
      <w:r>
        <w:rPr>
          <w:rFonts w:hint="eastAsia"/>
        </w:rPr>
        <w:t>加を見込みます。</w:t>
      </w:r>
    </w:p>
    <w:p w14:paraId="5DA583C9" w14:textId="77777777" w:rsidR="00A13245" w:rsidRDefault="00A13245" w:rsidP="006453D9">
      <w:pPr>
        <w:autoSpaceDN w:val="0"/>
        <w:ind w:left="440"/>
      </w:pPr>
      <w:r>
        <w:br w:type="page"/>
      </w:r>
    </w:p>
    <w:p w14:paraId="31BD95A1" w14:textId="77777777" w:rsidR="00A13245" w:rsidRDefault="00A13245" w:rsidP="006453D9">
      <w:pPr>
        <w:pStyle w:val="service"/>
        <w:autoSpaceDN w:val="0"/>
      </w:pPr>
      <w:r>
        <w:rPr>
          <w:rFonts w:hint="eastAsia"/>
        </w:rPr>
        <w:lastRenderedPageBreak/>
        <w:t>（５）　就労継続支援（Ａ型）</w:t>
      </w:r>
    </w:p>
    <w:p w14:paraId="512212A3" w14:textId="77777777" w:rsidR="00A13245" w:rsidRDefault="00A13245" w:rsidP="006453D9">
      <w:pPr>
        <w:autoSpaceDN w:val="0"/>
        <w:spacing w:afterLines="50" w:after="180"/>
        <w:ind w:leftChars="200" w:left="440" w:firstLineChars="100" w:firstLine="220"/>
      </w:pPr>
      <w:r>
        <w:rPr>
          <w:rFonts w:hint="eastAsia"/>
        </w:rPr>
        <w:t>通常の事業者に雇用</w:t>
      </w:r>
      <w:r>
        <w:rPr>
          <w:rFonts w:hAnsi="BIZ UDP明朝 Medium" w:cs="BIZ UDP明朝 Medium" w:hint="eastAsia"/>
        </w:rPr>
        <w:t>されることが困難な障害者のうち、適</w:t>
      </w:r>
      <w:r>
        <w:rPr>
          <w:rFonts w:hint="eastAsia"/>
        </w:rPr>
        <w:t>切な支援により雇用</w:t>
      </w:r>
      <w:r>
        <w:rPr>
          <w:rFonts w:hAnsi="BIZ UDP明朝 Medium" w:cs="BIZ UDP明朝 Medium" w:hint="eastAsia"/>
        </w:rPr>
        <w:t>契約等に基づき就労する人に、生産活動やその他の活動の機会の</w:t>
      </w:r>
      <w:r>
        <w:rPr>
          <w:rFonts w:hint="eastAsia"/>
        </w:rPr>
        <w:t>提供及び就労に必要な知識、能力の向上のために必要な訓練を行うサービスです。</w:t>
      </w:r>
    </w:p>
    <w:p w14:paraId="2331C631" w14:textId="77777777" w:rsidR="00A13245" w:rsidRDefault="00A13245" w:rsidP="006453D9">
      <w:pPr>
        <w:pStyle w:val="5"/>
        <w:autoSpaceDN w:val="0"/>
        <w:ind w:left="330"/>
      </w:pPr>
      <w:r>
        <w:rPr>
          <w:rFonts w:hint="eastAsia"/>
        </w:rPr>
        <w:t>■ 前計画の実績</w:t>
      </w:r>
    </w:p>
    <w:p w14:paraId="478D0A83" w14:textId="33508D43"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29248" behindDoc="0" locked="0" layoutInCell="1" allowOverlap="1" wp14:anchorId="401407AA" wp14:editId="1B9C90D4">
            <wp:simplePos x="0" y="0"/>
            <wp:positionH relativeFrom="column">
              <wp:posOffset>2428875</wp:posOffset>
            </wp:positionH>
            <wp:positionV relativeFrom="paragraph">
              <wp:posOffset>45720</wp:posOffset>
            </wp:positionV>
            <wp:extent cx="3600000" cy="1607767"/>
            <wp:effectExtent l="0" t="0" r="0" b="0"/>
            <wp:wrapNone/>
            <wp:docPr id="594519616" name="図 5945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792BEC">
        <w:rPr>
          <w:rFonts w:hint="eastAsia"/>
        </w:rPr>
        <w:t>事業所数の増加と、制度の周知により、実利用者数・利用日数ともに計画値を上回って増加し続けています。</w:t>
      </w:r>
    </w:p>
    <w:p w14:paraId="08D90CB9" w14:textId="334BE11E" w:rsidR="00A13245" w:rsidRDefault="00A13245" w:rsidP="006453D9">
      <w:pPr>
        <w:autoSpaceDN w:val="0"/>
        <w:ind w:left="440" w:firstLineChars="150" w:firstLine="330"/>
        <w:rPr>
          <w:noProof/>
        </w:rPr>
      </w:pPr>
    </w:p>
    <w:p w14:paraId="09C9D37A" w14:textId="3DAF1B46" w:rsidR="00A13245" w:rsidRDefault="00A13245" w:rsidP="006453D9">
      <w:pPr>
        <w:autoSpaceDN w:val="0"/>
        <w:spacing w:after="100" w:afterAutospacing="1"/>
        <w:ind w:left="440" w:firstLineChars="150" w:firstLine="330"/>
      </w:pPr>
    </w:p>
    <w:p w14:paraId="1EC2A0A0" w14:textId="34480A5F" w:rsidR="00A13245" w:rsidRDefault="00E772BC" w:rsidP="006453D9">
      <w:pPr>
        <w:pStyle w:val="5"/>
        <w:autoSpaceDN w:val="0"/>
        <w:ind w:left="330"/>
      </w:pPr>
      <w:r w:rsidRPr="00E772BC">
        <w:rPr>
          <w:rFonts w:hint="eastAsia"/>
          <w:noProof/>
        </w:rPr>
        <w:drawing>
          <wp:anchor distT="0" distB="0" distL="114300" distR="114300" simplePos="0" relativeHeight="251911168" behindDoc="0" locked="0" layoutInCell="1" allowOverlap="1" wp14:anchorId="198C8DF8" wp14:editId="1972021E">
            <wp:simplePos x="0" y="0"/>
            <wp:positionH relativeFrom="column">
              <wp:posOffset>-305435</wp:posOffset>
            </wp:positionH>
            <wp:positionV relativeFrom="paragraph">
              <wp:posOffset>169071</wp:posOffset>
            </wp:positionV>
            <wp:extent cx="3600000" cy="991433"/>
            <wp:effectExtent l="0" t="0" r="0" b="0"/>
            <wp:wrapNone/>
            <wp:docPr id="139479890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600000" cy="991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Pr>
          <w:rFonts w:hint="eastAsia"/>
        </w:rPr>
        <w:t>◆ 今後の見込み</w:t>
      </w:r>
    </w:p>
    <w:p w14:paraId="2B98E189" w14:textId="6F9AA0B6" w:rsidR="00A13245" w:rsidRDefault="00A13245" w:rsidP="006453D9">
      <w:pPr>
        <w:autoSpaceDN w:val="0"/>
        <w:ind w:leftChars="2400" w:left="5280" w:firstLineChars="100" w:firstLine="220"/>
      </w:pPr>
      <w:r w:rsidRPr="00792BEC">
        <w:rPr>
          <w:rFonts w:hint="eastAsia"/>
        </w:rPr>
        <w:t>障害者就労の</w:t>
      </w:r>
      <w:r>
        <w:rPr>
          <w:rFonts w:hint="eastAsia"/>
        </w:rPr>
        <w:t>需要</w:t>
      </w:r>
      <w:r w:rsidRPr="00792BEC">
        <w:rPr>
          <w:rFonts w:hint="eastAsia"/>
        </w:rPr>
        <w:t>が高まっているため、前計画の実績をもとに増加幅を上方修正し、年</w:t>
      </w:r>
      <w:r w:rsidR="008B05AD">
        <w:rPr>
          <w:rFonts w:hint="eastAsia"/>
        </w:rPr>
        <w:t>１５</w:t>
      </w:r>
      <w:r w:rsidRPr="00792BEC">
        <w:t>人の増加と、月</w:t>
      </w:r>
      <w:r w:rsidR="008B05AD">
        <w:rPr>
          <w:rFonts w:hint="eastAsia"/>
        </w:rPr>
        <w:t>３００</w:t>
      </w:r>
      <w:r w:rsidRPr="00792BEC">
        <w:t>日の増加を見込みます。</w:t>
      </w:r>
    </w:p>
    <w:p w14:paraId="2310FC38" w14:textId="77777777" w:rsidR="00A13245" w:rsidRDefault="00A13245" w:rsidP="006453D9">
      <w:pPr>
        <w:autoSpaceDN w:val="0"/>
        <w:ind w:left="440"/>
      </w:pPr>
    </w:p>
    <w:p w14:paraId="5DA8B3B4" w14:textId="77777777" w:rsidR="00A13245" w:rsidRPr="00F64214" w:rsidRDefault="00A13245" w:rsidP="006453D9">
      <w:pPr>
        <w:autoSpaceDN w:val="0"/>
        <w:ind w:left="440"/>
      </w:pPr>
    </w:p>
    <w:p w14:paraId="2C02E58C" w14:textId="77777777" w:rsidR="00A13245" w:rsidRDefault="00A13245" w:rsidP="006453D9">
      <w:pPr>
        <w:pStyle w:val="service"/>
        <w:autoSpaceDN w:val="0"/>
      </w:pPr>
      <w:r>
        <w:rPr>
          <w:rFonts w:hint="eastAsia"/>
        </w:rPr>
        <w:t>（６）　就労継続支援（Ｂ型）</w:t>
      </w:r>
    </w:p>
    <w:p w14:paraId="062CE795" w14:textId="77777777" w:rsidR="00A13245" w:rsidRDefault="00A13245" w:rsidP="006453D9">
      <w:pPr>
        <w:autoSpaceDN w:val="0"/>
        <w:spacing w:afterLines="50" w:after="180"/>
        <w:ind w:leftChars="200" w:left="440" w:firstLineChars="100" w:firstLine="220"/>
      </w:pPr>
      <w:r>
        <w:rPr>
          <w:rFonts w:hint="eastAsia"/>
        </w:rPr>
        <w:t>通常の事業者に雇用</w:t>
      </w:r>
      <w:r>
        <w:rPr>
          <w:rFonts w:hAnsi="BIZ UDP明朝 Medium" w:cs="BIZ UDP明朝 Medium" w:hint="eastAsia"/>
        </w:rPr>
        <w:t>されることが困難な障害者に対し、生</w:t>
      </w:r>
      <w:r>
        <w:rPr>
          <w:rFonts w:hint="eastAsia"/>
        </w:rPr>
        <w:t>産活動やその他の活動の機会の提供及び就労に必要な知識、能力の向上のために必要な訓練を行うサービスです。</w:t>
      </w:r>
    </w:p>
    <w:p w14:paraId="03BCE9B1" w14:textId="77777777" w:rsidR="00A13245" w:rsidRDefault="00A13245" w:rsidP="006453D9">
      <w:pPr>
        <w:pStyle w:val="5"/>
        <w:autoSpaceDN w:val="0"/>
        <w:ind w:left="330"/>
      </w:pPr>
      <w:r>
        <w:rPr>
          <w:rFonts w:hint="eastAsia"/>
        </w:rPr>
        <w:t>■ 前計画の実績</w:t>
      </w:r>
    </w:p>
    <w:p w14:paraId="015DE560" w14:textId="337C7997"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31296" behindDoc="0" locked="0" layoutInCell="1" allowOverlap="1" wp14:anchorId="7F71C37B" wp14:editId="606CE231">
            <wp:simplePos x="0" y="0"/>
            <wp:positionH relativeFrom="column">
              <wp:posOffset>2428240</wp:posOffset>
            </wp:positionH>
            <wp:positionV relativeFrom="paragraph">
              <wp:posOffset>45720</wp:posOffset>
            </wp:positionV>
            <wp:extent cx="3600000" cy="1607767"/>
            <wp:effectExtent l="0" t="0" r="0" b="0"/>
            <wp:wrapNone/>
            <wp:docPr id="660938739" name="図 66093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792BEC">
        <w:rPr>
          <w:rFonts w:hint="eastAsia"/>
        </w:rPr>
        <w:t>社会参加の場としての</w:t>
      </w:r>
      <w:r>
        <w:rPr>
          <w:rFonts w:hint="eastAsia"/>
        </w:rPr>
        <w:t>需要</w:t>
      </w:r>
      <w:r w:rsidRPr="00792BEC">
        <w:rPr>
          <w:rFonts w:hint="eastAsia"/>
        </w:rPr>
        <w:t>のほか、就労移行支援の期間内に一般就労に移行できなかった場合の支援としての</w:t>
      </w:r>
      <w:r>
        <w:rPr>
          <w:rFonts w:hint="eastAsia"/>
        </w:rPr>
        <w:t>需要</w:t>
      </w:r>
      <w:r w:rsidRPr="00792BEC">
        <w:rPr>
          <w:rFonts w:hint="eastAsia"/>
        </w:rPr>
        <w:t>も高まっており、</w:t>
      </w:r>
      <w:r>
        <w:rPr>
          <w:rFonts w:hint="eastAsia"/>
        </w:rPr>
        <w:t>実</w:t>
      </w:r>
      <w:r w:rsidRPr="00792BEC">
        <w:rPr>
          <w:rFonts w:hint="eastAsia"/>
        </w:rPr>
        <w:t>利用者数・利用</w:t>
      </w:r>
      <w:r w:rsidR="00565038">
        <w:rPr>
          <w:noProof/>
        </w:rPr>
        <w:drawing>
          <wp:anchor distT="0" distB="0" distL="114300" distR="114300" simplePos="0" relativeHeight="252025856" behindDoc="0" locked="0" layoutInCell="1" allowOverlap="1" wp14:anchorId="2B4E88A1" wp14:editId="7F40EE9A">
            <wp:simplePos x="0" y="0"/>
            <wp:positionH relativeFrom="page">
              <wp:posOffset>6301105</wp:posOffset>
            </wp:positionH>
            <wp:positionV relativeFrom="page">
              <wp:posOffset>9432925</wp:posOffset>
            </wp:positionV>
            <wp:extent cx="719640" cy="719640"/>
            <wp:effectExtent l="0" t="0" r="4445" b="4445"/>
            <wp:wrapNone/>
            <wp:docPr id="1064646454" name="図 9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46454" name="図 95" descr="QR コード&#10;&#10;自動的に生成された説明"/>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BEC">
        <w:rPr>
          <w:rFonts w:hint="eastAsia"/>
        </w:rPr>
        <w:t>日数ともに、計画値を上回っています。</w:t>
      </w:r>
    </w:p>
    <w:p w14:paraId="0A353E96" w14:textId="77777777" w:rsidR="00A13245" w:rsidRDefault="00A13245" w:rsidP="006453D9">
      <w:pPr>
        <w:autoSpaceDN w:val="0"/>
        <w:ind w:left="440" w:firstLineChars="150" w:firstLine="330"/>
      </w:pPr>
    </w:p>
    <w:p w14:paraId="37AEC880" w14:textId="77777777" w:rsidR="00A13245" w:rsidRDefault="00A13245" w:rsidP="006453D9">
      <w:pPr>
        <w:pStyle w:val="5"/>
        <w:autoSpaceDN w:val="0"/>
        <w:ind w:left="330"/>
      </w:pPr>
      <w:r w:rsidRPr="00632EEF">
        <w:rPr>
          <w:noProof/>
        </w:rPr>
        <w:drawing>
          <wp:anchor distT="0" distB="0" distL="114300" distR="114300" simplePos="0" relativeHeight="251832320" behindDoc="0" locked="0" layoutInCell="1" allowOverlap="1" wp14:anchorId="287F28B6" wp14:editId="4C2E4F16">
            <wp:simplePos x="0" y="0"/>
            <wp:positionH relativeFrom="column">
              <wp:posOffset>-305435</wp:posOffset>
            </wp:positionH>
            <wp:positionV relativeFrom="paragraph">
              <wp:posOffset>179070</wp:posOffset>
            </wp:positionV>
            <wp:extent cx="3600000" cy="992621"/>
            <wp:effectExtent l="0" t="0" r="0" b="0"/>
            <wp:wrapNone/>
            <wp:docPr id="1522410896" name="図 152241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474EAAD5" w14:textId="2AF5BB5A" w:rsidR="00A13245" w:rsidRDefault="00A13245" w:rsidP="006453D9">
      <w:pPr>
        <w:autoSpaceDN w:val="0"/>
        <w:ind w:leftChars="2400" w:left="5280" w:firstLineChars="100" w:firstLine="220"/>
      </w:pPr>
      <w:r w:rsidRPr="00792BEC">
        <w:rPr>
          <w:rFonts w:hint="eastAsia"/>
        </w:rPr>
        <w:t>長期間利用できるサービスであり、障害者の就労支援や社会参加の場の充実が求められている中で、今後も安定して</w:t>
      </w:r>
      <w:r>
        <w:rPr>
          <w:rFonts w:hint="eastAsia"/>
        </w:rPr>
        <w:t>需要</w:t>
      </w:r>
      <w:r w:rsidRPr="00792BEC">
        <w:rPr>
          <w:rFonts w:hint="eastAsia"/>
        </w:rPr>
        <w:t>が高まっていくと考えられるため、年</w:t>
      </w:r>
      <w:r w:rsidR="008B05AD">
        <w:rPr>
          <w:rFonts w:hint="eastAsia"/>
        </w:rPr>
        <w:t>３０</w:t>
      </w:r>
      <w:r w:rsidRPr="00792BEC">
        <w:t>人の増加と、月</w:t>
      </w:r>
      <w:r w:rsidR="008B05AD">
        <w:rPr>
          <w:rFonts w:hint="eastAsia"/>
        </w:rPr>
        <w:t>４５０</w:t>
      </w:r>
      <w:r w:rsidRPr="00792BEC">
        <w:t>日の増加を見込</w:t>
      </w:r>
      <w:r w:rsidR="00865BB5">
        <w:br/>
      </w:r>
      <w:r w:rsidRPr="00792BEC">
        <w:t>みます。</w:t>
      </w:r>
    </w:p>
    <w:p w14:paraId="2FFC84BF" w14:textId="77777777" w:rsidR="00A13245" w:rsidRDefault="00A13245" w:rsidP="006453D9">
      <w:pPr>
        <w:autoSpaceDN w:val="0"/>
      </w:pPr>
      <w:r>
        <w:br w:type="page"/>
      </w:r>
    </w:p>
    <w:p w14:paraId="057D654A" w14:textId="77777777" w:rsidR="00A13245" w:rsidRDefault="00A13245" w:rsidP="006453D9">
      <w:pPr>
        <w:pStyle w:val="service"/>
        <w:autoSpaceDN w:val="0"/>
      </w:pPr>
      <w:r>
        <w:rPr>
          <w:rFonts w:hint="eastAsia"/>
        </w:rPr>
        <w:lastRenderedPageBreak/>
        <w:t>(７)　就労定着支援</w:t>
      </w:r>
    </w:p>
    <w:p w14:paraId="36A36974" w14:textId="77777777" w:rsidR="00A13245" w:rsidRDefault="00A13245" w:rsidP="006453D9">
      <w:pPr>
        <w:autoSpaceDN w:val="0"/>
        <w:spacing w:afterLines="50" w:after="180"/>
        <w:ind w:leftChars="200" w:left="440" w:firstLineChars="100" w:firstLine="220"/>
      </w:pPr>
      <w:r>
        <w:rPr>
          <w:rFonts w:hint="eastAsia"/>
        </w:rPr>
        <w:t>就労移行支援等の利用</w:t>
      </w:r>
      <w:r>
        <w:rPr>
          <w:rFonts w:hAnsi="BIZ UDP明朝 Medium" w:cs="BIZ UDP明朝 Medium" w:hint="eastAsia"/>
        </w:rPr>
        <w:t>を経て一般就労に移行した障害者で、就労</w:t>
      </w:r>
      <w:r>
        <w:rPr>
          <w:rFonts w:hint="eastAsia"/>
        </w:rPr>
        <w:t>に伴う環境変化等により生活面に課題が生じている人に対し、企業や関係機関と連携して問題解決を図るための支援を行うサービスです。</w:t>
      </w:r>
    </w:p>
    <w:p w14:paraId="36114901" w14:textId="77777777" w:rsidR="00A13245" w:rsidRDefault="00A13245" w:rsidP="006453D9">
      <w:pPr>
        <w:pStyle w:val="5"/>
        <w:autoSpaceDN w:val="0"/>
        <w:ind w:left="330"/>
      </w:pPr>
      <w:r>
        <w:rPr>
          <w:rFonts w:hint="eastAsia"/>
        </w:rPr>
        <w:t>■ 前計画の実績</w:t>
      </w:r>
    </w:p>
    <w:p w14:paraId="502A783D" w14:textId="77777777"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33344" behindDoc="0" locked="0" layoutInCell="1" allowOverlap="1" wp14:anchorId="70DA1DE4" wp14:editId="279CDE4E">
            <wp:simplePos x="0" y="0"/>
            <wp:positionH relativeFrom="column">
              <wp:posOffset>2428240</wp:posOffset>
            </wp:positionH>
            <wp:positionV relativeFrom="paragraph">
              <wp:posOffset>52070</wp:posOffset>
            </wp:positionV>
            <wp:extent cx="3599815" cy="1334770"/>
            <wp:effectExtent l="0" t="0" r="0" b="0"/>
            <wp:wrapNone/>
            <wp:docPr id="353263733" name="図 35326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599815" cy="1334770"/>
                    </a:xfrm>
                    <a:prstGeom prst="rect">
                      <a:avLst/>
                    </a:prstGeom>
                    <a:noFill/>
                    <a:ln>
                      <a:noFill/>
                    </a:ln>
                  </pic:spPr>
                </pic:pic>
              </a:graphicData>
            </a:graphic>
          </wp:anchor>
        </w:drawing>
      </w:r>
      <w:r w:rsidRPr="00792BEC">
        <w:rPr>
          <w:rFonts w:hint="eastAsia"/>
        </w:rPr>
        <w:t>障害者の就労の安定のために国から推進されているサービスですが、新型コロナウイルス感染症の影響で就労支援が停滞し、計画値を下回る推移となりました。</w:t>
      </w:r>
    </w:p>
    <w:p w14:paraId="0853A3F1" w14:textId="77777777" w:rsidR="00A13245" w:rsidRDefault="00A13245" w:rsidP="006453D9">
      <w:pPr>
        <w:autoSpaceDN w:val="0"/>
        <w:ind w:left="440" w:firstLineChars="150" w:firstLine="330"/>
      </w:pPr>
    </w:p>
    <w:p w14:paraId="0BC4F79F" w14:textId="77777777" w:rsidR="00A13245" w:rsidRDefault="00A13245" w:rsidP="006453D9">
      <w:pPr>
        <w:pStyle w:val="5"/>
        <w:autoSpaceDN w:val="0"/>
        <w:ind w:left="330"/>
      </w:pPr>
      <w:r w:rsidRPr="00632EEF">
        <w:rPr>
          <w:noProof/>
        </w:rPr>
        <w:drawing>
          <wp:anchor distT="0" distB="0" distL="114300" distR="114300" simplePos="0" relativeHeight="251834368" behindDoc="0" locked="0" layoutInCell="1" allowOverlap="1" wp14:anchorId="3E372B84" wp14:editId="48090B9C">
            <wp:simplePos x="0" y="0"/>
            <wp:positionH relativeFrom="column">
              <wp:posOffset>-305435</wp:posOffset>
            </wp:positionH>
            <wp:positionV relativeFrom="paragraph">
              <wp:posOffset>188595</wp:posOffset>
            </wp:positionV>
            <wp:extent cx="3600000" cy="901748"/>
            <wp:effectExtent l="0" t="0" r="0" b="0"/>
            <wp:wrapNone/>
            <wp:docPr id="331117923" name="図 33111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00000" cy="901748"/>
                    </a:xfrm>
                    <a:prstGeom prst="rect">
                      <a:avLst/>
                    </a:prstGeom>
                    <a:noFill/>
                    <a:ln>
                      <a:noFill/>
                    </a:ln>
                  </pic:spPr>
                </pic:pic>
              </a:graphicData>
            </a:graphic>
          </wp:anchor>
        </w:drawing>
      </w:r>
      <w:r>
        <w:rPr>
          <w:rFonts w:hint="eastAsia"/>
        </w:rPr>
        <w:t>◆ 今後の見込み</w:t>
      </w:r>
    </w:p>
    <w:p w14:paraId="1E5C428A" w14:textId="77777777" w:rsidR="00A13245" w:rsidRDefault="00A13245" w:rsidP="006453D9">
      <w:pPr>
        <w:autoSpaceDN w:val="0"/>
        <w:ind w:leftChars="2400" w:left="5280" w:firstLineChars="100" w:firstLine="220"/>
      </w:pPr>
      <w:r w:rsidRPr="00792BEC">
        <w:rPr>
          <w:rFonts w:hint="eastAsia"/>
        </w:rPr>
        <w:t>障害者の就労支援については今後も注力していくことになり、</w:t>
      </w:r>
      <w:r>
        <w:rPr>
          <w:rFonts w:hint="eastAsia"/>
        </w:rPr>
        <w:t>需要</w:t>
      </w:r>
      <w:r w:rsidRPr="00792BEC">
        <w:rPr>
          <w:rFonts w:hint="eastAsia"/>
        </w:rPr>
        <w:t>が高まっていくことが考えられるため、前回の計画と同様、年４人の増加を見込みます。</w:t>
      </w:r>
    </w:p>
    <w:p w14:paraId="54716F50" w14:textId="77777777" w:rsidR="00A13245" w:rsidRDefault="00A13245" w:rsidP="006453D9">
      <w:pPr>
        <w:autoSpaceDN w:val="0"/>
        <w:ind w:left="440"/>
      </w:pPr>
    </w:p>
    <w:p w14:paraId="1EC83F55" w14:textId="77777777" w:rsidR="00A13245" w:rsidRPr="00F64214" w:rsidRDefault="00A13245" w:rsidP="006453D9">
      <w:pPr>
        <w:autoSpaceDN w:val="0"/>
        <w:ind w:left="440"/>
      </w:pPr>
    </w:p>
    <w:p w14:paraId="03326F9B" w14:textId="77777777" w:rsidR="00A13245" w:rsidRDefault="00A13245" w:rsidP="006453D9">
      <w:pPr>
        <w:pStyle w:val="service"/>
        <w:autoSpaceDN w:val="0"/>
      </w:pPr>
      <w:r>
        <w:rPr>
          <w:rFonts w:hint="eastAsia"/>
        </w:rPr>
        <w:t>（８）　共同生活援助（グループホーム）</w:t>
      </w:r>
    </w:p>
    <w:p w14:paraId="40F04AFA" w14:textId="77777777" w:rsidR="00A13245" w:rsidRDefault="00A13245" w:rsidP="006453D9">
      <w:pPr>
        <w:autoSpaceDN w:val="0"/>
        <w:spacing w:afterLines="50" w:after="180"/>
        <w:ind w:leftChars="200" w:left="440" w:firstLineChars="100" w:firstLine="220"/>
      </w:pPr>
      <w:r>
        <w:rPr>
          <w:rFonts w:hint="eastAsia"/>
        </w:rPr>
        <w:t>主に夜間に、共同生活を営むべき住居において、相談その他の日常生活上の援助を行う　　　サービスです。</w:t>
      </w:r>
    </w:p>
    <w:p w14:paraId="5D791F1B" w14:textId="77777777" w:rsidR="00A13245" w:rsidRDefault="00A13245" w:rsidP="006453D9">
      <w:pPr>
        <w:pStyle w:val="5"/>
        <w:autoSpaceDN w:val="0"/>
        <w:ind w:left="330"/>
      </w:pPr>
      <w:r>
        <w:rPr>
          <w:rFonts w:hint="eastAsia"/>
        </w:rPr>
        <w:t>■ 前計画の実績</w:t>
      </w:r>
    </w:p>
    <w:p w14:paraId="0AAB27D4" w14:textId="77777777" w:rsidR="00A13245" w:rsidRDefault="00A13245" w:rsidP="006453D9">
      <w:pPr>
        <w:autoSpaceDN w:val="0"/>
        <w:ind w:leftChars="200" w:left="440" w:rightChars="2650" w:right="5830" w:firstLineChars="100" w:firstLine="220"/>
      </w:pPr>
      <w:r w:rsidRPr="00632EEF">
        <w:rPr>
          <w:noProof/>
        </w:rPr>
        <w:drawing>
          <wp:anchor distT="0" distB="0" distL="114300" distR="114300" simplePos="0" relativeHeight="251835392" behindDoc="0" locked="0" layoutInCell="1" allowOverlap="1" wp14:anchorId="786B6CDC" wp14:editId="1E0F3F22">
            <wp:simplePos x="0" y="0"/>
            <wp:positionH relativeFrom="column">
              <wp:posOffset>2418715</wp:posOffset>
            </wp:positionH>
            <wp:positionV relativeFrom="paragraph">
              <wp:posOffset>52070</wp:posOffset>
            </wp:positionV>
            <wp:extent cx="3600000" cy="1335145"/>
            <wp:effectExtent l="0" t="0" r="0" b="0"/>
            <wp:wrapNone/>
            <wp:docPr id="1829224055" name="図 182922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00000" cy="1335145"/>
                    </a:xfrm>
                    <a:prstGeom prst="rect">
                      <a:avLst/>
                    </a:prstGeom>
                    <a:noFill/>
                    <a:ln>
                      <a:noFill/>
                    </a:ln>
                  </pic:spPr>
                </pic:pic>
              </a:graphicData>
            </a:graphic>
          </wp:anchor>
        </w:drawing>
      </w:r>
      <w:r w:rsidRPr="00792BEC">
        <w:rPr>
          <w:rFonts w:hint="eastAsia"/>
        </w:rPr>
        <w:t>障害者の</w:t>
      </w:r>
      <w:r>
        <w:rPr>
          <w:rFonts w:hint="eastAsia"/>
        </w:rPr>
        <w:t>需要</w:t>
      </w:r>
      <w:r w:rsidRPr="00792BEC">
        <w:rPr>
          <w:rFonts w:hint="eastAsia"/>
        </w:rPr>
        <w:t>も事業所数も増加しており、前計画値を上回る結果となりました。</w:t>
      </w:r>
    </w:p>
    <w:p w14:paraId="63239B66" w14:textId="77777777" w:rsidR="00A13245" w:rsidRDefault="00A13245" w:rsidP="006453D9">
      <w:pPr>
        <w:autoSpaceDN w:val="0"/>
        <w:ind w:left="440" w:firstLineChars="150" w:firstLine="330"/>
        <w:rPr>
          <w:noProof/>
        </w:rPr>
      </w:pPr>
    </w:p>
    <w:p w14:paraId="680D7869" w14:textId="77777777" w:rsidR="00A13245" w:rsidRDefault="00A13245" w:rsidP="006453D9">
      <w:pPr>
        <w:autoSpaceDN w:val="0"/>
        <w:spacing w:afterLines="50" w:after="180"/>
        <w:ind w:left="440" w:firstLineChars="150" w:firstLine="330"/>
      </w:pPr>
    </w:p>
    <w:p w14:paraId="67D1449C" w14:textId="77777777" w:rsidR="00A13245" w:rsidRDefault="00A13245" w:rsidP="006453D9">
      <w:pPr>
        <w:pStyle w:val="5"/>
        <w:autoSpaceDN w:val="0"/>
        <w:ind w:left="330"/>
      </w:pPr>
      <w:r w:rsidRPr="00632EEF">
        <w:rPr>
          <w:noProof/>
        </w:rPr>
        <w:drawing>
          <wp:anchor distT="0" distB="0" distL="114300" distR="114300" simplePos="0" relativeHeight="251836416" behindDoc="0" locked="0" layoutInCell="1" allowOverlap="1" wp14:anchorId="3E073198" wp14:editId="49F5BE90">
            <wp:simplePos x="0" y="0"/>
            <wp:positionH relativeFrom="column">
              <wp:posOffset>-333375</wp:posOffset>
            </wp:positionH>
            <wp:positionV relativeFrom="paragraph">
              <wp:posOffset>185420</wp:posOffset>
            </wp:positionV>
            <wp:extent cx="3599815" cy="901700"/>
            <wp:effectExtent l="0" t="0" r="0" b="0"/>
            <wp:wrapNone/>
            <wp:docPr id="863083858" name="図 86308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599815" cy="901700"/>
                    </a:xfrm>
                    <a:prstGeom prst="rect">
                      <a:avLst/>
                    </a:prstGeom>
                    <a:noFill/>
                    <a:ln>
                      <a:noFill/>
                    </a:ln>
                  </pic:spPr>
                </pic:pic>
              </a:graphicData>
            </a:graphic>
          </wp:anchor>
        </w:drawing>
      </w:r>
      <w:r>
        <w:rPr>
          <w:rFonts w:hint="eastAsia"/>
        </w:rPr>
        <w:t>◆ 今後の見込み</w:t>
      </w:r>
    </w:p>
    <w:p w14:paraId="62420729" w14:textId="5397E438" w:rsidR="00A13245" w:rsidRDefault="00A13245" w:rsidP="006453D9">
      <w:pPr>
        <w:autoSpaceDN w:val="0"/>
        <w:ind w:leftChars="2400" w:left="5280" w:firstLineChars="100" w:firstLine="220"/>
      </w:pPr>
      <w:r w:rsidRPr="00792BEC">
        <w:rPr>
          <w:rFonts w:hint="eastAsia"/>
        </w:rPr>
        <w:t>地域移行の要となる施設であり、今後も事業所の新規参入が想定されるため、年</w:t>
      </w:r>
      <w:r w:rsidR="008B05AD">
        <w:rPr>
          <w:rFonts w:hint="eastAsia"/>
        </w:rPr>
        <w:t>４０</w:t>
      </w:r>
      <w:r w:rsidRPr="00792BEC">
        <w:t>人の増加を見込み</w:t>
      </w:r>
      <w:r w:rsidR="00565038">
        <w:rPr>
          <w:noProof/>
        </w:rPr>
        <w:drawing>
          <wp:anchor distT="0" distB="0" distL="114300" distR="114300" simplePos="0" relativeHeight="252026880" behindDoc="0" locked="0" layoutInCell="1" allowOverlap="1" wp14:anchorId="2E70EF44" wp14:editId="0EA23110">
            <wp:simplePos x="0" y="0"/>
            <wp:positionH relativeFrom="page">
              <wp:posOffset>540385</wp:posOffset>
            </wp:positionH>
            <wp:positionV relativeFrom="page">
              <wp:posOffset>9432925</wp:posOffset>
            </wp:positionV>
            <wp:extent cx="719640" cy="719640"/>
            <wp:effectExtent l="0" t="0" r="4445" b="4445"/>
            <wp:wrapNone/>
            <wp:docPr id="245088594" name="図 9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88594" name="図 96" descr="QR コード&#10;&#10;自動的に生成された説明"/>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BEC">
        <w:t>ます。</w:t>
      </w:r>
    </w:p>
    <w:p w14:paraId="1A199EB7" w14:textId="77777777" w:rsidR="00A13245" w:rsidRDefault="00A13245" w:rsidP="006453D9">
      <w:pPr>
        <w:autoSpaceDN w:val="0"/>
        <w:ind w:left="440" w:firstLineChars="150" w:firstLine="330"/>
      </w:pPr>
    </w:p>
    <w:p w14:paraId="63EA9EC1" w14:textId="77777777" w:rsidR="00A13245" w:rsidRDefault="00A13245" w:rsidP="006453D9">
      <w:pPr>
        <w:autoSpaceDN w:val="0"/>
        <w:ind w:left="440"/>
      </w:pPr>
      <w:r>
        <w:br w:type="page"/>
      </w:r>
    </w:p>
    <w:p w14:paraId="3AD94EDF" w14:textId="77777777" w:rsidR="00A13245" w:rsidRDefault="00A13245" w:rsidP="006453D9">
      <w:pPr>
        <w:pStyle w:val="service"/>
        <w:autoSpaceDN w:val="0"/>
      </w:pPr>
      <w:r>
        <w:rPr>
          <w:rFonts w:hint="eastAsia"/>
        </w:rPr>
        <w:lastRenderedPageBreak/>
        <w:t>（９）　自立生活援助</w:t>
      </w:r>
    </w:p>
    <w:p w14:paraId="3DB3850C" w14:textId="77777777" w:rsidR="00A13245" w:rsidRDefault="00A13245" w:rsidP="006453D9">
      <w:pPr>
        <w:autoSpaceDN w:val="0"/>
        <w:spacing w:afterLines="50" w:after="180"/>
        <w:ind w:leftChars="200" w:left="440" w:firstLineChars="100" w:firstLine="220"/>
      </w:pPr>
      <w:r>
        <w:rPr>
          <w:rFonts w:hint="eastAsia"/>
        </w:rPr>
        <w:t>障害者支援施設やグループホーム等を利用</w:t>
      </w:r>
      <w:r>
        <w:rPr>
          <w:rFonts w:hAnsi="BIZ UDP明朝 Medium" w:cs="BIZ UDP明朝 Medium" w:hint="eastAsia"/>
        </w:rPr>
        <w:t>していた障害者で、一</w:t>
      </w:r>
      <w:r>
        <w:rPr>
          <w:rFonts w:hint="eastAsia"/>
        </w:rPr>
        <w:t>人暮らしを希望する人に　対して、一定期間定期的に利用者</w:t>
      </w:r>
      <w:r>
        <w:rPr>
          <w:rFonts w:hAnsi="BIZ UDP明朝 Medium" w:cs="BIZ UDP明朝 Medium" w:hint="eastAsia"/>
        </w:rPr>
        <w:t>の居宅を訪問して生</w:t>
      </w:r>
      <w:r>
        <w:rPr>
          <w:rFonts w:hint="eastAsia"/>
        </w:rPr>
        <w:t>活状態を確認し、必要な助言や医療機関等との連絡調整を行います。</w:t>
      </w:r>
    </w:p>
    <w:p w14:paraId="2B03F481" w14:textId="77777777" w:rsidR="00A13245" w:rsidRDefault="00A13245" w:rsidP="006453D9">
      <w:pPr>
        <w:pStyle w:val="5"/>
        <w:autoSpaceDN w:val="0"/>
        <w:ind w:left="330"/>
      </w:pPr>
      <w:r>
        <w:rPr>
          <w:rFonts w:hint="eastAsia"/>
        </w:rPr>
        <w:t>■ 前計画の実績</w:t>
      </w:r>
    </w:p>
    <w:p w14:paraId="51C7B5DB" w14:textId="77777777" w:rsidR="00A13245" w:rsidRDefault="00A13245" w:rsidP="006453D9">
      <w:pPr>
        <w:autoSpaceDN w:val="0"/>
        <w:ind w:leftChars="200" w:left="440" w:rightChars="2650" w:right="5830" w:firstLineChars="100" w:firstLine="220"/>
      </w:pPr>
      <w:r w:rsidRPr="004F6196">
        <w:rPr>
          <w:noProof/>
        </w:rPr>
        <w:drawing>
          <wp:anchor distT="0" distB="0" distL="114300" distR="114300" simplePos="0" relativeHeight="251837440" behindDoc="0" locked="0" layoutInCell="1" allowOverlap="1" wp14:anchorId="5317E2DA" wp14:editId="739C7187">
            <wp:simplePos x="0" y="0"/>
            <wp:positionH relativeFrom="column">
              <wp:posOffset>2399665</wp:posOffset>
            </wp:positionH>
            <wp:positionV relativeFrom="paragraph">
              <wp:posOffset>61595</wp:posOffset>
            </wp:positionV>
            <wp:extent cx="3599815" cy="1334770"/>
            <wp:effectExtent l="0" t="0" r="0" b="0"/>
            <wp:wrapNone/>
            <wp:docPr id="432489694" name="図 43248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599815" cy="1334770"/>
                    </a:xfrm>
                    <a:prstGeom prst="rect">
                      <a:avLst/>
                    </a:prstGeom>
                    <a:noFill/>
                    <a:ln>
                      <a:noFill/>
                    </a:ln>
                  </pic:spPr>
                </pic:pic>
              </a:graphicData>
            </a:graphic>
          </wp:anchor>
        </w:drawing>
      </w:r>
      <w:r>
        <w:rPr>
          <w:rFonts w:hint="eastAsia"/>
        </w:rPr>
        <w:t>利用者が限られ、事業所数も少ないため、実績はほとんどありませんでした。なお、集計方法について、これまでは実績のある月のみをカウントして平均値を算出していましたが、毎月実績が発生</w:t>
      </w:r>
    </w:p>
    <w:p w14:paraId="759866DA" w14:textId="77777777" w:rsidR="00A13245" w:rsidRDefault="00A13245" w:rsidP="006453D9">
      <w:pPr>
        <w:autoSpaceDN w:val="0"/>
        <w:spacing w:afterLines="50" w:after="180"/>
        <w:ind w:leftChars="200" w:left="440"/>
      </w:pPr>
      <w:r>
        <w:rPr>
          <w:rFonts w:hint="eastAsia"/>
        </w:rPr>
        <w:t>するサービスではないため、当該月の決定者数をもとに集計しています。</w:t>
      </w:r>
    </w:p>
    <w:p w14:paraId="72AEA04B" w14:textId="77777777" w:rsidR="00A13245" w:rsidRDefault="00A13245" w:rsidP="006453D9">
      <w:pPr>
        <w:pStyle w:val="5"/>
        <w:autoSpaceDN w:val="0"/>
        <w:ind w:left="330"/>
      </w:pPr>
      <w:r w:rsidRPr="001F3305">
        <w:rPr>
          <w:noProof/>
        </w:rPr>
        <w:drawing>
          <wp:anchor distT="0" distB="0" distL="114300" distR="114300" simplePos="0" relativeHeight="251838464" behindDoc="0" locked="0" layoutInCell="1" allowOverlap="1" wp14:anchorId="3C7C7096" wp14:editId="53BC325E">
            <wp:simplePos x="0" y="0"/>
            <wp:positionH relativeFrom="column">
              <wp:posOffset>-305435</wp:posOffset>
            </wp:positionH>
            <wp:positionV relativeFrom="paragraph">
              <wp:posOffset>185420</wp:posOffset>
            </wp:positionV>
            <wp:extent cx="3600000" cy="901747"/>
            <wp:effectExtent l="0" t="0" r="0" b="0"/>
            <wp:wrapNone/>
            <wp:docPr id="1796650032" name="図 17966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00000" cy="901747"/>
                    </a:xfrm>
                    <a:prstGeom prst="rect">
                      <a:avLst/>
                    </a:prstGeom>
                    <a:noFill/>
                    <a:ln>
                      <a:noFill/>
                    </a:ln>
                  </pic:spPr>
                </pic:pic>
              </a:graphicData>
            </a:graphic>
          </wp:anchor>
        </w:drawing>
      </w:r>
      <w:r>
        <w:rPr>
          <w:rFonts w:hint="eastAsia"/>
        </w:rPr>
        <w:t>◆ 今後の見込み</w:t>
      </w:r>
    </w:p>
    <w:p w14:paraId="30485B0D" w14:textId="77777777" w:rsidR="00A13245" w:rsidRDefault="00A13245" w:rsidP="006453D9">
      <w:pPr>
        <w:autoSpaceDN w:val="0"/>
        <w:ind w:leftChars="2400" w:left="5280" w:firstLineChars="100" w:firstLine="220"/>
      </w:pPr>
      <w:r w:rsidRPr="001F3305">
        <w:rPr>
          <w:rFonts w:hint="eastAsia"/>
        </w:rPr>
        <w:t>地域生活への移行を進めていくにあたり重要なサービスであり、周知や事業への参入を促していきます。原則有効期間が１年間のサービスであり、利用者が限られることから、年２人の増加を見込みます。</w:t>
      </w:r>
    </w:p>
    <w:p w14:paraId="62D9DAA9" w14:textId="50D255B4" w:rsidR="00A13245" w:rsidRDefault="00565038" w:rsidP="006453D9">
      <w:pPr>
        <w:autoSpaceDN w:val="0"/>
        <w:ind w:left="440" w:firstLineChars="150" w:firstLine="330"/>
      </w:pPr>
      <w:r>
        <w:rPr>
          <w:noProof/>
        </w:rPr>
        <w:drawing>
          <wp:anchor distT="0" distB="0" distL="114300" distR="114300" simplePos="0" relativeHeight="252027904" behindDoc="0" locked="0" layoutInCell="1" allowOverlap="1" wp14:anchorId="7FB063EB" wp14:editId="127ADDF8">
            <wp:simplePos x="0" y="0"/>
            <wp:positionH relativeFrom="page">
              <wp:posOffset>6301105</wp:posOffset>
            </wp:positionH>
            <wp:positionV relativeFrom="page">
              <wp:posOffset>9432925</wp:posOffset>
            </wp:positionV>
            <wp:extent cx="719640" cy="719640"/>
            <wp:effectExtent l="0" t="0" r="4445" b="4445"/>
            <wp:wrapNone/>
            <wp:docPr id="2004807402" name="図 9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7402" name="図 97" descr="QR コード&#10;&#10;自動的に生成された説明"/>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67689" w14:textId="77777777" w:rsidR="00A13245" w:rsidRDefault="00A13245" w:rsidP="006453D9">
      <w:pPr>
        <w:autoSpaceDN w:val="0"/>
        <w:ind w:left="440"/>
      </w:pPr>
      <w:r>
        <w:br w:type="page"/>
      </w:r>
    </w:p>
    <w:p w14:paraId="3F1E4A40" w14:textId="77777777" w:rsidR="00A13245" w:rsidRDefault="00A13245" w:rsidP="006453D9">
      <w:pPr>
        <w:pStyle w:val="3"/>
        <w:autoSpaceDN w:val="0"/>
        <w:ind w:left="220"/>
      </w:pPr>
      <w:r>
        <w:rPr>
          <w:rFonts w:hint="eastAsia"/>
        </w:rPr>
        <w:lastRenderedPageBreak/>
        <w:t>3　相談支援</w:t>
      </w:r>
    </w:p>
    <w:p w14:paraId="081342FC" w14:textId="075D6D61" w:rsidR="00A13245" w:rsidRDefault="00A13245" w:rsidP="006453D9">
      <w:pPr>
        <w:autoSpaceDN w:val="0"/>
        <w:ind w:leftChars="200" w:left="440" w:firstLineChars="100" w:firstLine="220"/>
      </w:pPr>
      <w:r>
        <w:rPr>
          <w:rFonts w:hint="eastAsia"/>
        </w:rPr>
        <w:t>障害者総合支援法では、基本相談支援、計画相談支援、地域相談支援（地域移行支援、地域定着支援）の</w:t>
      </w:r>
      <w:r w:rsidR="008B05AD">
        <w:rPr>
          <w:rFonts w:hint="eastAsia"/>
        </w:rPr>
        <w:t>３</w:t>
      </w:r>
      <w:r>
        <w:t>つを相談支援と定めています。</w:t>
      </w:r>
    </w:p>
    <w:p w14:paraId="65FD66D5" w14:textId="77777777" w:rsidR="00A13245" w:rsidRPr="00425B6E" w:rsidRDefault="00A13245" w:rsidP="006453D9">
      <w:pPr>
        <w:autoSpaceDN w:val="0"/>
        <w:ind w:left="440"/>
      </w:pPr>
    </w:p>
    <w:p w14:paraId="455ED671" w14:textId="77777777" w:rsidR="00A13245" w:rsidRDefault="00A13245" w:rsidP="006453D9">
      <w:pPr>
        <w:pStyle w:val="service"/>
        <w:autoSpaceDN w:val="0"/>
      </w:pPr>
      <w:r>
        <w:rPr>
          <w:rFonts w:hint="eastAsia"/>
        </w:rPr>
        <w:t>（1）　計画相談支援</w:t>
      </w:r>
    </w:p>
    <w:p w14:paraId="62557774" w14:textId="77777777" w:rsidR="00A13245" w:rsidRDefault="00A13245" w:rsidP="006453D9">
      <w:pPr>
        <w:autoSpaceDN w:val="0"/>
        <w:spacing w:afterLines="50" w:after="180"/>
        <w:ind w:leftChars="200" w:left="440" w:firstLineChars="100" w:firstLine="220"/>
      </w:pPr>
      <w:r w:rsidRPr="00BE3440">
        <w:rPr>
          <w:rFonts w:hint="eastAsia"/>
        </w:rPr>
        <w:t>全ての障害福祉サービス及び地域相談支援の利用者を対象に、サービス等の利用計画の作成とモニタリングを実施します。</w:t>
      </w:r>
    </w:p>
    <w:p w14:paraId="03D48525" w14:textId="77777777" w:rsidR="00A13245" w:rsidRDefault="00A13245" w:rsidP="006453D9">
      <w:pPr>
        <w:pStyle w:val="5"/>
        <w:autoSpaceDN w:val="0"/>
        <w:ind w:left="330"/>
      </w:pPr>
      <w:r>
        <w:rPr>
          <w:rFonts w:hint="eastAsia"/>
        </w:rPr>
        <w:t>■ 前計画の実績</w:t>
      </w:r>
    </w:p>
    <w:p w14:paraId="0B04946B" w14:textId="77777777" w:rsidR="00A13245" w:rsidRDefault="00A13245" w:rsidP="006453D9">
      <w:pPr>
        <w:autoSpaceDN w:val="0"/>
        <w:ind w:leftChars="200" w:left="440" w:rightChars="2650" w:right="5830" w:firstLineChars="100" w:firstLine="220"/>
      </w:pPr>
      <w:r w:rsidRPr="00BE3440">
        <w:rPr>
          <w:rFonts w:hint="eastAsia"/>
        </w:rPr>
        <w:t>障害福祉サービスの利用者数が全体的に増加しており、事業所数も増加しているため、計画値を上回って増加しています。</w:t>
      </w:r>
      <w:r w:rsidRPr="004F6196">
        <w:rPr>
          <w:noProof/>
        </w:rPr>
        <w:drawing>
          <wp:anchor distT="0" distB="0" distL="114300" distR="114300" simplePos="0" relativeHeight="251839488" behindDoc="0" locked="0" layoutInCell="1" allowOverlap="1" wp14:anchorId="1F837CCE" wp14:editId="75E51065">
            <wp:simplePos x="0" y="0"/>
            <wp:positionH relativeFrom="column">
              <wp:posOffset>2418715</wp:posOffset>
            </wp:positionH>
            <wp:positionV relativeFrom="paragraph">
              <wp:posOffset>61595</wp:posOffset>
            </wp:positionV>
            <wp:extent cx="3600000" cy="1336664"/>
            <wp:effectExtent l="0" t="0" r="0" b="0"/>
            <wp:wrapNone/>
            <wp:docPr id="1310394163" name="図 131039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600000" cy="1336664"/>
                    </a:xfrm>
                    <a:prstGeom prst="rect">
                      <a:avLst/>
                    </a:prstGeom>
                    <a:noFill/>
                    <a:ln>
                      <a:noFill/>
                    </a:ln>
                  </pic:spPr>
                </pic:pic>
              </a:graphicData>
            </a:graphic>
          </wp:anchor>
        </w:drawing>
      </w:r>
    </w:p>
    <w:p w14:paraId="49BE7448" w14:textId="77777777" w:rsidR="00A13245" w:rsidRDefault="00A13245" w:rsidP="006453D9">
      <w:pPr>
        <w:autoSpaceDN w:val="0"/>
        <w:spacing w:afterLines="30" w:after="108"/>
        <w:ind w:left="440" w:firstLineChars="150" w:firstLine="330"/>
        <w:rPr>
          <w:noProof/>
        </w:rPr>
      </w:pPr>
    </w:p>
    <w:p w14:paraId="2A7FDCD4" w14:textId="77777777" w:rsidR="00A13245" w:rsidRDefault="00A13245" w:rsidP="006453D9">
      <w:pPr>
        <w:pStyle w:val="5"/>
        <w:autoSpaceDN w:val="0"/>
        <w:ind w:left="330"/>
      </w:pPr>
      <w:r w:rsidRPr="004F6196">
        <w:rPr>
          <w:noProof/>
        </w:rPr>
        <w:drawing>
          <wp:anchor distT="0" distB="0" distL="114300" distR="114300" simplePos="0" relativeHeight="251840512" behindDoc="0" locked="0" layoutInCell="1" allowOverlap="1" wp14:anchorId="4AF32019" wp14:editId="6FB2E122">
            <wp:simplePos x="0" y="0"/>
            <wp:positionH relativeFrom="column">
              <wp:posOffset>-314960</wp:posOffset>
            </wp:positionH>
            <wp:positionV relativeFrom="paragraph">
              <wp:posOffset>175895</wp:posOffset>
            </wp:positionV>
            <wp:extent cx="3600000" cy="901747"/>
            <wp:effectExtent l="0" t="0" r="0" b="0"/>
            <wp:wrapNone/>
            <wp:docPr id="589541145" name="図 58954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600000" cy="901747"/>
                    </a:xfrm>
                    <a:prstGeom prst="rect">
                      <a:avLst/>
                    </a:prstGeom>
                    <a:noFill/>
                    <a:ln>
                      <a:noFill/>
                    </a:ln>
                  </pic:spPr>
                </pic:pic>
              </a:graphicData>
            </a:graphic>
          </wp:anchor>
        </w:drawing>
      </w:r>
      <w:r>
        <w:rPr>
          <w:rFonts w:hint="eastAsia"/>
        </w:rPr>
        <w:t>◆ 今後の見込み</w:t>
      </w:r>
    </w:p>
    <w:p w14:paraId="06476F5C" w14:textId="141E3514" w:rsidR="00A13245" w:rsidRDefault="00A13245" w:rsidP="006453D9">
      <w:pPr>
        <w:autoSpaceDN w:val="0"/>
        <w:ind w:leftChars="2400" w:left="5280" w:firstLineChars="100" w:firstLine="220"/>
      </w:pPr>
      <w:r w:rsidRPr="00BE3440">
        <w:rPr>
          <w:rFonts w:hint="eastAsia"/>
        </w:rPr>
        <w:t>前計画の実績から、今後も利用者数の増加が想定されるため、年</w:t>
      </w:r>
      <w:r w:rsidR="008B05AD">
        <w:rPr>
          <w:rFonts w:hint="eastAsia"/>
        </w:rPr>
        <w:t>１００</w:t>
      </w:r>
      <w:r w:rsidRPr="00BE3440">
        <w:t>人の増加を見込みます。</w:t>
      </w:r>
      <w:r w:rsidR="00565038">
        <w:rPr>
          <w:noProof/>
        </w:rPr>
        <w:drawing>
          <wp:anchor distT="0" distB="0" distL="114300" distR="114300" simplePos="0" relativeHeight="252028928" behindDoc="0" locked="0" layoutInCell="1" allowOverlap="1" wp14:anchorId="5701A758" wp14:editId="79C4EB11">
            <wp:simplePos x="0" y="0"/>
            <wp:positionH relativeFrom="page">
              <wp:posOffset>540385</wp:posOffset>
            </wp:positionH>
            <wp:positionV relativeFrom="page">
              <wp:posOffset>9432925</wp:posOffset>
            </wp:positionV>
            <wp:extent cx="719640" cy="719640"/>
            <wp:effectExtent l="0" t="0" r="4445" b="4445"/>
            <wp:wrapNone/>
            <wp:docPr id="1557283769" name="図 9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83769" name="図 98" descr="QR コード&#10;&#10;自動的に生成された説明"/>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7D4B1" w14:textId="77777777" w:rsidR="00A13245" w:rsidRDefault="00A13245" w:rsidP="006453D9">
      <w:pPr>
        <w:autoSpaceDN w:val="0"/>
        <w:ind w:leftChars="2400" w:left="5280" w:firstLineChars="100" w:firstLine="220"/>
      </w:pPr>
    </w:p>
    <w:p w14:paraId="5EF773F3" w14:textId="77777777" w:rsidR="00A13245" w:rsidRPr="00F64214" w:rsidRDefault="00A13245" w:rsidP="006453D9">
      <w:pPr>
        <w:autoSpaceDN w:val="0"/>
        <w:ind w:left="440"/>
      </w:pPr>
    </w:p>
    <w:p w14:paraId="56280F9C" w14:textId="77777777" w:rsidR="00A13245" w:rsidRDefault="00A13245" w:rsidP="006453D9">
      <w:pPr>
        <w:pStyle w:val="service"/>
        <w:autoSpaceDN w:val="0"/>
      </w:pPr>
      <w:r>
        <w:rPr>
          <w:rFonts w:hint="eastAsia"/>
        </w:rPr>
        <w:t>（2）　地域移行支援</w:t>
      </w:r>
    </w:p>
    <w:p w14:paraId="59EBC7CF" w14:textId="4313BB84" w:rsidR="00A13245" w:rsidRDefault="00A13245" w:rsidP="006453D9">
      <w:pPr>
        <w:autoSpaceDN w:val="0"/>
        <w:spacing w:afterLines="50" w:after="180"/>
        <w:ind w:leftChars="200" w:left="440" w:firstLineChars="100" w:firstLine="220"/>
      </w:pPr>
      <w:r>
        <w:rPr>
          <w:rFonts w:hint="eastAsia"/>
        </w:rPr>
        <w:t>福祉施設の入所者及び入院中の精神障害者が地域生活へ移行するために、重点的な支援を必要とする人に住宅の確保その他の地域における生活に移行するための活動に関する相談などを実施します。</w:t>
      </w:r>
    </w:p>
    <w:p w14:paraId="455D3EDE" w14:textId="4A7641EC" w:rsidR="00A13245" w:rsidRDefault="00A13245" w:rsidP="006453D9">
      <w:pPr>
        <w:pStyle w:val="5"/>
        <w:autoSpaceDN w:val="0"/>
        <w:ind w:left="330"/>
      </w:pPr>
      <w:r>
        <w:rPr>
          <w:rFonts w:hint="eastAsia"/>
        </w:rPr>
        <w:t>■ 前計画の実績</w:t>
      </w:r>
    </w:p>
    <w:p w14:paraId="2541AF5B" w14:textId="35407C29" w:rsidR="00A13245" w:rsidRPr="00E772BC" w:rsidRDefault="00A13245" w:rsidP="006453D9">
      <w:pPr>
        <w:autoSpaceDN w:val="0"/>
        <w:ind w:leftChars="200" w:left="440" w:rightChars="2650" w:right="5830" w:firstLineChars="100" w:firstLine="220"/>
      </w:pPr>
      <w:r w:rsidRPr="004F6196">
        <w:rPr>
          <w:noProof/>
        </w:rPr>
        <w:drawing>
          <wp:anchor distT="0" distB="0" distL="114300" distR="114300" simplePos="0" relativeHeight="251841536" behindDoc="0" locked="0" layoutInCell="1" allowOverlap="1" wp14:anchorId="1FD555B1" wp14:editId="3C73CBAA">
            <wp:simplePos x="0" y="0"/>
            <wp:positionH relativeFrom="column">
              <wp:posOffset>2418715</wp:posOffset>
            </wp:positionH>
            <wp:positionV relativeFrom="paragraph">
              <wp:posOffset>71120</wp:posOffset>
            </wp:positionV>
            <wp:extent cx="3600000" cy="1335145"/>
            <wp:effectExtent l="0" t="0" r="0" b="0"/>
            <wp:wrapNone/>
            <wp:docPr id="2017250637" name="図 201725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00000" cy="1335145"/>
                    </a:xfrm>
                    <a:prstGeom prst="rect">
                      <a:avLst/>
                    </a:prstGeom>
                    <a:noFill/>
                    <a:ln>
                      <a:noFill/>
                    </a:ln>
                  </pic:spPr>
                </pic:pic>
              </a:graphicData>
            </a:graphic>
          </wp:anchor>
        </w:drawing>
      </w:r>
      <w:r>
        <w:rPr>
          <w:rFonts w:hint="eastAsia"/>
        </w:rPr>
        <w:t>利用者が限られ、事業所数も少ないため、実績はほとんどありませんでした。なお、集計方法について、これまでは月平均値を算出していましたが、毎月実績が発生するサービスではないため、当</w:t>
      </w:r>
    </w:p>
    <w:p w14:paraId="63F0EE54" w14:textId="26AE879D" w:rsidR="00A13245" w:rsidRDefault="00A13245" w:rsidP="006453D9">
      <w:pPr>
        <w:autoSpaceDN w:val="0"/>
        <w:spacing w:afterLines="50" w:after="180"/>
        <w:ind w:leftChars="200" w:left="440"/>
      </w:pPr>
      <w:r>
        <w:rPr>
          <w:rFonts w:hint="eastAsia"/>
        </w:rPr>
        <w:t>該年度内で一度でも利用実績がある人数を集計しています。</w:t>
      </w:r>
    </w:p>
    <w:p w14:paraId="2CF3F62A" w14:textId="2F913810" w:rsidR="00A13245" w:rsidRDefault="00E772BC" w:rsidP="006453D9">
      <w:pPr>
        <w:pStyle w:val="5"/>
        <w:autoSpaceDN w:val="0"/>
        <w:ind w:left="330"/>
      </w:pPr>
      <w:r w:rsidRPr="00E772BC">
        <w:rPr>
          <w:rFonts w:hint="eastAsia"/>
          <w:noProof/>
        </w:rPr>
        <w:drawing>
          <wp:anchor distT="0" distB="0" distL="114300" distR="114300" simplePos="0" relativeHeight="251910144" behindDoc="0" locked="0" layoutInCell="1" allowOverlap="1" wp14:anchorId="61571068" wp14:editId="66139CC4">
            <wp:simplePos x="0" y="0"/>
            <wp:positionH relativeFrom="column">
              <wp:posOffset>209550</wp:posOffset>
            </wp:positionH>
            <wp:positionV relativeFrom="paragraph">
              <wp:posOffset>167005</wp:posOffset>
            </wp:positionV>
            <wp:extent cx="3600000" cy="901748"/>
            <wp:effectExtent l="0" t="0" r="0" b="0"/>
            <wp:wrapNone/>
            <wp:docPr id="5959167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600000" cy="901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Pr>
          <w:rFonts w:hint="eastAsia"/>
        </w:rPr>
        <w:t>◆ 今後の見込み</w:t>
      </w:r>
    </w:p>
    <w:p w14:paraId="3B53E041" w14:textId="1A6A9934" w:rsidR="00A13245" w:rsidRDefault="00A13245" w:rsidP="006453D9">
      <w:pPr>
        <w:autoSpaceDN w:val="0"/>
        <w:ind w:leftChars="2750" w:left="6050" w:firstLineChars="100" w:firstLine="220"/>
      </w:pPr>
      <w:r>
        <w:rPr>
          <w:rFonts w:hint="eastAsia"/>
        </w:rPr>
        <w:t>地域生活への移行を進めていくにあたって必要なサービスであり、今後、事業への参入を促すとともに、相談支援事業所等への周知に努めます。</w:t>
      </w:r>
      <w:r>
        <w:br w:type="page"/>
      </w:r>
    </w:p>
    <w:p w14:paraId="1BCEEE2A" w14:textId="77777777" w:rsidR="00A13245" w:rsidRDefault="00A13245" w:rsidP="006453D9">
      <w:pPr>
        <w:pStyle w:val="service"/>
        <w:autoSpaceDN w:val="0"/>
      </w:pPr>
      <w:r>
        <w:rPr>
          <w:rFonts w:hint="eastAsia"/>
        </w:rPr>
        <w:lastRenderedPageBreak/>
        <w:t>（3）　地域定着支援</w:t>
      </w:r>
    </w:p>
    <w:p w14:paraId="6C937ED9" w14:textId="77777777" w:rsidR="00A13245" w:rsidRDefault="00A13245" w:rsidP="006453D9">
      <w:pPr>
        <w:autoSpaceDN w:val="0"/>
        <w:spacing w:after="100" w:afterAutospacing="1"/>
        <w:ind w:leftChars="200" w:left="440" w:firstLineChars="100" w:firstLine="220"/>
      </w:pPr>
      <w:r>
        <w:rPr>
          <w:rFonts w:hint="eastAsia"/>
        </w:rPr>
        <w:t>地域における単身の障害者や、家族の状況等により同居している家族による支援を受けられ　ない障害者や、地域生活移行者を対象に、常時の連絡体制を確保し、緊急の事態等の相談などを行います。</w:t>
      </w:r>
    </w:p>
    <w:p w14:paraId="71763082" w14:textId="77777777" w:rsidR="00A13245" w:rsidRDefault="00A13245" w:rsidP="006453D9">
      <w:pPr>
        <w:pStyle w:val="5"/>
        <w:autoSpaceDN w:val="0"/>
        <w:ind w:left="330"/>
      </w:pPr>
      <w:r>
        <w:rPr>
          <w:rFonts w:hint="eastAsia"/>
        </w:rPr>
        <w:t>■ 前計画の実績</w:t>
      </w:r>
    </w:p>
    <w:p w14:paraId="5E2FD7CC" w14:textId="77777777" w:rsidR="00A13245" w:rsidRDefault="00A13245" w:rsidP="006453D9">
      <w:pPr>
        <w:autoSpaceDN w:val="0"/>
        <w:ind w:leftChars="200" w:left="440" w:rightChars="2650" w:right="5830" w:firstLineChars="100" w:firstLine="220"/>
      </w:pPr>
      <w:r w:rsidRPr="004F6196">
        <w:rPr>
          <w:noProof/>
        </w:rPr>
        <w:drawing>
          <wp:anchor distT="0" distB="0" distL="114300" distR="114300" simplePos="0" relativeHeight="251843584" behindDoc="0" locked="0" layoutInCell="1" allowOverlap="1" wp14:anchorId="363315E0" wp14:editId="41590B67">
            <wp:simplePos x="0" y="0"/>
            <wp:positionH relativeFrom="column">
              <wp:posOffset>2409190</wp:posOffset>
            </wp:positionH>
            <wp:positionV relativeFrom="paragraph">
              <wp:posOffset>55245</wp:posOffset>
            </wp:positionV>
            <wp:extent cx="3600000" cy="1335145"/>
            <wp:effectExtent l="0" t="0" r="0" b="0"/>
            <wp:wrapNone/>
            <wp:docPr id="579670960" name="図 5796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600000" cy="1335145"/>
                    </a:xfrm>
                    <a:prstGeom prst="rect">
                      <a:avLst/>
                    </a:prstGeom>
                    <a:noFill/>
                    <a:ln>
                      <a:noFill/>
                    </a:ln>
                  </pic:spPr>
                </pic:pic>
              </a:graphicData>
            </a:graphic>
          </wp:anchor>
        </w:drawing>
      </w:r>
      <w:r>
        <w:rPr>
          <w:rFonts w:hint="eastAsia"/>
        </w:rPr>
        <w:t>利用者が限られ、事業所数も少ないため、実績はほとんどありませんでした。なお、算出方法について、これまでは実績のある月のみをカウントして月平均値を算出していましたが、毎月実績が発</w:t>
      </w:r>
    </w:p>
    <w:p w14:paraId="6C768E97" w14:textId="77777777" w:rsidR="00A13245" w:rsidRDefault="00A13245" w:rsidP="006453D9">
      <w:pPr>
        <w:autoSpaceDN w:val="0"/>
        <w:spacing w:afterLines="50" w:after="180"/>
        <w:ind w:leftChars="200" w:left="440"/>
      </w:pPr>
      <w:r>
        <w:rPr>
          <w:rFonts w:hint="eastAsia"/>
        </w:rPr>
        <w:t>生するサービスではないため、当該月の決定者数をもとに月平均値を算出しています。</w:t>
      </w:r>
    </w:p>
    <w:p w14:paraId="1B491CC3" w14:textId="77777777" w:rsidR="00A13245" w:rsidRDefault="00A13245" w:rsidP="006453D9">
      <w:pPr>
        <w:pStyle w:val="5"/>
        <w:autoSpaceDN w:val="0"/>
        <w:ind w:left="330"/>
      </w:pPr>
      <w:r w:rsidRPr="004F6196">
        <w:rPr>
          <w:noProof/>
        </w:rPr>
        <w:drawing>
          <wp:anchor distT="0" distB="0" distL="114300" distR="114300" simplePos="0" relativeHeight="251844608" behindDoc="0" locked="0" layoutInCell="1" allowOverlap="1" wp14:anchorId="4D2E7A23" wp14:editId="101755AC">
            <wp:simplePos x="0" y="0"/>
            <wp:positionH relativeFrom="column">
              <wp:posOffset>-314960</wp:posOffset>
            </wp:positionH>
            <wp:positionV relativeFrom="paragraph">
              <wp:posOffset>179070</wp:posOffset>
            </wp:positionV>
            <wp:extent cx="3600000" cy="901747"/>
            <wp:effectExtent l="0" t="0" r="0" b="0"/>
            <wp:wrapNone/>
            <wp:docPr id="1475823947" name="図 147582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00000" cy="901747"/>
                    </a:xfrm>
                    <a:prstGeom prst="rect">
                      <a:avLst/>
                    </a:prstGeom>
                    <a:noFill/>
                    <a:ln>
                      <a:noFill/>
                    </a:ln>
                  </pic:spPr>
                </pic:pic>
              </a:graphicData>
            </a:graphic>
          </wp:anchor>
        </w:drawing>
      </w:r>
      <w:r>
        <w:rPr>
          <w:rFonts w:hint="eastAsia"/>
        </w:rPr>
        <w:t>◆ 今後の見込み</w:t>
      </w:r>
    </w:p>
    <w:p w14:paraId="5EE11983" w14:textId="30398784" w:rsidR="00A13245" w:rsidRDefault="00A13245" w:rsidP="006453D9">
      <w:pPr>
        <w:autoSpaceDN w:val="0"/>
        <w:ind w:leftChars="2400" w:left="5280" w:firstLineChars="100" w:firstLine="220"/>
      </w:pPr>
      <w:r>
        <w:rPr>
          <w:rFonts w:hint="eastAsia"/>
        </w:rPr>
        <w:t>地域生活への移行を進めていくにあたり重要なサービスであり、周知や事業への参入を促していきます。</w:t>
      </w:r>
      <w:r w:rsidR="00565038">
        <w:rPr>
          <w:noProof/>
        </w:rPr>
        <w:drawing>
          <wp:anchor distT="0" distB="0" distL="114300" distR="114300" simplePos="0" relativeHeight="252029952" behindDoc="0" locked="0" layoutInCell="1" allowOverlap="1" wp14:anchorId="33241567" wp14:editId="356B8B1F">
            <wp:simplePos x="0" y="0"/>
            <wp:positionH relativeFrom="page">
              <wp:posOffset>6301105</wp:posOffset>
            </wp:positionH>
            <wp:positionV relativeFrom="page">
              <wp:posOffset>9432925</wp:posOffset>
            </wp:positionV>
            <wp:extent cx="719640" cy="719640"/>
            <wp:effectExtent l="0" t="0" r="4445" b="4445"/>
            <wp:wrapNone/>
            <wp:docPr id="25896830" name="図 9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6830" name="図 99" descr="QR コード&#10;&#10;自動的に生成された説明"/>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CAB06" w14:textId="77777777" w:rsidR="00A13245" w:rsidRDefault="00A13245" w:rsidP="006453D9">
      <w:pPr>
        <w:autoSpaceDN w:val="0"/>
        <w:ind w:leftChars="2400" w:left="5280" w:firstLineChars="100" w:firstLine="220"/>
      </w:pPr>
      <w:r>
        <w:rPr>
          <w:rFonts w:hint="eastAsia"/>
        </w:rPr>
        <w:t>原則有効期間が１年間のサービスであり、</w:t>
      </w:r>
    </w:p>
    <w:p w14:paraId="215A0FB9" w14:textId="77777777" w:rsidR="00A13245" w:rsidRPr="000F643E" w:rsidRDefault="00A13245" w:rsidP="006453D9">
      <w:pPr>
        <w:autoSpaceDN w:val="0"/>
        <w:ind w:leftChars="100" w:left="220" w:firstLineChars="50" w:firstLine="106"/>
        <w:rPr>
          <w:spacing w:val="-4"/>
        </w:rPr>
      </w:pPr>
      <w:r w:rsidRPr="000F643E">
        <w:rPr>
          <w:rFonts w:hint="eastAsia"/>
          <w:spacing w:val="-4"/>
        </w:rPr>
        <w:t>利用者の入れ替わりが激しいことから、爆発的な増加は考えにくいため、年２人の増加を見込みます。</w:t>
      </w:r>
    </w:p>
    <w:p w14:paraId="171A0081" w14:textId="77777777" w:rsidR="00A13245" w:rsidRDefault="00A13245" w:rsidP="006453D9">
      <w:pPr>
        <w:autoSpaceDN w:val="0"/>
        <w:ind w:left="440" w:firstLineChars="150" w:firstLine="330"/>
      </w:pPr>
    </w:p>
    <w:p w14:paraId="5B92159A" w14:textId="77777777" w:rsidR="00A13245" w:rsidRDefault="00A13245" w:rsidP="006453D9">
      <w:pPr>
        <w:autoSpaceDN w:val="0"/>
        <w:ind w:left="440"/>
      </w:pPr>
      <w:r>
        <w:br w:type="page"/>
      </w:r>
    </w:p>
    <w:p w14:paraId="0E538C64" w14:textId="77777777" w:rsidR="00A13245" w:rsidRDefault="00A13245" w:rsidP="006453D9">
      <w:pPr>
        <w:pStyle w:val="2"/>
        <w:autoSpaceDN w:val="0"/>
        <w:ind w:left="110"/>
      </w:pPr>
      <w:bookmarkStart w:id="92" w:name="_Toc152260706"/>
      <w:r>
        <w:rPr>
          <w:rFonts w:hint="eastAsia"/>
        </w:rPr>
        <w:lastRenderedPageBreak/>
        <w:t>第2節　障害児への福祉サービス</w:t>
      </w:r>
      <w:bookmarkEnd w:id="92"/>
    </w:p>
    <w:p w14:paraId="363D8AD5" w14:textId="77777777" w:rsidR="00A13245" w:rsidRDefault="00A13245" w:rsidP="006453D9">
      <w:pPr>
        <w:pStyle w:val="3"/>
        <w:autoSpaceDN w:val="0"/>
        <w:ind w:left="220"/>
      </w:pPr>
      <w:r>
        <w:rPr>
          <w:rFonts w:hint="eastAsia"/>
        </w:rPr>
        <w:t>1　障害児通所支援</w:t>
      </w:r>
    </w:p>
    <w:p w14:paraId="7203D130" w14:textId="2EEEBFE7" w:rsidR="00A13245" w:rsidRDefault="00A13245" w:rsidP="006453D9">
      <w:pPr>
        <w:autoSpaceDN w:val="0"/>
        <w:ind w:leftChars="200" w:left="440" w:firstLineChars="100" w:firstLine="220"/>
      </w:pPr>
      <w:r>
        <w:rPr>
          <w:rFonts w:hint="eastAsia"/>
        </w:rPr>
        <w:t>児童福祉法では、児童発達支援、放課後等デイサービス、保育所等　　訪問支援及び居宅訪問型児童発達支援を障害児通所支援と定めています。</w:t>
      </w:r>
    </w:p>
    <w:p w14:paraId="177D070A" w14:textId="77777777" w:rsidR="00A13245" w:rsidRPr="00425B6E" w:rsidRDefault="00A13245" w:rsidP="006453D9">
      <w:pPr>
        <w:autoSpaceDN w:val="0"/>
        <w:ind w:left="440"/>
      </w:pPr>
    </w:p>
    <w:p w14:paraId="3283D3FD" w14:textId="77777777" w:rsidR="00A13245" w:rsidRDefault="00A13245" w:rsidP="006453D9">
      <w:pPr>
        <w:pStyle w:val="service"/>
        <w:autoSpaceDN w:val="0"/>
      </w:pPr>
      <w:r>
        <w:rPr>
          <w:rFonts w:hint="eastAsia"/>
        </w:rPr>
        <w:t>（1）　児童発達支援</w:t>
      </w:r>
    </w:p>
    <w:p w14:paraId="06686416" w14:textId="1844BCB7" w:rsidR="00A13245" w:rsidRDefault="00A13245" w:rsidP="006453D9">
      <w:pPr>
        <w:autoSpaceDN w:val="0"/>
        <w:spacing w:afterLines="50" w:after="180"/>
        <w:ind w:leftChars="200" w:left="440" w:firstLineChars="100" w:firstLine="220"/>
      </w:pPr>
      <w:r>
        <w:rPr>
          <w:rFonts w:hint="eastAsia"/>
        </w:rPr>
        <w:t>就学前の子どもに対して、日常生活における基本的な動作の指導とともに、知識技能の付与、集団生活への適応訓練などの支援を行います。</w:t>
      </w:r>
    </w:p>
    <w:p w14:paraId="6DD444EE" w14:textId="77777777" w:rsidR="00A13245" w:rsidRDefault="00A13245" w:rsidP="006453D9">
      <w:pPr>
        <w:pStyle w:val="5"/>
        <w:autoSpaceDN w:val="0"/>
        <w:ind w:left="330"/>
      </w:pPr>
      <w:r>
        <w:rPr>
          <w:rFonts w:hint="eastAsia"/>
        </w:rPr>
        <w:t>■ 前計画の実績</w:t>
      </w:r>
    </w:p>
    <w:p w14:paraId="03654D5C" w14:textId="2518CBED" w:rsidR="00A13245" w:rsidRDefault="00A13245" w:rsidP="006453D9">
      <w:pPr>
        <w:autoSpaceDN w:val="0"/>
        <w:spacing w:afterLines="50" w:after="180"/>
        <w:ind w:leftChars="200" w:left="440" w:rightChars="2650" w:right="5830" w:firstLineChars="100" w:firstLine="220"/>
      </w:pPr>
      <w:r w:rsidRPr="004F6196">
        <w:rPr>
          <w:noProof/>
        </w:rPr>
        <w:drawing>
          <wp:anchor distT="0" distB="0" distL="114300" distR="114300" simplePos="0" relativeHeight="251845632" behindDoc="0" locked="0" layoutInCell="1" allowOverlap="1" wp14:anchorId="0FF159F8" wp14:editId="6A3E667F">
            <wp:simplePos x="0" y="0"/>
            <wp:positionH relativeFrom="column">
              <wp:posOffset>2418715</wp:posOffset>
            </wp:positionH>
            <wp:positionV relativeFrom="paragraph">
              <wp:posOffset>61595</wp:posOffset>
            </wp:positionV>
            <wp:extent cx="3600000" cy="1607767"/>
            <wp:effectExtent l="0" t="0" r="0" b="0"/>
            <wp:wrapNone/>
            <wp:docPr id="327022920" name="図 32702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B16F96">
        <w:rPr>
          <w:rFonts w:hint="eastAsia"/>
        </w:rPr>
        <w:t>新型コロナウイルス感染症の影響により、令和３年度</w:t>
      </w:r>
      <w:r w:rsidR="00D066B1">
        <w:rPr>
          <w:rFonts w:hint="eastAsia"/>
        </w:rPr>
        <w:t>(</w:t>
      </w:r>
      <w:r w:rsidR="00C2524E">
        <w:rPr>
          <w:rFonts w:hint="eastAsia"/>
        </w:rPr>
        <w:t>2021</w:t>
      </w:r>
      <w:r w:rsidR="00D066B1">
        <w:rPr>
          <w:rFonts w:hint="eastAsia"/>
        </w:rPr>
        <w:t>年度</w:t>
      </w:r>
      <w:r w:rsidR="00D066B1">
        <w:t>)</w:t>
      </w:r>
      <w:r w:rsidRPr="00B16F96">
        <w:rPr>
          <w:rFonts w:hint="eastAsia"/>
        </w:rPr>
        <w:t>から令和４年度</w:t>
      </w:r>
      <w:r w:rsidR="00D066B1">
        <w:rPr>
          <w:rFonts w:hint="eastAsia"/>
        </w:rPr>
        <w:t>(</w:t>
      </w:r>
      <w:r w:rsidR="00C2524E">
        <w:rPr>
          <w:rFonts w:hint="eastAsia"/>
        </w:rPr>
        <w:t>2022</w:t>
      </w:r>
      <w:r w:rsidR="00D066B1">
        <w:rPr>
          <w:rFonts w:hint="eastAsia"/>
        </w:rPr>
        <w:t>年度</w:t>
      </w:r>
      <w:r w:rsidR="00D066B1">
        <w:t>)</w:t>
      </w:r>
      <w:r w:rsidRPr="00B16F96">
        <w:rPr>
          <w:rFonts w:hint="eastAsia"/>
        </w:rPr>
        <w:t>の推移は</w:t>
      </w:r>
      <w:r>
        <w:rPr>
          <w:rFonts w:hint="eastAsia"/>
        </w:rPr>
        <w:t>微増</w:t>
      </w:r>
      <w:r w:rsidRPr="00B16F96">
        <w:rPr>
          <w:rFonts w:hint="eastAsia"/>
        </w:rPr>
        <w:t>となっていますが、事業所の新設や制度の周知により、利用者数・利用日数ともに計画値を上回っています。</w:t>
      </w:r>
      <w:r w:rsidR="00565038">
        <w:rPr>
          <w:noProof/>
        </w:rPr>
        <w:drawing>
          <wp:anchor distT="0" distB="0" distL="114300" distR="114300" simplePos="0" relativeHeight="252030976" behindDoc="0" locked="0" layoutInCell="1" allowOverlap="1" wp14:anchorId="79B1C8DE" wp14:editId="39315A8C">
            <wp:simplePos x="0" y="0"/>
            <wp:positionH relativeFrom="page">
              <wp:posOffset>540385</wp:posOffset>
            </wp:positionH>
            <wp:positionV relativeFrom="page">
              <wp:posOffset>9432925</wp:posOffset>
            </wp:positionV>
            <wp:extent cx="719640" cy="719640"/>
            <wp:effectExtent l="0" t="0" r="4445" b="4445"/>
            <wp:wrapNone/>
            <wp:docPr id="1737580083" name="図 10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80083" name="図 100" descr="QR コード&#10;&#10;自動的に生成された説明"/>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56F4D" w14:textId="77777777" w:rsidR="00A13245" w:rsidRDefault="00A13245" w:rsidP="006453D9">
      <w:pPr>
        <w:pStyle w:val="5"/>
        <w:autoSpaceDN w:val="0"/>
        <w:ind w:left="330"/>
      </w:pPr>
      <w:r w:rsidRPr="004F6196">
        <w:rPr>
          <w:noProof/>
        </w:rPr>
        <w:drawing>
          <wp:anchor distT="0" distB="0" distL="114300" distR="114300" simplePos="0" relativeHeight="251846656" behindDoc="0" locked="0" layoutInCell="1" allowOverlap="1" wp14:anchorId="7CC36266" wp14:editId="76EF0D1F">
            <wp:simplePos x="0" y="0"/>
            <wp:positionH relativeFrom="column">
              <wp:posOffset>-314960</wp:posOffset>
            </wp:positionH>
            <wp:positionV relativeFrom="paragraph">
              <wp:posOffset>183515</wp:posOffset>
            </wp:positionV>
            <wp:extent cx="3600000" cy="992621"/>
            <wp:effectExtent l="0" t="0" r="0" b="0"/>
            <wp:wrapNone/>
            <wp:docPr id="48054232" name="図 4805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489BD59B" w14:textId="524443CE" w:rsidR="00A13245" w:rsidRDefault="00A13245" w:rsidP="006453D9">
      <w:pPr>
        <w:autoSpaceDN w:val="0"/>
        <w:ind w:leftChars="2400" w:left="5280" w:firstLineChars="100" w:firstLine="220"/>
      </w:pPr>
      <w:r w:rsidRPr="00B16F96">
        <w:rPr>
          <w:rFonts w:hint="eastAsia"/>
        </w:rPr>
        <w:t>障害児にとって重要なサービスであり、今後も利用者・利用日数ともに増加するものと考えられるため、年</w:t>
      </w:r>
      <w:r w:rsidR="008B05AD">
        <w:rPr>
          <w:rFonts w:hint="eastAsia"/>
        </w:rPr>
        <w:t>４０</w:t>
      </w:r>
      <w:r w:rsidRPr="00B16F96">
        <w:t>人の利用者と、月</w:t>
      </w:r>
      <w:r w:rsidR="008B05AD">
        <w:rPr>
          <w:rFonts w:hint="eastAsia"/>
        </w:rPr>
        <w:t>３２０</w:t>
      </w:r>
      <w:r w:rsidRPr="00B16F96">
        <w:t>日の利用日数の増加を見込みます</w:t>
      </w:r>
      <w:r>
        <w:rPr>
          <w:rFonts w:hint="eastAsia"/>
        </w:rPr>
        <w:t>。</w:t>
      </w:r>
    </w:p>
    <w:p w14:paraId="1D5E8615" w14:textId="77777777" w:rsidR="00A13245" w:rsidRDefault="00A13245" w:rsidP="006453D9">
      <w:pPr>
        <w:autoSpaceDN w:val="0"/>
        <w:spacing w:afterLines="50" w:after="180"/>
        <w:ind w:left="440"/>
      </w:pPr>
    </w:p>
    <w:p w14:paraId="4E4AA740" w14:textId="77777777" w:rsidR="00A13245" w:rsidRDefault="00A13245" w:rsidP="006453D9">
      <w:pPr>
        <w:pStyle w:val="service"/>
        <w:autoSpaceDN w:val="0"/>
        <w:rPr>
          <w:lang w:eastAsia="zh-TW"/>
        </w:rPr>
      </w:pPr>
      <w:r>
        <w:rPr>
          <w:rFonts w:hint="eastAsia"/>
          <w:lang w:eastAsia="zh-TW"/>
        </w:rPr>
        <w:t>（2）　医療型児童発達支援</w:t>
      </w:r>
    </w:p>
    <w:p w14:paraId="20FF1100" w14:textId="4EF88250" w:rsidR="00A13245" w:rsidRDefault="00A13245" w:rsidP="006453D9">
      <w:pPr>
        <w:autoSpaceDN w:val="0"/>
        <w:spacing w:afterLines="50" w:after="180"/>
        <w:ind w:leftChars="200" w:left="440" w:firstLineChars="100" w:firstLine="220"/>
      </w:pPr>
      <w:r>
        <w:rPr>
          <w:rFonts w:hint="eastAsia"/>
        </w:rPr>
        <w:t>上肢、下肢または体幹の機能障害のある子どもに対して、児童発達支援と治療を行うサービスです。</w:t>
      </w:r>
    </w:p>
    <w:p w14:paraId="743C032A" w14:textId="479113AC" w:rsidR="00A13245" w:rsidRDefault="00A13245" w:rsidP="006453D9">
      <w:pPr>
        <w:pStyle w:val="5"/>
        <w:autoSpaceDN w:val="0"/>
        <w:ind w:left="330"/>
      </w:pPr>
      <w:r>
        <w:rPr>
          <w:rFonts w:hint="eastAsia"/>
        </w:rPr>
        <w:t>■ 前計画の実績</w:t>
      </w:r>
    </w:p>
    <w:p w14:paraId="4BD5418E" w14:textId="77777777" w:rsidR="009C5404" w:rsidRDefault="00FA14A7" w:rsidP="006453D9">
      <w:pPr>
        <w:autoSpaceDN w:val="0"/>
        <w:spacing w:line="380" w:lineRule="exact"/>
        <w:ind w:leftChars="200" w:left="440" w:rightChars="2650" w:right="5830" w:firstLineChars="100" w:firstLine="220"/>
        <w:rPr>
          <w:spacing w:val="-2"/>
        </w:rPr>
      </w:pPr>
      <w:r w:rsidRPr="00137F42">
        <w:rPr>
          <w:noProof/>
        </w:rPr>
        <w:drawing>
          <wp:anchor distT="0" distB="0" distL="114300" distR="114300" simplePos="0" relativeHeight="251847680" behindDoc="0" locked="0" layoutInCell="1" allowOverlap="1" wp14:anchorId="78517F9A" wp14:editId="4BD7492F">
            <wp:simplePos x="0" y="0"/>
            <wp:positionH relativeFrom="column">
              <wp:posOffset>2428240</wp:posOffset>
            </wp:positionH>
            <wp:positionV relativeFrom="paragraph">
              <wp:posOffset>52070</wp:posOffset>
            </wp:positionV>
            <wp:extent cx="3599815" cy="1607185"/>
            <wp:effectExtent l="0" t="0" r="0" b="0"/>
            <wp:wrapNone/>
            <wp:docPr id="817699828" name="図 8176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00A13245" w:rsidRPr="00137F42">
        <w:rPr>
          <w:rFonts w:hint="eastAsia"/>
          <w:spacing w:val="-2"/>
        </w:rPr>
        <w:t>県</w:t>
      </w:r>
      <w:r w:rsidR="00A13245" w:rsidRPr="00FA14A7">
        <w:rPr>
          <w:rFonts w:hint="eastAsia"/>
          <w:spacing w:val="-2"/>
        </w:rPr>
        <w:t>内に事業所がないため、利用はありませんでした。医療行為を必要とする利用者は、医療機関においてリハビリや看護等を受けているほか、一部の重症心身障害児対応型の児童通所支援施設を利用しているのが</w:t>
      </w:r>
      <w:r>
        <w:rPr>
          <w:rFonts w:hint="eastAsia"/>
          <w:spacing w:val="-2"/>
        </w:rPr>
        <w:t xml:space="preserve"> </w:t>
      </w:r>
      <w:r>
        <w:rPr>
          <w:spacing w:val="-2"/>
        </w:rPr>
        <w:t xml:space="preserve"> </w:t>
      </w:r>
      <w:r w:rsidR="00A13245" w:rsidRPr="00FA14A7">
        <w:rPr>
          <w:rFonts w:hint="eastAsia"/>
          <w:spacing w:val="-2"/>
        </w:rPr>
        <w:t>現状です。</w:t>
      </w:r>
    </w:p>
    <w:p w14:paraId="164DDBBD" w14:textId="3D5A49FD" w:rsidR="00A13245" w:rsidRDefault="00775305" w:rsidP="006453D9">
      <w:pPr>
        <w:autoSpaceDN w:val="0"/>
        <w:spacing w:line="380" w:lineRule="exact"/>
        <w:ind w:leftChars="500" w:left="1100" w:firstLineChars="100" w:firstLine="216"/>
      </w:pPr>
      <w:r w:rsidRPr="00775305">
        <w:rPr>
          <w:rFonts w:hint="eastAsia"/>
          <w:spacing w:val="-2"/>
        </w:rPr>
        <w:t>なお、児童福祉法の改正により令和６年度（２０２４年度）から児童発達支援に一元化されるため、今後の見込みは設定していません。</w:t>
      </w:r>
      <w:r w:rsidR="00A13245">
        <w:br w:type="page"/>
      </w:r>
    </w:p>
    <w:p w14:paraId="43F39609" w14:textId="77777777" w:rsidR="00A13245" w:rsidRDefault="00A13245" w:rsidP="006453D9">
      <w:pPr>
        <w:pStyle w:val="service"/>
        <w:autoSpaceDN w:val="0"/>
      </w:pPr>
      <w:r>
        <w:rPr>
          <w:rFonts w:hint="eastAsia"/>
        </w:rPr>
        <w:lastRenderedPageBreak/>
        <w:t>（3）　放課後等デイサービス</w:t>
      </w:r>
    </w:p>
    <w:p w14:paraId="72CFAFD5" w14:textId="77777777" w:rsidR="00A13245" w:rsidRDefault="00A13245" w:rsidP="006453D9">
      <w:pPr>
        <w:autoSpaceDN w:val="0"/>
        <w:spacing w:afterLines="50" w:after="180"/>
        <w:ind w:leftChars="200" w:left="440" w:firstLineChars="100" w:firstLine="220"/>
      </w:pPr>
      <w:r>
        <w:rPr>
          <w:rFonts w:hint="eastAsia"/>
        </w:rPr>
        <w:t>就学中の障害のある子どもを対象として、放課後や夏休み等の長期休暇中に、生活能力の向上のための訓練等を継続的に提供することで、自立の促進と居場所づくりを推進します。</w:t>
      </w:r>
    </w:p>
    <w:p w14:paraId="2499730B" w14:textId="77777777" w:rsidR="00A13245" w:rsidRDefault="00A13245" w:rsidP="006453D9">
      <w:pPr>
        <w:pStyle w:val="5"/>
        <w:autoSpaceDN w:val="0"/>
        <w:ind w:left="330"/>
      </w:pPr>
      <w:r>
        <w:rPr>
          <w:rFonts w:hint="eastAsia"/>
        </w:rPr>
        <w:t>■ 前計画の実績</w:t>
      </w:r>
    </w:p>
    <w:p w14:paraId="2DDF3FCB" w14:textId="77777777" w:rsidR="00A13245" w:rsidRDefault="00A13245" w:rsidP="006453D9">
      <w:pPr>
        <w:autoSpaceDN w:val="0"/>
        <w:ind w:leftChars="200" w:left="440" w:rightChars="2650" w:right="5830" w:firstLineChars="100" w:firstLine="220"/>
      </w:pPr>
      <w:r w:rsidRPr="004F6196">
        <w:rPr>
          <w:noProof/>
        </w:rPr>
        <w:drawing>
          <wp:anchor distT="0" distB="0" distL="114300" distR="114300" simplePos="0" relativeHeight="251849728" behindDoc="0" locked="0" layoutInCell="1" allowOverlap="1" wp14:anchorId="4FCA3A3A" wp14:editId="1D1F71B5">
            <wp:simplePos x="0" y="0"/>
            <wp:positionH relativeFrom="column">
              <wp:posOffset>2437765</wp:posOffset>
            </wp:positionH>
            <wp:positionV relativeFrom="paragraph">
              <wp:posOffset>52070</wp:posOffset>
            </wp:positionV>
            <wp:extent cx="3600000" cy="1607767"/>
            <wp:effectExtent l="0" t="0" r="0" b="0"/>
            <wp:wrapNone/>
            <wp:docPr id="1175286219" name="図 117528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D225C7">
        <w:rPr>
          <w:rFonts w:hint="eastAsia"/>
        </w:rPr>
        <w:t>利用者の</w:t>
      </w:r>
      <w:r>
        <w:rPr>
          <w:rFonts w:hint="eastAsia"/>
        </w:rPr>
        <w:t>需要</w:t>
      </w:r>
      <w:r w:rsidRPr="00D225C7">
        <w:rPr>
          <w:rFonts w:hint="eastAsia"/>
        </w:rPr>
        <w:t>が高く、事業所の新設数も多いため、</w:t>
      </w:r>
      <w:r>
        <w:rPr>
          <w:rFonts w:hint="eastAsia"/>
        </w:rPr>
        <w:t>実</w:t>
      </w:r>
      <w:r w:rsidRPr="00D225C7">
        <w:rPr>
          <w:rFonts w:hint="eastAsia"/>
        </w:rPr>
        <w:t>利用者数・利用日数ともに計画値を大きく上回っています</w:t>
      </w:r>
      <w:r>
        <w:rPr>
          <w:rFonts w:hint="eastAsia"/>
        </w:rPr>
        <w:t>。</w:t>
      </w:r>
    </w:p>
    <w:p w14:paraId="689F1D92" w14:textId="77777777" w:rsidR="00A13245" w:rsidRDefault="00A13245" w:rsidP="006453D9">
      <w:pPr>
        <w:autoSpaceDN w:val="0"/>
        <w:ind w:left="440" w:firstLineChars="150" w:firstLine="330"/>
        <w:rPr>
          <w:noProof/>
        </w:rPr>
      </w:pPr>
    </w:p>
    <w:p w14:paraId="3B3E472D" w14:textId="77777777" w:rsidR="00A13245" w:rsidRDefault="00A13245" w:rsidP="006453D9">
      <w:pPr>
        <w:autoSpaceDN w:val="0"/>
        <w:spacing w:afterLines="50" w:after="180"/>
        <w:ind w:left="440" w:firstLineChars="150" w:firstLine="330"/>
      </w:pPr>
    </w:p>
    <w:p w14:paraId="5F3D5AB8" w14:textId="77777777" w:rsidR="00A13245" w:rsidRDefault="00A13245" w:rsidP="006453D9">
      <w:pPr>
        <w:pStyle w:val="5"/>
        <w:autoSpaceDN w:val="0"/>
        <w:ind w:left="330"/>
      </w:pPr>
      <w:r w:rsidRPr="004F6196">
        <w:rPr>
          <w:noProof/>
        </w:rPr>
        <w:drawing>
          <wp:anchor distT="0" distB="0" distL="114300" distR="114300" simplePos="0" relativeHeight="251850752" behindDoc="0" locked="0" layoutInCell="1" allowOverlap="1" wp14:anchorId="5F996B7A" wp14:editId="5A59FA3A">
            <wp:simplePos x="0" y="0"/>
            <wp:positionH relativeFrom="column">
              <wp:posOffset>-314960</wp:posOffset>
            </wp:positionH>
            <wp:positionV relativeFrom="paragraph">
              <wp:posOffset>173355</wp:posOffset>
            </wp:positionV>
            <wp:extent cx="3600000" cy="992621"/>
            <wp:effectExtent l="0" t="0" r="0" b="0"/>
            <wp:wrapNone/>
            <wp:docPr id="1810759963" name="図 181075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4FCE28B9" w14:textId="02ACD281" w:rsidR="00A13245" w:rsidRDefault="00A13245" w:rsidP="006453D9">
      <w:pPr>
        <w:autoSpaceDN w:val="0"/>
        <w:ind w:leftChars="2400" w:left="5280" w:firstLineChars="100" w:firstLine="220"/>
      </w:pPr>
      <w:r w:rsidRPr="00D225C7">
        <w:rPr>
          <w:rFonts w:hint="eastAsia"/>
        </w:rPr>
        <w:t>利用者の</w:t>
      </w:r>
      <w:r>
        <w:rPr>
          <w:rFonts w:hint="eastAsia"/>
        </w:rPr>
        <w:t>需要</w:t>
      </w:r>
      <w:r w:rsidRPr="00D225C7">
        <w:rPr>
          <w:rFonts w:hint="eastAsia"/>
        </w:rPr>
        <w:t>も事業所数も増加し続けており、今後も大幅に増加するものと考えられるため、年</w:t>
      </w:r>
      <w:r w:rsidR="008B05AD">
        <w:rPr>
          <w:rFonts w:hint="eastAsia"/>
        </w:rPr>
        <w:t>８０</w:t>
      </w:r>
      <w:r w:rsidRPr="00D225C7">
        <w:t>人の利用者と、月</w:t>
      </w:r>
      <w:r w:rsidR="008B05AD">
        <w:rPr>
          <w:rFonts w:hint="eastAsia"/>
        </w:rPr>
        <w:t>９２０</w:t>
      </w:r>
      <w:r w:rsidRPr="00D225C7">
        <w:t>日の利用日数の増加を見込みます</w:t>
      </w:r>
      <w:r>
        <w:rPr>
          <w:rFonts w:hint="eastAsia"/>
        </w:rPr>
        <w:t>。</w:t>
      </w:r>
      <w:r w:rsidR="00565038">
        <w:rPr>
          <w:noProof/>
        </w:rPr>
        <w:drawing>
          <wp:anchor distT="0" distB="0" distL="114300" distR="114300" simplePos="0" relativeHeight="252032000" behindDoc="0" locked="0" layoutInCell="1" allowOverlap="1" wp14:anchorId="227B6D39" wp14:editId="3DA68B0E">
            <wp:simplePos x="0" y="0"/>
            <wp:positionH relativeFrom="page">
              <wp:posOffset>6301105</wp:posOffset>
            </wp:positionH>
            <wp:positionV relativeFrom="page">
              <wp:posOffset>9432925</wp:posOffset>
            </wp:positionV>
            <wp:extent cx="719640" cy="719640"/>
            <wp:effectExtent l="0" t="0" r="4445" b="4445"/>
            <wp:wrapNone/>
            <wp:docPr id="576747954" name="図 1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47954" name="図 101" descr="QR コード&#10;&#10;自動的に生成された説明"/>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D1FEB" w14:textId="77777777" w:rsidR="00A13245" w:rsidRDefault="00A13245" w:rsidP="006453D9">
      <w:pPr>
        <w:autoSpaceDN w:val="0"/>
      </w:pPr>
    </w:p>
    <w:p w14:paraId="33BE44A0" w14:textId="77777777" w:rsidR="00A13245" w:rsidRDefault="00A13245" w:rsidP="006453D9">
      <w:pPr>
        <w:autoSpaceDN w:val="0"/>
        <w:ind w:left="440"/>
      </w:pPr>
    </w:p>
    <w:p w14:paraId="255B8831" w14:textId="77777777" w:rsidR="00A13245" w:rsidRDefault="00A13245" w:rsidP="006453D9">
      <w:pPr>
        <w:pStyle w:val="service"/>
        <w:autoSpaceDN w:val="0"/>
        <w:rPr>
          <w:lang w:eastAsia="zh-TW"/>
        </w:rPr>
      </w:pPr>
      <w:r>
        <w:rPr>
          <w:rFonts w:hint="eastAsia"/>
          <w:lang w:eastAsia="zh-TW"/>
        </w:rPr>
        <w:t>（4）　保育所等訪問支援</w:t>
      </w:r>
    </w:p>
    <w:p w14:paraId="43848004" w14:textId="77777777" w:rsidR="00A13245" w:rsidRDefault="00A13245" w:rsidP="006453D9">
      <w:pPr>
        <w:autoSpaceDN w:val="0"/>
        <w:spacing w:afterLines="50" w:after="180"/>
        <w:ind w:leftChars="200" w:left="440" w:firstLineChars="100" w:firstLine="220"/>
      </w:pPr>
      <w:r>
        <w:rPr>
          <w:rFonts w:hint="eastAsia"/>
        </w:rPr>
        <w:t>障害児のことを熟知している児童指導員や保育士が、保育所等を２</w:t>
      </w:r>
      <w:r>
        <w:t>週間に</w:t>
      </w:r>
      <w:r>
        <w:rPr>
          <w:rFonts w:hint="eastAsia"/>
        </w:rPr>
        <w:t>１</w:t>
      </w:r>
      <w:r>
        <w:t>回程度訪問する</w:t>
      </w:r>
      <w:r>
        <w:rPr>
          <w:rFonts w:hint="eastAsia"/>
        </w:rPr>
        <w:t xml:space="preserve">　</w:t>
      </w:r>
      <w:r>
        <w:t>ことで、障害児や保育所などのスタッフに対し、障害児</w:t>
      </w:r>
      <w:r>
        <w:rPr>
          <w:rFonts w:hint="eastAsia"/>
        </w:rPr>
        <w:t>が集団生活に適応するための専門的な　支援を行います。</w:t>
      </w:r>
    </w:p>
    <w:p w14:paraId="4D2FE67B" w14:textId="77777777" w:rsidR="00A13245" w:rsidRDefault="00A13245" w:rsidP="006453D9">
      <w:pPr>
        <w:pStyle w:val="5"/>
        <w:autoSpaceDN w:val="0"/>
        <w:ind w:left="330"/>
      </w:pPr>
      <w:r>
        <w:rPr>
          <w:rFonts w:hint="eastAsia"/>
        </w:rPr>
        <w:t>■ 前計画の実績</w:t>
      </w:r>
    </w:p>
    <w:p w14:paraId="41A9CC08" w14:textId="77777777" w:rsidR="00A13245" w:rsidRDefault="00A13245" w:rsidP="006453D9">
      <w:pPr>
        <w:autoSpaceDN w:val="0"/>
        <w:spacing w:afterLines="50" w:after="180"/>
        <w:ind w:leftChars="200" w:left="440" w:rightChars="2650" w:right="5830" w:firstLineChars="100" w:firstLine="220"/>
      </w:pPr>
      <w:r w:rsidRPr="004F6196">
        <w:rPr>
          <w:noProof/>
        </w:rPr>
        <w:drawing>
          <wp:anchor distT="0" distB="0" distL="114300" distR="114300" simplePos="0" relativeHeight="251851776" behindDoc="0" locked="0" layoutInCell="1" allowOverlap="1" wp14:anchorId="3D13315E" wp14:editId="48E17C3B">
            <wp:simplePos x="0" y="0"/>
            <wp:positionH relativeFrom="column">
              <wp:posOffset>2428240</wp:posOffset>
            </wp:positionH>
            <wp:positionV relativeFrom="paragraph">
              <wp:posOffset>54610</wp:posOffset>
            </wp:positionV>
            <wp:extent cx="3600000" cy="1607767"/>
            <wp:effectExtent l="0" t="0" r="0" b="0"/>
            <wp:wrapNone/>
            <wp:docPr id="1521573198" name="図 152157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sidRPr="00D225C7">
        <w:rPr>
          <w:rFonts w:hint="eastAsia"/>
        </w:rPr>
        <w:t>指定を受ける事業所の増加と、制度の周知が進んできたことにより、</w:t>
      </w:r>
      <w:r>
        <w:rPr>
          <w:rFonts w:hint="eastAsia"/>
        </w:rPr>
        <w:t>実</w:t>
      </w:r>
      <w:r w:rsidRPr="00D225C7">
        <w:rPr>
          <w:rFonts w:hint="eastAsia"/>
        </w:rPr>
        <w:t>利用者数・利用日数ともに計画値を非常に大きく上回っています。一方、利用者１人当たりの利用日数については、計画値を下回っています</w:t>
      </w:r>
      <w:r>
        <w:rPr>
          <w:rFonts w:hint="eastAsia"/>
        </w:rPr>
        <w:t>。</w:t>
      </w:r>
    </w:p>
    <w:p w14:paraId="2A053675" w14:textId="77777777" w:rsidR="00A13245" w:rsidRDefault="00A13245" w:rsidP="006453D9">
      <w:pPr>
        <w:pStyle w:val="5"/>
        <w:autoSpaceDN w:val="0"/>
        <w:ind w:left="330"/>
      </w:pPr>
      <w:r w:rsidRPr="004F6196">
        <w:rPr>
          <w:noProof/>
        </w:rPr>
        <w:drawing>
          <wp:anchor distT="0" distB="0" distL="114300" distR="114300" simplePos="0" relativeHeight="251852800" behindDoc="0" locked="0" layoutInCell="1" allowOverlap="1" wp14:anchorId="22A29CDA" wp14:editId="0D67B243">
            <wp:simplePos x="0" y="0"/>
            <wp:positionH relativeFrom="column">
              <wp:posOffset>-305435</wp:posOffset>
            </wp:positionH>
            <wp:positionV relativeFrom="paragraph">
              <wp:posOffset>185420</wp:posOffset>
            </wp:positionV>
            <wp:extent cx="3600000" cy="992621"/>
            <wp:effectExtent l="0" t="0" r="0" b="0"/>
            <wp:wrapNone/>
            <wp:docPr id="965161087" name="図 96516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25070165" w14:textId="02A2D99B" w:rsidR="00A13245" w:rsidRPr="008C0472" w:rsidRDefault="00A13245" w:rsidP="006453D9">
      <w:pPr>
        <w:autoSpaceDN w:val="0"/>
        <w:ind w:leftChars="2400" w:left="5280" w:firstLineChars="100" w:firstLine="208"/>
        <w:rPr>
          <w:spacing w:val="-6"/>
        </w:rPr>
      </w:pPr>
      <w:r w:rsidRPr="008C0472">
        <w:rPr>
          <w:rFonts w:hint="eastAsia"/>
          <w:spacing w:val="-6"/>
        </w:rPr>
        <w:t>制度の周知は十分とは言えず、今後、さらなる周知に伴い、利用者数・利用日数ともに増加していくと考えられるため、利用者数は年</w:t>
      </w:r>
      <w:r w:rsidR="008B05AD">
        <w:rPr>
          <w:rFonts w:hint="eastAsia"/>
          <w:spacing w:val="-6"/>
        </w:rPr>
        <w:t>２０</w:t>
      </w:r>
      <w:r w:rsidRPr="008C0472">
        <w:rPr>
          <w:spacing w:val="-6"/>
        </w:rPr>
        <w:t>人の増加を、利用日数については前計画の実績を踏まえ、</w:t>
      </w:r>
      <w:r w:rsidR="008B05AD">
        <w:rPr>
          <w:rFonts w:hint="eastAsia"/>
          <w:spacing w:val="-6"/>
        </w:rPr>
        <w:t>３０</w:t>
      </w:r>
      <w:r w:rsidRPr="008C0472">
        <w:rPr>
          <w:spacing w:val="-6"/>
        </w:rPr>
        <w:t>日の増加を見込</w:t>
      </w:r>
      <w:r w:rsidR="00865BB5">
        <w:rPr>
          <w:spacing w:val="-6"/>
        </w:rPr>
        <w:br/>
      </w:r>
      <w:r w:rsidRPr="008C0472">
        <w:rPr>
          <w:spacing w:val="-6"/>
        </w:rPr>
        <w:t>みます。</w:t>
      </w:r>
    </w:p>
    <w:p w14:paraId="18CD3FD5" w14:textId="77777777" w:rsidR="00A13245" w:rsidRDefault="00A13245" w:rsidP="006453D9">
      <w:pPr>
        <w:autoSpaceDN w:val="0"/>
        <w:ind w:left="440" w:firstLineChars="150" w:firstLine="330"/>
      </w:pPr>
      <w:r>
        <w:br w:type="page"/>
      </w:r>
    </w:p>
    <w:p w14:paraId="15169471" w14:textId="77777777" w:rsidR="00A13245" w:rsidRDefault="00A13245" w:rsidP="006453D9">
      <w:pPr>
        <w:pStyle w:val="service"/>
        <w:autoSpaceDN w:val="0"/>
        <w:rPr>
          <w:lang w:eastAsia="zh-TW"/>
        </w:rPr>
      </w:pPr>
      <w:r>
        <w:rPr>
          <w:rFonts w:hint="eastAsia"/>
          <w:lang w:eastAsia="zh-TW"/>
        </w:rPr>
        <w:lastRenderedPageBreak/>
        <w:t>（5）　居宅訪問型児童発達支援</w:t>
      </w:r>
    </w:p>
    <w:p w14:paraId="1E496029" w14:textId="77777777" w:rsidR="00A13245" w:rsidRDefault="00A13245" w:rsidP="006453D9">
      <w:pPr>
        <w:autoSpaceDN w:val="0"/>
        <w:spacing w:after="100" w:afterAutospacing="1"/>
        <w:ind w:leftChars="200" w:left="440" w:firstLineChars="100" w:firstLine="220"/>
      </w:pPr>
      <w:r>
        <w:rPr>
          <w:rFonts w:hint="eastAsia"/>
        </w:rPr>
        <w:t>重度の障害等により外出が著しく困難な障害児に対して、居宅を訪問して発達支援を提供　　するサービスです。</w:t>
      </w:r>
    </w:p>
    <w:p w14:paraId="7FFAC5B4" w14:textId="77777777" w:rsidR="00A13245" w:rsidRDefault="00A13245" w:rsidP="006453D9">
      <w:pPr>
        <w:pStyle w:val="5"/>
        <w:autoSpaceDN w:val="0"/>
        <w:ind w:left="330"/>
      </w:pPr>
      <w:r>
        <w:rPr>
          <w:rFonts w:hint="eastAsia"/>
        </w:rPr>
        <w:t>■ 前計画の実績]</w:t>
      </w:r>
    </w:p>
    <w:p w14:paraId="527F8F2A" w14:textId="4F45230C" w:rsidR="00A13245" w:rsidRDefault="00A13245" w:rsidP="006453D9">
      <w:pPr>
        <w:autoSpaceDN w:val="0"/>
        <w:ind w:leftChars="200" w:left="440" w:rightChars="2650" w:right="5830" w:firstLineChars="100" w:firstLine="220"/>
      </w:pPr>
      <w:r w:rsidRPr="004F6196">
        <w:rPr>
          <w:noProof/>
        </w:rPr>
        <w:drawing>
          <wp:anchor distT="0" distB="0" distL="114300" distR="114300" simplePos="0" relativeHeight="251853824" behindDoc="0" locked="0" layoutInCell="1" allowOverlap="1" wp14:anchorId="59D8955F" wp14:editId="5E2E6B1C">
            <wp:simplePos x="0" y="0"/>
            <wp:positionH relativeFrom="column">
              <wp:posOffset>2409190</wp:posOffset>
            </wp:positionH>
            <wp:positionV relativeFrom="paragraph">
              <wp:posOffset>45720</wp:posOffset>
            </wp:positionV>
            <wp:extent cx="3600000" cy="1607767"/>
            <wp:effectExtent l="0" t="0" r="0" b="0"/>
            <wp:wrapNone/>
            <wp:docPr id="1187925492" name="図 118792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00000" cy="1607767"/>
                    </a:xfrm>
                    <a:prstGeom prst="rect">
                      <a:avLst/>
                    </a:prstGeom>
                    <a:noFill/>
                    <a:ln>
                      <a:noFill/>
                    </a:ln>
                  </pic:spPr>
                </pic:pic>
              </a:graphicData>
            </a:graphic>
          </wp:anchor>
        </w:drawing>
      </w:r>
      <w:r>
        <w:rPr>
          <w:rFonts w:hint="eastAsia"/>
        </w:rPr>
        <w:t>平成</w:t>
      </w:r>
      <w:r w:rsidR="008B05AD">
        <w:rPr>
          <w:rFonts w:hint="eastAsia"/>
        </w:rPr>
        <w:t>３０</w:t>
      </w:r>
      <w:r w:rsidR="003A2F9E">
        <w:rPr>
          <w:rFonts w:hint="eastAsia"/>
        </w:rPr>
        <w:t>年度</w:t>
      </w:r>
      <w:r w:rsidR="00394A1C">
        <w:t>(</w:t>
      </w:r>
      <w:r w:rsidR="008B05AD">
        <w:rPr>
          <w:rFonts w:hint="eastAsia"/>
        </w:rPr>
        <w:t>２０１８</w:t>
      </w:r>
      <w:r w:rsidR="00394A1C">
        <w:rPr>
          <w:rFonts w:hint="eastAsia"/>
        </w:rPr>
        <w:t>年度</w:t>
      </w:r>
      <w:r w:rsidR="00394A1C">
        <w:t>)</w:t>
      </w:r>
      <w:r>
        <w:rPr>
          <w:rFonts w:hint="eastAsia"/>
        </w:rPr>
        <w:t>からの新規事業ですが、利用はありませんでした。</w:t>
      </w:r>
    </w:p>
    <w:p w14:paraId="02A41301" w14:textId="77777777" w:rsidR="00A13245" w:rsidRDefault="00A13245" w:rsidP="006453D9">
      <w:pPr>
        <w:autoSpaceDN w:val="0"/>
        <w:ind w:left="440" w:firstLineChars="150" w:firstLine="330"/>
      </w:pPr>
    </w:p>
    <w:p w14:paraId="6B79D18C" w14:textId="77777777" w:rsidR="00A13245" w:rsidRDefault="00A13245" w:rsidP="006453D9">
      <w:pPr>
        <w:autoSpaceDN w:val="0"/>
        <w:ind w:left="440"/>
      </w:pPr>
    </w:p>
    <w:p w14:paraId="3B68CCF1" w14:textId="77777777" w:rsidR="00A13245" w:rsidRDefault="00A13245" w:rsidP="006453D9">
      <w:pPr>
        <w:autoSpaceDN w:val="0"/>
        <w:spacing w:afterLines="50" w:after="180"/>
        <w:ind w:left="440"/>
      </w:pPr>
    </w:p>
    <w:p w14:paraId="3E8B054E" w14:textId="77777777" w:rsidR="00A13245" w:rsidRDefault="00A13245" w:rsidP="006453D9">
      <w:pPr>
        <w:pStyle w:val="5"/>
        <w:autoSpaceDN w:val="0"/>
        <w:ind w:left="330"/>
      </w:pPr>
      <w:r w:rsidRPr="004F6196">
        <w:rPr>
          <w:noProof/>
        </w:rPr>
        <w:drawing>
          <wp:anchor distT="0" distB="0" distL="114300" distR="114300" simplePos="0" relativeHeight="251854848" behindDoc="0" locked="0" layoutInCell="1" allowOverlap="1" wp14:anchorId="15576877" wp14:editId="35D008E9">
            <wp:simplePos x="0" y="0"/>
            <wp:positionH relativeFrom="column">
              <wp:posOffset>-314960</wp:posOffset>
            </wp:positionH>
            <wp:positionV relativeFrom="paragraph">
              <wp:posOffset>167005</wp:posOffset>
            </wp:positionV>
            <wp:extent cx="3600000" cy="991433"/>
            <wp:effectExtent l="0" t="0" r="0" b="0"/>
            <wp:wrapNone/>
            <wp:docPr id="338414739" name="図 33841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600000" cy="991433"/>
                    </a:xfrm>
                    <a:prstGeom prst="rect">
                      <a:avLst/>
                    </a:prstGeom>
                    <a:noFill/>
                    <a:ln>
                      <a:noFill/>
                    </a:ln>
                  </pic:spPr>
                </pic:pic>
              </a:graphicData>
            </a:graphic>
          </wp:anchor>
        </w:drawing>
      </w:r>
      <w:r>
        <w:rPr>
          <w:rFonts w:hint="eastAsia"/>
        </w:rPr>
        <w:t>◆ 今後の見込み</w:t>
      </w:r>
    </w:p>
    <w:p w14:paraId="76574D4F" w14:textId="39AE12AB" w:rsidR="00A13245" w:rsidRDefault="00A13245" w:rsidP="006453D9">
      <w:pPr>
        <w:autoSpaceDN w:val="0"/>
        <w:ind w:leftChars="2400" w:left="5280" w:firstLineChars="100" w:firstLine="220"/>
      </w:pPr>
      <w:r>
        <w:rPr>
          <w:rFonts w:hint="eastAsia"/>
        </w:rPr>
        <w:t>前計画の値を引継ぎ、令和６年度</w:t>
      </w:r>
      <w:r w:rsidR="00D066B1">
        <w:rPr>
          <w:rFonts w:hint="eastAsia"/>
        </w:rPr>
        <w:t>（</w:t>
      </w:r>
      <w:r w:rsidR="008B05AD">
        <w:rPr>
          <w:rFonts w:hint="eastAsia"/>
        </w:rPr>
        <w:t>２０２４</w:t>
      </w:r>
      <w:r w:rsidR="00D066B1">
        <w:rPr>
          <w:rFonts w:hint="eastAsia"/>
        </w:rPr>
        <w:t>年度）</w:t>
      </w:r>
      <w:r>
        <w:rPr>
          <w:rFonts w:hint="eastAsia"/>
        </w:rPr>
        <w:t>以降は年１人の利用増を見込みました。利用日数は１人につき月２日の利用を見込みました。</w:t>
      </w:r>
    </w:p>
    <w:p w14:paraId="0E3DD6F3" w14:textId="7B599CC2" w:rsidR="00A13245" w:rsidRDefault="00565038" w:rsidP="006453D9">
      <w:pPr>
        <w:autoSpaceDN w:val="0"/>
        <w:ind w:left="440" w:firstLineChars="150" w:firstLine="330"/>
      </w:pPr>
      <w:r>
        <w:rPr>
          <w:noProof/>
        </w:rPr>
        <w:drawing>
          <wp:anchor distT="0" distB="0" distL="114300" distR="114300" simplePos="0" relativeHeight="252033024" behindDoc="0" locked="0" layoutInCell="1" allowOverlap="1" wp14:anchorId="54D4940D" wp14:editId="7F280721">
            <wp:simplePos x="0" y="0"/>
            <wp:positionH relativeFrom="page">
              <wp:posOffset>540385</wp:posOffset>
            </wp:positionH>
            <wp:positionV relativeFrom="page">
              <wp:posOffset>9432925</wp:posOffset>
            </wp:positionV>
            <wp:extent cx="719640" cy="719640"/>
            <wp:effectExtent l="0" t="0" r="4445" b="4445"/>
            <wp:wrapNone/>
            <wp:docPr id="458396635" name="図 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6635" name="図 102" descr="QR コード&#10;&#10;自動的に生成された説明"/>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BD681" w14:textId="77777777" w:rsidR="00A13245" w:rsidRDefault="00A13245" w:rsidP="006453D9">
      <w:pPr>
        <w:autoSpaceDN w:val="0"/>
        <w:ind w:left="440"/>
      </w:pPr>
      <w:r>
        <w:br w:type="page"/>
      </w:r>
    </w:p>
    <w:p w14:paraId="451115D7" w14:textId="77777777" w:rsidR="00A13245" w:rsidRDefault="00A13245" w:rsidP="006453D9">
      <w:pPr>
        <w:pStyle w:val="3"/>
        <w:autoSpaceDN w:val="0"/>
        <w:ind w:left="220"/>
      </w:pPr>
      <w:r>
        <w:rPr>
          <w:rFonts w:hint="eastAsia"/>
        </w:rPr>
        <w:lastRenderedPageBreak/>
        <w:t>2　障害児相談支援</w:t>
      </w:r>
    </w:p>
    <w:p w14:paraId="3B7FA010" w14:textId="77777777" w:rsidR="00A13245" w:rsidRDefault="00A13245" w:rsidP="006453D9">
      <w:pPr>
        <w:autoSpaceDN w:val="0"/>
        <w:ind w:leftChars="200" w:left="440" w:firstLineChars="100" w:firstLine="220"/>
      </w:pPr>
      <w:r>
        <w:rPr>
          <w:rFonts w:hint="eastAsia"/>
        </w:rPr>
        <w:t>児童福祉法では、障害児支援利用</w:t>
      </w:r>
      <w:r>
        <w:rPr>
          <w:rFonts w:hAnsi="BIZ UDP明朝 Medium" w:cs="BIZ UDP明朝 Medium" w:hint="eastAsia"/>
        </w:rPr>
        <w:t>援助及び継続障害児支援利用援助を障害児相談支援</w:t>
      </w:r>
      <w:r>
        <w:rPr>
          <w:rFonts w:hint="eastAsia"/>
        </w:rPr>
        <w:t>と　定めています。</w:t>
      </w:r>
    </w:p>
    <w:p w14:paraId="2A2C602D" w14:textId="77777777" w:rsidR="00A13245" w:rsidRPr="00425B6E" w:rsidRDefault="00A13245" w:rsidP="006453D9">
      <w:pPr>
        <w:autoSpaceDN w:val="0"/>
        <w:ind w:left="440"/>
      </w:pPr>
    </w:p>
    <w:p w14:paraId="03727A70" w14:textId="77777777" w:rsidR="00A13245" w:rsidRDefault="00A13245" w:rsidP="006453D9">
      <w:pPr>
        <w:pStyle w:val="service"/>
        <w:autoSpaceDN w:val="0"/>
      </w:pPr>
      <w:r>
        <w:rPr>
          <w:rFonts w:hint="eastAsia"/>
        </w:rPr>
        <w:t>（1）　障害児支援利用援助</w:t>
      </w:r>
    </w:p>
    <w:p w14:paraId="59CFD73A" w14:textId="77777777" w:rsidR="00A13245" w:rsidRDefault="00A13245" w:rsidP="006453D9">
      <w:pPr>
        <w:autoSpaceDN w:val="0"/>
        <w:ind w:leftChars="200" w:left="440" w:firstLineChars="100" w:firstLine="220"/>
      </w:pPr>
      <w:r>
        <w:rPr>
          <w:rFonts w:hint="eastAsia"/>
        </w:rPr>
        <w:t>障害児通所支援の利用</w:t>
      </w:r>
      <w:r>
        <w:rPr>
          <w:rFonts w:hAnsi="BIZ UDP明朝 Medium" w:cs="BIZ UDP明朝 Medium" w:hint="eastAsia"/>
        </w:rPr>
        <w:t>申請手続きにおいて、障害児の心身の状況や置かれている環</w:t>
      </w:r>
      <w:r>
        <w:rPr>
          <w:rFonts w:hint="eastAsia"/>
        </w:rPr>
        <w:t>境、障害児または保護者の意向などを踏まえて障害児支援利用</w:t>
      </w:r>
      <w:r>
        <w:rPr>
          <w:rFonts w:hAnsi="BIZ UDP明朝 Medium" w:cs="BIZ UDP明朝 Medium" w:hint="eastAsia"/>
        </w:rPr>
        <w:t>計画案を作成し、支給決</w:t>
      </w:r>
      <w:r>
        <w:rPr>
          <w:rFonts w:hint="eastAsia"/>
        </w:rPr>
        <w:t>定後は、サービス事業者等との連絡調整等を行うとともに、障害児支援利用</w:t>
      </w:r>
      <w:r>
        <w:rPr>
          <w:rFonts w:hAnsi="BIZ UDP明朝 Medium" w:cs="BIZ UDP明朝 Medium" w:hint="eastAsia"/>
        </w:rPr>
        <w:t>計画の作成</w:t>
      </w:r>
      <w:r>
        <w:rPr>
          <w:rFonts w:hint="eastAsia"/>
        </w:rPr>
        <w:t>を行います。</w:t>
      </w:r>
    </w:p>
    <w:p w14:paraId="1580C349" w14:textId="77777777" w:rsidR="00A13245" w:rsidRPr="00D67B72" w:rsidRDefault="00A13245" w:rsidP="006453D9">
      <w:pPr>
        <w:autoSpaceDN w:val="0"/>
        <w:ind w:left="440"/>
      </w:pPr>
    </w:p>
    <w:p w14:paraId="07D07AA0" w14:textId="77777777" w:rsidR="00A13245" w:rsidRDefault="00A13245" w:rsidP="006453D9">
      <w:pPr>
        <w:pStyle w:val="service"/>
        <w:autoSpaceDN w:val="0"/>
      </w:pPr>
      <w:r>
        <w:rPr>
          <w:rFonts w:hint="eastAsia"/>
        </w:rPr>
        <w:t>（2）　継続障害児支援利用援助</w:t>
      </w:r>
    </w:p>
    <w:p w14:paraId="63FCFAF4" w14:textId="77777777" w:rsidR="00A13245" w:rsidRDefault="00A13245" w:rsidP="006453D9">
      <w:pPr>
        <w:autoSpaceDN w:val="0"/>
        <w:ind w:leftChars="200" w:left="440" w:firstLineChars="100" w:firstLine="220"/>
      </w:pPr>
      <w:r>
        <w:rPr>
          <w:rFonts w:hint="eastAsia"/>
        </w:rPr>
        <w:t>利用</w:t>
      </w:r>
      <w:r>
        <w:rPr>
          <w:rFonts w:hAnsi="BIZ UDP明朝 Medium" w:cs="BIZ UDP明朝 Medium" w:hint="eastAsia"/>
        </w:rPr>
        <w:t>が決定された障害児通所支援について、その利用状況を一定期間ごとに検証</w:t>
      </w:r>
      <w:r>
        <w:rPr>
          <w:rFonts w:hint="eastAsia"/>
        </w:rPr>
        <w:t>（モニタリング）し、サービス事業者等との連絡調整等を行います。また、モニタリングの結果に基づき、障害児支援利用</w:t>
      </w:r>
      <w:r>
        <w:rPr>
          <w:rFonts w:hAnsi="BIZ UDP明朝 Medium" w:cs="BIZ UDP明朝 Medium" w:hint="eastAsia"/>
        </w:rPr>
        <w:t>計画の変更申請等を勧奨します</w:t>
      </w:r>
      <w:r>
        <w:rPr>
          <w:rFonts w:hint="eastAsia"/>
        </w:rPr>
        <w:t>。</w:t>
      </w:r>
    </w:p>
    <w:p w14:paraId="7B3450A2" w14:textId="77777777" w:rsidR="00A13245" w:rsidRDefault="00A13245" w:rsidP="006453D9">
      <w:pPr>
        <w:autoSpaceDN w:val="0"/>
        <w:ind w:left="440"/>
      </w:pPr>
    </w:p>
    <w:p w14:paraId="21064992" w14:textId="77777777" w:rsidR="00A13245" w:rsidRDefault="00A13245" w:rsidP="006453D9">
      <w:pPr>
        <w:pStyle w:val="5"/>
        <w:autoSpaceDN w:val="0"/>
        <w:ind w:left="330"/>
      </w:pPr>
      <w:r>
        <w:rPr>
          <w:rFonts w:hint="eastAsia"/>
        </w:rPr>
        <w:t>■ 前計画の実績</w:t>
      </w:r>
    </w:p>
    <w:p w14:paraId="09411D1D" w14:textId="4E2898B7" w:rsidR="00A13245" w:rsidRDefault="00792EE9" w:rsidP="006453D9">
      <w:pPr>
        <w:autoSpaceDN w:val="0"/>
        <w:spacing w:afterLines="50" w:after="180"/>
        <w:ind w:leftChars="200" w:left="440" w:rightChars="2650" w:right="5830" w:firstLineChars="100" w:firstLine="220"/>
      </w:pPr>
      <w:r w:rsidRPr="00792EE9">
        <w:rPr>
          <w:noProof/>
        </w:rPr>
        <w:drawing>
          <wp:anchor distT="0" distB="0" distL="114300" distR="114300" simplePos="0" relativeHeight="251646964" behindDoc="0" locked="0" layoutInCell="1" allowOverlap="1" wp14:anchorId="0E88B435" wp14:editId="0C76CFE0">
            <wp:simplePos x="0" y="0"/>
            <wp:positionH relativeFrom="column">
              <wp:posOffset>2428240</wp:posOffset>
            </wp:positionH>
            <wp:positionV relativeFrom="paragraph">
              <wp:posOffset>71120</wp:posOffset>
            </wp:positionV>
            <wp:extent cx="3600000" cy="1335146"/>
            <wp:effectExtent l="0" t="0" r="0" b="0"/>
            <wp:wrapNone/>
            <wp:docPr id="1366618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600000" cy="1335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245" w:rsidRPr="00D225C7">
        <w:rPr>
          <w:rFonts w:hint="eastAsia"/>
        </w:rPr>
        <w:t>障害児通所支援の利用者数増加と、相談支援事業所設立の際、障害児相談支援への参入を促したことによる事業所数の増加により、計画値を大きく上回って増加し続けています</w:t>
      </w:r>
      <w:r w:rsidR="00A13245">
        <w:rPr>
          <w:rFonts w:hint="eastAsia"/>
        </w:rPr>
        <w:t>。</w:t>
      </w:r>
    </w:p>
    <w:p w14:paraId="2206A86B" w14:textId="694BDFE8" w:rsidR="00A13245" w:rsidRDefault="00A13245" w:rsidP="006453D9">
      <w:pPr>
        <w:pStyle w:val="5"/>
        <w:autoSpaceDN w:val="0"/>
        <w:ind w:left="330"/>
      </w:pPr>
      <w:r w:rsidRPr="004F6196">
        <w:rPr>
          <w:noProof/>
        </w:rPr>
        <w:drawing>
          <wp:anchor distT="0" distB="0" distL="114300" distR="114300" simplePos="0" relativeHeight="251856896" behindDoc="0" locked="0" layoutInCell="1" allowOverlap="1" wp14:anchorId="08081FAC" wp14:editId="08F2902A">
            <wp:simplePos x="0" y="0"/>
            <wp:positionH relativeFrom="column">
              <wp:posOffset>-305435</wp:posOffset>
            </wp:positionH>
            <wp:positionV relativeFrom="paragraph">
              <wp:posOffset>175895</wp:posOffset>
            </wp:positionV>
            <wp:extent cx="3600000" cy="901048"/>
            <wp:effectExtent l="0" t="0" r="0" b="0"/>
            <wp:wrapNone/>
            <wp:docPr id="1690976477" name="図 169097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00000" cy="901048"/>
                    </a:xfrm>
                    <a:prstGeom prst="rect">
                      <a:avLst/>
                    </a:prstGeom>
                    <a:noFill/>
                    <a:ln>
                      <a:noFill/>
                    </a:ln>
                  </pic:spPr>
                </pic:pic>
              </a:graphicData>
            </a:graphic>
          </wp:anchor>
        </w:drawing>
      </w:r>
      <w:r>
        <w:rPr>
          <w:rFonts w:hint="eastAsia"/>
        </w:rPr>
        <w:t>◆ 今後の見込み</w:t>
      </w:r>
    </w:p>
    <w:p w14:paraId="7477E443" w14:textId="14682A4A" w:rsidR="00A13245" w:rsidRDefault="00A13245" w:rsidP="006453D9">
      <w:pPr>
        <w:autoSpaceDN w:val="0"/>
        <w:ind w:leftChars="2400" w:left="5280" w:firstLineChars="100" w:firstLine="220"/>
      </w:pPr>
      <w:r w:rsidRPr="00D225C7">
        <w:rPr>
          <w:rFonts w:hint="eastAsia"/>
        </w:rPr>
        <w:t>引き続き事業所数の増加を図るとともに、現在セルフプランによりサービスを利用している人に対しても障害児相談支援の利用を促すことに</w:t>
      </w:r>
      <w:r w:rsidR="00565038">
        <w:rPr>
          <w:noProof/>
        </w:rPr>
        <w:drawing>
          <wp:anchor distT="0" distB="0" distL="114300" distR="114300" simplePos="0" relativeHeight="252034048" behindDoc="0" locked="0" layoutInCell="1" allowOverlap="1" wp14:anchorId="3A9BE7AE" wp14:editId="4631CA3B">
            <wp:simplePos x="0" y="0"/>
            <wp:positionH relativeFrom="page">
              <wp:posOffset>6301105</wp:posOffset>
            </wp:positionH>
            <wp:positionV relativeFrom="page">
              <wp:posOffset>9432925</wp:posOffset>
            </wp:positionV>
            <wp:extent cx="719640" cy="719640"/>
            <wp:effectExtent l="0" t="0" r="4445" b="4445"/>
            <wp:wrapNone/>
            <wp:docPr id="1355845334" name="図 1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5334" name="図 103" descr="QR コード&#10;&#10;自動的に生成された説明"/>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5C7">
        <w:rPr>
          <w:rFonts w:hint="eastAsia"/>
        </w:rPr>
        <w:t>より、加速度的な増加を見込みます</w:t>
      </w:r>
      <w:r>
        <w:rPr>
          <w:rFonts w:hint="eastAsia"/>
        </w:rPr>
        <w:t>。</w:t>
      </w:r>
    </w:p>
    <w:p w14:paraId="367CE4E9" w14:textId="5FBA5A92" w:rsidR="00A13245" w:rsidRDefault="00A13245" w:rsidP="006453D9">
      <w:pPr>
        <w:autoSpaceDN w:val="0"/>
        <w:ind w:left="440" w:firstLineChars="150" w:firstLine="330"/>
      </w:pPr>
    </w:p>
    <w:p w14:paraId="7066A12C" w14:textId="77777777" w:rsidR="00A13245" w:rsidRDefault="00A13245" w:rsidP="006453D9">
      <w:pPr>
        <w:autoSpaceDN w:val="0"/>
        <w:ind w:left="440"/>
      </w:pPr>
    </w:p>
    <w:p w14:paraId="2C420FB8" w14:textId="77777777" w:rsidR="00A13245" w:rsidRDefault="00A13245" w:rsidP="006453D9">
      <w:pPr>
        <w:autoSpaceDN w:val="0"/>
        <w:ind w:left="440"/>
      </w:pPr>
      <w:r>
        <w:br w:type="page"/>
      </w:r>
    </w:p>
    <w:p w14:paraId="7D61CDB2" w14:textId="77777777" w:rsidR="00A13245" w:rsidRDefault="00A13245" w:rsidP="006453D9">
      <w:pPr>
        <w:pStyle w:val="2"/>
        <w:autoSpaceDN w:val="0"/>
        <w:ind w:left="110"/>
        <w:rPr>
          <w:lang w:eastAsia="zh-TW"/>
        </w:rPr>
      </w:pPr>
      <w:bookmarkStart w:id="93" w:name="_Toc152260707"/>
      <w:r>
        <w:rPr>
          <w:rFonts w:hint="eastAsia"/>
          <w:lang w:eastAsia="zh-TW"/>
        </w:rPr>
        <w:lastRenderedPageBreak/>
        <w:t>第3節　地域生活支援事業</w:t>
      </w:r>
      <w:bookmarkEnd w:id="93"/>
    </w:p>
    <w:p w14:paraId="2C1D2D49" w14:textId="77777777" w:rsidR="00A13245" w:rsidRDefault="00A13245" w:rsidP="006453D9">
      <w:pPr>
        <w:pStyle w:val="3"/>
        <w:autoSpaceDN w:val="0"/>
        <w:ind w:left="220"/>
      </w:pPr>
      <w:r>
        <w:rPr>
          <w:rFonts w:hint="eastAsia"/>
        </w:rPr>
        <w:t>1　必須事業</w:t>
      </w:r>
    </w:p>
    <w:p w14:paraId="765F1AAA" w14:textId="77777777" w:rsidR="00A13245" w:rsidRPr="00487E22" w:rsidRDefault="00A13245" w:rsidP="006453D9">
      <w:pPr>
        <w:pStyle w:val="service"/>
        <w:autoSpaceDN w:val="0"/>
      </w:pPr>
      <w:r>
        <w:rPr>
          <w:rFonts w:hint="eastAsia"/>
        </w:rPr>
        <w:t>（1）　理解促進研修・啓発事業（年間）</w:t>
      </w:r>
      <w:r w:rsidRPr="00BC3ABB">
        <w:rPr>
          <w:rFonts w:hint="eastAsia"/>
        </w:rPr>
        <w:t xml:space="preserve">　</w:t>
      </w:r>
    </w:p>
    <w:p w14:paraId="6002C47E" w14:textId="77777777" w:rsidR="00335BB8" w:rsidRDefault="00335BB8" w:rsidP="006453D9">
      <w:pPr>
        <w:autoSpaceDN w:val="0"/>
        <w:ind w:leftChars="200" w:left="440" w:firstLineChars="100" w:firstLine="220"/>
      </w:pPr>
      <w:r>
        <w:rPr>
          <w:rFonts w:hint="eastAsia"/>
        </w:rPr>
        <w:t>障害者が日常生活及び社会生活をする上で生じる「社会的障壁」をなくすため、住民を対象に、障害者に対する理解を深めるための研修会やイベントの開催、啓発活動などを行う事業です。</w:t>
      </w:r>
    </w:p>
    <w:p w14:paraId="398EE119" w14:textId="1E3B323B" w:rsidR="00A13245" w:rsidRDefault="00335BB8" w:rsidP="006453D9">
      <w:pPr>
        <w:autoSpaceDN w:val="0"/>
        <w:spacing w:afterLines="50" w:after="180"/>
        <w:ind w:leftChars="200" w:left="440" w:firstLineChars="100" w:firstLine="220"/>
      </w:pPr>
      <w:r>
        <w:rPr>
          <w:rFonts w:hint="eastAsia"/>
        </w:rPr>
        <w:t>つくば市では、障害者や高齢者、市民、児童及びボランティア団体が協力して、ともにスポーツやレクリエーション活動などを通じ、生きがいや健康づくり、社会参加の意欲と相互理解を深めることを目的に、毎年１０月に「おひさまサンサン生き生きまつり」を開催しています</w:t>
      </w:r>
      <w:r w:rsidR="00A13245">
        <w:rPr>
          <w:rFonts w:hint="eastAsia"/>
        </w:rPr>
        <w:t>。</w:t>
      </w:r>
    </w:p>
    <w:p w14:paraId="395E40F1" w14:textId="77777777" w:rsidR="00A13245" w:rsidRDefault="00A13245" w:rsidP="006453D9">
      <w:pPr>
        <w:pStyle w:val="5"/>
        <w:autoSpaceDN w:val="0"/>
        <w:ind w:left="330"/>
      </w:pPr>
      <w:r>
        <w:rPr>
          <w:rFonts w:hint="eastAsia"/>
        </w:rPr>
        <w:t>■ 前計画の実績</w:t>
      </w:r>
    </w:p>
    <w:p w14:paraId="230FE000" w14:textId="6F1522A9" w:rsidR="00387FDD" w:rsidRDefault="002E5AC9" w:rsidP="006453D9">
      <w:pPr>
        <w:autoSpaceDN w:val="0"/>
        <w:spacing w:afterLines="50" w:after="180"/>
        <w:ind w:leftChars="200" w:left="440" w:rightChars="2250" w:right="4950" w:firstLineChars="100" w:firstLine="220"/>
      </w:pPr>
      <w:r w:rsidRPr="002E5AC9">
        <w:rPr>
          <w:rFonts w:hint="eastAsia"/>
          <w:noProof/>
        </w:rPr>
        <w:drawing>
          <wp:anchor distT="0" distB="0" distL="114300" distR="114300" simplePos="0" relativeHeight="251657214" behindDoc="0" locked="0" layoutInCell="1" allowOverlap="1" wp14:anchorId="6760DC54" wp14:editId="370E9FE1">
            <wp:simplePos x="0" y="0"/>
            <wp:positionH relativeFrom="column">
              <wp:posOffset>2933161</wp:posOffset>
            </wp:positionH>
            <wp:positionV relativeFrom="paragraph">
              <wp:posOffset>89535</wp:posOffset>
            </wp:positionV>
            <wp:extent cx="3095625" cy="898525"/>
            <wp:effectExtent l="0" t="0" r="0" b="0"/>
            <wp:wrapNone/>
            <wp:docPr id="80262945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95625" cy="898525"/>
                    </a:xfrm>
                    <a:prstGeom prst="rect">
                      <a:avLst/>
                    </a:prstGeom>
                    <a:noFill/>
                    <a:ln>
                      <a:noFill/>
                    </a:ln>
                  </pic:spPr>
                </pic:pic>
              </a:graphicData>
            </a:graphic>
          </wp:anchor>
        </w:drawing>
      </w:r>
      <w:r w:rsidR="00387FDD">
        <w:rPr>
          <w:rFonts w:hint="eastAsia"/>
        </w:rPr>
        <w:t>令和３年度（</w:t>
      </w:r>
      <w:r w:rsidR="00C2524E">
        <w:rPr>
          <w:rFonts w:hint="eastAsia"/>
        </w:rPr>
        <w:t>2021</w:t>
      </w:r>
      <w:r w:rsidR="00387FDD">
        <w:t>年度）、令和</w:t>
      </w:r>
      <w:r w:rsidR="008B05AD">
        <w:rPr>
          <w:rFonts w:hint="eastAsia"/>
        </w:rPr>
        <w:t>４</w:t>
      </w:r>
      <w:r w:rsidR="00387FDD">
        <w:rPr>
          <w:rFonts w:hint="eastAsia"/>
        </w:rPr>
        <w:t>年度（</w:t>
      </w:r>
      <w:r w:rsidR="00C2524E">
        <w:rPr>
          <w:rFonts w:hint="eastAsia"/>
        </w:rPr>
        <w:t>2022</w:t>
      </w:r>
      <w:r w:rsidR="00387FDD">
        <w:rPr>
          <w:rFonts w:hint="eastAsia"/>
        </w:rPr>
        <w:t>年度）については、新型コロナウイルス感染症の拡大の影響で開催することができなかったため、実績は「無」となっています。</w:t>
      </w:r>
    </w:p>
    <w:p w14:paraId="51A00C93" w14:textId="0892E16B" w:rsidR="00A13245" w:rsidRDefault="002E5AC9" w:rsidP="006453D9">
      <w:pPr>
        <w:pStyle w:val="5"/>
        <w:autoSpaceDN w:val="0"/>
        <w:ind w:left="330"/>
      </w:pPr>
      <w:r w:rsidRPr="002E5AC9">
        <w:rPr>
          <w:rFonts w:hint="eastAsia"/>
          <w:noProof/>
        </w:rPr>
        <w:drawing>
          <wp:anchor distT="0" distB="0" distL="114300" distR="114300" simplePos="0" relativeHeight="251656189" behindDoc="0" locked="0" layoutInCell="1" allowOverlap="1" wp14:anchorId="7F156EC3" wp14:editId="22732993">
            <wp:simplePos x="0" y="0"/>
            <wp:positionH relativeFrom="column">
              <wp:posOffset>-301637</wp:posOffset>
            </wp:positionH>
            <wp:positionV relativeFrom="paragraph">
              <wp:posOffset>175728</wp:posOffset>
            </wp:positionV>
            <wp:extent cx="3095625" cy="898525"/>
            <wp:effectExtent l="0" t="0" r="0" b="0"/>
            <wp:wrapNone/>
            <wp:docPr id="20650467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95625" cy="898525"/>
                    </a:xfrm>
                    <a:prstGeom prst="rect">
                      <a:avLst/>
                    </a:prstGeom>
                    <a:noFill/>
                    <a:ln>
                      <a:noFill/>
                    </a:ln>
                  </pic:spPr>
                </pic:pic>
              </a:graphicData>
            </a:graphic>
          </wp:anchor>
        </w:drawing>
      </w:r>
      <w:r w:rsidR="00A13245">
        <w:rPr>
          <w:rFonts w:hint="eastAsia"/>
        </w:rPr>
        <w:t>◆ 今後の見込み</w:t>
      </w:r>
    </w:p>
    <w:p w14:paraId="040F5153" w14:textId="7E4884C7" w:rsidR="00A13245" w:rsidRDefault="00387FDD" w:rsidP="006453D9">
      <w:pPr>
        <w:autoSpaceDN w:val="0"/>
        <w:ind w:leftChars="2150" w:left="4730" w:firstLineChars="50" w:firstLine="110"/>
      </w:pPr>
      <w:r>
        <w:rPr>
          <w:rFonts w:hint="eastAsia"/>
        </w:rPr>
        <w:t>令和５年度（</w:t>
      </w:r>
      <w:r w:rsidR="006453D9">
        <w:rPr>
          <w:rFonts w:hint="eastAsia"/>
        </w:rPr>
        <w:t>2023</w:t>
      </w:r>
      <w:r>
        <w:rPr>
          <w:rFonts w:hint="eastAsia"/>
        </w:rPr>
        <w:t>年度）は既に開催が決定しており、今後も引き続き開催していきます。</w:t>
      </w:r>
      <w:r w:rsidR="00565038">
        <w:rPr>
          <w:noProof/>
        </w:rPr>
        <w:drawing>
          <wp:anchor distT="0" distB="0" distL="114300" distR="114300" simplePos="0" relativeHeight="252035072" behindDoc="0" locked="0" layoutInCell="1" allowOverlap="1" wp14:anchorId="0E422815" wp14:editId="1A15823B">
            <wp:simplePos x="0" y="0"/>
            <wp:positionH relativeFrom="page">
              <wp:posOffset>540385</wp:posOffset>
            </wp:positionH>
            <wp:positionV relativeFrom="page">
              <wp:posOffset>9432925</wp:posOffset>
            </wp:positionV>
            <wp:extent cx="719640" cy="719640"/>
            <wp:effectExtent l="0" t="0" r="4445" b="4445"/>
            <wp:wrapNone/>
            <wp:docPr id="636428787" name="図 10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8787" name="図 104" descr="QR コード&#10;&#10;自動的に生成された説明"/>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FA289" w14:textId="21F177D5" w:rsidR="00A13245" w:rsidRDefault="00A13245" w:rsidP="006453D9">
      <w:pPr>
        <w:autoSpaceDN w:val="0"/>
      </w:pPr>
    </w:p>
    <w:p w14:paraId="1EFB4341" w14:textId="00D60B4D" w:rsidR="00A13245" w:rsidRDefault="00A13245" w:rsidP="006453D9">
      <w:pPr>
        <w:autoSpaceDN w:val="0"/>
      </w:pPr>
    </w:p>
    <w:p w14:paraId="5C37B341" w14:textId="0B9B08AF" w:rsidR="00387FDD" w:rsidRDefault="00387FDD" w:rsidP="006453D9">
      <w:pPr>
        <w:autoSpaceDN w:val="0"/>
      </w:pPr>
    </w:p>
    <w:p w14:paraId="06018CB3" w14:textId="15CB29E7" w:rsidR="00A13245" w:rsidRDefault="00A13245" w:rsidP="006453D9">
      <w:pPr>
        <w:pStyle w:val="service"/>
        <w:autoSpaceDN w:val="0"/>
        <w:rPr>
          <w:lang w:eastAsia="zh-TW"/>
        </w:rPr>
      </w:pPr>
      <w:r>
        <w:rPr>
          <w:rFonts w:hint="eastAsia"/>
          <w:lang w:eastAsia="zh-TW"/>
        </w:rPr>
        <w:t>（2）　自発的活動支援事業（年間）</w:t>
      </w:r>
      <w:r w:rsidRPr="00BC3ABB">
        <w:rPr>
          <w:rFonts w:hint="eastAsia"/>
          <w:lang w:eastAsia="zh-TW"/>
        </w:rPr>
        <w:t xml:space="preserve">　</w:t>
      </w:r>
    </w:p>
    <w:p w14:paraId="047F5CF6" w14:textId="68BDBEF1" w:rsidR="00A13245" w:rsidRDefault="00A13245" w:rsidP="006453D9">
      <w:pPr>
        <w:autoSpaceDN w:val="0"/>
        <w:spacing w:afterLines="50" w:after="180"/>
        <w:ind w:leftChars="200" w:left="440" w:firstLineChars="100" w:firstLine="220"/>
      </w:pPr>
      <w:r>
        <w:rPr>
          <w:rFonts w:hint="eastAsia"/>
        </w:rPr>
        <w:t>障害者やその家族、地域住民などが地域において自発的に行う各種活動を支援する事業です。</w:t>
      </w:r>
    </w:p>
    <w:p w14:paraId="251E0A1B" w14:textId="537F260D" w:rsidR="00A13245" w:rsidRDefault="00A13245" w:rsidP="006453D9">
      <w:pPr>
        <w:pStyle w:val="5"/>
        <w:autoSpaceDN w:val="0"/>
        <w:ind w:left="330"/>
      </w:pPr>
      <w:r>
        <w:rPr>
          <w:rFonts w:hint="eastAsia"/>
        </w:rPr>
        <w:t>■ 前計画の実績</w:t>
      </w:r>
    </w:p>
    <w:p w14:paraId="0C768541" w14:textId="74F99724" w:rsidR="00A13245" w:rsidRDefault="002E5AC9" w:rsidP="006453D9">
      <w:pPr>
        <w:autoSpaceDN w:val="0"/>
        <w:ind w:leftChars="200" w:left="440" w:rightChars="2250" w:right="4950" w:firstLineChars="100" w:firstLine="220"/>
      </w:pPr>
      <w:r w:rsidRPr="002E5AC9">
        <w:rPr>
          <w:rFonts w:hint="eastAsia"/>
          <w:noProof/>
        </w:rPr>
        <w:drawing>
          <wp:anchor distT="0" distB="0" distL="114300" distR="114300" simplePos="0" relativeHeight="251655164" behindDoc="0" locked="0" layoutInCell="1" allowOverlap="1" wp14:anchorId="61531D8A" wp14:editId="71CB61C8">
            <wp:simplePos x="0" y="0"/>
            <wp:positionH relativeFrom="column">
              <wp:posOffset>2933065</wp:posOffset>
            </wp:positionH>
            <wp:positionV relativeFrom="paragraph">
              <wp:posOffset>88529</wp:posOffset>
            </wp:positionV>
            <wp:extent cx="3095625" cy="898525"/>
            <wp:effectExtent l="0" t="0" r="0" b="0"/>
            <wp:wrapNone/>
            <wp:docPr id="489876897" name="図 48987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95625" cy="898525"/>
                    </a:xfrm>
                    <a:prstGeom prst="rect">
                      <a:avLst/>
                    </a:prstGeom>
                    <a:noFill/>
                    <a:ln>
                      <a:noFill/>
                    </a:ln>
                  </pic:spPr>
                </pic:pic>
              </a:graphicData>
            </a:graphic>
          </wp:anchor>
        </w:drawing>
      </w:r>
      <w:r w:rsidR="00387FDD">
        <w:rPr>
          <w:rFonts w:hint="eastAsia"/>
        </w:rPr>
        <w:t>つくば市では、市内２団体に対して自発的に行う各種活動を支援するために補助金を交付しています</w:t>
      </w:r>
    </w:p>
    <w:p w14:paraId="5ABF8B5A" w14:textId="4E796B57" w:rsidR="00A13245" w:rsidRDefault="00A13245" w:rsidP="006453D9">
      <w:pPr>
        <w:autoSpaceDN w:val="0"/>
      </w:pPr>
    </w:p>
    <w:p w14:paraId="0151EB6B" w14:textId="11E69CBE" w:rsidR="00A13245" w:rsidRDefault="002E5AC9" w:rsidP="006453D9">
      <w:pPr>
        <w:pStyle w:val="5"/>
        <w:autoSpaceDN w:val="0"/>
        <w:ind w:left="330"/>
      </w:pPr>
      <w:r w:rsidRPr="002E5AC9">
        <w:rPr>
          <w:rFonts w:hint="eastAsia"/>
          <w:noProof/>
        </w:rPr>
        <w:drawing>
          <wp:anchor distT="0" distB="0" distL="114300" distR="114300" simplePos="0" relativeHeight="251654139" behindDoc="0" locked="0" layoutInCell="1" allowOverlap="1" wp14:anchorId="613C336E" wp14:editId="63634142">
            <wp:simplePos x="0" y="0"/>
            <wp:positionH relativeFrom="column">
              <wp:posOffset>-301625</wp:posOffset>
            </wp:positionH>
            <wp:positionV relativeFrom="paragraph">
              <wp:posOffset>172349</wp:posOffset>
            </wp:positionV>
            <wp:extent cx="3095625" cy="898525"/>
            <wp:effectExtent l="0" t="0" r="0" b="0"/>
            <wp:wrapNone/>
            <wp:docPr id="2015639481" name="図 201563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95625" cy="898525"/>
                    </a:xfrm>
                    <a:prstGeom prst="rect">
                      <a:avLst/>
                    </a:prstGeom>
                    <a:noFill/>
                    <a:ln>
                      <a:noFill/>
                    </a:ln>
                  </pic:spPr>
                </pic:pic>
              </a:graphicData>
            </a:graphic>
          </wp:anchor>
        </w:drawing>
      </w:r>
      <w:r w:rsidR="00A13245">
        <w:rPr>
          <w:rFonts w:hint="eastAsia"/>
        </w:rPr>
        <w:t>◆ 今後の見込み</w:t>
      </w:r>
    </w:p>
    <w:p w14:paraId="68F9F966" w14:textId="3C9A2585" w:rsidR="00387FDD" w:rsidRDefault="00387FDD" w:rsidP="006453D9">
      <w:pPr>
        <w:autoSpaceDN w:val="0"/>
        <w:ind w:leftChars="2150" w:left="4730" w:firstLineChars="100" w:firstLine="220"/>
      </w:pPr>
      <w:r w:rsidRPr="00387FDD">
        <w:rPr>
          <w:rFonts w:hint="eastAsia"/>
        </w:rPr>
        <w:t>引き続き支援を行っていきます</w:t>
      </w:r>
      <w:r>
        <w:rPr>
          <w:rFonts w:hint="eastAsia"/>
        </w:rPr>
        <w:t>。</w:t>
      </w:r>
    </w:p>
    <w:p w14:paraId="10432285" w14:textId="78AD8DF6" w:rsidR="00A13245" w:rsidRDefault="00A13245" w:rsidP="006453D9">
      <w:pPr>
        <w:autoSpaceDN w:val="0"/>
      </w:pPr>
    </w:p>
    <w:p w14:paraId="7A8FF5F2" w14:textId="6AD82919" w:rsidR="00A13245" w:rsidRDefault="00A13245" w:rsidP="006453D9">
      <w:pPr>
        <w:autoSpaceDN w:val="0"/>
      </w:pPr>
    </w:p>
    <w:p w14:paraId="7FDB3680" w14:textId="77777777" w:rsidR="00A13245" w:rsidRDefault="00A13245" w:rsidP="006453D9">
      <w:pPr>
        <w:autoSpaceDN w:val="0"/>
      </w:pPr>
      <w:r>
        <w:br w:type="page"/>
      </w:r>
    </w:p>
    <w:p w14:paraId="17C6DACB" w14:textId="77777777" w:rsidR="00A13245" w:rsidRDefault="00A13245" w:rsidP="006453D9">
      <w:pPr>
        <w:pStyle w:val="service"/>
        <w:autoSpaceDN w:val="0"/>
      </w:pPr>
      <w:r>
        <w:rPr>
          <w:rFonts w:hint="eastAsia"/>
        </w:rPr>
        <w:lastRenderedPageBreak/>
        <w:t>（3）　相談支援事業</w:t>
      </w:r>
    </w:p>
    <w:p w14:paraId="42C44ED3" w14:textId="77777777" w:rsidR="00A13245" w:rsidRDefault="00A13245" w:rsidP="006453D9">
      <w:pPr>
        <w:autoSpaceDN w:val="0"/>
        <w:ind w:leftChars="200" w:left="440" w:firstLineChars="100" w:firstLine="220"/>
      </w:pPr>
      <w:r>
        <w:rPr>
          <w:rFonts w:hint="eastAsia"/>
        </w:rPr>
        <w:t>障害者及び家族や介護者等からの相談に応じ、必要な情報の提供や助言を行うとともに、障害者等に対する虐待の防止及びその早期発見のための関係機関との連絡調整その他の障害者等の権利の擁護のために必要な援助を行う事業です。「基幹相談支援センター」「指定一般相談支援事業者」「指定特定相談支援事業者」があります。</w:t>
      </w:r>
    </w:p>
    <w:p w14:paraId="0010CD86" w14:textId="77777777" w:rsidR="00A13245" w:rsidRDefault="00A13245" w:rsidP="006453D9">
      <w:pPr>
        <w:autoSpaceDN w:val="0"/>
        <w:ind w:left="440"/>
      </w:pPr>
    </w:p>
    <w:p w14:paraId="1FA92B21" w14:textId="77777777" w:rsidR="00A13245" w:rsidRPr="00402DFF"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rPr>
      </w:pPr>
      <w:r w:rsidRPr="00402DFF">
        <w:rPr>
          <w:rFonts w:ascii="BIZ UDPゴシック" w:eastAsia="BIZ UDPゴシック" w:hAnsi="BIZ UDPゴシック" w:hint="eastAsia"/>
          <w:b/>
          <w:bCs/>
          <w:shd w:val="clear" w:color="auto" w:fill="D9D9D9" w:themeFill="background1" w:themeFillShade="D9"/>
        </w:rPr>
        <w:t>ⅰ　基幹相談支援センター</w:t>
      </w:r>
      <w:r>
        <w:rPr>
          <w:rFonts w:ascii="BIZ UDPゴシック" w:eastAsia="BIZ UDPゴシック" w:hAnsi="BIZ UDPゴシック" w:hint="eastAsia"/>
          <w:b/>
          <w:bCs/>
          <w:shd w:val="clear" w:color="auto" w:fill="D9D9D9" w:themeFill="background1" w:themeFillShade="D9"/>
        </w:rPr>
        <w:t xml:space="preserve">　　　　　　　　　　　　　　　　　　　　　　　　　　　　　　　　　　　　　　　　　　　　</w:t>
      </w:r>
    </w:p>
    <w:p w14:paraId="37E8533A" w14:textId="77777777" w:rsidR="00A13245" w:rsidRDefault="00A13245" w:rsidP="006453D9">
      <w:pPr>
        <w:autoSpaceDN w:val="0"/>
        <w:spacing w:afterLines="50" w:after="180"/>
        <w:ind w:leftChars="300" w:left="660" w:firstLineChars="100" w:firstLine="220"/>
      </w:pPr>
      <w:r>
        <w:rPr>
          <w:rFonts w:hint="eastAsia"/>
        </w:rPr>
        <w:t>地域における相談支援の中核的な役割を担う機関として、相談支援に関する業務とともに、地域の相談支援事業者間の連絡調整や、関係機関の連携の支援を総合的に行うことを目的としたものです。</w:t>
      </w:r>
    </w:p>
    <w:p w14:paraId="66CDAF0F" w14:textId="77777777" w:rsidR="00A13245" w:rsidRDefault="00A13245" w:rsidP="006453D9">
      <w:pPr>
        <w:pStyle w:val="5"/>
        <w:autoSpaceDN w:val="0"/>
        <w:ind w:leftChars="300" w:left="660"/>
      </w:pPr>
      <w:r>
        <w:rPr>
          <w:rFonts w:hint="eastAsia"/>
        </w:rPr>
        <w:t>■ 前計画の実績</w:t>
      </w:r>
    </w:p>
    <w:p w14:paraId="7BC1CE3A" w14:textId="518E4683" w:rsidR="00A13245" w:rsidRPr="00402DFF" w:rsidRDefault="00546706" w:rsidP="006453D9">
      <w:pPr>
        <w:autoSpaceDN w:val="0"/>
        <w:ind w:leftChars="300" w:left="660" w:rightChars="2250" w:right="4950" w:firstLineChars="150" w:firstLine="330"/>
      </w:pPr>
      <w:r w:rsidRPr="00306975">
        <w:rPr>
          <w:noProof/>
        </w:rPr>
        <w:drawing>
          <wp:anchor distT="0" distB="0" distL="114300" distR="114300" simplePos="0" relativeHeight="251859968" behindDoc="0" locked="0" layoutInCell="1" allowOverlap="1" wp14:anchorId="5E6D949F" wp14:editId="35310D61">
            <wp:simplePos x="0" y="0"/>
            <wp:positionH relativeFrom="column">
              <wp:posOffset>2915285</wp:posOffset>
            </wp:positionH>
            <wp:positionV relativeFrom="paragraph">
              <wp:posOffset>64931</wp:posOffset>
            </wp:positionV>
            <wp:extent cx="3095625" cy="1334770"/>
            <wp:effectExtent l="0" t="0" r="0" b="0"/>
            <wp:wrapNone/>
            <wp:docPr id="649909687" name="図 64990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095625" cy="1334770"/>
                    </a:xfrm>
                    <a:prstGeom prst="rect">
                      <a:avLst/>
                    </a:prstGeom>
                    <a:noFill/>
                    <a:ln>
                      <a:noFill/>
                    </a:ln>
                  </pic:spPr>
                </pic:pic>
              </a:graphicData>
            </a:graphic>
          </wp:anchor>
        </w:drawing>
      </w:r>
      <w:r>
        <w:rPr>
          <w:rFonts w:hint="eastAsia"/>
        </w:rPr>
        <w:t>障害福祉課障害者地域支援室での直営部分と市内の指定一般相談支援事業に業務を一部委託して基幹相談支援センターを構成しています。</w:t>
      </w:r>
    </w:p>
    <w:p w14:paraId="2EBB8256" w14:textId="77777777" w:rsidR="00A13245" w:rsidRDefault="00A13245" w:rsidP="006453D9">
      <w:pPr>
        <w:autoSpaceDN w:val="0"/>
        <w:spacing w:afterLines="50" w:after="180"/>
        <w:ind w:left="440"/>
      </w:pPr>
    </w:p>
    <w:p w14:paraId="6A83D8CF" w14:textId="29DEDCE6" w:rsidR="00A13245" w:rsidRDefault="00546706" w:rsidP="006453D9">
      <w:pPr>
        <w:pStyle w:val="5"/>
        <w:autoSpaceDN w:val="0"/>
        <w:ind w:leftChars="300" w:left="660"/>
      </w:pPr>
      <w:r w:rsidRPr="00306975">
        <w:rPr>
          <w:noProof/>
        </w:rPr>
        <w:drawing>
          <wp:anchor distT="0" distB="0" distL="114300" distR="114300" simplePos="0" relativeHeight="251860992" behindDoc="0" locked="0" layoutInCell="1" allowOverlap="1" wp14:anchorId="61889A90" wp14:editId="35DB0274">
            <wp:simplePos x="0" y="0"/>
            <wp:positionH relativeFrom="column">
              <wp:posOffset>-92075</wp:posOffset>
            </wp:positionH>
            <wp:positionV relativeFrom="paragraph">
              <wp:posOffset>178274</wp:posOffset>
            </wp:positionV>
            <wp:extent cx="3095625" cy="901065"/>
            <wp:effectExtent l="0" t="0" r="0" b="0"/>
            <wp:wrapNone/>
            <wp:docPr id="1277583631" name="図 12775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95625" cy="901065"/>
                    </a:xfrm>
                    <a:prstGeom prst="rect">
                      <a:avLst/>
                    </a:prstGeom>
                    <a:noFill/>
                    <a:ln>
                      <a:noFill/>
                    </a:ln>
                  </pic:spPr>
                </pic:pic>
              </a:graphicData>
            </a:graphic>
          </wp:anchor>
        </w:drawing>
      </w:r>
      <w:r w:rsidR="00A13245">
        <w:rPr>
          <w:rFonts w:hint="eastAsia"/>
        </w:rPr>
        <w:t>◆ 今後の見込み</w:t>
      </w:r>
    </w:p>
    <w:p w14:paraId="5F21668C" w14:textId="434839BA" w:rsidR="00A13245" w:rsidRPr="00402DFF" w:rsidRDefault="00546706" w:rsidP="006453D9">
      <w:pPr>
        <w:autoSpaceDN w:val="0"/>
        <w:spacing w:afterLines="50" w:after="180"/>
        <w:ind w:leftChars="2150" w:left="4730" w:firstLineChars="100" w:firstLine="220"/>
      </w:pPr>
      <w:r>
        <w:rPr>
          <w:rFonts w:hint="eastAsia"/>
        </w:rPr>
        <w:t>互いに連携を取りながら運営し、引き続き、相談支援事業所の中核的な役割を担うことを目指します。</w:t>
      </w:r>
      <w:r w:rsidR="00565038">
        <w:rPr>
          <w:noProof/>
        </w:rPr>
        <w:drawing>
          <wp:anchor distT="0" distB="0" distL="114300" distR="114300" simplePos="0" relativeHeight="252036096" behindDoc="0" locked="0" layoutInCell="1" allowOverlap="1" wp14:anchorId="0EE2352C" wp14:editId="5E2705C7">
            <wp:simplePos x="0" y="0"/>
            <wp:positionH relativeFrom="page">
              <wp:posOffset>6301105</wp:posOffset>
            </wp:positionH>
            <wp:positionV relativeFrom="page">
              <wp:posOffset>9432925</wp:posOffset>
            </wp:positionV>
            <wp:extent cx="719640" cy="719640"/>
            <wp:effectExtent l="0" t="0" r="4445" b="4445"/>
            <wp:wrapNone/>
            <wp:docPr id="662689705" name="図 10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89705" name="図 105" descr="QR コード&#10;&#10;自動的に生成された説明"/>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698C5" w14:textId="77777777" w:rsidR="00A13245" w:rsidRDefault="00A13245" w:rsidP="006453D9">
      <w:pPr>
        <w:autoSpaceDN w:val="0"/>
        <w:spacing w:after="100" w:afterAutospacing="1"/>
      </w:pPr>
    </w:p>
    <w:p w14:paraId="66DF8951" w14:textId="77777777" w:rsidR="00A13245" w:rsidRPr="00402DFF"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lang w:eastAsia="zh-TW"/>
        </w:rPr>
      </w:pPr>
      <w:r w:rsidRPr="00402DFF">
        <w:rPr>
          <w:rFonts w:ascii="BIZ UDPゴシック" w:eastAsia="BIZ UDPゴシック" w:hAnsi="BIZ UDPゴシック" w:hint="eastAsia"/>
          <w:b/>
          <w:bCs/>
          <w:shd w:val="clear" w:color="auto" w:fill="D9D9D9" w:themeFill="background1" w:themeFillShade="D9"/>
          <w:lang w:eastAsia="zh-TW"/>
        </w:rPr>
        <w:t>ⅱ　指定一般相談支援事業者</w:t>
      </w:r>
      <w:r>
        <w:rPr>
          <w:rFonts w:ascii="BIZ UDPゴシック" w:eastAsia="BIZ UDPゴシック" w:hAnsi="BIZ UDPゴシック" w:hint="eastAsia"/>
          <w:b/>
          <w:bCs/>
          <w:shd w:val="clear" w:color="auto" w:fill="D9D9D9" w:themeFill="background1" w:themeFillShade="D9"/>
          <w:lang w:eastAsia="zh-TW"/>
        </w:rPr>
        <w:t xml:space="preserve">　　　　　　　　　　　　　　　　　　　　　　　　　　　　　　　　　　　　　　　　　　</w:t>
      </w:r>
    </w:p>
    <w:p w14:paraId="28A3DAC5" w14:textId="0189B283" w:rsidR="00A13245" w:rsidRDefault="00A13245" w:rsidP="006453D9">
      <w:pPr>
        <w:autoSpaceDN w:val="0"/>
        <w:spacing w:afterLines="50" w:after="180"/>
        <w:ind w:leftChars="300" w:left="660" w:firstLineChars="100" w:firstLine="220"/>
      </w:pPr>
      <w:r>
        <w:rPr>
          <w:rFonts w:hint="eastAsia"/>
        </w:rPr>
        <w:t>障害者の福祉全般の相談に応じる基本相談支援のほか、地域相談支援（地域移行支援、地域定着支援）を行います。</w:t>
      </w:r>
    </w:p>
    <w:p w14:paraId="310C7216" w14:textId="6F090F9A" w:rsidR="00A13245" w:rsidRDefault="00A13245" w:rsidP="006453D9">
      <w:pPr>
        <w:pStyle w:val="5"/>
        <w:autoSpaceDN w:val="0"/>
        <w:ind w:leftChars="300" w:left="660"/>
      </w:pPr>
      <w:r>
        <w:rPr>
          <w:rFonts w:hint="eastAsia"/>
        </w:rPr>
        <w:t>■ 前計画の実績</w:t>
      </w:r>
    </w:p>
    <w:p w14:paraId="45818A83" w14:textId="6012B051" w:rsidR="00A13245" w:rsidRDefault="00A13245" w:rsidP="006453D9">
      <w:pPr>
        <w:autoSpaceDN w:val="0"/>
        <w:ind w:leftChars="300" w:left="660" w:rightChars="2250" w:right="4950"/>
      </w:pPr>
      <w:r w:rsidRPr="00306975">
        <w:rPr>
          <w:noProof/>
        </w:rPr>
        <w:drawing>
          <wp:anchor distT="0" distB="0" distL="114300" distR="114300" simplePos="0" relativeHeight="251863040" behindDoc="0" locked="0" layoutInCell="1" allowOverlap="1" wp14:anchorId="66E70952" wp14:editId="6772E5F8">
            <wp:simplePos x="0" y="0"/>
            <wp:positionH relativeFrom="column">
              <wp:posOffset>2917825</wp:posOffset>
            </wp:positionH>
            <wp:positionV relativeFrom="paragraph">
              <wp:posOffset>66836</wp:posOffset>
            </wp:positionV>
            <wp:extent cx="3095625" cy="1334770"/>
            <wp:effectExtent l="0" t="0" r="0" b="0"/>
            <wp:wrapNone/>
            <wp:docPr id="1256955950" name="図 125695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95625" cy="1334770"/>
                    </a:xfrm>
                    <a:prstGeom prst="rect">
                      <a:avLst/>
                    </a:prstGeom>
                    <a:noFill/>
                    <a:ln>
                      <a:noFill/>
                    </a:ln>
                  </pic:spPr>
                </pic:pic>
              </a:graphicData>
            </a:graphic>
          </wp:anchor>
        </w:drawing>
      </w:r>
      <w:r>
        <w:rPr>
          <w:rFonts w:hint="eastAsia"/>
        </w:rPr>
        <w:t xml:space="preserve">　　</w:t>
      </w:r>
      <w:r w:rsidR="004B7A66">
        <w:rPr>
          <w:rFonts w:hint="eastAsia"/>
        </w:rPr>
        <w:t>これまでと同様、</w:t>
      </w:r>
      <w:r w:rsidR="008B05AD">
        <w:rPr>
          <w:rFonts w:hint="eastAsia"/>
        </w:rPr>
        <w:t>４</w:t>
      </w:r>
      <w:r w:rsidR="004B7A66">
        <w:rPr>
          <w:rFonts w:hint="eastAsia"/>
        </w:rPr>
        <w:t>か所の事業所が県の指定を受けて、一般相談支援事業を実施しています。</w:t>
      </w:r>
    </w:p>
    <w:p w14:paraId="067DB379" w14:textId="65B57FDD" w:rsidR="00A13245" w:rsidRDefault="00A13245" w:rsidP="006453D9">
      <w:pPr>
        <w:autoSpaceDN w:val="0"/>
        <w:ind w:left="440"/>
      </w:pPr>
    </w:p>
    <w:p w14:paraId="1F5ADAB6" w14:textId="0F111055" w:rsidR="00A13245" w:rsidRDefault="00A13245" w:rsidP="006453D9">
      <w:pPr>
        <w:autoSpaceDN w:val="0"/>
        <w:spacing w:afterLines="50" w:after="180"/>
        <w:ind w:left="440"/>
        <w:rPr>
          <w:noProof/>
        </w:rPr>
      </w:pPr>
      <w:r w:rsidRPr="00306975">
        <w:rPr>
          <w:noProof/>
        </w:rPr>
        <w:t xml:space="preserve"> </w:t>
      </w:r>
    </w:p>
    <w:p w14:paraId="7B8542F8" w14:textId="1A91F28E" w:rsidR="00A13245" w:rsidRDefault="004B7A66" w:rsidP="006453D9">
      <w:pPr>
        <w:pStyle w:val="5"/>
        <w:autoSpaceDN w:val="0"/>
        <w:ind w:leftChars="300" w:left="660"/>
      </w:pPr>
      <w:r w:rsidRPr="002A5153">
        <w:rPr>
          <w:rFonts w:hint="eastAsia"/>
          <w:noProof/>
        </w:rPr>
        <w:drawing>
          <wp:anchor distT="0" distB="0" distL="114300" distR="114300" simplePos="0" relativeHeight="251862016" behindDoc="0" locked="0" layoutInCell="1" allowOverlap="1" wp14:anchorId="45B9D52C" wp14:editId="2DF9E92B">
            <wp:simplePos x="0" y="0"/>
            <wp:positionH relativeFrom="column">
              <wp:posOffset>-100965</wp:posOffset>
            </wp:positionH>
            <wp:positionV relativeFrom="paragraph">
              <wp:posOffset>178909</wp:posOffset>
            </wp:positionV>
            <wp:extent cx="3095625" cy="901065"/>
            <wp:effectExtent l="0" t="0" r="0" b="0"/>
            <wp:wrapNone/>
            <wp:docPr id="1655592035" name="図 165559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095625" cy="901065"/>
                    </a:xfrm>
                    <a:prstGeom prst="rect">
                      <a:avLst/>
                    </a:prstGeom>
                    <a:noFill/>
                    <a:ln>
                      <a:noFill/>
                    </a:ln>
                  </pic:spPr>
                </pic:pic>
              </a:graphicData>
            </a:graphic>
          </wp:anchor>
        </w:drawing>
      </w:r>
      <w:r w:rsidR="00A13245">
        <w:rPr>
          <w:rFonts w:hint="eastAsia"/>
        </w:rPr>
        <w:t>◆ 今後の見込み</w:t>
      </w:r>
    </w:p>
    <w:p w14:paraId="42670F8B" w14:textId="7D5C5FEF" w:rsidR="00A13245" w:rsidRDefault="004B7A66" w:rsidP="006453D9">
      <w:pPr>
        <w:autoSpaceDN w:val="0"/>
        <w:ind w:leftChars="2150" w:left="4730" w:firstLineChars="100" w:firstLine="220"/>
        <w:rPr>
          <w:noProof/>
        </w:rPr>
      </w:pPr>
      <w:r>
        <w:rPr>
          <w:rFonts w:hint="eastAsia"/>
          <w:noProof/>
        </w:rPr>
        <w:t>地域相談の質を確保し、地域移行支援や地域定着支援を推進するため、引き続き４か所の事業所で行う見込みです</w:t>
      </w:r>
    </w:p>
    <w:p w14:paraId="06CC0D42" w14:textId="77777777" w:rsidR="00A13245" w:rsidRDefault="00A13245" w:rsidP="006453D9">
      <w:pPr>
        <w:autoSpaceDN w:val="0"/>
        <w:ind w:left="440"/>
        <w:rPr>
          <w:noProof/>
        </w:rPr>
      </w:pPr>
      <w:r>
        <w:rPr>
          <w:noProof/>
        </w:rPr>
        <w:br w:type="page"/>
      </w:r>
    </w:p>
    <w:p w14:paraId="5D255492" w14:textId="77777777" w:rsidR="00A13245" w:rsidRPr="00402DFF"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lang w:eastAsia="zh-TW"/>
        </w:rPr>
      </w:pPr>
      <w:r w:rsidRPr="00402DFF">
        <w:rPr>
          <w:rFonts w:ascii="BIZ UDPゴシック" w:eastAsia="BIZ UDPゴシック" w:hAnsi="BIZ UDPゴシック" w:hint="eastAsia"/>
          <w:b/>
          <w:bCs/>
          <w:shd w:val="clear" w:color="auto" w:fill="D9D9D9" w:themeFill="background1" w:themeFillShade="D9"/>
          <w:lang w:eastAsia="zh-TW"/>
        </w:rPr>
        <w:lastRenderedPageBreak/>
        <w:t>ⅲ　指定特定相談支援事業者</w:t>
      </w:r>
      <w:r>
        <w:rPr>
          <w:rFonts w:ascii="BIZ UDPゴシック" w:eastAsia="BIZ UDPゴシック" w:hAnsi="BIZ UDPゴシック" w:hint="eastAsia"/>
          <w:b/>
          <w:bCs/>
          <w:shd w:val="clear" w:color="auto" w:fill="D9D9D9" w:themeFill="background1" w:themeFillShade="D9"/>
          <w:lang w:eastAsia="zh-TW"/>
        </w:rPr>
        <w:t xml:space="preserve">　　　　　　　　　　　　　　　　　　　　　　　　　　　　　　　　　　　　　　　　　　</w:t>
      </w:r>
    </w:p>
    <w:p w14:paraId="7C2A5CB2" w14:textId="77777777" w:rsidR="00A13245" w:rsidRDefault="00A13245" w:rsidP="006453D9">
      <w:pPr>
        <w:autoSpaceDN w:val="0"/>
        <w:spacing w:afterLines="50" w:after="180"/>
        <w:ind w:leftChars="300" w:left="660" w:firstLineChars="100" w:firstLine="220"/>
      </w:pPr>
      <w:r>
        <w:rPr>
          <w:rFonts w:hint="eastAsia"/>
        </w:rPr>
        <w:t>障害者の福祉全般の相談に応じる基本相談支援のほか、障害者が障害福祉サービスを利用</w:t>
      </w:r>
      <w:r>
        <w:rPr>
          <w:rFonts w:hAnsi="BIZ UDP明朝 Medium" w:cs="BIZ UDP明朝 Medium" w:hint="eastAsia"/>
        </w:rPr>
        <w:t>するにあたり、障害福祉サービス等利用計画</w:t>
      </w:r>
      <w:r>
        <w:rPr>
          <w:rFonts w:hint="eastAsia"/>
        </w:rPr>
        <w:t>の作成（サービス利用</w:t>
      </w:r>
      <w:r>
        <w:rPr>
          <w:rFonts w:hAnsi="BIZ UDP明朝 Medium" w:cs="BIZ UDP明朝 Medium" w:hint="eastAsia"/>
        </w:rPr>
        <w:t>支援）や利用開始後、一定期間ごとに</w:t>
      </w:r>
      <w:r>
        <w:rPr>
          <w:rFonts w:hint="eastAsia"/>
        </w:rPr>
        <w:t>モニタリングを行う（継続サービス利用</w:t>
      </w:r>
      <w:r>
        <w:rPr>
          <w:rFonts w:hAnsi="BIZ UDP明朝 Medium" w:cs="BIZ UDP明朝 Medium" w:hint="eastAsia"/>
        </w:rPr>
        <w:t>支援）等の支援を行います</w:t>
      </w:r>
      <w:r>
        <w:rPr>
          <w:rFonts w:hint="eastAsia"/>
        </w:rPr>
        <w:t>。</w:t>
      </w:r>
    </w:p>
    <w:p w14:paraId="00331BF1" w14:textId="77777777" w:rsidR="00A13245" w:rsidRDefault="00A13245" w:rsidP="006453D9">
      <w:pPr>
        <w:pStyle w:val="5"/>
        <w:autoSpaceDN w:val="0"/>
        <w:ind w:leftChars="300" w:left="660"/>
      </w:pPr>
      <w:r>
        <w:rPr>
          <w:rFonts w:hint="eastAsia"/>
        </w:rPr>
        <w:t>■ 前計画の実績</w:t>
      </w:r>
    </w:p>
    <w:p w14:paraId="43C3A905" w14:textId="77777777" w:rsidR="00A13245" w:rsidRDefault="00A13245" w:rsidP="006453D9">
      <w:pPr>
        <w:autoSpaceDN w:val="0"/>
        <w:ind w:leftChars="300" w:left="660" w:rightChars="2250" w:right="4950" w:firstLineChars="100" w:firstLine="220"/>
      </w:pPr>
      <w:r w:rsidRPr="002A5153">
        <w:rPr>
          <w:rFonts w:hint="eastAsia"/>
          <w:noProof/>
        </w:rPr>
        <w:drawing>
          <wp:anchor distT="0" distB="0" distL="114300" distR="114300" simplePos="0" relativeHeight="251857920" behindDoc="0" locked="0" layoutInCell="1" allowOverlap="1" wp14:anchorId="31B2A8BD" wp14:editId="5C91539A">
            <wp:simplePos x="0" y="0"/>
            <wp:positionH relativeFrom="column">
              <wp:posOffset>2932430</wp:posOffset>
            </wp:positionH>
            <wp:positionV relativeFrom="paragraph">
              <wp:posOffset>49266</wp:posOffset>
            </wp:positionV>
            <wp:extent cx="3095625" cy="1334770"/>
            <wp:effectExtent l="0" t="0" r="0" b="0"/>
            <wp:wrapNone/>
            <wp:docPr id="1803130177" name="図 180313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95625" cy="1334770"/>
                    </a:xfrm>
                    <a:prstGeom prst="rect">
                      <a:avLst/>
                    </a:prstGeom>
                    <a:noFill/>
                    <a:ln>
                      <a:noFill/>
                    </a:ln>
                  </pic:spPr>
                </pic:pic>
              </a:graphicData>
            </a:graphic>
          </wp:anchor>
        </w:drawing>
      </w:r>
      <w:r w:rsidRPr="00AC31E9">
        <w:rPr>
          <w:rFonts w:hint="eastAsia"/>
        </w:rPr>
        <w:t>障害福祉サービスの利用者数の増加に伴い、需要も大きくなり続けており、計画値を上回るペースで増加しています。</w:t>
      </w:r>
    </w:p>
    <w:p w14:paraId="4437EEB2" w14:textId="77777777" w:rsidR="00A13245" w:rsidRPr="00AC31E9" w:rsidRDefault="00A13245" w:rsidP="006453D9">
      <w:pPr>
        <w:autoSpaceDN w:val="0"/>
        <w:ind w:leftChars="300" w:left="660" w:rightChars="2250" w:right="4950" w:firstLineChars="100" w:firstLine="220"/>
      </w:pPr>
    </w:p>
    <w:p w14:paraId="30CD0EA3" w14:textId="77777777" w:rsidR="00A13245" w:rsidRDefault="00A13245" w:rsidP="006453D9">
      <w:pPr>
        <w:autoSpaceDN w:val="0"/>
        <w:spacing w:afterLines="50" w:after="180"/>
        <w:ind w:left="440"/>
      </w:pPr>
      <w:r>
        <w:rPr>
          <w:rFonts w:hint="eastAsia"/>
        </w:rPr>
        <w:t xml:space="preserve">　　</w:t>
      </w:r>
      <w:r w:rsidRPr="002A5153">
        <w:rPr>
          <w:rFonts w:hint="eastAsia"/>
          <w:noProof/>
        </w:rPr>
        <w:t xml:space="preserve"> </w:t>
      </w:r>
    </w:p>
    <w:p w14:paraId="45B7533D" w14:textId="77777777" w:rsidR="00A13245" w:rsidRDefault="00A13245" w:rsidP="006453D9">
      <w:pPr>
        <w:pStyle w:val="5"/>
        <w:autoSpaceDN w:val="0"/>
        <w:ind w:leftChars="300" w:left="660"/>
      </w:pPr>
      <w:r w:rsidRPr="002A5153">
        <w:rPr>
          <w:noProof/>
        </w:rPr>
        <w:drawing>
          <wp:anchor distT="0" distB="0" distL="114300" distR="114300" simplePos="0" relativeHeight="251858944" behindDoc="0" locked="0" layoutInCell="1" allowOverlap="1" wp14:anchorId="5558CD4C" wp14:editId="4E412B90">
            <wp:simplePos x="0" y="0"/>
            <wp:positionH relativeFrom="column">
              <wp:posOffset>-94615</wp:posOffset>
            </wp:positionH>
            <wp:positionV relativeFrom="paragraph">
              <wp:posOffset>181874</wp:posOffset>
            </wp:positionV>
            <wp:extent cx="3095625" cy="901065"/>
            <wp:effectExtent l="0" t="0" r="0" b="0"/>
            <wp:wrapNone/>
            <wp:docPr id="667865320" name="図 66786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95625" cy="901065"/>
                    </a:xfrm>
                    <a:prstGeom prst="rect">
                      <a:avLst/>
                    </a:prstGeom>
                    <a:noFill/>
                    <a:ln>
                      <a:noFill/>
                    </a:ln>
                  </pic:spPr>
                </pic:pic>
              </a:graphicData>
            </a:graphic>
          </wp:anchor>
        </w:drawing>
      </w:r>
      <w:r>
        <w:rPr>
          <w:rFonts w:hint="eastAsia"/>
        </w:rPr>
        <w:t>◆ 今後の見込み</w:t>
      </w:r>
    </w:p>
    <w:p w14:paraId="250124B4" w14:textId="702189D1" w:rsidR="00A13245" w:rsidRPr="00AC31E9" w:rsidRDefault="00A13245" w:rsidP="006453D9">
      <w:pPr>
        <w:autoSpaceDN w:val="0"/>
        <w:ind w:leftChars="2150" w:left="4730" w:firstLineChars="100" w:firstLine="220"/>
      </w:pPr>
      <w:r>
        <w:rPr>
          <w:rFonts w:hint="eastAsia"/>
        </w:rPr>
        <w:t>引き続き需要の増加が想定されるため、事業への参加を</w:t>
      </w:r>
      <w:r w:rsidR="00565038">
        <w:rPr>
          <w:noProof/>
        </w:rPr>
        <w:drawing>
          <wp:anchor distT="0" distB="0" distL="114300" distR="114300" simplePos="0" relativeHeight="252037120" behindDoc="0" locked="0" layoutInCell="1" allowOverlap="1" wp14:anchorId="752E3DA6" wp14:editId="0DE9D1EC">
            <wp:simplePos x="0" y="0"/>
            <wp:positionH relativeFrom="page">
              <wp:posOffset>540385</wp:posOffset>
            </wp:positionH>
            <wp:positionV relativeFrom="page">
              <wp:posOffset>9432925</wp:posOffset>
            </wp:positionV>
            <wp:extent cx="719640" cy="719640"/>
            <wp:effectExtent l="0" t="0" r="4445" b="4445"/>
            <wp:wrapNone/>
            <wp:docPr id="794150459" name="図 10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0459" name="図 106" descr="QR コード&#10;&#10;自動的に生成された説明"/>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促し、年１か所の増加を見込みます。</w:t>
      </w:r>
    </w:p>
    <w:p w14:paraId="37E9C331" w14:textId="77777777" w:rsidR="00A13245" w:rsidRDefault="00A13245" w:rsidP="006453D9">
      <w:pPr>
        <w:autoSpaceDN w:val="0"/>
        <w:ind w:left="440"/>
      </w:pPr>
    </w:p>
    <w:p w14:paraId="1DF1F250" w14:textId="77777777" w:rsidR="00A13245" w:rsidRDefault="00A13245" w:rsidP="006453D9">
      <w:pPr>
        <w:autoSpaceDN w:val="0"/>
        <w:ind w:left="440"/>
      </w:pPr>
    </w:p>
    <w:p w14:paraId="65E9B3C9" w14:textId="77777777" w:rsidR="00A13245" w:rsidRDefault="00A13245" w:rsidP="006453D9">
      <w:pPr>
        <w:autoSpaceDN w:val="0"/>
        <w:ind w:left="440"/>
      </w:pPr>
      <w:r>
        <w:br w:type="page"/>
      </w:r>
    </w:p>
    <w:p w14:paraId="51A32639" w14:textId="77777777" w:rsidR="00A13245" w:rsidRDefault="00A13245" w:rsidP="006453D9">
      <w:pPr>
        <w:pStyle w:val="service"/>
        <w:autoSpaceDN w:val="0"/>
        <w:rPr>
          <w:lang w:eastAsia="zh-TW"/>
        </w:rPr>
      </w:pPr>
      <w:r>
        <w:rPr>
          <w:rFonts w:hint="eastAsia"/>
          <w:lang w:eastAsia="zh-TW"/>
        </w:rPr>
        <w:lastRenderedPageBreak/>
        <w:t>（4）　成年後見制度利用支援事業</w:t>
      </w:r>
    </w:p>
    <w:p w14:paraId="7AFE2A60" w14:textId="3EC315E9" w:rsidR="00A13245" w:rsidRDefault="00A13245" w:rsidP="006453D9">
      <w:pPr>
        <w:autoSpaceDN w:val="0"/>
        <w:spacing w:afterLines="50" w:after="180"/>
        <w:ind w:leftChars="200" w:left="440" w:firstLineChars="100" w:firstLine="220"/>
      </w:pPr>
      <w:r>
        <w:rPr>
          <w:rFonts w:hint="eastAsia"/>
        </w:rPr>
        <w:t>成年後見制度の利用</w:t>
      </w:r>
      <w:r>
        <w:rPr>
          <w:rFonts w:hAnsi="BIZ UDP明朝 Medium" w:cs="BIZ UDP明朝 Medium" w:hint="eastAsia"/>
        </w:rPr>
        <w:t>が有用であると認められる場</w:t>
      </w:r>
      <w:r>
        <w:rPr>
          <w:rFonts w:hint="eastAsia"/>
        </w:rPr>
        <w:t>合に、申立てに要する経費と成年後見人等の報酬を助成する事業です。</w:t>
      </w:r>
    </w:p>
    <w:p w14:paraId="03ACA4A2" w14:textId="3C0778A9" w:rsidR="00A13245" w:rsidRDefault="00A13245" w:rsidP="006453D9">
      <w:pPr>
        <w:pStyle w:val="5"/>
        <w:autoSpaceDN w:val="0"/>
        <w:ind w:left="330"/>
      </w:pPr>
      <w:r>
        <w:rPr>
          <w:rFonts w:hint="eastAsia"/>
        </w:rPr>
        <w:t>■ 前計画の実績</w:t>
      </w:r>
    </w:p>
    <w:p w14:paraId="113482CB" w14:textId="6BB7C592" w:rsidR="00A13245" w:rsidRDefault="00AF1EB5" w:rsidP="006453D9">
      <w:pPr>
        <w:autoSpaceDN w:val="0"/>
        <w:ind w:leftChars="300" w:left="660" w:rightChars="2250" w:right="4950"/>
      </w:pPr>
      <w:r w:rsidRPr="00AF1EB5">
        <w:rPr>
          <w:noProof/>
        </w:rPr>
        <w:drawing>
          <wp:anchor distT="0" distB="0" distL="114300" distR="114300" simplePos="0" relativeHeight="251653114" behindDoc="0" locked="0" layoutInCell="1" allowOverlap="1" wp14:anchorId="5C41ECE6" wp14:editId="271B74F9">
            <wp:simplePos x="0" y="0"/>
            <wp:positionH relativeFrom="column">
              <wp:posOffset>2916926</wp:posOffset>
            </wp:positionH>
            <wp:positionV relativeFrom="paragraph">
              <wp:posOffset>86995</wp:posOffset>
            </wp:positionV>
            <wp:extent cx="3096000" cy="1076120"/>
            <wp:effectExtent l="0" t="0" r="0" b="0"/>
            <wp:wrapNone/>
            <wp:docPr id="115148117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96000" cy="1076120"/>
                    </a:xfrm>
                    <a:prstGeom prst="rect">
                      <a:avLst/>
                    </a:prstGeom>
                    <a:noFill/>
                    <a:ln>
                      <a:noFill/>
                    </a:ln>
                  </pic:spPr>
                </pic:pic>
              </a:graphicData>
            </a:graphic>
          </wp:anchor>
        </w:drawing>
      </w:r>
      <w:r w:rsidR="00153762">
        <w:rPr>
          <w:rFonts w:hint="eastAsia"/>
        </w:rPr>
        <w:t>計画通り、継続して事業を実施しました。</w:t>
      </w:r>
    </w:p>
    <w:p w14:paraId="268A521B" w14:textId="59BFABE2" w:rsidR="00A13245" w:rsidRDefault="00A13245" w:rsidP="006453D9">
      <w:pPr>
        <w:autoSpaceDN w:val="0"/>
      </w:pPr>
    </w:p>
    <w:p w14:paraId="237C9DAB" w14:textId="5B3C3657" w:rsidR="00A13245" w:rsidRDefault="00A13245" w:rsidP="006453D9">
      <w:pPr>
        <w:autoSpaceDN w:val="0"/>
      </w:pPr>
    </w:p>
    <w:p w14:paraId="293EBE74" w14:textId="0F9A3F5E" w:rsidR="00A13245" w:rsidRDefault="00A13245" w:rsidP="006453D9">
      <w:pPr>
        <w:autoSpaceDN w:val="0"/>
        <w:spacing w:afterLines="50" w:after="180"/>
      </w:pPr>
    </w:p>
    <w:p w14:paraId="671D2940" w14:textId="6DD626CE" w:rsidR="00A13245" w:rsidRDefault="00AF1EB5" w:rsidP="006453D9">
      <w:pPr>
        <w:pStyle w:val="5"/>
        <w:autoSpaceDN w:val="0"/>
        <w:ind w:left="330"/>
      </w:pPr>
      <w:r w:rsidRPr="00AF1EB5">
        <w:rPr>
          <w:rFonts w:hint="eastAsia"/>
          <w:noProof/>
        </w:rPr>
        <w:drawing>
          <wp:anchor distT="0" distB="0" distL="114300" distR="114300" simplePos="0" relativeHeight="251652089" behindDoc="0" locked="0" layoutInCell="1" allowOverlap="1" wp14:anchorId="070F6F8B" wp14:editId="73F8B3ED">
            <wp:simplePos x="0" y="0"/>
            <wp:positionH relativeFrom="column">
              <wp:posOffset>-293741</wp:posOffset>
            </wp:positionH>
            <wp:positionV relativeFrom="paragraph">
              <wp:posOffset>170815</wp:posOffset>
            </wp:positionV>
            <wp:extent cx="3095625" cy="898525"/>
            <wp:effectExtent l="0" t="0" r="0" b="0"/>
            <wp:wrapNone/>
            <wp:docPr id="145598205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95625" cy="898525"/>
                    </a:xfrm>
                    <a:prstGeom prst="rect">
                      <a:avLst/>
                    </a:prstGeom>
                    <a:noFill/>
                    <a:ln>
                      <a:noFill/>
                    </a:ln>
                  </pic:spPr>
                </pic:pic>
              </a:graphicData>
            </a:graphic>
          </wp:anchor>
        </w:drawing>
      </w:r>
      <w:r w:rsidR="00A13245">
        <w:rPr>
          <w:rFonts w:hint="eastAsia"/>
        </w:rPr>
        <w:t>◆ 今後の見込み</w:t>
      </w:r>
    </w:p>
    <w:p w14:paraId="64C47688" w14:textId="106B2563" w:rsidR="00A13245" w:rsidRDefault="00153762" w:rsidP="006453D9">
      <w:pPr>
        <w:autoSpaceDN w:val="0"/>
        <w:ind w:leftChars="2150" w:left="4730"/>
      </w:pPr>
      <w:r w:rsidRPr="00153762">
        <w:rPr>
          <w:rFonts w:hint="eastAsia"/>
          <w:noProof/>
        </w:rPr>
        <w:t>今後も引き続き、事業を実施していきます</w:t>
      </w:r>
      <w:r>
        <w:rPr>
          <w:rFonts w:hint="eastAsia"/>
          <w:noProof/>
        </w:rPr>
        <w:t>。</w:t>
      </w:r>
    </w:p>
    <w:p w14:paraId="60042A07" w14:textId="5D33182D" w:rsidR="00A13245" w:rsidRDefault="00A13245" w:rsidP="006453D9">
      <w:pPr>
        <w:autoSpaceDN w:val="0"/>
        <w:ind w:left="440"/>
      </w:pPr>
    </w:p>
    <w:p w14:paraId="1ACD3A98" w14:textId="2ED25164" w:rsidR="00A13245" w:rsidRDefault="00A13245" w:rsidP="006453D9">
      <w:pPr>
        <w:autoSpaceDN w:val="0"/>
        <w:ind w:left="440"/>
      </w:pPr>
    </w:p>
    <w:p w14:paraId="4E4D89D9" w14:textId="738F0B37" w:rsidR="00A13245" w:rsidRDefault="00A13245" w:rsidP="006453D9">
      <w:pPr>
        <w:autoSpaceDN w:val="0"/>
        <w:ind w:left="440"/>
      </w:pPr>
    </w:p>
    <w:p w14:paraId="25F1B6CA" w14:textId="4903423B" w:rsidR="00A13245" w:rsidRDefault="00A13245" w:rsidP="006453D9">
      <w:pPr>
        <w:autoSpaceDN w:val="0"/>
        <w:spacing w:afterLines="50" w:after="180"/>
        <w:ind w:left="440"/>
      </w:pPr>
    </w:p>
    <w:p w14:paraId="44FE235F" w14:textId="273DBD9F" w:rsidR="00A13245" w:rsidRDefault="00A13245" w:rsidP="006453D9">
      <w:pPr>
        <w:pStyle w:val="service"/>
        <w:autoSpaceDN w:val="0"/>
        <w:rPr>
          <w:lang w:eastAsia="zh-TW"/>
        </w:rPr>
      </w:pPr>
      <w:r>
        <w:rPr>
          <w:rFonts w:hint="eastAsia"/>
          <w:lang w:eastAsia="zh-TW"/>
        </w:rPr>
        <w:t>（5）　成年後見制度法人後見支援事業</w:t>
      </w:r>
    </w:p>
    <w:p w14:paraId="649FD1FF" w14:textId="2BC8A4CC" w:rsidR="00A13245" w:rsidRDefault="00A13245" w:rsidP="006453D9">
      <w:pPr>
        <w:autoSpaceDN w:val="0"/>
        <w:spacing w:afterLines="50" w:after="180"/>
        <w:ind w:leftChars="200" w:left="440" w:firstLineChars="100" w:firstLine="220"/>
      </w:pPr>
      <w:r>
        <w:rPr>
          <w:rFonts w:hint="eastAsia"/>
        </w:rPr>
        <w:t>社会福祉法人やＮＰＯ法人などが成年後見人等になり、判断能力が不十分な人の保護・支援を行う制度です。</w:t>
      </w:r>
    </w:p>
    <w:p w14:paraId="6247FF59" w14:textId="7C5A1AE1" w:rsidR="00A13245" w:rsidRDefault="00A13245" w:rsidP="006453D9">
      <w:pPr>
        <w:pStyle w:val="5"/>
        <w:autoSpaceDN w:val="0"/>
        <w:ind w:left="330"/>
      </w:pPr>
      <w:r>
        <w:rPr>
          <w:rFonts w:hint="eastAsia"/>
        </w:rPr>
        <w:t>■ 前計画の実績</w:t>
      </w:r>
    </w:p>
    <w:p w14:paraId="6B63FAED" w14:textId="2F6E4C24" w:rsidR="00A13245" w:rsidRDefault="00AF1EB5" w:rsidP="006453D9">
      <w:pPr>
        <w:autoSpaceDN w:val="0"/>
        <w:ind w:leftChars="200" w:left="440" w:rightChars="2250" w:right="4950" w:firstLineChars="100" w:firstLine="220"/>
      </w:pPr>
      <w:r w:rsidRPr="00AF1EB5">
        <w:rPr>
          <w:noProof/>
        </w:rPr>
        <w:drawing>
          <wp:anchor distT="0" distB="0" distL="114300" distR="114300" simplePos="0" relativeHeight="251651064" behindDoc="0" locked="0" layoutInCell="1" allowOverlap="1" wp14:anchorId="69411469" wp14:editId="623DB294">
            <wp:simplePos x="0" y="0"/>
            <wp:positionH relativeFrom="column">
              <wp:posOffset>2916555</wp:posOffset>
            </wp:positionH>
            <wp:positionV relativeFrom="paragraph">
              <wp:posOffset>50429</wp:posOffset>
            </wp:positionV>
            <wp:extent cx="3096000" cy="1076120"/>
            <wp:effectExtent l="0" t="0" r="0" b="0"/>
            <wp:wrapNone/>
            <wp:docPr id="1919004668" name="図 191900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96000" cy="1076120"/>
                    </a:xfrm>
                    <a:prstGeom prst="rect">
                      <a:avLst/>
                    </a:prstGeom>
                    <a:noFill/>
                    <a:ln>
                      <a:noFill/>
                    </a:ln>
                  </pic:spPr>
                </pic:pic>
              </a:graphicData>
            </a:graphic>
          </wp:anchor>
        </w:drawing>
      </w:r>
      <w:r w:rsidR="00153762">
        <w:rPr>
          <w:rFonts w:hint="eastAsia"/>
        </w:rPr>
        <w:t>平成３０年（２０１８年）９月から開始している事業で、開始以降、計画通り継続して事業を実施しています。</w:t>
      </w:r>
    </w:p>
    <w:p w14:paraId="699F7356" w14:textId="778E5C78" w:rsidR="00A13245" w:rsidRDefault="00A13245" w:rsidP="006453D9">
      <w:pPr>
        <w:autoSpaceDN w:val="0"/>
        <w:spacing w:afterLines="50" w:after="180"/>
        <w:ind w:left="440"/>
      </w:pPr>
      <w:r>
        <w:rPr>
          <w:rFonts w:hint="eastAsia"/>
        </w:rPr>
        <w:t xml:space="preserve">　　</w:t>
      </w:r>
    </w:p>
    <w:p w14:paraId="25189731" w14:textId="578C27EB" w:rsidR="00A13245" w:rsidRDefault="00AF1EB5" w:rsidP="006453D9">
      <w:pPr>
        <w:pStyle w:val="5"/>
        <w:autoSpaceDN w:val="0"/>
        <w:ind w:left="330"/>
      </w:pPr>
      <w:r w:rsidRPr="00AF1EB5">
        <w:rPr>
          <w:rFonts w:hint="eastAsia"/>
          <w:noProof/>
        </w:rPr>
        <w:drawing>
          <wp:anchor distT="0" distB="0" distL="114300" distR="114300" simplePos="0" relativeHeight="251650039" behindDoc="0" locked="0" layoutInCell="1" allowOverlap="1" wp14:anchorId="353B4895" wp14:editId="4CE75892">
            <wp:simplePos x="0" y="0"/>
            <wp:positionH relativeFrom="column">
              <wp:posOffset>-293370</wp:posOffset>
            </wp:positionH>
            <wp:positionV relativeFrom="paragraph">
              <wp:posOffset>174361</wp:posOffset>
            </wp:positionV>
            <wp:extent cx="3095625" cy="898525"/>
            <wp:effectExtent l="0" t="0" r="0" b="0"/>
            <wp:wrapNone/>
            <wp:docPr id="1205867939" name="図 120586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95625" cy="898525"/>
                    </a:xfrm>
                    <a:prstGeom prst="rect">
                      <a:avLst/>
                    </a:prstGeom>
                    <a:noFill/>
                    <a:ln>
                      <a:noFill/>
                    </a:ln>
                  </pic:spPr>
                </pic:pic>
              </a:graphicData>
            </a:graphic>
          </wp:anchor>
        </w:drawing>
      </w:r>
      <w:r w:rsidR="00A13245">
        <w:rPr>
          <w:rFonts w:hint="eastAsia"/>
        </w:rPr>
        <w:t>◆ 今後の見込み</w:t>
      </w:r>
    </w:p>
    <w:p w14:paraId="3B6CEA53" w14:textId="48DC25BB" w:rsidR="00A13245" w:rsidRDefault="00153762" w:rsidP="006453D9">
      <w:pPr>
        <w:autoSpaceDN w:val="0"/>
        <w:ind w:leftChars="2150" w:left="4730" w:firstLineChars="100" w:firstLine="220"/>
      </w:pPr>
      <w:r w:rsidRPr="00153762">
        <w:rPr>
          <w:rFonts w:hint="eastAsia"/>
          <w:noProof/>
        </w:rPr>
        <w:t>今後も引き続き、事業を実施</w:t>
      </w:r>
      <w:r w:rsidR="00565038">
        <w:rPr>
          <w:noProof/>
        </w:rPr>
        <w:drawing>
          <wp:anchor distT="0" distB="0" distL="114300" distR="114300" simplePos="0" relativeHeight="252038144" behindDoc="0" locked="0" layoutInCell="1" allowOverlap="1" wp14:anchorId="776BD3A7" wp14:editId="0D9E532E">
            <wp:simplePos x="0" y="0"/>
            <wp:positionH relativeFrom="page">
              <wp:posOffset>6301105</wp:posOffset>
            </wp:positionH>
            <wp:positionV relativeFrom="page">
              <wp:posOffset>9432925</wp:posOffset>
            </wp:positionV>
            <wp:extent cx="719640" cy="719640"/>
            <wp:effectExtent l="0" t="0" r="4445" b="4445"/>
            <wp:wrapNone/>
            <wp:docPr id="364686703" name="図 10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86703" name="図 107" descr="QR コード&#10;&#10;自動的に生成された説明"/>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762">
        <w:rPr>
          <w:rFonts w:hint="eastAsia"/>
          <w:noProof/>
        </w:rPr>
        <w:t>していきます</w:t>
      </w:r>
      <w:r>
        <w:rPr>
          <w:rFonts w:hint="eastAsia"/>
          <w:noProof/>
        </w:rPr>
        <w:t>。</w:t>
      </w:r>
    </w:p>
    <w:p w14:paraId="5C663C7B" w14:textId="77777777" w:rsidR="00A13245" w:rsidRDefault="00A13245" w:rsidP="006453D9">
      <w:pPr>
        <w:autoSpaceDN w:val="0"/>
        <w:ind w:left="440"/>
      </w:pPr>
      <w:r>
        <w:br w:type="page"/>
      </w:r>
    </w:p>
    <w:p w14:paraId="592B1BB7" w14:textId="77777777" w:rsidR="00A13245" w:rsidRDefault="00A13245" w:rsidP="006453D9">
      <w:pPr>
        <w:pStyle w:val="service"/>
        <w:autoSpaceDN w:val="0"/>
        <w:rPr>
          <w:lang w:eastAsia="zh-TW"/>
        </w:rPr>
      </w:pPr>
      <w:r>
        <w:rPr>
          <w:rFonts w:hint="eastAsia"/>
          <w:lang w:eastAsia="zh-TW"/>
        </w:rPr>
        <w:lastRenderedPageBreak/>
        <w:t>（6）　意思疎通支援事業</w:t>
      </w:r>
    </w:p>
    <w:p w14:paraId="65D31DEF" w14:textId="588F4FE2" w:rsidR="00A13245" w:rsidRDefault="00A13245" w:rsidP="006453D9">
      <w:pPr>
        <w:autoSpaceDN w:val="0"/>
        <w:spacing w:afterLines="50" w:after="180"/>
        <w:ind w:leftChars="200" w:left="440" w:firstLineChars="100" w:firstLine="220"/>
      </w:pPr>
      <w:r>
        <w:rPr>
          <w:rFonts w:hint="eastAsia"/>
        </w:rPr>
        <w:t>聴覚や言語・音声機能等の障害のため意思疎通及び日常生活の営みに支障をきたしている　障害者に対し、意思疎通支援を行う者の派遣等を通じて意思疎通を支援する事業です。「手話通訳者派遣事業」「要約筆記者派遣事業」「手話通訳者設置事業」「重度障害者等入院時コミュニケーション支援事業」があります。</w:t>
      </w:r>
      <w:r w:rsidR="00565038">
        <w:rPr>
          <w:noProof/>
        </w:rPr>
        <w:drawing>
          <wp:anchor distT="0" distB="0" distL="114300" distR="114300" simplePos="0" relativeHeight="252039168" behindDoc="0" locked="0" layoutInCell="1" allowOverlap="1" wp14:anchorId="27041A98" wp14:editId="6E354B80">
            <wp:simplePos x="0" y="0"/>
            <wp:positionH relativeFrom="page">
              <wp:posOffset>540385</wp:posOffset>
            </wp:positionH>
            <wp:positionV relativeFrom="page">
              <wp:posOffset>9432925</wp:posOffset>
            </wp:positionV>
            <wp:extent cx="719640" cy="719640"/>
            <wp:effectExtent l="0" t="0" r="4445" b="4445"/>
            <wp:wrapNone/>
            <wp:docPr id="1281791035"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91035" name="図 109" descr="QR コード&#10;&#10;自動的に生成された説明"/>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04D96" w14:textId="77777777" w:rsidR="00A13245" w:rsidRPr="00F25F59"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lang w:eastAsia="zh-TW"/>
        </w:rPr>
      </w:pPr>
      <w:r w:rsidRPr="00F25F59">
        <w:rPr>
          <w:rFonts w:ascii="BIZ UDPゴシック" w:eastAsia="BIZ UDPゴシック" w:hAnsi="BIZ UDPゴシック" w:hint="eastAsia"/>
          <w:b/>
          <w:bCs/>
          <w:shd w:val="clear" w:color="auto" w:fill="D9D9D9" w:themeFill="background1" w:themeFillShade="D9"/>
          <w:lang w:eastAsia="zh-TW"/>
        </w:rPr>
        <w:t>ⅰ　手話通訳者派遣事業</w:t>
      </w:r>
      <w:r>
        <w:rPr>
          <w:rFonts w:ascii="BIZ UDPゴシック" w:eastAsia="BIZ UDPゴシック" w:hAnsi="BIZ UDPゴシック" w:hint="eastAsia"/>
          <w:b/>
          <w:bCs/>
          <w:shd w:val="clear" w:color="auto" w:fill="D9D9D9" w:themeFill="background1" w:themeFillShade="D9"/>
          <w:lang w:eastAsia="zh-TW"/>
        </w:rPr>
        <w:t xml:space="preserve">　　　　　　　　　　　　　　　　　　　　　　　　　　　　　　　　　　　　　　　　　　　　　</w:t>
      </w:r>
    </w:p>
    <w:p w14:paraId="2B1D65AF" w14:textId="77777777" w:rsidR="00A13245" w:rsidRDefault="00A13245" w:rsidP="006453D9">
      <w:pPr>
        <w:autoSpaceDN w:val="0"/>
        <w:spacing w:afterLines="50" w:after="180"/>
        <w:ind w:leftChars="300" w:left="660" w:firstLineChars="100" w:firstLine="220"/>
      </w:pPr>
      <w:r>
        <w:rPr>
          <w:rFonts w:hint="eastAsia"/>
        </w:rPr>
        <w:t>手話を必要とする聴覚障害者に、手話通訳者を派遣することで、意思の疎通と社会参加を支援する事業です。</w:t>
      </w:r>
    </w:p>
    <w:p w14:paraId="21D2BD86" w14:textId="77777777" w:rsidR="00A13245" w:rsidRDefault="00A13245" w:rsidP="006453D9">
      <w:pPr>
        <w:pStyle w:val="5"/>
        <w:autoSpaceDN w:val="0"/>
        <w:ind w:leftChars="300" w:left="660"/>
      </w:pPr>
      <w:r>
        <w:rPr>
          <w:rFonts w:hint="eastAsia"/>
        </w:rPr>
        <w:t>■ 前計画の実績</w:t>
      </w:r>
    </w:p>
    <w:p w14:paraId="2CBD7414" w14:textId="56252E92" w:rsidR="00A13245" w:rsidRPr="00AC31E9" w:rsidRDefault="00A13245" w:rsidP="006453D9">
      <w:pPr>
        <w:autoSpaceDN w:val="0"/>
        <w:ind w:leftChars="300" w:left="660" w:rightChars="2650" w:right="5830" w:firstLineChars="100" w:firstLine="220"/>
      </w:pPr>
      <w:r w:rsidRPr="002A5153">
        <w:rPr>
          <w:rFonts w:hint="eastAsia"/>
          <w:noProof/>
        </w:rPr>
        <w:drawing>
          <wp:anchor distT="0" distB="0" distL="114300" distR="114300" simplePos="0" relativeHeight="251868160" behindDoc="0" locked="0" layoutInCell="1" allowOverlap="1" wp14:anchorId="4BE566F5" wp14:editId="3DED42A5">
            <wp:simplePos x="0" y="0"/>
            <wp:positionH relativeFrom="column">
              <wp:posOffset>2432050</wp:posOffset>
            </wp:positionH>
            <wp:positionV relativeFrom="paragraph">
              <wp:posOffset>39741</wp:posOffset>
            </wp:positionV>
            <wp:extent cx="3599815" cy="1607185"/>
            <wp:effectExtent l="0" t="0" r="0" b="0"/>
            <wp:wrapNone/>
            <wp:docPr id="262150550" name="図 26215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Pr="00AC31E9">
        <w:rPr>
          <w:rFonts w:hint="eastAsia"/>
        </w:rPr>
        <w:t>手話通訳者派遣事業については、実績値が年々伸びており、令和４年度（</w:t>
      </w:r>
      <w:r w:rsidR="00C2524E">
        <w:rPr>
          <w:rFonts w:hint="eastAsia"/>
        </w:rPr>
        <w:t>2022</w:t>
      </w:r>
      <w:r w:rsidRPr="00AC31E9">
        <w:t>年度）の利用率は計画値の</w:t>
      </w:r>
      <w:r w:rsidR="008B05AD">
        <w:rPr>
          <w:rFonts w:hint="eastAsia"/>
        </w:rPr>
        <w:t>１０９．５</w:t>
      </w:r>
      <w:r w:rsidRPr="00AC31E9">
        <w:t>％となっています。</w:t>
      </w:r>
    </w:p>
    <w:p w14:paraId="7B1AF828" w14:textId="77777777" w:rsidR="00A13245" w:rsidRDefault="00A13245" w:rsidP="006453D9">
      <w:pPr>
        <w:autoSpaceDN w:val="0"/>
        <w:spacing w:beforeLines="50" w:before="180"/>
        <w:ind w:left="440"/>
      </w:pPr>
      <w:r>
        <w:rPr>
          <w:rFonts w:hint="eastAsia"/>
        </w:rPr>
        <w:t xml:space="preserve">　　</w:t>
      </w:r>
      <w:r w:rsidRPr="002A5153">
        <w:rPr>
          <w:rFonts w:hint="eastAsia"/>
          <w:noProof/>
        </w:rPr>
        <w:t xml:space="preserve"> </w:t>
      </w:r>
    </w:p>
    <w:p w14:paraId="54AF0F04" w14:textId="77777777" w:rsidR="00A13245" w:rsidRDefault="00A13245" w:rsidP="006453D9">
      <w:pPr>
        <w:pStyle w:val="5"/>
        <w:autoSpaceDN w:val="0"/>
        <w:ind w:leftChars="300" w:left="660"/>
      </w:pPr>
      <w:r w:rsidRPr="002A5153">
        <w:rPr>
          <w:rFonts w:hint="eastAsia"/>
          <w:noProof/>
        </w:rPr>
        <w:drawing>
          <wp:anchor distT="0" distB="0" distL="114300" distR="114300" simplePos="0" relativeHeight="251869184" behindDoc="0" locked="0" layoutInCell="1" allowOverlap="1" wp14:anchorId="685DAF15" wp14:editId="52228ED4">
            <wp:simplePos x="0" y="0"/>
            <wp:positionH relativeFrom="column">
              <wp:posOffset>-94244</wp:posOffset>
            </wp:positionH>
            <wp:positionV relativeFrom="paragraph">
              <wp:posOffset>179070</wp:posOffset>
            </wp:positionV>
            <wp:extent cx="3599815" cy="992505"/>
            <wp:effectExtent l="0" t="0" r="0" b="0"/>
            <wp:wrapNone/>
            <wp:docPr id="1485391319" name="図 14853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anchor>
        </w:drawing>
      </w:r>
      <w:r>
        <w:rPr>
          <w:rFonts w:hint="eastAsia"/>
        </w:rPr>
        <w:t>◆ 今後の見込み</w:t>
      </w:r>
    </w:p>
    <w:p w14:paraId="5ADFE94A" w14:textId="0A46AE9B" w:rsidR="00A13245" w:rsidRPr="00AC31E9" w:rsidRDefault="00A13245" w:rsidP="006453D9">
      <w:pPr>
        <w:autoSpaceDN w:val="0"/>
        <w:ind w:leftChars="2500" w:left="5500" w:firstLineChars="100" w:firstLine="220"/>
      </w:pPr>
      <w:r w:rsidRPr="00AC31E9">
        <w:rPr>
          <w:rFonts w:hint="eastAsia"/>
        </w:rPr>
        <w:t>引き続き増加が見込まれることから、令和４年度</w:t>
      </w:r>
      <w:r w:rsidR="00D066B1">
        <w:rPr>
          <w:rFonts w:hint="eastAsia"/>
        </w:rPr>
        <w:t>（</w:t>
      </w:r>
      <w:r w:rsidR="00C2524E">
        <w:rPr>
          <w:rFonts w:hint="eastAsia"/>
        </w:rPr>
        <w:t>2022</w:t>
      </w:r>
      <w:r w:rsidR="00D066B1">
        <w:rPr>
          <w:rFonts w:hint="eastAsia"/>
        </w:rPr>
        <w:t>年度）</w:t>
      </w:r>
      <w:r w:rsidRPr="00AC31E9">
        <w:rPr>
          <w:rFonts w:hint="eastAsia"/>
        </w:rPr>
        <w:t>の実績をもとに、年間</w:t>
      </w:r>
      <w:r w:rsidR="008B05AD">
        <w:rPr>
          <w:rFonts w:hint="eastAsia"/>
        </w:rPr>
        <w:t>３０</w:t>
      </w:r>
      <w:r w:rsidRPr="00AC31E9">
        <w:t>件の伸びを見込みました。</w:t>
      </w:r>
    </w:p>
    <w:p w14:paraId="5B0597BE" w14:textId="77777777" w:rsidR="00A13245" w:rsidRDefault="00A13245" w:rsidP="006453D9">
      <w:pPr>
        <w:autoSpaceDN w:val="0"/>
        <w:ind w:left="440"/>
      </w:pPr>
    </w:p>
    <w:p w14:paraId="009B4864" w14:textId="77777777" w:rsidR="00A13245" w:rsidRDefault="00A13245" w:rsidP="006453D9">
      <w:pPr>
        <w:autoSpaceDN w:val="0"/>
        <w:ind w:left="440"/>
      </w:pPr>
    </w:p>
    <w:p w14:paraId="6034DB2D" w14:textId="77777777" w:rsidR="00A13245" w:rsidRPr="00F860ED"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lang w:eastAsia="zh-TW"/>
        </w:rPr>
      </w:pPr>
      <w:r w:rsidRPr="00F860ED">
        <w:rPr>
          <w:rFonts w:ascii="BIZ UDPゴシック" w:eastAsia="BIZ UDPゴシック" w:hAnsi="BIZ UDPゴシック" w:hint="eastAsia"/>
          <w:b/>
          <w:bCs/>
          <w:shd w:val="clear" w:color="auto" w:fill="D9D9D9" w:themeFill="background1" w:themeFillShade="D9"/>
          <w:lang w:eastAsia="zh-TW"/>
        </w:rPr>
        <w:t>ⅱ　要約筆記者派遣事業</w:t>
      </w:r>
      <w:r>
        <w:rPr>
          <w:rFonts w:ascii="BIZ UDPゴシック" w:eastAsia="BIZ UDPゴシック" w:hAnsi="BIZ UDPゴシック" w:hint="eastAsia"/>
          <w:b/>
          <w:bCs/>
          <w:shd w:val="clear" w:color="auto" w:fill="D9D9D9" w:themeFill="background1" w:themeFillShade="D9"/>
          <w:lang w:eastAsia="zh-TW"/>
        </w:rPr>
        <w:t xml:space="preserve">　　　　　　　　　　　　　　　　　　　　　　　　　　　　　　　　　　　　　　　　　　　　　</w:t>
      </w:r>
    </w:p>
    <w:p w14:paraId="66C925B0" w14:textId="77777777" w:rsidR="00A13245" w:rsidRDefault="00A13245" w:rsidP="006453D9">
      <w:pPr>
        <w:autoSpaceDN w:val="0"/>
        <w:spacing w:afterLines="50" w:after="180"/>
        <w:ind w:leftChars="300" w:left="660" w:firstLineChars="100" w:firstLine="220"/>
      </w:pPr>
      <w:r>
        <w:rPr>
          <w:rFonts w:hint="eastAsia"/>
        </w:rPr>
        <w:t>要約筆記を必要とする聴覚障害者に、要約筆記者を派遣することで、意思の疎通と社会参加を支援する事業です。</w:t>
      </w:r>
    </w:p>
    <w:p w14:paraId="4DB7BC29" w14:textId="77777777" w:rsidR="00A13245" w:rsidRDefault="00A13245" w:rsidP="006453D9">
      <w:pPr>
        <w:pStyle w:val="5"/>
        <w:autoSpaceDN w:val="0"/>
        <w:ind w:leftChars="300" w:left="660"/>
      </w:pPr>
      <w:r>
        <w:rPr>
          <w:rFonts w:hint="eastAsia"/>
        </w:rPr>
        <w:t>■ 前計画の実績</w:t>
      </w:r>
    </w:p>
    <w:p w14:paraId="1CBA47F7" w14:textId="632BADDD" w:rsidR="00A13245" w:rsidRPr="00F25F59" w:rsidRDefault="00A13245" w:rsidP="006453D9">
      <w:pPr>
        <w:autoSpaceDN w:val="0"/>
        <w:spacing w:afterLines="50" w:after="180"/>
        <w:ind w:leftChars="300" w:left="660" w:rightChars="2650" w:right="5830" w:firstLineChars="100" w:firstLine="220"/>
        <w:rPr>
          <w:spacing w:val="-2"/>
        </w:rPr>
      </w:pPr>
      <w:r w:rsidRPr="00F25F59">
        <w:rPr>
          <w:noProof/>
          <w:spacing w:val="-2"/>
        </w:rPr>
        <w:drawing>
          <wp:anchor distT="0" distB="0" distL="114300" distR="114300" simplePos="0" relativeHeight="251870208" behindDoc="0" locked="0" layoutInCell="1" allowOverlap="1" wp14:anchorId="7FAEB30D" wp14:editId="12CE4185">
            <wp:simplePos x="0" y="0"/>
            <wp:positionH relativeFrom="column">
              <wp:posOffset>2432589</wp:posOffset>
            </wp:positionH>
            <wp:positionV relativeFrom="paragraph">
              <wp:posOffset>44367</wp:posOffset>
            </wp:positionV>
            <wp:extent cx="3599815" cy="1607185"/>
            <wp:effectExtent l="0" t="0" r="0" b="0"/>
            <wp:wrapNone/>
            <wp:docPr id="1042080409" name="図 1042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Pr="00F25F59">
        <w:rPr>
          <w:rFonts w:hint="eastAsia"/>
          <w:spacing w:val="-2"/>
        </w:rPr>
        <w:t>要約筆記派遣事業については、延べ利用者数は年度により変動はありますが、令和３年度（</w:t>
      </w:r>
      <w:r w:rsidR="00C2524E">
        <w:rPr>
          <w:rFonts w:hint="eastAsia"/>
          <w:spacing w:val="-2"/>
        </w:rPr>
        <w:t>2021</w:t>
      </w:r>
      <w:r w:rsidRPr="00F25F59">
        <w:rPr>
          <w:spacing w:val="-2"/>
        </w:rPr>
        <w:t>年度）の延べ利用者数が最も多く、計画値と比較して約</w:t>
      </w:r>
      <w:r w:rsidR="008B05AD">
        <w:rPr>
          <w:rFonts w:hint="eastAsia"/>
          <w:spacing w:val="-2"/>
        </w:rPr>
        <w:t>１０４．７</w:t>
      </w:r>
      <w:r w:rsidRPr="00F25F59">
        <w:rPr>
          <w:spacing w:val="-2"/>
        </w:rPr>
        <w:t>％と高くなっています。</w:t>
      </w:r>
      <w:r w:rsidRPr="00F25F59">
        <w:rPr>
          <w:rFonts w:hint="eastAsia"/>
          <w:spacing w:val="-2"/>
        </w:rPr>
        <w:t xml:space="preserve">　　</w:t>
      </w:r>
      <w:r w:rsidRPr="00F25F59">
        <w:rPr>
          <w:noProof/>
          <w:spacing w:val="-2"/>
        </w:rPr>
        <w:t xml:space="preserve"> </w:t>
      </w:r>
    </w:p>
    <w:p w14:paraId="316784C1" w14:textId="77777777" w:rsidR="00A13245" w:rsidRDefault="00A13245" w:rsidP="006453D9">
      <w:pPr>
        <w:pStyle w:val="5"/>
        <w:autoSpaceDN w:val="0"/>
        <w:ind w:leftChars="300" w:left="660"/>
      </w:pPr>
      <w:r w:rsidRPr="002A5153">
        <w:rPr>
          <w:rFonts w:hint="eastAsia"/>
          <w:noProof/>
        </w:rPr>
        <w:drawing>
          <wp:anchor distT="0" distB="0" distL="114300" distR="114300" simplePos="0" relativeHeight="251871232" behindDoc="0" locked="0" layoutInCell="1" allowOverlap="1" wp14:anchorId="6E5D5088" wp14:editId="0DB45161">
            <wp:simplePos x="0" y="0"/>
            <wp:positionH relativeFrom="column">
              <wp:posOffset>180975</wp:posOffset>
            </wp:positionH>
            <wp:positionV relativeFrom="paragraph">
              <wp:posOffset>177165</wp:posOffset>
            </wp:positionV>
            <wp:extent cx="3599815" cy="992505"/>
            <wp:effectExtent l="0" t="0" r="0" b="0"/>
            <wp:wrapNone/>
            <wp:docPr id="1092934863" name="図 109293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anchor>
        </w:drawing>
      </w:r>
      <w:r>
        <w:rPr>
          <w:rFonts w:hint="eastAsia"/>
        </w:rPr>
        <w:t>◆ 今後の見込み</w:t>
      </w:r>
    </w:p>
    <w:p w14:paraId="6B5CB887" w14:textId="77777777" w:rsidR="00A13245" w:rsidRDefault="00A13245" w:rsidP="006453D9">
      <w:pPr>
        <w:autoSpaceDN w:val="0"/>
        <w:ind w:leftChars="2700" w:left="5940" w:firstLineChars="100" w:firstLine="220"/>
      </w:pPr>
      <w:r w:rsidRPr="00AC31E9">
        <w:rPr>
          <w:rFonts w:hint="eastAsia"/>
        </w:rPr>
        <w:t>実利用者数はやや減少していますが、延べ利用者数は過去３年間の平均値をもとに計画値を見込みました。</w:t>
      </w:r>
      <w:r>
        <w:br w:type="page"/>
      </w:r>
    </w:p>
    <w:p w14:paraId="5F1FF9C5" w14:textId="77777777" w:rsidR="00A13245" w:rsidRPr="00AC31E9" w:rsidRDefault="00A13245" w:rsidP="006453D9">
      <w:pPr>
        <w:autoSpaceDN w:val="0"/>
      </w:pPr>
    </w:p>
    <w:p w14:paraId="68BDD59A" w14:textId="77777777" w:rsidR="00A13245" w:rsidRPr="00F860ED"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lang w:eastAsia="zh-TW"/>
        </w:rPr>
      </w:pPr>
      <w:r w:rsidRPr="00F860ED">
        <w:rPr>
          <w:rFonts w:ascii="BIZ UDPゴシック" w:eastAsia="BIZ UDPゴシック" w:hAnsi="BIZ UDPゴシック" w:hint="eastAsia"/>
          <w:b/>
          <w:bCs/>
          <w:shd w:val="clear" w:color="auto" w:fill="D9D9D9" w:themeFill="background1" w:themeFillShade="D9"/>
          <w:lang w:eastAsia="zh-TW"/>
        </w:rPr>
        <w:t>ⅲ　手話通訳者設置事業</w:t>
      </w:r>
      <w:r>
        <w:rPr>
          <w:rFonts w:ascii="BIZ UDPゴシック" w:eastAsia="BIZ UDPゴシック" w:hAnsi="BIZ UDPゴシック" w:hint="eastAsia"/>
          <w:b/>
          <w:bCs/>
          <w:shd w:val="clear" w:color="auto" w:fill="D9D9D9" w:themeFill="background1" w:themeFillShade="D9"/>
          <w:lang w:eastAsia="zh-TW"/>
        </w:rPr>
        <w:t xml:space="preserve">　　　　　　　　　　　　　　　　　　　　　　　　　　　　　　　　　　　　　　　　　　　　　</w:t>
      </w:r>
    </w:p>
    <w:p w14:paraId="55B86962" w14:textId="77777777" w:rsidR="00A13245" w:rsidRDefault="00A13245" w:rsidP="006453D9">
      <w:pPr>
        <w:autoSpaceDN w:val="0"/>
        <w:spacing w:afterLines="50" w:after="180"/>
        <w:ind w:firstLineChars="400" w:firstLine="880"/>
      </w:pPr>
      <w:r>
        <w:rPr>
          <w:rFonts w:hint="eastAsia"/>
        </w:rPr>
        <w:t>庁舎内に手話通訳者を設置し、聴覚障害者等が来庁した際の意思疎通支援を行います。</w:t>
      </w:r>
    </w:p>
    <w:p w14:paraId="1EAFB8C8" w14:textId="77777777" w:rsidR="00A13245" w:rsidRDefault="00A13245" w:rsidP="006453D9">
      <w:pPr>
        <w:pStyle w:val="5"/>
        <w:autoSpaceDN w:val="0"/>
        <w:ind w:leftChars="300" w:left="660"/>
      </w:pPr>
      <w:r>
        <w:rPr>
          <w:rFonts w:hint="eastAsia"/>
        </w:rPr>
        <w:t>■ 前計画の実績</w:t>
      </w:r>
    </w:p>
    <w:p w14:paraId="5650A4E0" w14:textId="60D8CAFB" w:rsidR="00A13245" w:rsidRPr="00AC31E9" w:rsidRDefault="00A13245" w:rsidP="006453D9">
      <w:pPr>
        <w:autoSpaceDN w:val="0"/>
        <w:ind w:leftChars="350" w:left="770" w:rightChars="2650" w:right="5830" w:firstLineChars="100" w:firstLine="220"/>
      </w:pPr>
      <w:r w:rsidRPr="002A5153">
        <w:rPr>
          <w:noProof/>
        </w:rPr>
        <w:drawing>
          <wp:anchor distT="0" distB="0" distL="114300" distR="114300" simplePos="0" relativeHeight="251872256" behindDoc="0" locked="0" layoutInCell="1" allowOverlap="1" wp14:anchorId="2568C625" wp14:editId="59A2A358">
            <wp:simplePos x="0" y="0"/>
            <wp:positionH relativeFrom="column">
              <wp:posOffset>2432685</wp:posOffset>
            </wp:positionH>
            <wp:positionV relativeFrom="paragraph">
              <wp:posOffset>45456</wp:posOffset>
            </wp:positionV>
            <wp:extent cx="3599815" cy="1607185"/>
            <wp:effectExtent l="0" t="0" r="0" b="0"/>
            <wp:wrapNone/>
            <wp:docPr id="1416352627" name="図 141635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14:sizeRelV relativeFrom="margin">
              <wp14:pctHeight>0</wp14:pctHeight>
            </wp14:sizeRelV>
          </wp:anchor>
        </w:drawing>
      </w:r>
      <w:r w:rsidRPr="00AC31E9">
        <w:rPr>
          <w:rFonts w:hint="eastAsia"/>
        </w:rPr>
        <w:t>手話通訳者設置事業については、実利用者数及び延べ利用者数は年々伸びており、令和４年度（</w:t>
      </w:r>
      <w:r w:rsidR="00C2524E">
        <w:rPr>
          <w:rFonts w:hint="eastAsia"/>
        </w:rPr>
        <w:t>2022</w:t>
      </w:r>
      <w:r w:rsidRPr="00AC31E9">
        <w:t>年度）の実績値は計画値と比較して約</w:t>
      </w:r>
      <w:r w:rsidR="008B05AD">
        <w:rPr>
          <w:rFonts w:hint="eastAsia"/>
        </w:rPr>
        <w:t>１２７．７</w:t>
      </w:r>
      <w:r w:rsidRPr="00AC31E9">
        <w:t>％と高くなっています。</w:t>
      </w:r>
    </w:p>
    <w:p w14:paraId="6ED20581" w14:textId="77777777" w:rsidR="00A13245" w:rsidRDefault="00A13245" w:rsidP="006453D9">
      <w:pPr>
        <w:autoSpaceDN w:val="0"/>
        <w:ind w:left="440"/>
      </w:pPr>
      <w:r>
        <w:rPr>
          <w:rFonts w:hint="eastAsia"/>
        </w:rPr>
        <w:t xml:space="preserve">　　</w:t>
      </w:r>
      <w:r w:rsidRPr="002A5153">
        <w:rPr>
          <w:noProof/>
        </w:rPr>
        <w:t xml:space="preserve"> </w:t>
      </w:r>
    </w:p>
    <w:p w14:paraId="0A2A27CB" w14:textId="77777777" w:rsidR="00A13245" w:rsidRDefault="00A13245" w:rsidP="006453D9">
      <w:pPr>
        <w:pStyle w:val="5"/>
        <w:autoSpaceDN w:val="0"/>
        <w:ind w:leftChars="300" w:left="660"/>
      </w:pPr>
      <w:r w:rsidRPr="002A5153">
        <w:rPr>
          <w:rFonts w:hint="eastAsia"/>
          <w:noProof/>
        </w:rPr>
        <w:drawing>
          <wp:anchor distT="0" distB="0" distL="114300" distR="114300" simplePos="0" relativeHeight="251873280" behindDoc="0" locked="0" layoutInCell="1" allowOverlap="1" wp14:anchorId="1DCE72FF" wp14:editId="4F614E25">
            <wp:simplePos x="0" y="0"/>
            <wp:positionH relativeFrom="column">
              <wp:posOffset>-95753</wp:posOffset>
            </wp:positionH>
            <wp:positionV relativeFrom="paragraph">
              <wp:posOffset>182880</wp:posOffset>
            </wp:positionV>
            <wp:extent cx="3599815" cy="992505"/>
            <wp:effectExtent l="0" t="0" r="0" b="0"/>
            <wp:wrapNone/>
            <wp:docPr id="393158767" name="図 39315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anchor>
        </w:drawing>
      </w:r>
      <w:r>
        <w:rPr>
          <w:rFonts w:hint="eastAsia"/>
        </w:rPr>
        <w:t>◆ 今後の見込み</w:t>
      </w:r>
    </w:p>
    <w:p w14:paraId="0E454907" w14:textId="5EDAFC66" w:rsidR="00A13245" w:rsidRPr="00F860ED" w:rsidRDefault="00A13245" w:rsidP="006453D9">
      <w:pPr>
        <w:autoSpaceDN w:val="0"/>
        <w:ind w:leftChars="2500" w:left="5500" w:firstLineChars="100" w:firstLine="216"/>
        <w:rPr>
          <w:spacing w:val="-2"/>
        </w:rPr>
      </w:pPr>
      <w:r w:rsidRPr="00F860ED">
        <w:rPr>
          <w:rFonts w:hint="eastAsia"/>
          <w:spacing w:val="-2"/>
        </w:rPr>
        <w:t>実利用者数及び延べ利用者数が増えているため、令和４年度（</w:t>
      </w:r>
      <w:r w:rsidR="00C2524E">
        <w:rPr>
          <w:rFonts w:hint="eastAsia"/>
          <w:spacing w:val="-2"/>
        </w:rPr>
        <w:t>2022</w:t>
      </w:r>
      <w:r w:rsidRPr="00F860ED">
        <w:rPr>
          <w:spacing w:val="-2"/>
        </w:rPr>
        <w:t>年度）の実績値をもとに、利用者は年間</w:t>
      </w:r>
      <w:r w:rsidR="008B05AD">
        <w:rPr>
          <w:rFonts w:hint="eastAsia"/>
          <w:spacing w:val="-2"/>
        </w:rPr>
        <w:t>３０</w:t>
      </w:r>
      <w:r w:rsidRPr="00F860ED">
        <w:rPr>
          <w:spacing w:val="-2"/>
        </w:rPr>
        <w:t>人の伸び、延べ利用者は年間</w:t>
      </w:r>
      <w:r w:rsidR="008B05AD">
        <w:rPr>
          <w:rFonts w:hint="eastAsia"/>
          <w:spacing w:val="-2"/>
        </w:rPr>
        <w:t>１００</w:t>
      </w:r>
      <w:r w:rsidRPr="00F860ED">
        <w:rPr>
          <w:spacing w:val="-2"/>
        </w:rPr>
        <w:t>人の伸びを見込みました。</w:t>
      </w:r>
      <w:r w:rsidR="00565038">
        <w:rPr>
          <w:noProof/>
        </w:rPr>
        <w:drawing>
          <wp:anchor distT="0" distB="0" distL="114300" distR="114300" simplePos="0" relativeHeight="252040192" behindDoc="0" locked="0" layoutInCell="1" allowOverlap="1" wp14:anchorId="44ECA709" wp14:editId="5D1AF4FC">
            <wp:simplePos x="0" y="0"/>
            <wp:positionH relativeFrom="page">
              <wp:posOffset>6301105</wp:posOffset>
            </wp:positionH>
            <wp:positionV relativeFrom="page">
              <wp:posOffset>9432925</wp:posOffset>
            </wp:positionV>
            <wp:extent cx="719640" cy="719640"/>
            <wp:effectExtent l="0" t="0" r="4445" b="4445"/>
            <wp:wrapNone/>
            <wp:docPr id="394335766" name="図 1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35766" name="図 110" descr="QR コード&#10;&#10;自動的に生成された説明"/>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F4073" w14:textId="77777777" w:rsidR="00A13245" w:rsidRPr="0069726F" w:rsidRDefault="00A13245" w:rsidP="006453D9">
      <w:pPr>
        <w:autoSpaceDN w:val="0"/>
        <w:ind w:left="440"/>
      </w:pPr>
    </w:p>
    <w:p w14:paraId="4B284A60" w14:textId="77777777" w:rsidR="00A13245" w:rsidRDefault="00A13245" w:rsidP="006453D9">
      <w:pPr>
        <w:autoSpaceDN w:val="0"/>
        <w:ind w:left="440"/>
      </w:pPr>
    </w:p>
    <w:p w14:paraId="63BA3378" w14:textId="77777777" w:rsidR="00A13245" w:rsidRPr="003B053B"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rPr>
      </w:pPr>
      <w:r w:rsidRPr="003B053B">
        <w:rPr>
          <w:rFonts w:ascii="BIZ UDPゴシック" w:eastAsia="BIZ UDPゴシック" w:hAnsi="BIZ UDPゴシック" w:hint="eastAsia"/>
          <w:b/>
          <w:bCs/>
          <w:shd w:val="clear" w:color="auto" w:fill="D9D9D9" w:themeFill="background1" w:themeFillShade="D9"/>
        </w:rPr>
        <w:t>ⅳ　重度障害児等入院時コミュニケーション事業</w:t>
      </w:r>
      <w:r>
        <w:rPr>
          <w:rFonts w:ascii="BIZ UDPゴシック" w:eastAsia="BIZ UDPゴシック" w:hAnsi="BIZ UDPゴシック" w:hint="eastAsia"/>
          <w:b/>
          <w:bCs/>
          <w:shd w:val="clear" w:color="auto" w:fill="D9D9D9" w:themeFill="background1" w:themeFillShade="D9"/>
        </w:rPr>
        <w:t xml:space="preserve">　　　　　　　　　　　　　　　　　　　　　　　　　　　　　　</w:t>
      </w:r>
    </w:p>
    <w:p w14:paraId="79556053" w14:textId="77777777" w:rsidR="00A13245" w:rsidRDefault="00A13245" w:rsidP="006453D9">
      <w:pPr>
        <w:autoSpaceDN w:val="0"/>
        <w:ind w:leftChars="300" w:left="660" w:firstLineChars="100" w:firstLine="220"/>
      </w:pPr>
      <w:r>
        <w:rPr>
          <w:rFonts w:hint="eastAsia"/>
        </w:rPr>
        <w:t>意思疎通が困難で介護者がいない重度の障害者が入院した場合に、コミュニケーション支援員を入院先に派遣し、入院時の意思疎通を支援する事業です。</w:t>
      </w:r>
    </w:p>
    <w:p w14:paraId="5B5D5945" w14:textId="77777777" w:rsidR="00A13245" w:rsidRDefault="00A13245" w:rsidP="006453D9">
      <w:pPr>
        <w:pStyle w:val="5"/>
        <w:autoSpaceDN w:val="0"/>
        <w:ind w:leftChars="300" w:left="660"/>
      </w:pPr>
      <w:r>
        <w:rPr>
          <w:rFonts w:hint="eastAsia"/>
        </w:rPr>
        <w:t>■ 前計画の実績</w:t>
      </w:r>
    </w:p>
    <w:p w14:paraId="2736957E" w14:textId="77777777" w:rsidR="00A13245" w:rsidRDefault="00A13245" w:rsidP="006453D9">
      <w:pPr>
        <w:autoSpaceDN w:val="0"/>
        <w:ind w:leftChars="350" w:left="770" w:rightChars="2650" w:right="5830" w:firstLineChars="100" w:firstLine="220"/>
      </w:pPr>
      <w:r w:rsidRPr="00D0727C">
        <w:rPr>
          <w:rFonts w:hint="eastAsia"/>
          <w:noProof/>
        </w:rPr>
        <w:drawing>
          <wp:anchor distT="0" distB="0" distL="114300" distR="114300" simplePos="0" relativeHeight="251889664" behindDoc="0" locked="0" layoutInCell="1" allowOverlap="1" wp14:anchorId="6CF1F2A8" wp14:editId="567E5D42">
            <wp:simplePos x="0" y="0"/>
            <wp:positionH relativeFrom="column">
              <wp:posOffset>2434590</wp:posOffset>
            </wp:positionH>
            <wp:positionV relativeFrom="paragraph">
              <wp:posOffset>45720</wp:posOffset>
            </wp:positionV>
            <wp:extent cx="3599815" cy="1607185"/>
            <wp:effectExtent l="0" t="0" r="0" b="0"/>
            <wp:wrapNone/>
            <wp:docPr id="1292925127" name="図 129292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Pr>
          <w:rFonts w:hint="eastAsia"/>
        </w:rPr>
        <w:t>対象者が限定されており、実績はありませんでした。</w:t>
      </w:r>
    </w:p>
    <w:p w14:paraId="7411CC0D" w14:textId="77777777" w:rsidR="00A13245" w:rsidRPr="00AC31E9" w:rsidRDefault="00A13245" w:rsidP="006453D9">
      <w:pPr>
        <w:autoSpaceDN w:val="0"/>
        <w:spacing w:afterLines="50" w:after="180"/>
        <w:ind w:leftChars="350" w:left="770" w:rightChars="2650" w:right="5830" w:firstLineChars="100" w:firstLine="220"/>
      </w:pPr>
      <w:r>
        <w:rPr>
          <w:rFonts w:hint="eastAsia"/>
        </w:rPr>
        <w:t>利用が必要な人に対して、支援を提供できるよう、引き続き支援体制の維持に努めます。</w:t>
      </w:r>
    </w:p>
    <w:p w14:paraId="69CE0149" w14:textId="77777777" w:rsidR="00A13245" w:rsidRDefault="00A13245" w:rsidP="006453D9">
      <w:pPr>
        <w:pStyle w:val="5"/>
        <w:autoSpaceDN w:val="0"/>
        <w:ind w:leftChars="300" w:left="660"/>
      </w:pPr>
      <w:r w:rsidRPr="00D0727C">
        <w:rPr>
          <w:noProof/>
        </w:rPr>
        <w:drawing>
          <wp:anchor distT="0" distB="0" distL="114300" distR="114300" simplePos="0" relativeHeight="251890688" behindDoc="0" locked="0" layoutInCell="1" allowOverlap="1" wp14:anchorId="5AE14381" wp14:editId="48CC9DD1">
            <wp:simplePos x="0" y="0"/>
            <wp:positionH relativeFrom="column">
              <wp:posOffset>-102708</wp:posOffset>
            </wp:positionH>
            <wp:positionV relativeFrom="paragraph">
              <wp:posOffset>179070</wp:posOffset>
            </wp:positionV>
            <wp:extent cx="3600000" cy="991979"/>
            <wp:effectExtent l="0" t="0" r="0" b="0"/>
            <wp:wrapNone/>
            <wp:docPr id="1078883598" name="図 107888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00000" cy="991979"/>
                    </a:xfrm>
                    <a:prstGeom prst="rect">
                      <a:avLst/>
                    </a:prstGeom>
                    <a:noFill/>
                    <a:ln>
                      <a:noFill/>
                    </a:ln>
                  </pic:spPr>
                </pic:pic>
              </a:graphicData>
            </a:graphic>
          </wp:anchor>
        </w:drawing>
      </w:r>
      <w:r>
        <w:rPr>
          <w:rFonts w:hint="eastAsia"/>
        </w:rPr>
        <w:t>◆ 今後の見込み</w:t>
      </w:r>
    </w:p>
    <w:p w14:paraId="1F144362" w14:textId="77777777" w:rsidR="00A13245" w:rsidRPr="00F860ED" w:rsidRDefault="00A13245" w:rsidP="006453D9">
      <w:pPr>
        <w:autoSpaceDN w:val="0"/>
        <w:ind w:leftChars="2500" w:left="5500" w:firstLineChars="100" w:firstLine="216"/>
        <w:rPr>
          <w:spacing w:val="-2"/>
        </w:rPr>
      </w:pPr>
      <w:r w:rsidRPr="00D0727C">
        <w:rPr>
          <w:rFonts w:hint="eastAsia"/>
          <w:spacing w:val="-2"/>
        </w:rPr>
        <w:t>対象者が大きく増加することは考えにくいため、計画値は前計画のものを引き継ぎます。</w:t>
      </w:r>
    </w:p>
    <w:p w14:paraId="6769D5B9" w14:textId="77777777" w:rsidR="00A13245" w:rsidRPr="00D0727C" w:rsidRDefault="00A13245" w:rsidP="006453D9">
      <w:pPr>
        <w:autoSpaceDN w:val="0"/>
      </w:pPr>
    </w:p>
    <w:p w14:paraId="62391337" w14:textId="77777777" w:rsidR="00A13245" w:rsidRDefault="00A13245" w:rsidP="006453D9">
      <w:pPr>
        <w:autoSpaceDN w:val="0"/>
        <w:ind w:left="440"/>
      </w:pPr>
      <w:r>
        <w:br w:type="page"/>
      </w:r>
    </w:p>
    <w:p w14:paraId="42A30C3B" w14:textId="77777777" w:rsidR="00A13245" w:rsidRDefault="00A13245" w:rsidP="006453D9">
      <w:pPr>
        <w:pStyle w:val="service"/>
        <w:autoSpaceDN w:val="0"/>
        <w:rPr>
          <w:lang w:eastAsia="zh-TW"/>
        </w:rPr>
      </w:pPr>
      <w:r>
        <w:rPr>
          <w:rFonts w:hint="eastAsia"/>
          <w:lang w:eastAsia="zh-TW"/>
        </w:rPr>
        <w:lastRenderedPageBreak/>
        <w:t>（7）　日常生活用具給付等事業</w:t>
      </w:r>
    </w:p>
    <w:p w14:paraId="041918D1" w14:textId="77777777" w:rsidR="00A13245" w:rsidRDefault="00A13245" w:rsidP="006453D9">
      <w:pPr>
        <w:autoSpaceDN w:val="0"/>
        <w:spacing w:afterLines="50" w:after="180"/>
        <w:ind w:firstLineChars="300" w:firstLine="660"/>
      </w:pPr>
      <w:r>
        <w:rPr>
          <w:rFonts w:hint="eastAsia"/>
        </w:rPr>
        <w:t>在宅で生活している障害者に、日常生活を円滑に過ごすための</w:t>
      </w:r>
      <w:r>
        <w:rPr>
          <w:rFonts w:ascii="PMingLiU" w:eastAsia="PMingLiU" w:hAnsi="PMingLiU" w:cs="PMingLiU" w:hint="eastAsia"/>
        </w:rPr>
        <w:t>用具</w:t>
      </w:r>
      <w:r>
        <w:rPr>
          <w:rFonts w:hAnsi="BIZ UDP明朝 Medium" w:cs="BIZ UDP明朝 Medium" w:hint="eastAsia"/>
        </w:rPr>
        <w:t>を支給するもので</w:t>
      </w:r>
      <w:r>
        <w:rPr>
          <w:rFonts w:hint="eastAsia"/>
        </w:rPr>
        <w:t>す。</w:t>
      </w:r>
    </w:p>
    <w:p w14:paraId="51D9B42F" w14:textId="77777777" w:rsidR="00A13245" w:rsidRDefault="00A13245" w:rsidP="006453D9">
      <w:pPr>
        <w:pStyle w:val="5"/>
        <w:autoSpaceDN w:val="0"/>
        <w:ind w:left="330"/>
      </w:pPr>
      <w:r>
        <w:rPr>
          <w:rFonts w:hint="eastAsia"/>
        </w:rPr>
        <w:t>■ 前計画の実績</w:t>
      </w:r>
    </w:p>
    <w:p w14:paraId="27E25A00" w14:textId="24D7770F" w:rsidR="00A13245" w:rsidRDefault="00A13245" w:rsidP="006453D9">
      <w:pPr>
        <w:autoSpaceDN w:val="0"/>
        <w:ind w:leftChars="200" w:left="440" w:rightChars="2650" w:right="5830" w:firstLineChars="100" w:firstLine="220"/>
      </w:pPr>
      <w:r w:rsidRPr="001F1DCB">
        <w:rPr>
          <w:noProof/>
        </w:rPr>
        <w:drawing>
          <wp:anchor distT="0" distB="0" distL="114300" distR="114300" simplePos="0" relativeHeight="251896832" behindDoc="0" locked="0" layoutInCell="1" allowOverlap="1" wp14:anchorId="658D9EB4" wp14:editId="7B667CC4">
            <wp:simplePos x="0" y="0"/>
            <wp:positionH relativeFrom="column">
              <wp:posOffset>2440940</wp:posOffset>
            </wp:positionH>
            <wp:positionV relativeFrom="paragraph">
              <wp:posOffset>52070</wp:posOffset>
            </wp:positionV>
            <wp:extent cx="3599815" cy="4228465"/>
            <wp:effectExtent l="0" t="0" r="0" b="635"/>
            <wp:wrapNone/>
            <wp:docPr id="112548092" name="図 11254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99815" cy="422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B95">
        <w:rPr>
          <w:rFonts w:hint="eastAsia"/>
        </w:rPr>
        <w:t>排せつ管理支援用具の実績が伸びており、令和４年度（</w:t>
      </w:r>
      <w:r w:rsidR="00C2524E">
        <w:rPr>
          <w:rFonts w:hint="eastAsia"/>
        </w:rPr>
        <w:t>2022</w:t>
      </w:r>
      <w:r w:rsidRPr="00363B95">
        <w:t>年度）の計画値に対する利用率は</w:t>
      </w:r>
      <w:r w:rsidR="008B05AD">
        <w:rPr>
          <w:rFonts w:hint="eastAsia"/>
        </w:rPr>
        <w:t>９４</w:t>
      </w:r>
      <w:r w:rsidRPr="00363B95">
        <w:t>%となっています。</w:t>
      </w:r>
    </w:p>
    <w:p w14:paraId="31A36D32" w14:textId="77777777" w:rsidR="00A13245" w:rsidRDefault="00A13245" w:rsidP="006453D9">
      <w:pPr>
        <w:autoSpaceDN w:val="0"/>
        <w:ind w:leftChars="200" w:left="440" w:rightChars="2650" w:right="5830" w:firstLineChars="100" w:firstLine="220"/>
      </w:pPr>
      <w:r w:rsidRPr="00363B95">
        <w:rPr>
          <w:rFonts w:hint="eastAsia"/>
        </w:rPr>
        <w:t>その他の用具については、実績値に多少の増減はあるものの、横ばいになっています。</w:t>
      </w:r>
    </w:p>
    <w:p w14:paraId="65A0DDAB" w14:textId="77777777" w:rsidR="00A13245" w:rsidRDefault="00A13245" w:rsidP="006453D9">
      <w:pPr>
        <w:autoSpaceDN w:val="0"/>
        <w:ind w:leftChars="200" w:left="440" w:rightChars="2650" w:right="5830" w:firstLineChars="100" w:firstLine="220"/>
      </w:pPr>
    </w:p>
    <w:p w14:paraId="6764E666" w14:textId="77777777" w:rsidR="00A13245" w:rsidRDefault="00A13245" w:rsidP="006453D9">
      <w:pPr>
        <w:autoSpaceDN w:val="0"/>
        <w:ind w:leftChars="200" w:left="440" w:rightChars="2650" w:right="5830" w:firstLineChars="100" w:firstLine="220"/>
      </w:pPr>
    </w:p>
    <w:p w14:paraId="24E7CBDF" w14:textId="77777777" w:rsidR="00A13245" w:rsidRDefault="00A13245" w:rsidP="006453D9">
      <w:pPr>
        <w:autoSpaceDN w:val="0"/>
        <w:ind w:leftChars="200" w:left="440" w:rightChars="2650" w:right="5830" w:firstLineChars="100" w:firstLine="220"/>
      </w:pPr>
    </w:p>
    <w:p w14:paraId="6B84E44E" w14:textId="77777777" w:rsidR="00A13245" w:rsidRDefault="00A13245" w:rsidP="006453D9">
      <w:pPr>
        <w:autoSpaceDN w:val="0"/>
        <w:ind w:leftChars="200" w:left="440" w:rightChars="2650" w:right="5830" w:firstLineChars="100" w:firstLine="220"/>
      </w:pPr>
    </w:p>
    <w:p w14:paraId="64376A50" w14:textId="77777777" w:rsidR="00A13245" w:rsidRDefault="00A13245" w:rsidP="006453D9">
      <w:pPr>
        <w:autoSpaceDN w:val="0"/>
        <w:ind w:leftChars="200" w:left="440" w:rightChars="2650" w:right="5830" w:firstLineChars="100" w:firstLine="220"/>
      </w:pPr>
    </w:p>
    <w:p w14:paraId="3CF66125" w14:textId="5562DEBF" w:rsidR="00A13245" w:rsidRDefault="00565038" w:rsidP="006453D9">
      <w:pPr>
        <w:autoSpaceDN w:val="0"/>
        <w:ind w:leftChars="200" w:left="440" w:rightChars="2650" w:right="5830" w:firstLineChars="100" w:firstLine="220"/>
      </w:pPr>
      <w:r>
        <w:rPr>
          <w:noProof/>
        </w:rPr>
        <w:drawing>
          <wp:anchor distT="0" distB="0" distL="114300" distR="114300" simplePos="0" relativeHeight="252041216" behindDoc="0" locked="0" layoutInCell="1" allowOverlap="1" wp14:anchorId="163C1A2F" wp14:editId="436D8F30">
            <wp:simplePos x="0" y="0"/>
            <wp:positionH relativeFrom="page">
              <wp:posOffset>540385</wp:posOffset>
            </wp:positionH>
            <wp:positionV relativeFrom="page">
              <wp:posOffset>9432925</wp:posOffset>
            </wp:positionV>
            <wp:extent cx="719640" cy="719640"/>
            <wp:effectExtent l="0" t="0" r="4445" b="4445"/>
            <wp:wrapNone/>
            <wp:docPr id="1808983838" name="図 1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83838" name="図 111" descr="QR コード&#10;&#10;自動的に生成された説明"/>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9995D" w14:textId="77777777" w:rsidR="00A13245" w:rsidRDefault="00A13245" w:rsidP="006453D9">
      <w:pPr>
        <w:autoSpaceDN w:val="0"/>
        <w:ind w:leftChars="200" w:left="440" w:rightChars="2650" w:right="5830" w:firstLineChars="100" w:firstLine="220"/>
      </w:pPr>
    </w:p>
    <w:p w14:paraId="4C7D6538" w14:textId="77777777" w:rsidR="00A13245" w:rsidRDefault="00A13245" w:rsidP="006453D9">
      <w:pPr>
        <w:autoSpaceDN w:val="0"/>
        <w:ind w:leftChars="200" w:left="440" w:rightChars="2650" w:right="5830" w:firstLineChars="100" w:firstLine="220"/>
      </w:pPr>
    </w:p>
    <w:p w14:paraId="01A0E66C" w14:textId="77777777" w:rsidR="00A13245" w:rsidRDefault="00A13245" w:rsidP="006453D9">
      <w:pPr>
        <w:autoSpaceDN w:val="0"/>
        <w:ind w:leftChars="200" w:left="440" w:rightChars="2650" w:right="5830" w:firstLineChars="100" w:firstLine="220"/>
      </w:pPr>
    </w:p>
    <w:p w14:paraId="14B45EE1" w14:textId="77777777" w:rsidR="00A13245" w:rsidRDefault="00A13245" w:rsidP="006453D9">
      <w:pPr>
        <w:autoSpaceDN w:val="0"/>
        <w:ind w:leftChars="200" w:left="440" w:rightChars="2650" w:right="5830" w:firstLineChars="100" w:firstLine="220"/>
      </w:pPr>
    </w:p>
    <w:p w14:paraId="66A8A691" w14:textId="77777777" w:rsidR="00A13245" w:rsidRDefault="00A13245" w:rsidP="006453D9">
      <w:pPr>
        <w:autoSpaceDN w:val="0"/>
        <w:ind w:left="440"/>
      </w:pPr>
      <w:r>
        <w:rPr>
          <w:rFonts w:hint="eastAsia"/>
        </w:rPr>
        <w:t xml:space="preserve">　　</w:t>
      </w:r>
    </w:p>
    <w:p w14:paraId="6F0B034B" w14:textId="77777777" w:rsidR="00A13245" w:rsidRDefault="00A13245" w:rsidP="006453D9">
      <w:pPr>
        <w:pStyle w:val="5"/>
        <w:autoSpaceDN w:val="0"/>
        <w:ind w:left="330"/>
      </w:pPr>
      <w:r w:rsidRPr="001F1DCB">
        <w:rPr>
          <w:noProof/>
        </w:rPr>
        <w:drawing>
          <wp:anchor distT="0" distB="0" distL="114300" distR="114300" simplePos="0" relativeHeight="251897856" behindDoc="0" locked="0" layoutInCell="1" allowOverlap="1" wp14:anchorId="112E9626" wp14:editId="25CD7213">
            <wp:simplePos x="0" y="0"/>
            <wp:positionH relativeFrom="column">
              <wp:posOffset>199390</wp:posOffset>
            </wp:positionH>
            <wp:positionV relativeFrom="paragraph">
              <wp:posOffset>172085</wp:posOffset>
            </wp:positionV>
            <wp:extent cx="3600000" cy="2510220"/>
            <wp:effectExtent l="0" t="0" r="0" b="0"/>
            <wp:wrapNone/>
            <wp:docPr id="2047500242" name="図 20475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00000" cy="2510220"/>
                    </a:xfrm>
                    <a:prstGeom prst="rect">
                      <a:avLst/>
                    </a:prstGeom>
                    <a:noFill/>
                    <a:ln>
                      <a:noFill/>
                    </a:ln>
                  </pic:spPr>
                </pic:pic>
              </a:graphicData>
            </a:graphic>
          </wp:anchor>
        </w:drawing>
      </w:r>
      <w:r>
        <w:rPr>
          <w:rFonts w:hint="eastAsia"/>
        </w:rPr>
        <w:t>◆ 今後の見込み</w:t>
      </w:r>
    </w:p>
    <w:p w14:paraId="148A4B16" w14:textId="7537B93A" w:rsidR="00A13245" w:rsidRDefault="00A13245" w:rsidP="006453D9">
      <w:pPr>
        <w:autoSpaceDN w:val="0"/>
        <w:ind w:leftChars="2750" w:left="6050" w:firstLineChars="100" w:firstLine="220"/>
      </w:pPr>
      <w:r w:rsidRPr="001F1DCB">
        <w:rPr>
          <w:rFonts w:hint="eastAsia"/>
        </w:rPr>
        <w:t>排せつ管理支援用具の利用者数が年々増加傾向にあり、今後も引き続き増加が見込まれることから、</w:t>
      </w:r>
      <w:r>
        <w:rPr>
          <w:rFonts w:hint="eastAsia"/>
        </w:rPr>
        <w:t xml:space="preserve">　</w:t>
      </w:r>
      <w:r w:rsidRPr="001F1DCB">
        <w:rPr>
          <w:rFonts w:hint="eastAsia"/>
        </w:rPr>
        <w:t>令和</w:t>
      </w:r>
      <w:r>
        <w:rPr>
          <w:rFonts w:hint="eastAsia"/>
        </w:rPr>
        <w:t>４</w:t>
      </w:r>
      <w:r w:rsidRPr="001F1DCB">
        <w:t>年度（</w:t>
      </w:r>
      <w:r w:rsidR="00C2524E">
        <w:rPr>
          <w:rFonts w:hint="eastAsia"/>
        </w:rPr>
        <w:t>2022</w:t>
      </w:r>
      <w:r w:rsidRPr="001F1DCB">
        <w:t>年度）の実績値をもとに、年間</w:t>
      </w:r>
      <w:r w:rsidR="008B05AD">
        <w:rPr>
          <w:rFonts w:hint="eastAsia"/>
        </w:rPr>
        <w:t>１００</w:t>
      </w:r>
      <w:r w:rsidRPr="001F1DCB">
        <w:t>件の伸びを見込みました。</w:t>
      </w:r>
    </w:p>
    <w:p w14:paraId="186F41C4" w14:textId="77777777" w:rsidR="00A13245" w:rsidRDefault="00A13245" w:rsidP="006453D9">
      <w:pPr>
        <w:autoSpaceDN w:val="0"/>
        <w:ind w:leftChars="2400" w:left="5280" w:firstLineChars="100" w:firstLine="220"/>
      </w:pPr>
    </w:p>
    <w:p w14:paraId="7F3ACD92" w14:textId="77777777" w:rsidR="00A13245" w:rsidRDefault="00A13245" w:rsidP="006453D9">
      <w:pPr>
        <w:autoSpaceDN w:val="0"/>
        <w:ind w:leftChars="2400" w:left="5280" w:firstLineChars="100" w:firstLine="220"/>
      </w:pPr>
    </w:p>
    <w:p w14:paraId="0DED6449" w14:textId="77777777" w:rsidR="00A13245" w:rsidRDefault="00A13245" w:rsidP="006453D9">
      <w:pPr>
        <w:autoSpaceDN w:val="0"/>
        <w:ind w:leftChars="2400" w:left="5280" w:firstLineChars="100" w:firstLine="220"/>
      </w:pPr>
    </w:p>
    <w:p w14:paraId="672CFCF0" w14:textId="77777777" w:rsidR="00A13245" w:rsidRDefault="00A13245" w:rsidP="006453D9">
      <w:pPr>
        <w:autoSpaceDN w:val="0"/>
        <w:ind w:leftChars="2400" w:left="5280" w:firstLineChars="100" w:firstLine="220"/>
      </w:pPr>
    </w:p>
    <w:p w14:paraId="43F07AC6" w14:textId="77777777" w:rsidR="00A13245" w:rsidRPr="00363B95" w:rsidRDefault="00A13245" w:rsidP="006453D9">
      <w:pPr>
        <w:autoSpaceDN w:val="0"/>
      </w:pPr>
    </w:p>
    <w:p w14:paraId="7BA2D3DE" w14:textId="77777777" w:rsidR="00A13245" w:rsidRDefault="00A13245" w:rsidP="006453D9">
      <w:pPr>
        <w:autoSpaceDN w:val="0"/>
        <w:ind w:left="440"/>
      </w:pPr>
      <w:r>
        <w:rPr>
          <w:rFonts w:hint="eastAsia"/>
        </w:rPr>
        <w:t xml:space="preserve">　　</w:t>
      </w:r>
    </w:p>
    <w:p w14:paraId="30A6F8F7" w14:textId="77777777" w:rsidR="00A13245" w:rsidRDefault="00A13245" w:rsidP="006453D9">
      <w:pPr>
        <w:autoSpaceDN w:val="0"/>
        <w:ind w:left="440"/>
      </w:pPr>
      <w:r>
        <w:br w:type="page"/>
      </w:r>
    </w:p>
    <w:p w14:paraId="10A9E563" w14:textId="77777777" w:rsidR="00A13245" w:rsidRDefault="00A13245" w:rsidP="006453D9">
      <w:pPr>
        <w:pStyle w:val="service"/>
        <w:autoSpaceDN w:val="0"/>
        <w:rPr>
          <w:lang w:eastAsia="zh-TW"/>
        </w:rPr>
      </w:pPr>
      <w:r>
        <w:rPr>
          <w:rFonts w:hint="eastAsia"/>
          <w:lang w:eastAsia="zh-TW"/>
        </w:rPr>
        <w:lastRenderedPageBreak/>
        <w:t>（8）　手話奉仕員養成研修事業</w:t>
      </w:r>
    </w:p>
    <w:p w14:paraId="60D1CFA5" w14:textId="77777777" w:rsidR="00A13245" w:rsidRDefault="00A13245" w:rsidP="006453D9">
      <w:pPr>
        <w:autoSpaceDN w:val="0"/>
        <w:spacing w:afterLines="50" w:after="180"/>
        <w:ind w:leftChars="200" w:left="440" w:firstLineChars="100" w:firstLine="220"/>
      </w:pPr>
      <w:r>
        <w:rPr>
          <w:rFonts w:hint="eastAsia"/>
        </w:rPr>
        <w:t>手話奉仕員養成研修事業は、手話奉仕員を養成するため、入門コースと基礎コースのそれ　　ぞれ年間３０</w:t>
      </w:r>
      <w:r>
        <w:t>回にわたる講座を実施しています。講座の３分の２回以上出席した方に</w:t>
      </w:r>
      <w:r>
        <w:rPr>
          <w:rFonts w:hint="eastAsia"/>
        </w:rPr>
        <w:t>修了証を　　お渡ししています。</w:t>
      </w:r>
    </w:p>
    <w:p w14:paraId="6C17CE1F" w14:textId="77777777" w:rsidR="00A13245" w:rsidRDefault="00A13245" w:rsidP="006453D9">
      <w:pPr>
        <w:pStyle w:val="5"/>
        <w:autoSpaceDN w:val="0"/>
        <w:ind w:left="330"/>
      </w:pPr>
      <w:r>
        <w:rPr>
          <w:rFonts w:hint="eastAsia"/>
        </w:rPr>
        <w:t>■ 前計画の実績</w:t>
      </w:r>
    </w:p>
    <w:p w14:paraId="684B6BA7" w14:textId="5ACAFD3F" w:rsidR="00A13245" w:rsidRPr="00AC31E9" w:rsidRDefault="00A13245" w:rsidP="006453D9">
      <w:pPr>
        <w:autoSpaceDN w:val="0"/>
        <w:ind w:leftChars="200" w:left="440" w:rightChars="2650" w:right="5830" w:firstLineChars="100" w:firstLine="220"/>
      </w:pPr>
      <w:r w:rsidRPr="007D6D11">
        <w:rPr>
          <w:noProof/>
        </w:rPr>
        <w:drawing>
          <wp:anchor distT="0" distB="0" distL="114300" distR="114300" simplePos="0" relativeHeight="251879424" behindDoc="0" locked="0" layoutInCell="1" allowOverlap="1" wp14:anchorId="76E84067" wp14:editId="086FE2F1">
            <wp:simplePos x="0" y="0"/>
            <wp:positionH relativeFrom="column">
              <wp:posOffset>2449830</wp:posOffset>
            </wp:positionH>
            <wp:positionV relativeFrom="paragraph">
              <wp:posOffset>21326</wp:posOffset>
            </wp:positionV>
            <wp:extent cx="3599815" cy="1587500"/>
            <wp:effectExtent l="0" t="0" r="635" b="0"/>
            <wp:wrapNone/>
            <wp:docPr id="1329611394" name="図 13296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599815" cy="1587500"/>
                    </a:xfrm>
                    <a:prstGeom prst="rect">
                      <a:avLst/>
                    </a:prstGeom>
                    <a:noFill/>
                    <a:ln>
                      <a:noFill/>
                    </a:ln>
                  </pic:spPr>
                </pic:pic>
              </a:graphicData>
            </a:graphic>
          </wp:anchor>
        </w:drawing>
      </w:r>
      <w:r w:rsidRPr="00AC31E9">
        <w:rPr>
          <w:rFonts w:hint="eastAsia"/>
        </w:rPr>
        <w:t>手話奉仕員養成研修事業については、修了者の実績値は年度により変動が見られますが、令和４年度（</w:t>
      </w:r>
      <w:r w:rsidR="00C2524E">
        <w:rPr>
          <w:rFonts w:hint="eastAsia"/>
        </w:rPr>
        <w:t>2022</w:t>
      </w:r>
      <w:r w:rsidRPr="00AC31E9">
        <w:t>年度）では入門コース</w:t>
      </w:r>
      <w:r w:rsidR="008B05AD">
        <w:rPr>
          <w:rFonts w:hint="eastAsia"/>
        </w:rPr>
        <w:t>１３</w:t>
      </w:r>
      <w:r>
        <w:rPr>
          <w:rFonts w:hint="eastAsia"/>
        </w:rPr>
        <w:t>人</w:t>
      </w:r>
      <w:r w:rsidRPr="00AC31E9">
        <w:t>と基礎コース８</w:t>
      </w:r>
      <w:r>
        <w:rPr>
          <w:rFonts w:hint="eastAsia"/>
        </w:rPr>
        <w:t>人</w:t>
      </w:r>
      <w:r w:rsidRPr="00AC31E9">
        <w:t>の方が修了しています。</w:t>
      </w:r>
    </w:p>
    <w:p w14:paraId="306DD131" w14:textId="77777777" w:rsidR="00A13245" w:rsidRDefault="00A13245" w:rsidP="006453D9">
      <w:pPr>
        <w:autoSpaceDN w:val="0"/>
        <w:ind w:left="440" w:firstLineChars="150" w:firstLine="330"/>
        <w:rPr>
          <w:noProof/>
        </w:rPr>
      </w:pPr>
      <w:r w:rsidRPr="002A5153">
        <w:rPr>
          <w:noProof/>
        </w:rPr>
        <w:drawing>
          <wp:anchor distT="0" distB="0" distL="114300" distR="114300" simplePos="0" relativeHeight="251878400" behindDoc="0" locked="0" layoutInCell="1" allowOverlap="1" wp14:anchorId="421706B7" wp14:editId="62FFBFD9">
            <wp:simplePos x="0" y="0"/>
            <wp:positionH relativeFrom="column">
              <wp:posOffset>2447290</wp:posOffset>
            </wp:positionH>
            <wp:positionV relativeFrom="paragraph">
              <wp:posOffset>95514</wp:posOffset>
            </wp:positionV>
            <wp:extent cx="3599815" cy="1460500"/>
            <wp:effectExtent l="0" t="0" r="635" b="6350"/>
            <wp:wrapNone/>
            <wp:docPr id="826579162" name="図 82657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99815" cy="1460500"/>
                    </a:xfrm>
                    <a:prstGeom prst="rect">
                      <a:avLst/>
                    </a:prstGeom>
                    <a:noFill/>
                    <a:ln>
                      <a:noFill/>
                    </a:ln>
                  </pic:spPr>
                </pic:pic>
              </a:graphicData>
            </a:graphic>
          </wp:anchor>
        </w:drawing>
      </w:r>
      <w:r w:rsidRPr="002A5153">
        <w:rPr>
          <w:noProof/>
        </w:rPr>
        <w:t xml:space="preserve"> </w:t>
      </w:r>
    </w:p>
    <w:p w14:paraId="7FFF1160" w14:textId="6D625677" w:rsidR="00A13245" w:rsidRDefault="009E3F5E" w:rsidP="006453D9">
      <w:pPr>
        <w:autoSpaceDN w:val="0"/>
        <w:ind w:left="440" w:firstLineChars="150" w:firstLine="330"/>
        <w:rPr>
          <w:noProof/>
        </w:rPr>
      </w:pPr>
      <w:r>
        <w:rPr>
          <w:noProof/>
        </w:rPr>
        <w:drawing>
          <wp:anchor distT="0" distB="0" distL="114300" distR="114300" simplePos="0" relativeHeight="252042240" behindDoc="0" locked="0" layoutInCell="1" allowOverlap="1" wp14:anchorId="1AC6951D" wp14:editId="4FDF452C">
            <wp:simplePos x="0" y="0"/>
            <wp:positionH relativeFrom="page">
              <wp:posOffset>6301105</wp:posOffset>
            </wp:positionH>
            <wp:positionV relativeFrom="page">
              <wp:posOffset>9432925</wp:posOffset>
            </wp:positionV>
            <wp:extent cx="719640" cy="719640"/>
            <wp:effectExtent l="0" t="0" r="4445" b="4445"/>
            <wp:wrapNone/>
            <wp:docPr id="1017009409" name="図 112"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09409" name="図 112" descr="散布図, QR コード&#10;&#10;自動的に生成された説明"/>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A8223" w14:textId="77777777" w:rsidR="00A13245" w:rsidRDefault="00A13245" w:rsidP="006453D9">
      <w:pPr>
        <w:autoSpaceDN w:val="0"/>
        <w:ind w:left="440" w:firstLineChars="150" w:firstLine="330"/>
        <w:rPr>
          <w:noProof/>
        </w:rPr>
      </w:pPr>
    </w:p>
    <w:p w14:paraId="006F7912" w14:textId="77777777" w:rsidR="00A13245" w:rsidRDefault="00A13245" w:rsidP="006453D9">
      <w:pPr>
        <w:autoSpaceDN w:val="0"/>
        <w:ind w:left="440" w:firstLineChars="150" w:firstLine="330"/>
        <w:rPr>
          <w:noProof/>
        </w:rPr>
      </w:pPr>
    </w:p>
    <w:p w14:paraId="4F8460DC" w14:textId="77777777" w:rsidR="00A13245" w:rsidRDefault="00A13245" w:rsidP="006453D9">
      <w:pPr>
        <w:autoSpaceDN w:val="0"/>
        <w:ind w:left="440" w:firstLineChars="150" w:firstLine="330"/>
      </w:pPr>
    </w:p>
    <w:p w14:paraId="2484B00A" w14:textId="77777777" w:rsidR="00A13245" w:rsidRDefault="00A13245" w:rsidP="006453D9">
      <w:pPr>
        <w:autoSpaceDN w:val="0"/>
        <w:ind w:left="440" w:firstLineChars="150" w:firstLine="330"/>
      </w:pPr>
      <w:r w:rsidRPr="002A5153">
        <w:rPr>
          <w:noProof/>
        </w:rPr>
        <w:t xml:space="preserve"> </w:t>
      </w:r>
    </w:p>
    <w:p w14:paraId="116245F4" w14:textId="77777777" w:rsidR="00A13245" w:rsidRDefault="00A13245" w:rsidP="006453D9">
      <w:pPr>
        <w:pStyle w:val="5"/>
        <w:autoSpaceDN w:val="0"/>
        <w:ind w:left="330"/>
      </w:pPr>
      <w:r w:rsidRPr="002A5153">
        <w:rPr>
          <w:rFonts w:hint="eastAsia"/>
          <w:noProof/>
        </w:rPr>
        <w:drawing>
          <wp:anchor distT="0" distB="0" distL="114300" distR="114300" simplePos="0" relativeHeight="251880448" behindDoc="0" locked="0" layoutInCell="1" allowOverlap="1" wp14:anchorId="522FCD7C" wp14:editId="4761FBBC">
            <wp:simplePos x="0" y="0"/>
            <wp:positionH relativeFrom="column">
              <wp:posOffset>189230</wp:posOffset>
            </wp:positionH>
            <wp:positionV relativeFrom="paragraph">
              <wp:posOffset>178064</wp:posOffset>
            </wp:positionV>
            <wp:extent cx="3600000" cy="1160388"/>
            <wp:effectExtent l="0" t="0" r="0" b="0"/>
            <wp:wrapNone/>
            <wp:docPr id="263421906" name="図 26342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00000" cy="1160388"/>
                    </a:xfrm>
                    <a:prstGeom prst="rect">
                      <a:avLst/>
                    </a:prstGeom>
                    <a:noFill/>
                    <a:ln>
                      <a:noFill/>
                    </a:ln>
                  </pic:spPr>
                </pic:pic>
              </a:graphicData>
            </a:graphic>
          </wp:anchor>
        </w:drawing>
      </w:r>
      <w:r>
        <w:rPr>
          <w:rFonts w:hint="eastAsia"/>
        </w:rPr>
        <w:t>◆ 今後の見込み</w:t>
      </w:r>
    </w:p>
    <w:p w14:paraId="02225EB6" w14:textId="12649104" w:rsidR="00A13245" w:rsidRPr="00AC31E9" w:rsidRDefault="00A13245" w:rsidP="006453D9">
      <w:pPr>
        <w:autoSpaceDN w:val="0"/>
        <w:ind w:leftChars="2700" w:left="5940" w:firstLineChars="100" w:firstLine="220"/>
      </w:pPr>
      <w:r w:rsidRPr="00AC31E9">
        <w:rPr>
          <w:rFonts w:hint="eastAsia"/>
        </w:rPr>
        <w:t>聴覚障害者にとって</w:t>
      </w:r>
      <w:r>
        <w:rPr>
          <w:rFonts w:hint="eastAsia"/>
        </w:rPr>
        <w:t>需要</w:t>
      </w:r>
      <w:r w:rsidRPr="00AC31E9">
        <w:rPr>
          <w:rFonts w:hint="eastAsia"/>
        </w:rPr>
        <w:t>が大きい事業であるため、引き続き、入門コース、基礎コースともに修了人数は</w:t>
      </w:r>
      <w:r w:rsidR="008B05AD">
        <w:rPr>
          <w:rFonts w:hint="eastAsia"/>
        </w:rPr>
        <w:t>１５</w:t>
      </w:r>
      <w:r w:rsidRPr="00AC31E9">
        <w:t>人で見込みました。</w:t>
      </w:r>
    </w:p>
    <w:p w14:paraId="7B982103" w14:textId="77777777" w:rsidR="00A13245" w:rsidRDefault="00A13245" w:rsidP="006453D9">
      <w:pPr>
        <w:autoSpaceDN w:val="0"/>
        <w:ind w:left="440" w:firstLineChars="150" w:firstLine="330"/>
      </w:pPr>
      <w:r w:rsidRPr="002A5153">
        <w:rPr>
          <w:rFonts w:hint="eastAsia"/>
          <w:noProof/>
        </w:rPr>
        <w:t xml:space="preserve"> </w:t>
      </w:r>
    </w:p>
    <w:p w14:paraId="16377970" w14:textId="77777777" w:rsidR="00A13245" w:rsidRDefault="00A13245" w:rsidP="006453D9">
      <w:pPr>
        <w:autoSpaceDN w:val="0"/>
        <w:ind w:left="440"/>
      </w:pPr>
      <w:r>
        <w:br w:type="page"/>
      </w:r>
    </w:p>
    <w:p w14:paraId="693A8624" w14:textId="77777777" w:rsidR="00A13245" w:rsidRDefault="00A13245" w:rsidP="006453D9">
      <w:pPr>
        <w:pStyle w:val="service"/>
        <w:autoSpaceDN w:val="0"/>
      </w:pPr>
      <w:r>
        <w:rPr>
          <w:rFonts w:hint="eastAsia"/>
        </w:rPr>
        <w:lastRenderedPageBreak/>
        <w:t>（9）　移動支援事業</w:t>
      </w:r>
    </w:p>
    <w:p w14:paraId="053905B9" w14:textId="77777777" w:rsidR="00A13245" w:rsidRDefault="00A13245" w:rsidP="006453D9">
      <w:pPr>
        <w:autoSpaceDN w:val="0"/>
        <w:spacing w:afterLines="50" w:after="180"/>
        <w:ind w:firstLineChars="350" w:firstLine="770"/>
      </w:pPr>
      <w:r w:rsidRPr="008F0BB0">
        <w:rPr>
          <w:rFonts w:hint="eastAsia"/>
        </w:rPr>
        <w:t>障害者の外出時に、移動に係る支援を行う事業です。</w:t>
      </w:r>
    </w:p>
    <w:p w14:paraId="779D3A3C" w14:textId="77777777" w:rsidR="00A13245" w:rsidRDefault="00A13245" w:rsidP="006453D9">
      <w:pPr>
        <w:pStyle w:val="5"/>
        <w:autoSpaceDN w:val="0"/>
        <w:ind w:left="330"/>
      </w:pPr>
      <w:r>
        <w:rPr>
          <w:rFonts w:hint="eastAsia"/>
        </w:rPr>
        <w:t>■ 前計画の実績</w:t>
      </w:r>
    </w:p>
    <w:p w14:paraId="65CFFA31" w14:textId="2F130272" w:rsidR="00A13245" w:rsidRDefault="00A13245" w:rsidP="006453D9">
      <w:pPr>
        <w:autoSpaceDN w:val="0"/>
        <w:spacing w:afterLines="50" w:after="180"/>
        <w:ind w:leftChars="200" w:left="440" w:rightChars="2650" w:right="5830" w:firstLineChars="100" w:firstLine="220"/>
      </w:pPr>
      <w:r w:rsidRPr="00517D99">
        <w:rPr>
          <w:noProof/>
        </w:rPr>
        <w:drawing>
          <wp:anchor distT="0" distB="0" distL="114300" distR="114300" simplePos="0" relativeHeight="251902976" behindDoc="0" locked="0" layoutInCell="1" allowOverlap="1" wp14:anchorId="65221D62" wp14:editId="1B5976AE">
            <wp:simplePos x="0" y="0"/>
            <wp:positionH relativeFrom="column">
              <wp:posOffset>2424885</wp:posOffset>
            </wp:positionH>
            <wp:positionV relativeFrom="paragraph">
              <wp:posOffset>62230</wp:posOffset>
            </wp:positionV>
            <wp:extent cx="3599815" cy="1607185"/>
            <wp:effectExtent l="0" t="0" r="0" b="0"/>
            <wp:wrapNone/>
            <wp:docPr id="5371614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Pr="00363B95">
        <w:rPr>
          <w:rFonts w:hint="eastAsia"/>
        </w:rPr>
        <w:t>実利用者数については大きな変動は少なく、いずれの年度も計画値を下回っています。利用時間については、増加傾向にあり、令和４年度（</w:t>
      </w:r>
      <w:r w:rsidR="00C2524E">
        <w:rPr>
          <w:rFonts w:hint="eastAsia"/>
        </w:rPr>
        <w:t>2022</w:t>
      </w:r>
      <w:r w:rsidRPr="00363B95">
        <w:t>年度）は計画値を上回っています。</w:t>
      </w:r>
      <w:r w:rsidRPr="002A5153">
        <w:rPr>
          <w:noProof/>
        </w:rPr>
        <w:t xml:space="preserve"> </w:t>
      </w:r>
    </w:p>
    <w:p w14:paraId="76BE274D" w14:textId="77777777" w:rsidR="00A13245" w:rsidRDefault="00A13245" w:rsidP="006453D9">
      <w:pPr>
        <w:pStyle w:val="5"/>
        <w:autoSpaceDN w:val="0"/>
        <w:ind w:left="330"/>
      </w:pPr>
      <w:r w:rsidRPr="002A5153">
        <w:rPr>
          <w:noProof/>
        </w:rPr>
        <w:drawing>
          <wp:anchor distT="0" distB="0" distL="114300" distR="114300" simplePos="0" relativeHeight="251881472" behindDoc="0" locked="0" layoutInCell="1" allowOverlap="1" wp14:anchorId="49AB30EA" wp14:editId="15034061">
            <wp:simplePos x="0" y="0"/>
            <wp:positionH relativeFrom="column">
              <wp:posOffset>-318506</wp:posOffset>
            </wp:positionH>
            <wp:positionV relativeFrom="paragraph">
              <wp:posOffset>182880</wp:posOffset>
            </wp:positionV>
            <wp:extent cx="3600000" cy="992621"/>
            <wp:effectExtent l="0" t="0" r="0" b="0"/>
            <wp:wrapNone/>
            <wp:docPr id="772132765" name="図 77213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77F6BEB0" w14:textId="5ED1E295" w:rsidR="00A13245" w:rsidRDefault="00A13245" w:rsidP="006453D9">
      <w:pPr>
        <w:autoSpaceDN w:val="0"/>
        <w:ind w:leftChars="2400" w:left="5280" w:firstLineChars="100" w:firstLine="220"/>
      </w:pPr>
      <w:r w:rsidRPr="00363B95">
        <w:rPr>
          <w:rFonts w:hint="eastAsia"/>
        </w:rPr>
        <w:t>外出自粛の規制緩和により、実利用者数及び利用時間はともに増加傾向にあると予想されるため、令和４年度（</w:t>
      </w:r>
      <w:r w:rsidR="00C2524E">
        <w:rPr>
          <w:rFonts w:hint="eastAsia"/>
        </w:rPr>
        <w:t>2022</w:t>
      </w:r>
      <w:r w:rsidRPr="00363B95">
        <w:t>年度）の実績値に対して</w:t>
      </w:r>
      <w:r w:rsidR="008B05AD">
        <w:rPr>
          <w:rFonts w:hint="eastAsia"/>
        </w:rPr>
        <w:t>１０</w:t>
      </w:r>
      <w:r w:rsidRPr="00363B95">
        <w:t>％増加する見込みとしました。</w:t>
      </w:r>
    </w:p>
    <w:p w14:paraId="4FFE60BF" w14:textId="77777777" w:rsidR="00A13245" w:rsidRPr="00F64214" w:rsidRDefault="00A13245" w:rsidP="006453D9">
      <w:pPr>
        <w:autoSpaceDN w:val="0"/>
        <w:ind w:left="440" w:firstLineChars="100" w:firstLine="220"/>
      </w:pPr>
      <w:r w:rsidRPr="002A5153">
        <w:rPr>
          <w:noProof/>
        </w:rPr>
        <w:t xml:space="preserve"> </w:t>
      </w:r>
    </w:p>
    <w:p w14:paraId="6CD24E22" w14:textId="77777777" w:rsidR="00A13245" w:rsidRDefault="00A13245" w:rsidP="006453D9">
      <w:pPr>
        <w:pStyle w:val="service"/>
        <w:autoSpaceDN w:val="0"/>
      </w:pPr>
      <w:r>
        <w:rPr>
          <w:rFonts w:hint="eastAsia"/>
        </w:rPr>
        <w:t>（10）　地域活動支援センター機能強化事業</w:t>
      </w:r>
    </w:p>
    <w:p w14:paraId="5B0C6AE2" w14:textId="6681FCCE" w:rsidR="00A13245" w:rsidRDefault="00A13245" w:rsidP="006453D9">
      <w:pPr>
        <w:autoSpaceDN w:val="0"/>
        <w:spacing w:afterLines="50" w:after="180"/>
        <w:ind w:leftChars="200" w:left="440" w:firstLineChars="100" w:firstLine="220"/>
      </w:pPr>
      <w:r>
        <w:rPr>
          <w:rFonts w:hint="eastAsia"/>
        </w:rPr>
        <w:t>障害者が通い、創作的活動または生産活動の提供、社会との交流の促進等の便宜を図る事業です。「Ⅰ型」「Ⅱ型」「Ⅲ型」があります。</w:t>
      </w:r>
      <w:r w:rsidR="009E3F5E">
        <w:rPr>
          <w:noProof/>
        </w:rPr>
        <w:drawing>
          <wp:anchor distT="0" distB="0" distL="114300" distR="114300" simplePos="0" relativeHeight="252043264" behindDoc="0" locked="0" layoutInCell="1" allowOverlap="1" wp14:anchorId="42709C88" wp14:editId="3BA1F921">
            <wp:simplePos x="0" y="0"/>
            <wp:positionH relativeFrom="page">
              <wp:posOffset>540385</wp:posOffset>
            </wp:positionH>
            <wp:positionV relativeFrom="page">
              <wp:posOffset>9432925</wp:posOffset>
            </wp:positionV>
            <wp:extent cx="719640" cy="719640"/>
            <wp:effectExtent l="0" t="0" r="4445" b="4445"/>
            <wp:wrapNone/>
            <wp:docPr id="1151713092" name="図 1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13092" name="図 113" descr="QR コード&#10;&#10;自動的に生成された説明"/>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35C0" w14:textId="77777777" w:rsidR="00A13245" w:rsidRPr="00ED1649"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rPr>
      </w:pPr>
      <w:r w:rsidRPr="00ED1649">
        <w:rPr>
          <w:rFonts w:ascii="BIZ UDPゴシック" w:eastAsia="BIZ UDPゴシック" w:hAnsi="BIZ UDPゴシック" w:hint="eastAsia"/>
          <w:b/>
          <w:bCs/>
          <w:shd w:val="clear" w:color="auto" w:fill="D9D9D9" w:themeFill="background1" w:themeFillShade="D9"/>
        </w:rPr>
        <w:t>ⅰ　地域活動支援センター（Ⅰ型）</w:t>
      </w:r>
      <w:r>
        <w:rPr>
          <w:rFonts w:ascii="BIZ UDPゴシック" w:eastAsia="BIZ UDPゴシック" w:hAnsi="BIZ UDPゴシック" w:hint="eastAsia"/>
          <w:b/>
          <w:bCs/>
          <w:shd w:val="clear" w:color="auto" w:fill="D9D9D9" w:themeFill="background1" w:themeFillShade="D9"/>
        </w:rPr>
        <w:t xml:space="preserve">　　　　　　　　　　　　　　　　　　　　　　　　　　　　　　　　　　　　　　　</w:t>
      </w:r>
    </w:p>
    <w:p w14:paraId="26B3AB77" w14:textId="77777777" w:rsidR="00A13245" w:rsidRDefault="00A13245" w:rsidP="006453D9">
      <w:pPr>
        <w:autoSpaceDN w:val="0"/>
        <w:spacing w:afterLines="50" w:after="180"/>
        <w:ind w:leftChars="300" w:left="660" w:firstLineChars="100" w:firstLine="220"/>
      </w:pPr>
      <w:r>
        <w:rPr>
          <w:rFonts w:hint="eastAsia"/>
        </w:rPr>
        <w:t>専門職員を配置して、医療・福祉及び地域との連携強化のための調整や地域住民ボランティア育成等を実施し、相談支援事業をあわせて実施しているものです。</w:t>
      </w:r>
    </w:p>
    <w:p w14:paraId="55C5CE38" w14:textId="77777777" w:rsidR="00A13245" w:rsidRDefault="00A13245" w:rsidP="006453D9">
      <w:pPr>
        <w:pStyle w:val="5"/>
        <w:autoSpaceDN w:val="0"/>
        <w:ind w:leftChars="300" w:left="660"/>
      </w:pPr>
      <w:r>
        <w:rPr>
          <w:rFonts w:hint="eastAsia"/>
        </w:rPr>
        <w:t>■ 前計画の実績</w:t>
      </w:r>
    </w:p>
    <w:p w14:paraId="208519F4" w14:textId="36DB2948" w:rsidR="00A13245" w:rsidRDefault="00A13245" w:rsidP="006453D9">
      <w:pPr>
        <w:autoSpaceDN w:val="0"/>
        <w:ind w:leftChars="300" w:left="660" w:rightChars="2650" w:right="5830" w:firstLineChars="100" w:firstLine="220"/>
      </w:pPr>
      <w:r w:rsidRPr="00ED1649">
        <w:rPr>
          <w:noProof/>
          <w:spacing w:val="-2"/>
        </w:rPr>
        <w:drawing>
          <wp:anchor distT="0" distB="0" distL="114300" distR="114300" simplePos="0" relativeHeight="251882496" behindDoc="0" locked="0" layoutInCell="1" allowOverlap="1" wp14:anchorId="21FEEA72" wp14:editId="38C97DFD">
            <wp:simplePos x="0" y="0"/>
            <wp:positionH relativeFrom="column">
              <wp:posOffset>2424251</wp:posOffset>
            </wp:positionH>
            <wp:positionV relativeFrom="paragraph">
              <wp:posOffset>55389</wp:posOffset>
            </wp:positionV>
            <wp:extent cx="3599815" cy="1607185"/>
            <wp:effectExtent l="0" t="0" r="0" b="0"/>
            <wp:wrapNone/>
            <wp:docPr id="304903900" name="図 30490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Pr="00ED1649">
        <w:rPr>
          <w:rFonts w:hint="eastAsia"/>
          <w:spacing w:val="-2"/>
        </w:rPr>
        <w:t>計画通り１か所設置されており、県から事業実施の指定を受けた市内の社会福祉法人に委託して事業を実施しています。令和４年度（</w:t>
      </w:r>
      <w:r w:rsidR="00C2524E">
        <w:rPr>
          <w:rFonts w:hint="eastAsia"/>
          <w:spacing w:val="-2"/>
        </w:rPr>
        <w:t>2022</w:t>
      </w:r>
      <w:r w:rsidRPr="00ED1649">
        <w:rPr>
          <w:spacing w:val="-2"/>
        </w:rPr>
        <w:t>年度）の利用状況は計画値に対して、</w:t>
      </w:r>
      <w:r w:rsidR="008B05AD">
        <w:rPr>
          <w:rFonts w:hint="eastAsia"/>
          <w:spacing w:val="-2"/>
        </w:rPr>
        <w:t>７６．８</w:t>
      </w:r>
      <w:r w:rsidRPr="00ED1649">
        <w:rPr>
          <w:spacing w:val="-2"/>
        </w:rPr>
        <w:t>％と低いまま横ばいとなっています。</w:t>
      </w:r>
      <w:r>
        <w:rPr>
          <w:rFonts w:hint="eastAsia"/>
        </w:rPr>
        <w:t xml:space="preserve">　　</w:t>
      </w:r>
      <w:r w:rsidRPr="002A5153">
        <w:rPr>
          <w:noProof/>
        </w:rPr>
        <w:t xml:space="preserve"> </w:t>
      </w:r>
    </w:p>
    <w:p w14:paraId="2D4176CA" w14:textId="77777777" w:rsidR="00A13245" w:rsidRDefault="00A13245" w:rsidP="006453D9">
      <w:pPr>
        <w:pStyle w:val="5"/>
        <w:autoSpaceDN w:val="0"/>
        <w:ind w:leftChars="300" w:left="660"/>
      </w:pPr>
      <w:r w:rsidRPr="002A5153">
        <w:rPr>
          <w:rFonts w:hint="eastAsia"/>
          <w:noProof/>
        </w:rPr>
        <w:drawing>
          <wp:anchor distT="0" distB="0" distL="114300" distR="114300" simplePos="0" relativeHeight="251883520" behindDoc="0" locked="0" layoutInCell="1" allowOverlap="1" wp14:anchorId="5E0AD6CC" wp14:editId="24F327F5">
            <wp:simplePos x="0" y="0"/>
            <wp:positionH relativeFrom="column">
              <wp:posOffset>163195</wp:posOffset>
            </wp:positionH>
            <wp:positionV relativeFrom="paragraph">
              <wp:posOffset>175895</wp:posOffset>
            </wp:positionV>
            <wp:extent cx="3599815" cy="992505"/>
            <wp:effectExtent l="0" t="0" r="0" b="0"/>
            <wp:wrapNone/>
            <wp:docPr id="1092942379" name="図 109294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anchor>
        </w:drawing>
      </w:r>
      <w:r>
        <w:rPr>
          <w:rFonts w:hint="eastAsia"/>
        </w:rPr>
        <w:t>◆ 今後の見込み</w:t>
      </w:r>
    </w:p>
    <w:p w14:paraId="4376F25B" w14:textId="77777777" w:rsidR="00A13245" w:rsidRDefault="00A13245" w:rsidP="006453D9">
      <w:pPr>
        <w:autoSpaceDN w:val="0"/>
        <w:ind w:leftChars="2700" w:left="5940" w:firstLineChars="100" w:firstLine="220"/>
      </w:pPr>
      <w:r w:rsidRPr="00AC31E9">
        <w:rPr>
          <w:rFonts w:hint="eastAsia"/>
        </w:rPr>
        <w:t>ここ数年の実利用者数の推移から、今後も同程度の実利用者数と見込み、計画値を設定しました。</w:t>
      </w:r>
      <w:r>
        <w:br w:type="page"/>
      </w:r>
    </w:p>
    <w:p w14:paraId="453C7822" w14:textId="77777777" w:rsidR="00A13245" w:rsidRDefault="00A13245" w:rsidP="006453D9">
      <w:pPr>
        <w:autoSpaceDN w:val="0"/>
        <w:ind w:left="440"/>
      </w:pPr>
    </w:p>
    <w:p w14:paraId="3BD9797B" w14:textId="77777777" w:rsidR="00A13245" w:rsidRPr="00ED1649" w:rsidRDefault="00A13245" w:rsidP="006453D9">
      <w:pPr>
        <w:autoSpaceDN w:val="0"/>
        <w:ind w:leftChars="100" w:left="220" w:firstLineChars="129" w:firstLine="284"/>
        <w:rPr>
          <w:rFonts w:ascii="BIZ UDPゴシック" w:eastAsia="BIZ UDPゴシック" w:hAnsi="BIZ UDPゴシック"/>
          <w:b/>
          <w:bCs/>
          <w:shd w:val="clear" w:color="auto" w:fill="D9D9D9" w:themeFill="background1" w:themeFillShade="D9"/>
        </w:rPr>
      </w:pPr>
      <w:r w:rsidRPr="00ED1649">
        <w:rPr>
          <w:rFonts w:ascii="BIZ UDPゴシック" w:eastAsia="BIZ UDPゴシック" w:hAnsi="BIZ UDPゴシック" w:hint="eastAsia"/>
          <w:b/>
          <w:bCs/>
          <w:shd w:val="clear" w:color="auto" w:fill="D9D9D9" w:themeFill="background1" w:themeFillShade="D9"/>
        </w:rPr>
        <w:t>ⅱ　地域活動支援センター（Ⅱ型）</w:t>
      </w:r>
      <w:r>
        <w:rPr>
          <w:rFonts w:ascii="BIZ UDPゴシック" w:eastAsia="BIZ UDPゴシック" w:hAnsi="BIZ UDPゴシック" w:hint="eastAsia"/>
          <w:b/>
          <w:bCs/>
          <w:shd w:val="clear" w:color="auto" w:fill="D9D9D9" w:themeFill="background1" w:themeFillShade="D9"/>
        </w:rPr>
        <w:t xml:space="preserve">　　　　　　　　　　　　　　　　　　　　　　　　　　　　　　　　　　　　　　　　</w:t>
      </w:r>
    </w:p>
    <w:p w14:paraId="21164851" w14:textId="77777777" w:rsidR="00A13245" w:rsidRDefault="00A13245" w:rsidP="006453D9">
      <w:pPr>
        <w:autoSpaceDN w:val="0"/>
        <w:spacing w:afterLines="50" w:after="180"/>
        <w:ind w:leftChars="300" w:left="660" w:firstLineChars="100" w:firstLine="220"/>
      </w:pPr>
      <w:r>
        <w:rPr>
          <w:rFonts w:hint="eastAsia"/>
        </w:rPr>
        <w:t>地域において雇用</w:t>
      </w:r>
      <w:r>
        <w:rPr>
          <w:rFonts w:hAnsi="BIZ UDP明朝 Medium" w:cs="BIZ UDP明朝 Medium" w:hint="eastAsia"/>
        </w:rPr>
        <w:t>・就労が困難な在宅での障害者に対して、機能訓練や社会適応訓</w:t>
      </w:r>
      <w:r>
        <w:rPr>
          <w:rFonts w:hint="eastAsia"/>
        </w:rPr>
        <w:t>練等のサービスを実施する事業です。</w:t>
      </w:r>
    </w:p>
    <w:p w14:paraId="6EE0FCBA" w14:textId="77777777" w:rsidR="00A13245" w:rsidRDefault="00A13245" w:rsidP="006453D9">
      <w:pPr>
        <w:pStyle w:val="5"/>
        <w:autoSpaceDN w:val="0"/>
        <w:ind w:leftChars="300" w:left="660"/>
      </w:pPr>
      <w:r>
        <w:rPr>
          <w:rFonts w:hint="eastAsia"/>
        </w:rPr>
        <w:t>■ 前計画の実績</w:t>
      </w:r>
    </w:p>
    <w:p w14:paraId="484C5957" w14:textId="7D26D3EE" w:rsidR="00A13245" w:rsidRDefault="00A13245" w:rsidP="006453D9">
      <w:pPr>
        <w:autoSpaceDN w:val="0"/>
        <w:ind w:leftChars="300" w:left="660" w:rightChars="2650" w:right="5830" w:firstLineChars="100" w:firstLine="220"/>
        <w:rPr>
          <w:spacing w:val="-2"/>
        </w:rPr>
      </w:pPr>
      <w:r w:rsidRPr="00ED1649">
        <w:rPr>
          <w:noProof/>
          <w:spacing w:val="-2"/>
        </w:rPr>
        <w:drawing>
          <wp:anchor distT="0" distB="0" distL="114300" distR="114300" simplePos="0" relativeHeight="251884544" behindDoc="0" locked="0" layoutInCell="1" allowOverlap="1" wp14:anchorId="6C67804D" wp14:editId="1F509BB3">
            <wp:simplePos x="0" y="0"/>
            <wp:positionH relativeFrom="column">
              <wp:posOffset>2423160</wp:posOffset>
            </wp:positionH>
            <wp:positionV relativeFrom="paragraph">
              <wp:posOffset>20584</wp:posOffset>
            </wp:positionV>
            <wp:extent cx="3599815" cy="1607185"/>
            <wp:effectExtent l="0" t="0" r="0" b="0"/>
            <wp:wrapNone/>
            <wp:docPr id="2116360929" name="図 211636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599815" cy="1607185"/>
                    </a:xfrm>
                    <a:prstGeom prst="rect">
                      <a:avLst/>
                    </a:prstGeom>
                    <a:noFill/>
                    <a:ln>
                      <a:noFill/>
                    </a:ln>
                  </pic:spPr>
                </pic:pic>
              </a:graphicData>
            </a:graphic>
          </wp:anchor>
        </w:drawing>
      </w:r>
      <w:r w:rsidRPr="00ED1649">
        <w:rPr>
          <w:rFonts w:hint="eastAsia"/>
          <w:spacing w:val="-2"/>
        </w:rPr>
        <w:t>令和２年度</w:t>
      </w:r>
      <w:r w:rsidR="00D066B1">
        <w:rPr>
          <w:rFonts w:hint="eastAsia"/>
          <w:spacing w:val="-2"/>
        </w:rPr>
        <w:t>(</w:t>
      </w:r>
      <w:r w:rsidR="00C2524E">
        <w:rPr>
          <w:rFonts w:hint="eastAsia"/>
          <w:spacing w:val="-2"/>
        </w:rPr>
        <w:t>2020</w:t>
      </w:r>
      <w:r w:rsidR="00D066B1">
        <w:rPr>
          <w:rFonts w:hint="eastAsia"/>
          <w:spacing w:val="-2"/>
        </w:rPr>
        <w:t>年度</w:t>
      </w:r>
      <w:r w:rsidR="00D066B1">
        <w:rPr>
          <w:spacing w:val="-2"/>
        </w:rPr>
        <w:t>)</w:t>
      </w:r>
      <w:r w:rsidRPr="00ED1649">
        <w:rPr>
          <w:spacing w:val="-2"/>
        </w:rPr>
        <w:t>から、２センター（やたべ、くきざき）を、令和３年度</w:t>
      </w:r>
      <w:r w:rsidR="00D066B1">
        <w:rPr>
          <w:rFonts w:hint="eastAsia"/>
          <w:spacing w:val="-2"/>
        </w:rPr>
        <w:t>(</w:t>
      </w:r>
      <w:r w:rsidR="00C2524E">
        <w:rPr>
          <w:rFonts w:hint="eastAsia"/>
          <w:spacing w:val="-2"/>
        </w:rPr>
        <w:t>2021</w:t>
      </w:r>
      <w:r w:rsidR="00D066B1">
        <w:rPr>
          <w:rFonts w:hint="eastAsia"/>
          <w:spacing w:val="-2"/>
        </w:rPr>
        <w:t>年度</w:t>
      </w:r>
      <w:r w:rsidR="00D066B1">
        <w:rPr>
          <w:spacing w:val="-2"/>
        </w:rPr>
        <w:t>)</w:t>
      </w:r>
      <w:r w:rsidRPr="00ED1649">
        <w:rPr>
          <w:spacing w:val="-2"/>
        </w:rPr>
        <w:t>から、さらに２センター（さくら、とよさと）を社会福祉法人等に委託して実施しています。</w:t>
      </w:r>
    </w:p>
    <w:p w14:paraId="338FC632" w14:textId="77777777" w:rsidR="00D066B1" w:rsidRDefault="00A13245" w:rsidP="006453D9">
      <w:pPr>
        <w:autoSpaceDN w:val="0"/>
        <w:ind w:leftChars="300" w:left="660" w:firstLineChars="100" w:firstLine="216"/>
        <w:rPr>
          <w:spacing w:val="-2"/>
        </w:rPr>
      </w:pPr>
      <w:r w:rsidRPr="00ED1649">
        <w:rPr>
          <w:spacing w:val="-2"/>
        </w:rPr>
        <w:t>また、やたべは令和５年度</w:t>
      </w:r>
    </w:p>
    <w:p w14:paraId="53015E7A" w14:textId="3A0A232D" w:rsidR="00A13245" w:rsidRDefault="00D066B1" w:rsidP="006453D9">
      <w:pPr>
        <w:autoSpaceDN w:val="0"/>
        <w:ind w:leftChars="300" w:left="660"/>
      </w:pPr>
      <w:r>
        <w:rPr>
          <w:rFonts w:hint="eastAsia"/>
          <w:spacing w:val="-2"/>
        </w:rPr>
        <w:t>(</w:t>
      </w:r>
      <w:r w:rsidR="006453D9">
        <w:rPr>
          <w:rFonts w:hint="eastAsia"/>
          <w:spacing w:val="-2"/>
        </w:rPr>
        <w:t>2023</w:t>
      </w:r>
      <w:r>
        <w:rPr>
          <w:rFonts w:hint="eastAsia"/>
          <w:spacing w:val="-2"/>
        </w:rPr>
        <w:t>年度</w:t>
      </w:r>
      <w:r>
        <w:rPr>
          <w:spacing w:val="-2"/>
        </w:rPr>
        <w:t>)</w:t>
      </w:r>
      <w:r w:rsidR="00A13245" w:rsidRPr="00ED1649">
        <w:rPr>
          <w:spacing w:val="-2"/>
        </w:rPr>
        <w:t>から、地域活動</w:t>
      </w:r>
      <w:r w:rsidR="003A2F9E" w:rsidRPr="00ED1649">
        <w:rPr>
          <w:spacing w:val="-2"/>
        </w:rPr>
        <w:t>支援センター</w:t>
      </w:r>
      <w:r w:rsidR="003A2F9E" w:rsidRPr="00ED1649">
        <w:rPr>
          <w:rFonts w:hint="eastAsia"/>
          <w:spacing w:val="-2"/>
        </w:rPr>
        <w:t>Ⅲ</w:t>
      </w:r>
      <w:r w:rsidR="003A2F9E" w:rsidRPr="00ED1649">
        <w:rPr>
          <w:spacing w:val="-2"/>
        </w:rPr>
        <w:t>型</w:t>
      </w:r>
      <w:r w:rsidR="00A13245" w:rsidRPr="00ED1649">
        <w:rPr>
          <w:spacing w:val="-2"/>
        </w:rPr>
        <w:t>と統合して事業を実施しているため、実利用者数が増加しています。</w:t>
      </w:r>
      <w:r w:rsidR="00A13245">
        <w:rPr>
          <w:rFonts w:hint="eastAsia"/>
        </w:rPr>
        <w:t xml:space="preserve">　　</w:t>
      </w:r>
    </w:p>
    <w:p w14:paraId="769250C6" w14:textId="77777777" w:rsidR="00A13245" w:rsidRDefault="00A13245" w:rsidP="006453D9">
      <w:pPr>
        <w:autoSpaceDN w:val="0"/>
        <w:ind w:leftChars="300" w:left="660" w:firstLineChars="100" w:firstLine="220"/>
      </w:pPr>
      <w:r w:rsidRPr="002A5153">
        <w:rPr>
          <w:noProof/>
        </w:rPr>
        <w:t xml:space="preserve"> </w:t>
      </w:r>
    </w:p>
    <w:p w14:paraId="6631AFB1" w14:textId="77777777" w:rsidR="00A13245" w:rsidRDefault="00A13245" w:rsidP="006453D9">
      <w:pPr>
        <w:pStyle w:val="5"/>
        <w:autoSpaceDN w:val="0"/>
        <w:ind w:leftChars="300" w:left="660"/>
      </w:pPr>
      <w:r w:rsidRPr="002A5153">
        <w:rPr>
          <w:noProof/>
        </w:rPr>
        <w:drawing>
          <wp:anchor distT="0" distB="0" distL="114300" distR="114300" simplePos="0" relativeHeight="251885568" behindDoc="0" locked="0" layoutInCell="1" allowOverlap="1" wp14:anchorId="1B157683" wp14:editId="7271F69E">
            <wp:simplePos x="0" y="0"/>
            <wp:positionH relativeFrom="column">
              <wp:posOffset>-94627</wp:posOffset>
            </wp:positionH>
            <wp:positionV relativeFrom="paragraph">
              <wp:posOffset>180244</wp:posOffset>
            </wp:positionV>
            <wp:extent cx="3599815" cy="992505"/>
            <wp:effectExtent l="0" t="0" r="0" b="0"/>
            <wp:wrapNone/>
            <wp:docPr id="2064939977" name="図 206493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99815" cy="992505"/>
                    </a:xfrm>
                    <a:prstGeom prst="rect">
                      <a:avLst/>
                    </a:prstGeom>
                    <a:noFill/>
                    <a:ln>
                      <a:noFill/>
                    </a:ln>
                  </pic:spPr>
                </pic:pic>
              </a:graphicData>
            </a:graphic>
          </wp:anchor>
        </w:drawing>
      </w:r>
      <w:r>
        <w:rPr>
          <w:rFonts w:hint="eastAsia"/>
        </w:rPr>
        <w:t>◆ 今後の見込み</w:t>
      </w:r>
    </w:p>
    <w:p w14:paraId="1B2E0B92" w14:textId="0471F768" w:rsidR="00A13245" w:rsidRPr="00ED1649" w:rsidRDefault="00A13245" w:rsidP="006453D9">
      <w:pPr>
        <w:autoSpaceDN w:val="0"/>
        <w:ind w:leftChars="2500" w:left="5500" w:firstLineChars="100" w:firstLine="208"/>
        <w:rPr>
          <w:spacing w:val="-6"/>
        </w:rPr>
      </w:pPr>
      <w:r w:rsidRPr="00ED1649">
        <w:rPr>
          <w:rFonts w:hint="eastAsia"/>
          <w:spacing w:val="-6"/>
        </w:rPr>
        <w:t>事業実施状況の変化を踏まえ、年度途中の実績値ですが、令和５年度</w:t>
      </w:r>
      <w:r w:rsidR="00D15AE0">
        <w:rPr>
          <w:rFonts w:hint="eastAsia"/>
          <w:spacing w:val="-6"/>
        </w:rPr>
        <w:t>(</w:t>
      </w:r>
      <w:r w:rsidR="006453D9">
        <w:rPr>
          <w:rFonts w:hint="eastAsia"/>
          <w:spacing w:val="-6"/>
        </w:rPr>
        <w:t>2023</w:t>
      </w:r>
      <w:r w:rsidR="00D15AE0">
        <w:rPr>
          <w:rFonts w:hint="eastAsia"/>
          <w:spacing w:val="-6"/>
        </w:rPr>
        <w:t>年度</w:t>
      </w:r>
      <w:r w:rsidR="00D15AE0">
        <w:rPr>
          <w:spacing w:val="-6"/>
        </w:rPr>
        <w:t>)</w:t>
      </w:r>
      <w:r w:rsidRPr="00ED1649">
        <w:rPr>
          <w:spacing w:val="-6"/>
        </w:rPr>
        <w:t>の実績値をもとに計画値を設定しました。</w:t>
      </w:r>
    </w:p>
    <w:p w14:paraId="507E9397" w14:textId="77777777" w:rsidR="00A13245" w:rsidRDefault="00A13245" w:rsidP="006453D9">
      <w:pPr>
        <w:autoSpaceDN w:val="0"/>
        <w:ind w:left="440"/>
      </w:pPr>
      <w:r>
        <w:rPr>
          <w:rFonts w:hint="eastAsia"/>
        </w:rPr>
        <w:t xml:space="preserve">　</w:t>
      </w:r>
    </w:p>
    <w:p w14:paraId="22F0E07F" w14:textId="77777777" w:rsidR="00A13245" w:rsidRPr="009C14EA" w:rsidRDefault="00A13245" w:rsidP="006453D9">
      <w:pPr>
        <w:autoSpaceDN w:val="0"/>
        <w:spacing w:beforeLines="50" w:before="180"/>
        <w:ind w:leftChars="200" w:left="440" w:firstLineChars="100" w:firstLine="220"/>
      </w:pPr>
    </w:p>
    <w:p w14:paraId="0DE13D69" w14:textId="77777777" w:rsidR="00A13245" w:rsidRPr="00ED1649" w:rsidRDefault="00A13245" w:rsidP="006453D9">
      <w:pPr>
        <w:autoSpaceDN w:val="0"/>
        <w:ind w:leftChars="100" w:left="220" w:firstLineChars="129" w:firstLine="284"/>
        <w:rPr>
          <w:rFonts w:ascii="BIZ UDPゴシック" w:eastAsia="BIZ UDPゴシック" w:hAnsi="BIZ UDPゴシック"/>
          <w:b/>
          <w:bCs/>
          <w:shd w:val="pct15" w:color="auto" w:fill="FFFFFF"/>
        </w:rPr>
      </w:pPr>
      <w:r w:rsidRPr="00ED1649">
        <w:rPr>
          <w:rFonts w:ascii="BIZ UDPゴシック" w:eastAsia="BIZ UDPゴシック" w:hAnsi="BIZ UDPゴシック" w:hint="eastAsia"/>
          <w:b/>
          <w:bCs/>
          <w:shd w:val="pct15" w:color="auto" w:fill="FFFFFF"/>
        </w:rPr>
        <w:t>ⅲ　地域活動支援センター（Ⅲ型）</w:t>
      </w:r>
      <w:r>
        <w:rPr>
          <w:rFonts w:ascii="BIZ UDPゴシック" w:eastAsia="BIZ UDPゴシック" w:hAnsi="BIZ UDPゴシック" w:hint="eastAsia"/>
          <w:b/>
          <w:bCs/>
          <w:shd w:val="pct15" w:color="auto" w:fill="FFFFFF"/>
        </w:rPr>
        <w:t xml:space="preserve">　　　　　　　　　　　　　　　　　　　　　　　　　　　　　　　　　　　　　　　</w:t>
      </w:r>
    </w:p>
    <w:p w14:paraId="14FD8D62" w14:textId="76EF9CB3" w:rsidR="00A13245" w:rsidRDefault="00A13245" w:rsidP="006453D9">
      <w:pPr>
        <w:autoSpaceDN w:val="0"/>
        <w:spacing w:afterLines="50" w:after="180"/>
        <w:ind w:leftChars="300" w:left="660" w:firstLineChars="100" w:firstLine="220"/>
      </w:pPr>
      <w:r>
        <w:rPr>
          <w:rFonts w:hint="eastAsia"/>
        </w:rPr>
        <w:t>地域の障害者団体等が実施する通所事業で事業実績が５年以上有り、安定的な運営が行われていることが条件になっています。事業の安定的・効果的な実施の観点から、令和５年度</w:t>
      </w:r>
      <w:r w:rsidR="00D15AE0">
        <w:rPr>
          <w:rFonts w:hint="eastAsia"/>
        </w:rPr>
        <w:t>（</w:t>
      </w:r>
      <w:r w:rsidR="006453D9">
        <w:rPr>
          <w:rFonts w:hint="eastAsia"/>
        </w:rPr>
        <w:t>2023</w:t>
      </w:r>
      <w:r w:rsidR="00D15AE0">
        <w:rPr>
          <w:rFonts w:hint="eastAsia"/>
        </w:rPr>
        <w:t>年度）</w:t>
      </w:r>
      <w:r>
        <w:rPr>
          <w:rFonts w:hint="eastAsia"/>
        </w:rPr>
        <w:t>から地域活動支援センター（Ⅱ型）に統合して運営しています。</w:t>
      </w:r>
      <w:r w:rsidR="009E3F5E">
        <w:rPr>
          <w:noProof/>
        </w:rPr>
        <w:drawing>
          <wp:anchor distT="0" distB="0" distL="114300" distR="114300" simplePos="0" relativeHeight="252044288" behindDoc="0" locked="0" layoutInCell="1" allowOverlap="1" wp14:anchorId="13505A99" wp14:editId="591FFFB7">
            <wp:simplePos x="0" y="0"/>
            <wp:positionH relativeFrom="page">
              <wp:posOffset>6301105</wp:posOffset>
            </wp:positionH>
            <wp:positionV relativeFrom="page">
              <wp:posOffset>9432925</wp:posOffset>
            </wp:positionV>
            <wp:extent cx="719640" cy="719640"/>
            <wp:effectExtent l="0" t="0" r="4445" b="4445"/>
            <wp:wrapNone/>
            <wp:docPr id="213287743" name="図 114"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743" name="図 114" descr="散布図, QR コード&#10;&#10;自動的に生成された説明"/>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5B0D5" w14:textId="77777777" w:rsidR="00A13245" w:rsidRDefault="00A13245" w:rsidP="006453D9">
      <w:pPr>
        <w:pStyle w:val="5"/>
        <w:autoSpaceDN w:val="0"/>
        <w:ind w:leftChars="300" w:left="660" w:rightChars="1300" w:right="2860"/>
      </w:pPr>
      <w:r>
        <w:rPr>
          <w:rFonts w:hint="eastAsia"/>
        </w:rPr>
        <w:t>■ 前計画の実績</w:t>
      </w:r>
    </w:p>
    <w:p w14:paraId="66FDB91D" w14:textId="77777777" w:rsidR="00A13245" w:rsidRDefault="00A13245" w:rsidP="006453D9">
      <w:pPr>
        <w:autoSpaceDN w:val="0"/>
      </w:pPr>
      <w:r w:rsidRPr="002A5153">
        <w:rPr>
          <w:rFonts w:hint="eastAsia"/>
          <w:noProof/>
        </w:rPr>
        <w:drawing>
          <wp:anchor distT="0" distB="0" distL="114300" distR="114300" simplePos="0" relativeHeight="251886592" behindDoc="0" locked="0" layoutInCell="1" allowOverlap="1" wp14:anchorId="6B7A6148" wp14:editId="190F0E60">
            <wp:simplePos x="0" y="0"/>
            <wp:positionH relativeFrom="column">
              <wp:posOffset>408676</wp:posOffset>
            </wp:positionH>
            <wp:positionV relativeFrom="paragraph">
              <wp:posOffset>45720</wp:posOffset>
            </wp:positionV>
            <wp:extent cx="3599815" cy="1432560"/>
            <wp:effectExtent l="0" t="0" r="0" b="0"/>
            <wp:wrapNone/>
            <wp:docPr id="14907301" name="図 1490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599815" cy="1432560"/>
                    </a:xfrm>
                    <a:prstGeom prst="rect">
                      <a:avLst/>
                    </a:prstGeom>
                    <a:noFill/>
                    <a:ln>
                      <a:noFill/>
                    </a:ln>
                  </pic:spPr>
                </pic:pic>
              </a:graphicData>
            </a:graphic>
          </wp:anchor>
        </w:drawing>
      </w:r>
    </w:p>
    <w:p w14:paraId="2EB3704B" w14:textId="77777777" w:rsidR="00A13245" w:rsidRDefault="00A13245" w:rsidP="006453D9">
      <w:pPr>
        <w:autoSpaceDN w:val="0"/>
      </w:pPr>
    </w:p>
    <w:p w14:paraId="34E7B028" w14:textId="77777777" w:rsidR="00A13245" w:rsidRDefault="00A13245" w:rsidP="006453D9">
      <w:pPr>
        <w:autoSpaceDN w:val="0"/>
      </w:pPr>
    </w:p>
    <w:p w14:paraId="375DD03D" w14:textId="77777777" w:rsidR="00A13245" w:rsidRDefault="00A13245" w:rsidP="006453D9">
      <w:pPr>
        <w:autoSpaceDN w:val="0"/>
      </w:pPr>
    </w:p>
    <w:p w14:paraId="250A889B" w14:textId="77777777" w:rsidR="00A13245" w:rsidRDefault="00A13245" w:rsidP="006453D9">
      <w:pPr>
        <w:autoSpaceDN w:val="0"/>
      </w:pPr>
    </w:p>
    <w:p w14:paraId="202770FC" w14:textId="77777777" w:rsidR="00A13245" w:rsidRPr="00ED1649" w:rsidRDefault="00A13245" w:rsidP="006453D9">
      <w:pPr>
        <w:autoSpaceDN w:val="0"/>
      </w:pPr>
    </w:p>
    <w:p w14:paraId="242642C0" w14:textId="77777777" w:rsidR="00A13245" w:rsidRDefault="00A13245" w:rsidP="006453D9">
      <w:pPr>
        <w:autoSpaceDN w:val="0"/>
        <w:ind w:left="440"/>
      </w:pPr>
      <w:r>
        <w:rPr>
          <w:rFonts w:hint="eastAsia"/>
        </w:rPr>
        <w:t xml:space="preserve">　　</w:t>
      </w:r>
      <w:r w:rsidRPr="002A5153">
        <w:rPr>
          <w:rFonts w:hint="eastAsia"/>
          <w:noProof/>
        </w:rPr>
        <w:t xml:space="preserve"> </w:t>
      </w:r>
    </w:p>
    <w:p w14:paraId="6ADB7300" w14:textId="77777777" w:rsidR="00A13245" w:rsidRDefault="00A13245" w:rsidP="006453D9">
      <w:pPr>
        <w:autoSpaceDN w:val="0"/>
        <w:ind w:left="440"/>
      </w:pPr>
      <w:r>
        <w:br w:type="page"/>
      </w:r>
    </w:p>
    <w:p w14:paraId="7FD7AA20" w14:textId="77777777" w:rsidR="00A13245" w:rsidRDefault="00A13245" w:rsidP="006453D9">
      <w:pPr>
        <w:pStyle w:val="3"/>
        <w:autoSpaceDN w:val="0"/>
        <w:ind w:left="220"/>
      </w:pPr>
      <w:r>
        <w:rPr>
          <w:rFonts w:hint="eastAsia"/>
        </w:rPr>
        <w:lastRenderedPageBreak/>
        <w:t>2　任意事業</w:t>
      </w:r>
    </w:p>
    <w:p w14:paraId="0FA699D2" w14:textId="77777777" w:rsidR="00A13245" w:rsidRDefault="00A13245" w:rsidP="006453D9">
      <w:pPr>
        <w:pStyle w:val="service"/>
        <w:autoSpaceDN w:val="0"/>
      </w:pPr>
      <w:r>
        <w:rPr>
          <w:rFonts w:hint="eastAsia"/>
        </w:rPr>
        <w:t>（1）　日中一時預かりサービス事業</w:t>
      </w:r>
    </w:p>
    <w:p w14:paraId="0567BB13" w14:textId="77777777" w:rsidR="00A13245" w:rsidRDefault="00A13245" w:rsidP="006453D9">
      <w:pPr>
        <w:autoSpaceDN w:val="0"/>
        <w:spacing w:afterLines="50" w:after="180"/>
        <w:ind w:firstLineChars="300" w:firstLine="660"/>
      </w:pPr>
      <w:r>
        <w:rPr>
          <w:rFonts w:hint="eastAsia"/>
        </w:rPr>
        <w:t>障害者の日中における活動を確保し、家族の介護の負担の軽減を目的とする事業です。</w:t>
      </w:r>
    </w:p>
    <w:p w14:paraId="77807AB3" w14:textId="77777777" w:rsidR="00A13245" w:rsidRDefault="00A13245" w:rsidP="006453D9">
      <w:pPr>
        <w:pStyle w:val="5"/>
        <w:autoSpaceDN w:val="0"/>
        <w:ind w:left="330"/>
      </w:pPr>
      <w:r>
        <w:rPr>
          <w:rFonts w:hint="eastAsia"/>
        </w:rPr>
        <w:t>■ 前計画の実績</w:t>
      </w:r>
    </w:p>
    <w:p w14:paraId="16F02B14" w14:textId="686DD1AC" w:rsidR="00A13245" w:rsidRDefault="00A13245" w:rsidP="006453D9">
      <w:pPr>
        <w:autoSpaceDN w:val="0"/>
        <w:spacing w:afterLines="50" w:after="180"/>
        <w:ind w:leftChars="200" w:left="440" w:rightChars="2650" w:right="5830" w:firstLineChars="100" w:firstLine="220"/>
      </w:pPr>
      <w:r w:rsidRPr="00313F60">
        <w:rPr>
          <w:noProof/>
        </w:rPr>
        <w:drawing>
          <wp:anchor distT="0" distB="0" distL="114300" distR="114300" simplePos="0" relativeHeight="251904000" behindDoc="0" locked="0" layoutInCell="1" allowOverlap="1" wp14:anchorId="1340AAB2" wp14:editId="522AB672">
            <wp:simplePos x="0" y="0"/>
            <wp:positionH relativeFrom="column">
              <wp:posOffset>2416336</wp:posOffset>
            </wp:positionH>
            <wp:positionV relativeFrom="paragraph">
              <wp:posOffset>50165</wp:posOffset>
            </wp:positionV>
            <wp:extent cx="3600000" cy="1607351"/>
            <wp:effectExtent l="0" t="0" r="0" b="0"/>
            <wp:wrapNone/>
            <wp:docPr id="19058825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600000" cy="1607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B95">
        <w:rPr>
          <w:rFonts w:hint="eastAsia"/>
        </w:rPr>
        <w:t>利用状況は年々増加してきましたが、令和</w:t>
      </w:r>
      <w:r w:rsidRPr="00363B95">
        <w:t>2年度（</w:t>
      </w:r>
      <w:r w:rsidR="00C2524E">
        <w:rPr>
          <w:rFonts w:hint="eastAsia"/>
        </w:rPr>
        <w:t>2020</w:t>
      </w:r>
      <w:r w:rsidRPr="00363B95">
        <w:t>年度）から令和４年度（</w:t>
      </w:r>
      <w:r w:rsidR="00C2524E">
        <w:rPr>
          <w:rFonts w:hint="eastAsia"/>
        </w:rPr>
        <w:t>2022</w:t>
      </w:r>
      <w:r w:rsidRPr="00363B95">
        <w:t>年度）までの３年間の増加傾向は緩やかになっています。実利用者数に対して、平均利用時間の伸び率が低く、１人あたりの利用時間が短いことがわかります。</w:t>
      </w:r>
    </w:p>
    <w:p w14:paraId="16B15019" w14:textId="77777777" w:rsidR="00A13245" w:rsidRDefault="00A13245" w:rsidP="006453D9">
      <w:pPr>
        <w:pStyle w:val="5"/>
        <w:autoSpaceDN w:val="0"/>
        <w:ind w:left="330"/>
      </w:pPr>
      <w:r w:rsidRPr="004F6196">
        <w:rPr>
          <w:noProof/>
        </w:rPr>
        <w:drawing>
          <wp:anchor distT="0" distB="0" distL="114300" distR="114300" simplePos="0" relativeHeight="251887616" behindDoc="0" locked="0" layoutInCell="1" allowOverlap="1" wp14:anchorId="04239705" wp14:editId="71A73FD4">
            <wp:simplePos x="0" y="0"/>
            <wp:positionH relativeFrom="column">
              <wp:posOffset>-321945</wp:posOffset>
            </wp:positionH>
            <wp:positionV relativeFrom="paragraph">
              <wp:posOffset>178064</wp:posOffset>
            </wp:positionV>
            <wp:extent cx="3600000" cy="991212"/>
            <wp:effectExtent l="0" t="0" r="0" b="0"/>
            <wp:wrapNone/>
            <wp:docPr id="633722213" name="図 63372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600000" cy="9912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今後の見込み</w:t>
      </w:r>
    </w:p>
    <w:p w14:paraId="2B5A7A8B" w14:textId="38724C45" w:rsidR="00A13245" w:rsidRDefault="00A13245" w:rsidP="006453D9">
      <w:pPr>
        <w:autoSpaceDN w:val="0"/>
        <w:ind w:leftChars="2400" w:left="5280" w:firstLineChars="100" w:firstLine="220"/>
      </w:pPr>
      <w:r w:rsidRPr="00363B95">
        <w:rPr>
          <w:rFonts w:hint="eastAsia"/>
        </w:rPr>
        <w:t>今後は緩やかに増加していくことが予想されます。令和４年度（</w:t>
      </w:r>
      <w:r w:rsidR="00C2524E">
        <w:rPr>
          <w:rFonts w:hint="eastAsia"/>
        </w:rPr>
        <w:t>2022</w:t>
      </w:r>
      <w:r w:rsidRPr="00363B95">
        <w:t>年度）の実績値に対し、毎年</w:t>
      </w:r>
      <w:r w:rsidR="008B05AD">
        <w:rPr>
          <w:rFonts w:hint="eastAsia"/>
        </w:rPr>
        <w:t>２</w:t>
      </w:r>
      <w:r w:rsidRPr="00363B95">
        <w:t>％の伸びを見込み、計画値を設定しました。</w:t>
      </w:r>
    </w:p>
    <w:p w14:paraId="491BE775" w14:textId="77777777" w:rsidR="00A13245" w:rsidRDefault="00A13245" w:rsidP="006453D9">
      <w:pPr>
        <w:autoSpaceDN w:val="0"/>
        <w:ind w:left="440"/>
      </w:pPr>
    </w:p>
    <w:p w14:paraId="4E8B5FDA" w14:textId="77777777" w:rsidR="00A13245" w:rsidRPr="00F64214" w:rsidRDefault="00A13245" w:rsidP="006453D9">
      <w:pPr>
        <w:autoSpaceDN w:val="0"/>
        <w:ind w:left="440"/>
      </w:pPr>
    </w:p>
    <w:p w14:paraId="53E8FAB2" w14:textId="77777777" w:rsidR="00A13245" w:rsidRDefault="00A13245" w:rsidP="006453D9">
      <w:pPr>
        <w:pStyle w:val="service"/>
        <w:autoSpaceDN w:val="0"/>
      </w:pPr>
      <w:r>
        <w:rPr>
          <w:rFonts w:hint="eastAsia"/>
        </w:rPr>
        <w:t>（2）　重度身体障害者訪問入浴サービス事業</w:t>
      </w:r>
    </w:p>
    <w:p w14:paraId="2BE669F7" w14:textId="77777777" w:rsidR="00A13245" w:rsidRDefault="00A13245" w:rsidP="006453D9">
      <w:pPr>
        <w:autoSpaceDN w:val="0"/>
        <w:spacing w:afterLines="50" w:after="180"/>
        <w:ind w:firstLineChars="350" w:firstLine="770"/>
      </w:pPr>
      <w:r w:rsidRPr="00F2406E">
        <w:rPr>
          <w:rFonts w:hint="eastAsia"/>
        </w:rPr>
        <w:t>入浴に介助を必要とする重度身体障害者を対象に、在宅で入浴サービスを行う事業です</w:t>
      </w:r>
      <w:r w:rsidRPr="001C2D99">
        <w:rPr>
          <w:rFonts w:hint="eastAsia"/>
        </w:rPr>
        <w:t>。</w:t>
      </w:r>
    </w:p>
    <w:p w14:paraId="417BE067" w14:textId="77777777" w:rsidR="00A13245" w:rsidRDefault="00A13245" w:rsidP="006453D9">
      <w:pPr>
        <w:pStyle w:val="5"/>
        <w:autoSpaceDN w:val="0"/>
        <w:ind w:left="330"/>
      </w:pPr>
      <w:r>
        <w:rPr>
          <w:rFonts w:hint="eastAsia"/>
        </w:rPr>
        <w:t>■ 前計画の実績</w:t>
      </w:r>
    </w:p>
    <w:p w14:paraId="485CA7AF" w14:textId="2FD0147D" w:rsidR="00A13245" w:rsidRDefault="00A13245" w:rsidP="006453D9">
      <w:pPr>
        <w:autoSpaceDN w:val="0"/>
        <w:ind w:leftChars="200" w:left="440" w:rightChars="2650" w:right="5830" w:firstLineChars="100" w:firstLine="220"/>
      </w:pPr>
      <w:r w:rsidRPr="00313F60">
        <w:rPr>
          <w:noProof/>
        </w:rPr>
        <w:drawing>
          <wp:anchor distT="0" distB="0" distL="114300" distR="114300" simplePos="0" relativeHeight="251905024" behindDoc="0" locked="0" layoutInCell="1" allowOverlap="1" wp14:anchorId="1B3D5EA8" wp14:editId="4BA606F5">
            <wp:simplePos x="0" y="0"/>
            <wp:positionH relativeFrom="column">
              <wp:posOffset>2415379</wp:posOffset>
            </wp:positionH>
            <wp:positionV relativeFrom="paragraph">
              <wp:posOffset>43180</wp:posOffset>
            </wp:positionV>
            <wp:extent cx="3600000" cy="1607351"/>
            <wp:effectExtent l="0" t="0" r="0" b="0"/>
            <wp:wrapNone/>
            <wp:docPr id="1907399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600000" cy="1607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06E">
        <w:rPr>
          <w:rFonts w:hint="eastAsia"/>
        </w:rPr>
        <w:t>利用状況に大きな変化はありませんが、令和２年度（</w:t>
      </w:r>
      <w:r w:rsidR="00C2524E">
        <w:rPr>
          <w:rFonts w:hint="eastAsia"/>
        </w:rPr>
        <w:t>2020</w:t>
      </w:r>
      <w:r w:rsidRPr="00F2406E">
        <w:t>年度）の実利用者数を除き、計画値を上回る結果となりました</w:t>
      </w:r>
      <w:r w:rsidRPr="00363B95">
        <w:t>。</w:t>
      </w:r>
    </w:p>
    <w:p w14:paraId="2599BD5E" w14:textId="44266A24" w:rsidR="00A13245" w:rsidRDefault="009E3F5E" w:rsidP="006453D9">
      <w:pPr>
        <w:autoSpaceDN w:val="0"/>
        <w:ind w:left="440"/>
        <w:rPr>
          <w:noProof/>
        </w:rPr>
      </w:pPr>
      <w:r>
        <w:rPr>
          <w:noProof/>
        </w:rPr>
        <w:drawing>
          <wp:anchor distT="0" distB="0" distL="114300" distR="114300" simplePos="0" relativeHeight="252045312" behindDoc="0" locked="0" layoutInCell="1" allowOverlap="1" wp14:anchorId="5FE8023F" wp14:editId="4E52CA19">
            <wp:simplePos x="0" y="0"/>
            <wp:positionH relativeFrom="page">
              <wp:posOffset>540385</wp:posOffset>
            </wp:positionH>
            <wp:positionV relativeFrom="page">
              <wp:posOffset>9432925</wp:posOffset>
            </wp:positionV>
            <wp:extent cx="719640" cy="719640"/>
            <wp:effectExtent l="0" t="0" r="4445" b="4445"/>
            <wp:wrapNone/>
            <wp:docPr id="436160938" name="図 1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60938" name="図 115" descr="QR コード&#10;&#10;自動的に生成された説明"/>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27BFE" w14:textId="77777777" w:rsidR="00A13245" w:rsidRDefault="00A13245" w:rsidP="006453D9">
      <w:pPr>
        <w:autoSpaceDN w:val="0"/>
        <w:spacing w:afterLines="50" w:after="180"/>
        <w:ind w:left="440"/>
      </w:pPr>
    </w:p>
    <w:p w14:paraId="785B85A1" w14:textId="77777777" w:rsidR="00A13245" w:rsidRDefault="00A13245" w:rsidP="006453D9">
      <w:pPr>
        <w:pStyle w:val="5"/>
        <w:autoSpaceDN w:val="0"/>
        <w:ind w:left="330"/>
      </w:pPr>
      <w:r w:rsidRPr="004F6196">
        <w:rPr>
          <w:noProof/>
        </w:rPr>
        <w:drawing>
          <wp:anchor distT="0" distB="0" distL="114300" distR="114300" simplePos="0" relativeHeight="251888640" behindDoc="0" locked="0" layoutInCell="1" allowOverlap="1" wp14:anchorId="6CD102B6" wp14:editId="3848A8BE">
            <wp:simplePos x="0" y="0"/>
            <wp:positionH relativeFrom="column">
              <wp:posOffset>-318770</wp:posOffset>
            </wp:positionH>
            <wp:positionV relativeFrom="paragraph">
              <wp:posOffset>183251</wp:posOffset>
            </wp:positionV>
            <wp:extent cx="3600000" cy="992621"/>
            <wp:effectExtent l="0" t="0" r="0" b="0"/>
            <wp:wrapNone/>
            <wp:docPr id="789131554" name="図 78913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00000" cy="992621"/>
                    </a:xfrm>
                    <a:prstGeom prst="rect">
                      <a:avLst/>
                    </a:prstGeom>
                    <a:noFill/>
                    <a:ln>
                      <a:noFill/>
                    </a:ln>
                  </pic:spPr>
                </pic:pic>
              </a:graphicData>
            </a:graphic>
          </wp:anchor>
        </w:drawing>
      </w:r>
      <w:r>
        <w:rPr>
          <w:rFonts w:hint="eastAsia"/>
        </w:rPr>
        <w:t>◆ 今後の見込み</w:t>
      </w:r>
    </w:p>
    <w:p w14:paraId="6A2260D4" w14:textId="47A79F38" w:rsidR="00A13245" w:rsidRDefault="00A13245" w:rsidP="006453D9">
      <w:pPr>
        <w:autoSpaceDN w:val="0"/>
        <w:ind w:leftChars="2400" w:left="5280" w:firstLineChars="100" w:firstLine="220"/>
      </w:pPr>
      <w:r w:rsidRPr="00F2406E">
        <w:rPr>
          <w:rFonts w:hint="eastAsia"/>
        </w:rPr>
        <w:t>同様の利用状況が今後も継続すると思われるため、実利用者数及び利用日数の計画値は、令和２年度（</w:t>
      </w:r>
      <w:r w:rsidR="00C2524E">
        <w:rPr>
          <w:rFonts w:hint="eastAsia"/>
        </w:rPr>
        <w:t>2020</w:t>
      </w:r>
      <w:r w:rsidRPr="00F2406E">
        <w:t>年度）から令和４年度（</w:t>
      </w:r>
      <w:r w:rsidR="00C2524E">
        <w:rPr>
          <w:rFonts w:hint="eastAsia"/>
        </w:rPr>
        <w:t>2022</w:t>
      </w:r>
      <w:r w:rsidRPr="00F2406E">
        <w:t>年度）の平均値としました</w:t>
      </w:r>
      <w:r w:rsidRPr="00363B95">
        <w:t>。</w:t>
      </w:r>
    </w:p>
    <w:p w14:paraId="43E9A239" w14:textId="77777777" w:rsidR="00A13245" w:rsidRDefault="00A13245" w:rsidP="006453D9">
      <w:pPr>
        <w:autoSpaceDN w:val="0"/>
        <w:ind w:left="440" w:firstLineChars="100" w:firstLine="220"/>
      </w:pPr>
    </w:p>
    <w:p w14:paraId="75012C30" w14:textId="77777777" w:rsidR="00A13245" w:rsidRDefault="00A13245" w:rsidP="006453D9">
      <w:pPr>
        <w:autoSpaceDN w:val="0"/>
        <w:ind w:left="440"/>
      </w:pPr>
      <w:r>
        <w:br w:type="page"/>
      </w:r>
    </w:p>
    <w:p w14:paraId="49091237" w14:textId="77777777" w:rsidR="00A13245" w:rsidRDefault="00A13245" w:rsidP="006453D9">
      <w:pPr>
        <w:pStyle w:val="3"/>
        <w:autoSpaceDN w:val="0"/>
        <w:ind w:left="220"/>
        <w:rPr>
          <w:lang w:eastAsia="zh-TW"/>
        </w:rPr>
      </w:pPr>
      <w:r>
        <w:rPr>
          <w:rFonts w:hint="eastAsia"/>
          <w:lang w:eastAsia="zh-TW"/>
        </w:rPr>
        <w:lastRenderedPageBreak/>
        <w:t>3　地域生活支援促進事業</w:t>
      </w:r>
    </w:p>
    <w:p w14:paraId="7C0CADA8" w14:textId="77777777" w:rsidR="00A13245" w:rsidRDefault="00A13245" w:rsidP="006453D9">
      <w:pPr>
        <w:pStyle w:val="service"/>
        <w:autoSpaceDN w:val="0"/>
        <w:rPr>
          <w:lang w:eastAsia="zh-TW"/>
        </w:rPr>
      </w:pPr>
      <w:r>
        <w:rPr>
          <w:rFonts w:hint="eastAsia"/>
          <w:lang w:eastAsia="zh-TW"/>
        </w:rPr>
        <w:t>（1）　障害者虐待防止対策支援事業（年間）</w:t>
      </w:r>
    </w:p>
    <w:p w14:paraId="0D6EF288" w14:textId="77777777" w:rsidR="00A13245" w:rsidRDefault="00A13245" w:rsidP="006453D9">
      <w:pPr>
        <w:autoSpaceDN w:val="0"/>
        <w:spacing w:afterLines="50" w:after="180"/>
        <w:ind w:leftChars="200" w:left="440" w:firstLineChars="100" w:firstLine="220"/>
      </w:pPr>
      <w:r>
        <w:rPr>
          <w:rFonts w:hint="eastAsia"/>
        </w:rPr>
        <w:t>障害者虐待の未然防止や早期発見、迅速な対応、その後の適切な支援を行うため、障害福祉課内に「つくば市障害者虐待防止センター」を設置し、相談または通報の受理、障害者の安全　　確認及び事実確認を行っています。</w:t>
      </w:r>
    </w:p>
    <w:p w14:paraId="745AFF7B" w14:textId="77777777" w:rsidR="00A13245" w:rsidRDefault="00A13245" w:rsidP="006453D9">
      <w:pPr>
        <w:pStyle w:val="5"/>
        <w:autoSpaceDN w:val="0"/>
        <w:ind w:left="330" w:right="-2"/>
      </w:pPr>
      <w:r>
        <w:rPr>
          <w:rFonts w:hint="eastAsia"/>
        </w:rPr>
        <w:t>■ 前計画の実績</w:t>
      </w:r>
    </w:p>
    <w:p w14:paraId="6207F4BD" w14:textId="256E26F1" w:rsidR="00A13245" w:rsidRDefault="00C841C8" w:rsidP="006453D9">
      <w:pPr>
        <w:autoSpaceDN w:val="0"/>
        <w:spacing w:afterLines="50" w:after="180"/>
        <w:ind w:leftChars="200" w:left="440" w:rightChars="2250" w:right="4950" w:firstLineChars="100" w:firstLine="220"/>
      </w:pPr>
      <w:r w:rsidRPr="00C841C8">
        <w:rPr>
          <w:rFonts w:hint="eastAsia"/>
          <w:noProof/>
        </w:rPr>
        <w:drawing>
          <wp:anchor distT="0" distB="0" distL="114300" distR="114300" simplePos="0" relativeHeight="251920384" behindDoc="0" locked="0" layoutInCell="1" allowOverlap="1" wp14:anchorId="401DCAA7" wp14:editId="1C11DB7E">
            <wp:simplePos x="0" y="0"/>
            <wp:positionH relativeFrom="column">
              <wp:posOffset>2956069</wp:posOffset>
            </wp:positionH>
            <wp:positionV relativeFrom="paragraph">
              <wp:posOffset>113030</wp:posOffset>
            </wp:positionV>
            <wp:extent cx="3095625" cy="1075690"/>
            <wp:effectExtent l="0" t="0" r="0" b="0"/>
            <wp:wrapNone/>
            <wp:docPr id="135700275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095625" cy="1075690"/>
                    </a:xfrm>
                    <a:prstGeom prst="rect">
                      <a:avLst/>
                    </a:prstGeom>
                    <a:noFill/>
                    <a:ln>
                      <a:noFill/>
                    </a:ln>
                  </pic:spPr>
                </pic:pic>
              </a:graphicData>
            </a:graphic>
          </wp:anchor>
        </w:drawing>
      </w:r>
      <w:r w:rsidR="00A13245">
        <w:rPr>
          <w:rFonts w:hint="eastAsia"/>
        </w:rPr>
        <w:t>夜間・土日・祝日においても、２４</w:t>
      </w:r>
      <w:r w:rsidR="00A13245">
        <w:t>時間対</w:t>
      </w:r>
      <w:r w:rsidR="00A13245">
        <w:rPr>
          <w:rFonts w:hint="eastAsia"/>
        </w:rPr>
        <w:t>応で通報や届出、支援などの相談ができる体制を取ってきました。</w:t>
      </w:r>
    </w:p>
    <w:p w14:paraId="6644D598" w14:textId="77777777" w:rsidR="00A13245" w:rsidRDefault="00A13245" w:rsidP="006453D9">
      <w:pPr>
        <w:autoSpaceDN w:val="0"/>
        <w:spacing w:afterLines="50" w:after="180"/>
        <w:ind w:leftChars="200" w:left="440" w:rightChars="2650" w:right="5830"/>
      </w:pPr>
    </w:p>
    <w:p w14:paraId="79C30760" w14:textId="2B86AA62" w:rsidR="00A13245" w:rsidRDefault="00C841C8" w:rsidP="006453D9">
      <w:pPr>
        <w:pStyle w:val="5"/>
        <w:autoSpaceDN w:val="0"/>
        <w:ind w:left="2693" w:right="-2" w:hangingChars="1074" w:hanging="2363"/>
      </w:pPr>
      <w:r w:rsidRPr="00C841C8">
        <w:rPr>
          <w:noProof/>
        </w:rPr>
        <w:drawing>
          <wp:anchor distT="0" distB="0" distL="114300" distR="114300" simplePos="0" relativeHeight="251649014" behindDoc="0" locked="0" layoutInCell="1" allowOverlap="1" wp14:anchorId="4CB146B3" wp14:editId="451189FC">
            <wp:simplePos x="0" y="0"/>
            <wp:positionH relativeFrom="column">
              <wp:posOffset>-306705</wp:posOffset>
            </wp:positionH>
            <wp:positionV relativeFrom="paragraph">
              <wp:posOffset>185049</wp:posOffset>
            </wp:positionV>
            <wp:extent cx="3102480" cy="900901"/>
            <wp:effectExtent l="0" t="0" r="0" b="0"/>
            <wp:wrapNone/>
            <wp:docPr id="186281322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102480" cy="900901"/>
                    </a:xfrm>
                    <a:prstGeom prst="rect">
                      <a:avLst/>
                    </a:prstGeom>
                    <a:noFill/>
                    <a:ln>
                      <a:noFill/>
                    </a:ln>
                  </pic:spPr>
                </pic:pic>
              </a:graphicData>
            </a:graphic>
          </wp:anchor>
        </w:drawing>
      </w:r>
      <w:r w:rsidR="00A13245">
        <w:rPr>
          <w:rFonts w:hint="eastAsia"/>
        </w:rPr>
        <w:t>◆ 今後の見込み</w:t>
      </w:r>
    </w:p>
    <w:p w14:paraId="49FEE1F0" w14:textId="4EF89639" w:rsidR="00A13245" w:rsidRDefault="00A13245" w:rsidP="006453D9">
      <w:pPr>
        <w:autoSpaceDN w:val="0"/>
        <w:ind w:leftChars="1998" w:left="4730" w:hangingChars="152" w:hanging="334"/>
      </w:pPr>
      <w:r>
        <w:rPr>
          <w:rFonts w:hint="eastAsia"/>
        </w:rPr>
        <w:t xml:space="preserve">　　引き続き、事業を継続していきます。</w:t>
      </w:r>
    </w:p>
    <w:p w14:paraId="522E9BF6" w14:textId="598179F4" w:rsidR="00A13245" w:rsidRDefault="00A13245" w:rsidP="006453D9">
      <w:pPr>
        <w:autoSpaceDN w:val="0"/>
      </w:pPr>
    </w:p>
    <w:p w14:paraId="61221C29" w14:textId="692D532C" w:rsidR="00A13245" w:rsidRDefault="00A13245" w:rsidP="006453D9">
      <w:pPr>
        <w:autoSpaceDN w:val="0"/>
      </w:pPr>
    </w:p>
    <w:p w14:paraId="749F2B08" w14:textId="08430765" w:rsidR="00A13245" w:rsidRDefault="00A13245" w:rsidP="006453D9">
      <w:pPr>
        <w:autoSpaceDN w:val="0"/>
      </w:pPr>
    </w:p>
    <w:p w14:paraId="1942BF74" w14:textId="77777777" w:rsidR="00A13245" w:rsidRDefault="00A13245" w:rsidP="006453D9">
      <w:pPr>
        <w:autoSpaceDN w:val="0"/>
      </w:pPr>
    </w:p>
    <w:p w14:paraId="30B78E32" w14:textId="77777777" w:rsidR="00A13245" w:rsidRDefault="00A13245" w:rsidP="006453D9">
      <w:pPr>
        <w:pStyle w:val="service"/>
        <w:autoSpaceDN w:val="0"/>
      </w:pPr>
      <w:r>
        <w:rPr>
          <w:rFonts w:hint="eastAsia"/>
        </w:rPr>
        <w:t>（</w:t>
      </w:r>
      <w:r>
        <w:t>2</w:t>
      </w:r>
      <w:r>
        <w:rPr>
          <w:rFonts w:hint="eastAsia"/>
        </w:rPr>
        <w:t>）　重度訪問介護利用者の大学修学支援事業</w:t>
      </w:r>
    </w:p>
    <w:p w14:paraId="0CD6F1D4" w14:textId="7FF3ABBB" w:rsidR="00A13245" w:rsidRDefault="00A13245" w:rsidP="006453D9">
      <w:pPr>
        <w:autoSpaceDN w:val="0"/>
        <w:spacing w:afterLines="50" w:after="180"/>
        <w:ind w:leftChars="200" w:left="440" w:firstLineChars="100" w:firstLine="220"/>
      </w:pPr>
      <w:r>
        <w:rPr>
          <w:rFonts w:hint="eastAsia"/>
        </w:rPr>
        <w:t>重度障害者が修学するために必要な支援体制を大学が構築できるまでの間において、重度訪問介護利用者の通学及び学内での身体介助等を支援し、障害者の社会参加を促</w:t>
      </w:r>
      <w:r w:rsidR="009E3F5E">
        <w:rPr>
          <w:noProof/>
        </w:rPr>
        <w:drawing>
          <wp:anchor distT="0" distB="0" distL="114300" distR="114300" simplePos="0" relativeHeight="252046336" behindDoc="0" locked="0" layoutInCell="1" allowOverlap="1" wp14:anchorId="515577CB" wp14:editId="7F5DD8CA">
            <wp:simplePos x="0" y="0"/>
            <wp:positionH relativeFrom="page">
              <wp:posOffset>6301105</wp:posOffset>
            </wp:positionH>
            <wp:positionV relativeFrom="page">
              <wp:posOffset>9432925</wp:posOffset>
            </wp:positionV>
            <wp:extent cx="719640" cy="719640"/>
            <wp:effectExtent l="0" t="0" r="4445" b="4445"/>
            <wp:wrapNone/>
            <wp:docPr id="585736998" name="図 1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6998" name="図 116" descr="QR コード&#10;&#10;自動的に生成された説明"/>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進します。</w:t>
      </w:r>
    </w:p>
    <w:p w14:paraId="2D080771" w14:textId="77777777" w:rsidR="00A13245" w:rsidRDefault="00A13245" w:rsidP="006453D9">
      <w:pPr>
        <w:pStyle w:val="5"/>
        <w:autoSpaceDN w:val="0"/>
        <w:ind w:left="330"/>
      </w:pPr>
      <w:r>
        <w:rPr>
          <w:rFonts w:hint="eastAsia"/>
        </w:rPr>
        <w:t>■ 前計画の実績</w:t>
      </w:r>
    </w:p>
    <w:p w14:paraId="28124116" w14:textId="30CDBB1D" w:rsidR="00A13245" w:rsidRDefault="00A13245" w:rsidP="006453D9">
      <w:pPr>
        <w:autoSpaceDN w:val="0"/>
        <w:spacing w:afterLines="50" w:after="180"/>
        <w:ind w:leftChars="200" w:left="440" w:rightChars="2650" w:right="5830" w:firstLineChars="100" w:firstLine="220"/>
      </w:pPr>
      <w:r w:rsidRPr="000D4F4D">
        <w:rPr>
          <w:rFonts w:hint="eastAsia"/>
          <w:noProof/>
        </w:rPr>
        <w:drawing>
          <wp:anchor distT="0" distB="0" distL="114300" distR="114300" simplePos="0" relativeHeight="251892736" behindDoc="0" locked="0" layoutInCell="1" allowOverlap="1" wp14:anchorId="42AF24B1" wp14:editId="6CCF49E4">
            <wp:simplePos x="0" y="0"/>
            <wp:positionH relativeFrom="column">
              <wp:posOffset>2447290</wp:posOffset>
            </wp:positionH>
            <wp:positionV relativeFrom="paragraph">
              <wp:posOffset>45720</wp:posOffset>
            </wp:positionV>
            <wp:extent cx="3599815" cy="1334770"/>
            <wp:effectExtent l="0" t="0" r="0" b="0"/>
            <wp:wrapNone/>
            <wp:docPr id="1509980423" name="図 15099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599815" cy="1334770"/>
                    </a:xfrm>
                    <a:prstGeom prst="rect">
                      <a:avLst/>
                    </a:prstGeom>
                    <a:noFill/>
                    <a:ln>
                      <a:noFill/>
                    </a:ln>
                  </pic:spPr>
                </pic:pic>
              </a:graphicData>
            </a:graphic>
          </wp:anchor>
        </w:drawing>
      </w:r>
      <w:r>
        <w:rPr>
          <w:rFonts w:hint="eastAsia"/>
        </w:rPr>
        <w:t>令和</w:t>
      </w:r>
      <w:r w:rsidR="00C2524E">
        <w:rPr>
          <w:rFonts w:hint="eastAsia"/>
        </w:rPr>
        <w:t>５</w:t>
      </w:r>
      <w:r w:rsidRPr="000D4F4D">
        <w:t>年度</w:t>
      </w:r>
      <w:r>
        <w:rPr>
          <w:rFonts w:hint="eastAsia"/>
        </w:rPr>
        <w:t>（</w:t>
      </w:r>
      <w:r w:rsidR="006453D9">
        <w:rPr>
          <w:rFonts w:hint="eastAsia"/>
        </w:rPr>
        <w:t>2023</w:t>
      </w:r>
      <w:r>
        <w:rPr>
          <w:rFonts w:hint="eastAsia"/>
        </w:rPr>
        <w:t>年度）</w:t>
      </w:r>
      <w:r w:rsidRPr="000D4F4D">
        <w:t>から開始した事業のため、計画値はありません。令和５年度</w:t>
      </w:r>
      <w:r>
        <w:rPr>
          <w:rFonts w:hint="eastAsia"/>
        </w:rPr>
        <w:t>（</w:t>
      </w:r>
      <w:r w:rsidR="006453D9">
        <w:rPr>
          <w:rFonts w:hint="eastAsia"/>
        </w:rPr>
        <w:t>2023</w:t>
      </w:r>
      <w:r>
        <w:rPr>
          <w:rFonts w:hint="eastAsia"/>
        </w:rPr>
        <w:t>年度）</w:t>
      </w:r>
      <w:r w:rsidRPr="000D4F4D">
        <w:t>７月末時点で２</w:t>
      </w:r>
      <w:r>
        <w:rPr>
          <w:rFonts w:hint="eastAsia"/>
        </w:rPr>
        <w:t>人</w:t>
      </w:r>
      <w:r w:rsidRPr="000D4F4D">
        <w:t>の利用実績がありました。</w:t>
      </w:r>
    </w:p>
    <w:p w14:paraId="5F57A3F6" w14:textId="77777777" w:rsidR="00A13245" w:rsidRDefault="00A13245" w:rsidP="006453D9">
      <w:pPr>
        <w:pStyle w:val="5"/>
        <w:autoSpaceDN w:val="0"/>
        <w:ind w:left="330"/>
      </w:pPr>
      <w:r w:rsidRPr="000D4F4D">
        <w:rPr>
          <w:noProof/>
        </w:rPr>
        <w:drawing>
          <wp:anchor distT="0" distB="0" distL="114300" distR="114300" simplePos="0" relativeHeight="251893760" behindDoc="0" locked="0" layoutInCell="1" allowOverlap="1" wp14:anchorId="53F40F0E" wp14:editId="6752B067">
            <wp:simplePos x="0" y="0"/>
            <wp:positionH relativeFrom="column">
              <wp:posOffset>-302260</wp:posOffset>
            </wp:positionH>
            <wp:positionV relativeFrom="paragraph">
              <wp:posOffset>180340</wp:posOffset>
            </wp:positionV>
            <wp:extent cx="3600000" cy="903493"/>
            <wp:effectExtent l="0" t="0" r="0" b="0"/>
            <wp:wrapNone/>
            <wp:docPr id="1021889805" name="図 102188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600000" cy="903493"/>
                    </a:xfrm>
                    <a:prstGeom prst="rect">
                      <a:avLst/>
                    </a:prstGeom>
                    <a:noFill/>
                    <a:ln>
                      <a:noFill/>
                    </a:ln>
                  </pic:spPr>
                </pic:pic>
              </a:graphicData>
            </a:graphic>
          </wp:anchor>
        </w:drawing>
      </w:r>
      <w:r>
        <w:rPr>
          <w:rFonts w:hint="eastAsia"/>
        </w:rPr>
        <w:t>◆ 今後の見込み</w:t>
      </w:r>
    </w:p>
    <w:p w14:paraId="4039EC55" w14:textId="77777777" w:rsidR="00A13245" w:rsidRDefault="00A13245" w:rsidP="006453D9">
      <w:pPr>
        <w:autoSpaceDN w:val="0"/>
        <w:ind w:leftChars="2400" w:left="5280" w:firstLineChars="100" w:firstLine="220"/>
      </w:pPr>
      <w:r w:rsidRPr="000D4F4D">
        <w:rPr>
          <w:rFonts w:hint="eastAsia"/>
        </w:rPr>
        <w:t>対象者が限られていることと、学校内での支援体制が構築されるまでの支援であることから、大きく増加することは考えにくいため、年２</w:t>
      </w:r>
      <w:r>
        <w:rPr>
          <w:rFonts w:hint="eastAsia"/>
        </w:rPr>
        <w:t>人</w:t>
      </w:r>
      <w:r w:rsidRPr="000D4F4D">
        <w:rPr>
          <w:rFonts w:hint="eastAsia"/>
        </w:rPr>
        <w:t>の利用を見込みます。</w:t>
      </w:r>
    </w:p>
    <w:p w14:paraId="092C5C2A" w14:textId="77777777" w:rsidR="00A13245" w:rsidRDefault="00A13245" w:rsidP="006453D9">
      <w:pPr>
        <w:autoSpaceDN w:val="0"/>
        <w:ind w:left="440"/>
      </w:pPr>
      <w:r>
        <w:br w:type="page"/>
      </w:r>
    </w:p>
    <w:p w14:paraId="05D85E39" w14:textId="77777777" w:rsidR="00A13245" w:rsidRDefault="00A13245" w:rsidP="006453D9">
      <w:pPr>
        <w:pStyle w:val="service"/>
        <w:autoSpaceDN w:val="0"/>
      </w:pPr>
      <w:r>
        <w:rPr>
          <w:rFonts w:hint="eastAsia"/>
        </w:rPr>
        <w:lastRenderedPageBreak/>
        <w:t>（3）　雇用施策との連携による重度障害者等就労支援特別事業</w:t>
      </w:r>
    </w:p>
    <w:p w14:paraId="58A37591" w14:textId="20552F06" w:rsidR="00A13245" w:rsidRPr="005D58B8" w:rsidRDefault="00A13245" w:rsidP="006453D9">
      <w:pPr>
        <w:autoSpaceDN w:val="0"/>
        <w:spacing w:afterLines="50" w:after="180"/>
        <w:ind w:leftChars="200" w:left="440" w:firstLineChars="100" w:firstLine="220"/>
      </w:pPr>
      <w:r>
        <w:rPr>
          <w:rFonts w:hint="eastAsia"/>
        </w:rPr>
        <w:t>企業等に就労する重度障害者が雇用施策による補助金等を活用してもなお就労に支障が残る場合や重度障害者が自営業等として働く場合に必要となる通勤や職場等における障害者への支援を確保し、就労を諦めていた重度</w:t>
      </w:r>
      <w:r w:rsidR="00560378">
        <w:rPr>
          <w:rFonts w:hint="eastAsia"/>
        </w:rPr>
        <w:t>障害</w:t>
      </w:r>
      <w:r>
        <w:rPr>
          <w:rFonts w:hint="eastAsia"/>
        </w:rPr>
        <w:t>者等の就労機会の拡大と就労継続をサポートします。</w:t>
      </w:r>
    </w:p>
    <w:p w14:paraId="11E212BF" w14:textId="77777777" w:rsidR="00A13245" w:rsidRDefault="00A13245" w:rsidP="006453D9">
      <w:pPr>
        <w:pStyle w:val="5"/>
        <w:autoSpaceDN w:val="0"/>
        <w:ind w:left="330"/>
      </w:pPr>
      <w:r>
        <w:rPr>
          <w:rFonts w:hint="eastAsia"/>
        </w:rPr>
        <w:t>■ 前計画の実績</w:t>
      </w:r>
    </w:p>
    <w:p w14:paraId="28F5DF69" w14:textId="3A9CD52A" w:rsidR="00A13245" w:rsidRDefault="00A13245" w:rsidP="006453D9">
      <w:pPr>
        <w:autoSpaceDN w:val="0"/>
        <w:ind w:leftChars="200" w:left="440" w:rightChars="2650" w:right="5830" w:firstLineChars="100" w:firstLine="220"/>
      </w:pPr>
      <w:r w:rsidRPr="000D4F4D">
        <w:rPr>
          <w:rFonts w:hint="eastAsia"/>
          <w:noProof/>
        </w:rPr>
        <w:drawing>
          <wp:anchor distT="0" distB="0" distL="114300" distR="114300" simplePos="0" relativeHeight="251894784" behindDoc="0" locked="0" layoutInCell="1" allowOverlap="1" wp14:anchorId="71657077" wp14:editId="6A4653EE">
            <wp:simplePos x="0" y="0"/>
            <wp:positionH relativeFrom="column">
              <wp:posOffset>2440940</wp:posOffset>
            </wp:positionH>
            <wp:positionV relativeFrom="paragraph">
              <wp:posOffset>39370</wp:posOffset>
            </wp:positionV>
            <wp:extent cx="3599815" cy="1334770"/>
            <wp:effectExtent l="0" t="0" r="0" b="0"/>
            <wp:wrapNone/>
            <wp:docPr id="1737324148" name="図 17373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599815" cy="1334770"/>
                    </a:xfrm>
                    <a:prstGeom prst="rect">
                      <a:avLst/>
                    </a:prstGeom>
                    <a:noFill/>
                    <a:ln>
                      <a:noFill/>
                    </a:ln>
                  </pic:spPr>
                </pic:pic>
              </a:graphicData>
            </a:graphic>
          </wp:anchor>
        </w:drawing>
      </w:r>
      <w:r>
        <w:rPr>
          <w:rFonts w:hint="eastAsia"/>
        </w:rPr>
        <w:t>令和４</w:t>
      </w:r>
      <w:r w:rsidRPr="000D4F4D">
        <w:t>年度</w:t>
      </w:r>
      <w:r>
        <w:rPr>
          <w:rFonts w:hint="eastAsia"/>
        </w:rPr>
        <w:t>（</w:t>
      </w:r>
      <w:r w:rsidR="00C2524E">
        <w:rPr>
          <w:rFonts w:hint="eastAsia"/>
        </w:rPr>
        <w:t>2022</w:t>
      </w:r>
      <w:r>
        <w:rPr>
          <w:rFonts w:hint="eastAsia"/>
        </w:rPr>
        <w:t>年度）</w:t>
      </w:r>
      <w:r w:rsidRPr="000D4F4D">
        <w:t>から開始した事業のため、計画値はありません。これまでに１</w:t>
      </w:r>
      <w:r>
        <w:rPr>
          <w:rFonts w:hint="eastAsia"/>
        </w:rPr>
        <w:t>人</w:t>
      </w:r>
      <w:r w:rsidRPr="000D4F4D">
        <w:t>の実績がありました。</w:t>
      </w:r>
    </w:p>
    <w:p w14:paraId="7B88978E" w14:textId="77777777" w:rsidR="00A13245" w:rsidRDefault="00A13245" w:rsidP="006453D9">
      <w:pPr>
        <w:autoSpaceDN w:val="0"/>
        <w:spacing w:afterLines="50" w:after="180"/>
        <w:ind w:leftChars="200" w:left="440" w:firstLineChars="150" w:firstLine="330"/>
      </w:pPr>
    </w:p>
    <w:p w14:paraId="422B2FAD" w14:textId="77777777" w:rsidR="00A13245" w:rsidRDefault="00A13245" w:rsidP="006453D9">
      <w:pPr>
        <w:pStyle w:val="5"/>
        <w:autoSpaceDN w:val="0"/>
        <w:ind w:left="330"/>
      </w:pPr>
      <w:r w:rsidRPr="000D4F4D">
        <w:rPr>
          <w:noProof/>
        </w:rPr>
        <w:drawing>
          <wp:anchor distT="0" distB="0" distL="114300" distR="114300" simplePos="0" relativeHeight="251895808" behindDoc="0" locked="0" layoutInCell="1" allowOverlap="1" wp14:anchorId="0585E22D" wp14:editId="270EBC9C">
            <wp:simplePos x="0" y="0"/>
            <wp:positionH relativeFrom="column">
              <wp:posOffset>-308610</wp:posOffset>
            </wp:positionH>
            <wp:positionV relativeFrom="paragraph">
              <wp:posOffset>173990</wp:posOffset>
            </wp:positionV>
            <wp:extent cx="3600000" cy="901748"/>
            <wp:effectExtent l="0" t="0" r="0" b="0"/>
            <wp:wrapNone/>
            <wp:docPr id="1478541885" name="図 14785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600000" cy="901748"/>
                    </a:xfrm>
                    <a:prstGeom prst="rect">
                      <a:avLst/>
                    </a:prstGeom>
                    <a:noFill/>
                    <a:ln>
                      <a:noFill/>
                    </a:ln>
                  </pic:spPr>
                </pic:pic>
              </a:graphicData>
            </a:graphic>
          </wp:anchor>
        </w:drawing>
      </w:r>
      <w:r>
        <w:rPr>
          <w:rFonts w:hint="eastAsia"/>
        </w:rPr>
        <w:t>◆ 今後の見込み</w:t>
      </w:r>
    </w:p>
    <w:p w14:paraId="0DD0DAE4" w14:textId="77777777" w:rsidR="00A13245" w:rsidRDefault="00A13245" w:rsidP="006453D9">
      <w:pPr>
        <w:autoSpaceDN w:val="0"/>
        <w:ind w:leftChars="2400" w:left="5280" w:firstLineChars="100" w:firstLine="220"/>
      </w:pPr>
      <w:r w:rsidRPr="000D4F4D">
        <w:rPr>
          <w:rFonts w:hint="eastAsia"/>
        </w:rPr>
        <w:t>対象者は限られていますが、重度障害者の就労をサポートするための重要な事業であり、</w:t>
      </w:r>
      <w:r w:rsidRPr="000D4F4D">
        <w:t>1</w:t>
      </w:r>
      <w:r>
        <w:rPr>
          <w:rFonts w:hint="eastAsia"/>
        </w:rPr>
        <w:t>人</w:t>
      </w:r>
      <w:r w:rsidRPr="000D4F4D">
        <w:t>の利用者数増加を見込みます。</w:t>
      </w:r>
    </w:p>
    <w:p w14:paraId="0F1E437E" w14:textId="61D7E4D6" w:rsidR="00A13245" w:rsidRPr="00A13245" w:rsidRDefault="009E3F5E" w:rsidP="006453D9">
      <w:pPr>
        <w:autoSpaceDN w:val="0"/>
      </w:pPr>
      <w:r>
        <w:rPr>
          <w:noProof/>
        </w:rPr>
        <w:drawing>
          <wp:anchor distT="0" distB="0" distL="114300" distR="114300" simplePos="0" relativeHeight="252047360" behindDoc="0" locked="0" layoutInCell="1" allowOverlap="1" wp14:anchorId="4BB3EFE7" wp14:editId="0748652B">
            <wp:simplePos x="0" y="0"/>
            <wp:positionH relativeFrom="page">
              <wp:posOffset>540385</wp:posOffset>
            </wp:positionH>
            <wp:positionV relativeFrom="page">
              <wp:posOffset>9432925</wp:posOffset>
            </wp:positionV>
            <wp:extent cx="719640" cy="719640"/>
            <wp:effectExtent l="0" t="0" r="4445" b="4445"/>
            <wp:wrapNone/>
            <wp:docPr id="1457727826" name="図 1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27826" name="図 117" descr="QR コード&#10;&#10;自動的に生成された説明"/>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C8868" w14:textId="77777777" w:rsidR="00A13245" w:rsidRDefault="00A13245" w:rsidP="006453D9">
      <w:pPr>
        <w:autoSpaceDN w:val="0"/>
        <w:ind w:leftChars="2400" w:left="5280" w:firstLineChars="100" w:firstLine="220"/>
      </w:pPr>
    </w:p>
    <w:p w14:paraId="3897B3E9" w14:textId="77777777" w:rsidR="002A3D95" w:rsidRDefault="002A3D95" w:rsidP="006453D9">
      <w:pPr>
        <w:autoSpaceDN w:val="0"/>
        <w:ind w:leftChars="2400" w:left="5280" w:firstLineChars="100" w:firstLine="220"/>
      </w:pPr>
    </w:p>
    <w:p w14:paraId="2273C8C9" w14:textId="77777777" w:rsidR="002A3D95" w:rsidRDefault="002A3D95" w:rsidP="006453D9">
      <w:pPr>
        <w:autoSpaceDN w:val="0"/>
        <w:ind w:leftChars="2400" w:left="5280" w:firstLineChars="100" w:firstLine="220"/>
        <w:sectPr w:rsidR="002A3D95" w:rsidSect="002A3D95">
          <w:headerReference w:type="even" r:id="rId313"/>
          <w:headerReference w:type="default" r:id="rId314"/>
          <w:footerReference w:type="even" r:id="rId315"/>
          <w:footerReference w:type="default" r:id="rId316"/>
          <w:pgSz w:w="11906" w:h="16838" w:code="9"/>
          <w:pgMar w:top="1418" w:right="1276" w:bottom="1134" w:left="1276" w:header="567" w:footer="567" w:gutter="0"/>
          <w:cols w:space="425"/>
          <w:docGrid w:type="lines" w:linePitch="360"/>
        </w:sectPr>
      </w:pPr>
    </w:p>
    <w:p w14:paraId="7C50B494" w14:textId="6599CD83" w:rsidR="00E41A2D" w:rsidRDefault="00E41A2D" w:rsidP="006453D9">
      <w:pPr>
        <w:pStyle w:val="1"/>
        <w:autoSpaceDN w:val="0"/>
      </w:pPr>
      <w:bookmarkStart w:id="94" w:name="_Toc152260708"/>
      <w:r>
        <w:rPr>
          <w:rFonts w:hint="eastAsia"/>
        </w:rPr>
        <w:lastRenderedPageBreak/>
        <w:t>第3章　令和８年度（２０２６年度）における目標値</w:t>
      </w:r>
      <w:bookmarkEnd w:id="94"/>
    </w:p>
    <w:p w14:paraId="586E189E" w14:textId="40571D9D" w:rsidR="006453D9" w:rsidRDefault="006453D9" w:rsidP="006453D9"/>
    <w:p w14:paraId="535633D1" w14:textId="2831D7C6" w:rsidR="006453D9" w:rsidRDefault="006453D9" w:rsidP="006453D9">
      <w:pPr>
        <w:autoSpaceDN w:val="0"/>
      </w:pPr>
      <w:r>
        <w:rPr>
          <w:rFonts w:hint="eastAsia"/>
        </w:rPr>
        <w:t>「つくば市障害福祉計画（第６期）・つくば市障害児福祉計画（第２期）」で成果目標、活動指標を設定したものについて評価を行い、令和８年度（2026年度）における目標値を設定しました。</w:t>
      </w:r>
    </w:p>
    <w:p w14:paraId="1B2F8A25" w14:textId="77777777" w:rsidR="006453D9" w:rsidRPr="006453D9" w:rsidRDefault="006453D9" w:rsidP="006453D9">
      <w:pPr>
        <w:autoSpaceDN w:val="0"/>
      </w:pPr>
    </w:p>
    <w:p w14:paraId="3F2C8A67" w14:textId="77777777" w:rsidR="00E41A2D" w:rsidRDefault="00E41A2D" w:rsidP="006453D9">
      <w:pPr>
        <w:pStyle w:val="2"/>
        <w:autoSpaceDN w:val="0"/>
        <w:ind w:left="110"/>
      </w:pPr>
      <w:bookmarkStart w:id="95" w:name="_Toc152260709"/>
      <w:r>
        <w:rPr>
          <w:rFonts w:hint="eastAsia"/>
        </w:rPr>
        <w:t>目標1　施設入所者への地域生活への移行</w:t>
      </w:r>
      <w:bookmarkEnd w:id="95"/>
    </w:p>
    <w:p w14:paraId="2AC655FB" w14:textId="77777777" w:rsidR="00E41A2D" w:rsidRDefault="00E41A2D" w:rsidP="006453D9">
      <w:pPr>
        <w:pStyle w:val="5"/>
        <w:autoSpaceDN w:val="0"/>
        <w:ind w:left="330"/>
      </w:pPr>
      <w:r>
        <w:rPr>
          <w:rFonts w:hint="eastAsia"/>
        </w:rPr>
        <w:t>■ 前計画の実績</w:t>
      </w:r>
    </w:p>
    <w:p w14:paraId="15DD3961" w14:textId="799F610A" w:rsidR="00E41A2D" w:rsidRDefault="00E41A2D" w:rsidP="006453D9">
      <w:pPr>
        <w:autoSpaceDN w:val="0"/>
        <w:ind w:leftChars="200" w:left="440" w:firstLineChars="100" w:firstLine="220"/>
      </w:pPr>
      <w:r>
        <w:rPr>
          <w:rFonts w:hint="eastAsia"/>
        </w:rPr>
        <w:t>前計画では、令和元年度</w:t>
      </w:r>
      <w:r w:rsidR="00D15AE0">
        <w:rPr>
          <w:rFonts w:hint="eastAsia"/>
        </w:rPr>
        <w:t>（</w:t>
      </w:r>
      <w:r w:rsidR="00C2524E">
        <w:rPr>
          <w:rFonts w:hint="eastAsia"/>
        </w:rPr>
        <w:t>2019</w:t>
      </w:r>
      <w:r w:rsidR="00D15AE0">
        <w:rPr>
          <w:rFonts w:hint="eastAsia"/>
        </w:rPr>
        <w:t>年度）</w:t>
      </w:r>
      <w:r>
        <w:rPr>
          <w:rFonts w:hint="eastAsia"/>
        </w:rPr>
        <w:t>末時点の入所者について、令和５年度</w:t>
      </w:r>
      <w:r w:rsidR="00D15AE0">
        <w:rPr>
          <w:rFonts w:hint="eastAsia"/>
        </w:rPr>
        <w:t>（</w:t>
      </w:r>
      <w:r w:rsidR="006453D9">
        <w:rPr>
          <w:rFonts w:hint="eastAsia"/>
        </w:rPr>
        <w:t>2023</w:t>
      </w:r>
      <w:r w:rsidR="00D15AE0">
        <w:rPr>
          <w:rFonts w:hint="eastAsia"/>
        </w:rPr>
        <w:t>年度）</w:t>
      </w:r>
      <w:r>
        <w:rPr>
          <w:rFonts w:hint="eastAsia"/>
        </w:rPr>
        <w:t>末までに</w:t>
      </w:r>
      <w:r>
        <w:t>9人の地域移行、また、</w:t>
      </w:r>
      <w:r>
        <w:rPr>
          <w:rFonts w:hint="eastAsia"/>
        </w:rPr>
        <w:t>入所施設利用者数は</w:t>
      </w:r>
      <w:r>
        <w:t>令和元年度</w:t>
      </w:r>
      <w:r w:rsidR="00D15AE0">
        <w:rPr>
          <w:rFonts w:hint="eastAsia"/>
        </w:rPr>
        <w:t>（</w:t>
      </w:r>
      <w:r w:rsidR="00C2524E">
        <w:rPr>
          <w:rFonts w:hint="eastAsia"/>
        </w:rPr>
        <w:t>2019</w:t>
      </w:r>
      <w:r w:rsidR="00D15AE0">
        <w:rPr>
          <w:rFonts w:hint="eastAsia"/>
        </w:rPr>
        <w:t>年度）</w:t>
      </w:r>
      <w:r>
        <w:t>末</w:t>
      </w:r>
      <w:r>
        <w:rPr>
          <w:rFonts w:hint="eastAsia"/>
        </w:rPr>
        <w:t>時点</w:t>
      </w:r>
      <w:r>
        <w:t>と比較して、3人の減少を目標としていましたが、実績は、地域移行者数が8人、</w:t>
      </w:r>
      <w:r>
        <w:rPr>
          <w:rFonts w:hint="eastAsia"/>
        </w:rPr>
        <w:t>入所施設利用者の</w:t>
      </w:r>
      <w:r>
        <w:t>減少数は0人でした。</w:t>
      </w:r>
    </w:p>
    <w:p w14:paraId="62EF04BE" w14:textId="77777777" w:rsidR="00E41A2D" w:rsidRDefault="00E41A2D" w:rsidP="006453D9">
      <w:pPr>
        <w:autoSpaceDN w:val="0"/>
        <w:ind w:left="440" w:hangingChars="200" w:hanging="440"/>
      </w:pPr>
      <w:r>
        <w:rPr>
          <w:rFonts w:hint="eastAsia"/>
        </w:rPr>
        <w:t xml:space="preserve">　　　　地域移行者数については、施設利用者の重度化・高齢化により、施設を出ることが難しくなっていること、入所施設利用者の減少数については、施設入所待機登録者がいるため</w:t>
      </w:r>
      <w:r>
        <w:t>、退所者が出てもすぐに入れ替わりで新しい入所者が入ってくることが原因として考えられます。</w:t>
      </w:r>
    </w:p>
    <w:p w14:paraId="0695EA4F" w14:textId="77777777" w:rsidR="00E41A2D" w:rsidRDefault="00E41A2D" w:rsidP="006453D9">
      <w:pPr>
        <w:autoSpaceDN w:val="0"/>
        <w:ind w:leftChars="200" w:left="440" w:firstLineChars="100" w:firstLine="220"/>
      </w:pPr>
      <w:r>
        <w:rPr>
          <w:rFonts w:hint="eastAsia"/>
        </w:rPr>
        <w:t>施設入所利用者が地域へ移行するためには、重度障害者が入居可能な共同生活援助の増加や、居宅内で長時間支援を行う重度訪問介護の充実が必要となるため、今後も引き続き、当該事業への参入を呼び掛けていきます。</w:t>
      </w:r>
    </w:p>
    <w:p w14:paraId="404A80C9" w14:textId="043DBDE6" w:rsidR="00E41A2D" w:rsidRDefault="00E41A2D" w:rsidP="006453D9">
      <w:pPr>
        <w:autoSpaceDN w:val="0"/>
        <w:ind w:leftChars="250" w:left="550"/>
      </w:pPr>
      <w:r>
        <w:rPr>
          <w:noProof/>
        </w:rPr>
        <mc:AlternateContent>
          <mc:Choice Requires="wps">
            <w:drawing>
              <wp:anchor distT="0" distB="0" distL="114300" distR="114300" simplePos="0" relativeHeight="251907072" behindDoc="0" locked="0" layoutInCell="1" allowOverlap="1" wp14:anchorId="1700E6D3" wp14:editId="3B65D326">
                <wp:simplePos x="0" y="0"/>
                <wp:positionH relativeFrom="column">
                  <wp:posOffset>2552065</wp:posOffset>
                </wp:positionH>
                <wp:positionV relativeFrom="paragraph">
                  <wp:posOffset>1076537</wp:posOffset>
                </wp:positionV>
                <wp:extent cx="866775" cy="381000"/>
                <wp:effectExtent l="38100" t="0" r="9525" b="38100"/>
                <wp:wrapNone/>
                <wp:docPr id="5712510" name="矢印: 下 33"/>
                <wp:cNvGraphicFramePr/>
                <a:graphic xmlns:a="http://schemas.openxmlformats.org/drawingml/2006/main">
                  <a:graphicData uri="http://schemas.microsoft.com/office/word/2010/wordprocessingShape">
                    <wps:wsp>
                      <wps:cNvSpPr/>
                      <wps:spPr>
                        <a:xfrm>
                          <a:off x="0" y="0"/>
                          <a:ext cx="866775" cy="381000"/>
                        </a:xfrm>
                        <a:prstGeom prst="downArrow">
                          <a:avLst/>
                        </a:prstGeom>
                        <a:solidFill>
                          <a:schemeClr val="tx1">
                            <a:lumMod val="75000"/>
                            <a:lumOff val="2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93F98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3" o:spid="_x0000_s1026" type="#_x0000_t67" style="position:absolute;left:0;text-align:left;margin-left:200.95pt;margin-top:84.75pt;width:68.25pt;height:30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" adj="10800" fillcolor="#404040 [2429]" strokecolor="#d8d8d8 [2732]" strokeweight="1pt"/>
            </w:pict>
          </mc:Fallback>
        </mc:AlternateContent>
      </w:r>
      <w:r w:rsidR="007574E4" w:rsidRPr="007574E4">
        <w:rPr>
          <w:noProof/>
        </w:rPr>
        <w:drawing>
          <wp:inline distT="0" distB="0" distL="0" distR="0" wp14:anchorId="7ABC1BB1" wp14:editId="7F69FA10">
            <wp:extent cx="5106670" cy="1069975"/>
            <wp:effectExtent l="0" t="0" r="0" b="0"/>
            <wp:docPr id="43199318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106670" cy="1069975"/>
                    </a:xfrm>
                    <a:prstGeom prst="rect">
                      <a:avLst/>
                    </a:prstGeom>
                    <a:noFill/>
                    <a:ln>
                      <a:noFill/>
                    </a:ln>
                  </pic:spPr>
                </pic:pic>
              </a:graphicData>
            </a:graphic>
          </wp:inline>
        </w:drawing>
      </w:r>
    </w:p>
    <w:p w14:paraId="053B7FAE" w14:textId="77777777" w:rsidR="00E41A2D" w:rsidRDefault="00E41A2D" w:rsidP="006453D9">
      <w:pPr>
        <w:autoSpaceDN w:val="0"/>
        <w:ind w:leftChars="250" w:left="550"/>
      </w:pPr>
    </w:p>
    <w:p w14:paraId="569DF5D3" w14:textId="77777777" w:rsidR="00E41A2D" w:rsidRDefault="00E41A2D" w:rsidP="006453D9">
      <w:pPr>
        <w:autoSpaceDN w:val="0"/>
        <w:jc w:val="center"/>
      </w:pPr>
    </w:p>
    <w:p w14:paraId="04EC81AA" w14:textId="2C415CF4" w:rsidR="00E41A2D" w:rsidRDefault="00E41A2D" w:rsidP="006453D9">
      <w:pPr>
        <w:pStyle w:val="5"/>
        <w:autoSpaceDN w:val="0"/>
        <w:ind w:left="330"/>
      </w:pPr>
      <w:r>
        <w:rPr>
          <w:rFonts w:hint="eastAsia"/>
        </w:rPr>
        <w:t>◆ 令和８年度（</w:t>
      </w:r>
      <w:r w:rsidR="00C2524E">
        <w:rPr>
          <w:rFonts w:hint="eastAsia"/>
        </w:rPr>
        <w:t>２０２６</w:t>
      </w:r>
      <w:r>
        <w:rPr>
          <w:rFonts w:hint="eastAsia"/>
        </w:rPr>
        <w:t>年度）末時点の目標値</w:t>
      </w:r>
    </w:p>
    <w:p w14:paraId="0036FA5A" w14:textId="0D092C84" w:rsidR="00E41A2D" w:rsidRDefault="00E41A2D" w:rsidP="006453D9">
      <w:pPr>
        <w:autoSpaceDN w:val="0"/>
        <w:ind w:leftChars="200" w:left="440" w:firstLineChars="100" w:firstLine="220"/>
      </w:pPr>
      <w:r w:rsidRPr="00A86505">
        <w:t>令和6年度（</w:t>
      </w:r>
      <w:r w:rsidR="00C2524E">
        <w:rPr>
          <w:rFonts w:hint="eastAsia"/>
        </w:rPr>
        <w:t>２０２４</w:t>
      </w:r>
      <w:r w:rsidRPr="00A86505">
        <w:t>年度）から8年度（</w:t>
      </w:r>
      <w:r w:rsidR="00C2524E">
        <w:rPr>
          <w:rFonts w:hint="eastAsia"/>
        </w:rPr>
        <w:t>２０２６</w:t>
      </w:r>
      <w:r w:rsidRPr="00A86505">
        <w:t>年度）までの数値目標について</w:t>
      </w:r>
      <w:r>
        <w:rPr>
          <w:rFonts w:hint="eastAsia"/>
        </w:rPr>
        <w:t>、国の指針では、令和４年度（</w:t>
      </w:r>
      <w:r w:rsidR="00C2524E">
        <w:rPr>
          <w:rFonts w:hint="eastAsia"/>
        </w:rPr>
        <w:t>2022</w:t>
      </w:r>
      <w:r>
        <w:rPr>
          <w:rFonts w:hint="eastAsia"/>
        </w:rPr>
        <w:t>年度）末時点の入所施設利用者数を基準として、地域移行者数が６%以上、施設入所利用者の減少数が</w:t>
      </w:r>
      <w:r>
        <w:t>5</w:t>
      </w:r>
      <w:r>
        <w:rPr>
          <w:rFonts w:hint="eastAsia"/>
        </w:rPr>
        <w:t>%以上とされています。</w:t>
      </w:r>
      <w:r w:rsidR="009E3F5E">
        <w:rPr>
          <w:noProof/>
        </w:rPr>
        <w:drawing>
          <wp:anchor distT="0" distB="0" distL="114300" distR="114300" simplePos="0" relativeHeight="252048384" behindDoc="0" locked="0" layoutInCell="1" allowOverlap="1" wp14:anchorId="5E02BA3A" wp14:editId="7DA392EC">
            <wp:simplePos x="0" y="0"/>
            <wp:positionH relativeFrom="page">
              <wp:posOffset>6301105</wp:posOffset>
            </wp:positionH>
            <wp:positionV relativeFrom="page">
              <wp:posOffset>9432925</wp:posOffset>
            </wp:positionV>
            <wp:extent cx="719640" cy="719640"/>
            <wp:effectExtent l="0" t="0" r="4445" b="4445"/>
            <wp:wrapNone/>
            <wp:docPr id="1775829311" name="図 1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29311" name="図 118" descr="QR コード&#10;&#10;自動的に生成された説明"/>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F0CE2" w14:textId="1382295B" w:rsidR="00E41A2D" w:rsidRDefault="00E41A2D" w:rsidP="006453D9">
      <w:pPr>
        <w:autoSpaceDN w:val="0"/>
        <w:ind w:leftChars="200" w:left="440" w:firstLineChars="100" w:firstLine="220"/>
      </w:pPr>
      <w:r w:rsidRPr="00A86505">
        <w:rPr>
          <w:rFonts w:hint="eastAsia"/>
        </w:rPr>
        <w:t>つくば市の令和</w:t>
      </w:r>
      <w:r w:rsidRPr="00A86505">
        <w:t>4年度（</w:t>
      </w:r>
      <w:r w:rsidR="00C2524E">
        <w:rPr>
          <w:rFonts w:hint="eastAsia"/>
        </w:rPr>
        <w:t>2022</w:t>
      </w:r>
      <w:r w:rsidRPr="00A86505">
        <w:t>年度）末</w:t>
      </w:r>
      <w:r>
        <w:rPr>
          <w:rFonts w:hint="eastAsia"/>
        </w:rPr>
        <w:t>時点</w:t>
      </w:r>
      <w:r w:rsidRPr="00A86505">
        <w:t>の入所施設利用者数</w:t>
      </w:r>
      <w:r>
        <w:rPr>
          <w:rFonts w:hint="eastAsia"/>
        </w:rPr>
        <w:t>は</w:t>
      </w:r>
      <w:r w:rsidRPr="00A86505">
        <w:t>142人です。</w:t>
      </w:r>
      <w:r>
        <w:rPr>
          <w:rFonts w:hint="eastAsia"/>
        </w:rPr>
        <w:t>そのため、９人の地域移行と、</w:t>
      </w:r>
      <w:r w:rsidR="00E772BC">
        <w:rPr>
          <w:rFonts w:hint="eastAsia"/>
        </w:rPr>
        <w:t>８</w:t>
      </w:r>
      <w:r>
        <w:rPr>
          <w:rFonts w:hint="eastAsia"/>
        </w:rPr>
        <w:t>人の施設入所利用者数の減少を目標とします。</w:t>
      </w:r>
    </w:p>
    <w:p w14:paraId="200E312B" w14:textId="77777777" w:rsidR="00E41A2D" w:rsidRPr="001A2B78" w:rsidRDefault="00E41A2D" w:rsidP="006453D9">
      <w:pPr>
        <w:autoSpaceDN w:val="0"/>
      </w:pPr>
      <w:r w:rsidRPr="00C527FA">
        <w:rPr>
          <w:noProof/>
        </w:rPr>
        <w:drawing>
          <wp:anchor distT="0" distB="0" distL="114300" distR="114300" simplePos="0" relativeHeight="251908096" behindDoc="0" locked="0" layoutInCell="1" allowOverlap="1" wp14:anchorId="6063387C" wp14:editId="4C623318">
            <wp:simplePos x="0" y="0"/>
            <wp:positionH relativeFrom="margin">
              <wp:align>center</wp:align>
            </wp:positionH>
            <wp:positionV relativeFrom="paragraph">
              <wp:posOffset>202565</wp:posOffset>
            </wp:positionV>
            <wp:extent cx="5057140" cy="977900"/>
            <wp:effectExtent l="0" t="0" r="0" b="0"/>
            <wp:wrapNone/>
            <wp:docPr id="879610221" name="図 8796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057140" cy="977900"/>
                    </a:xfrm>
                    <a:prstGeom prst="rect">
                      <a:avLst/>
                    </a:prstGeom>
                    <a:noFill/>
                    <a:ln>
                      <a:noFill/>
                    </a:ln>
                  </pic:spPr>
                </pic:pic>
              </a:graphicData>
            </a:graphic>
          </wp:anchor>
        </w:drawing>
      </w:r>
    </w:p>
    <w:p w14:paraId="5B80F22C" w14:textId="77777777" w:rsidR="00E41A2D" w:rsidRDefault="00E41A2D" w:rsidP="006453D9">
      <w:pPr>
        <w:autoSpaceDN w:val="0"/>
        <w:ind w:leftChars="250" w:left="550"/>
      </w:pPr>
    </w:p>
    <w:p w14:paraId="7CD75A9F" w14:textId="77777777" w:rsidR="00E41A2D" w:rsidRDefault="00E41A2D" w:rsidP="006453D9">
      <w:pPr>
        <w:autoSpaceDN w:val="0"/>
      </w:pPr>
    </w:p>
    <w:p w14:paraId="6CBC8164" w14:textId="77777777" w:rsidR="00E41A2D" w:rsidRDefault="00E41A2D" w:rsidP="006453D9">
      <w:pPr>
        <w:autoSpaceDN w:val="0"/>
      </w:pPr>
      <w:r>
        <w:br w:type="page"/>
      </w:r>
    </w:p>
    <w:p w14:paraId="16BCCE72" w14:textId="77777777" w:rsidR="00E41A2D" w:rsidRDefault="00E41A2D" w:rsidP="006453D9">
      <w:pPr>
        <w:pStyle w:val="2"/>
        <w:autoSpaceDN w:val="0"/>
        <w:ind w:left="110"/>
      </w:pPr>
      <w:bookmarkStart w:id="96" w:name="_Toc152260710"/>
      <w:r>
        <w:rPr>
          <w:rFonts w:hint="eastAsia"/>
        </w:rPr>
        <w:lastRenderedPageBreak/>
        <w:t>目標2　精神障害にも対応した地域包括ケアシステムの構築</w:t>
      </w:r>
      <w:bookmarkEnd w:id="96"/>
    </w:p>
    <w:p w14:paraId="64489B4B" w14:textId="77777777" w:rsidR="00E41A2D" w:rsidRDefault="00E41A2D" w:rsidP="006453D9">
      <w:pPr>
        <w:autoSpaceDN w:val="0"/>
      </w:pPr>
    </w:p>
    <w:p w14:paraId="507A68B5" w14:textId="77777777" w:rsidR="00E41A2D" w:rsidRDefault="00E41A2D" w:rsidP="006453D9">
      <w:pPr>
        <w:pStyle w:val="5"/>
        <w:autoSpaceDN w:val="0"/>
        <w:ind w:left="330"/>
      </w:pPr>
      <w:r>
        <w:rPr>
          <w:rFonts w:hint="eastAsia"/>
        </w:rPr>
        <w:t>■ 前計画の実績</w:t>
      </w:r>
    </w:p>
    <w:p w14:paraId="030FC724" w14:textId="77777777" w:rsidR="00E41A2D" w:rsidRDefault="00E41A2D" w:rsidP="006453D9">
      <w:pPr>
        <w:autoSpaceDN w:val="0"/>
        <w:ind w:leftChars="200" w:left="440" w:firstLineChars="100" w:firstLine="220"/>
      </w:pPr>
      <w:r w:rsidRPr="00905523">
        <w:rPr>
          <w:rFonts w:hint="eastAsia"/>
          <w:color w:val="000000" w:themeColor="text1"/>
        </w:rPr>
        <w:t>前計画では、地域での保健・医療・福祉関係者による協議の場の継続を目標としており、計画通り、継続しています。この目標は、精神障害者が、地域の一員として安心して自分らしい暮らしをすることができるよう、医療、障害福祉・介護、住まい、社会参加（就労）、地域の助け合い、教育が包括的に確保された地域包括ケアシステムの構築を目指す必要があるとして、設定されたものです。市では、精神障害のある人への支援については、市町村協議会等の場で、精神科医療への接続や入院生活から地域生活への移行の、好事例や課題等を共有し、精神障害者支援の関係機関と市との連携支援体制の向上に取り組んでいます。</w:t>
      </w:r>
    </w:p>
    <w:p w14:paraId="0F576C53" w14:textId="77777777" w:rsidR="00E41A2D" w:rsidRPr="001A2B78" w:rsidRDefault="00E41A2D" w:rsidP="006453D9">
      <w:pPr>
        <w:autoSpaceDN w:val="0"/>
      </w:pPr>
    </w:p>
    <w:p w14:paraId="27E36121" w14:textId="11A0E90A" w:rsidR="00E41A2D" w:rsidRDefault="007574E4" w:rsidP="006453D9">
      <w:pPr>
        <w:autoSpaceDN w:val="0"/>
        <w:ind w:leftChars="250" w:left="550"/>
      </w:pPr>
      <w:r w:rsidRPr="007574E4">
        <w:rPr>
          <w:noProof/>
        </w:rPr>
        <w:drawing>
          <wp:inline distT="0" distB="0" distL="0" distR="0" wp14:anchorId="72A58D04" wp14:editId="7837C78D">
            <wp:extent cx="5184775" cy="543560"/>
            <wp:effectExtent l="0" t="0" r="0" b="8890"/>
            <wp:docPr id="11468212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184775" cy="543560"/>
                    </a:xfrm>
                    <a:prstGeom prst="rect">
                      <a:avLst/>
                    </a:prstGeom>
                    <a:noFill/>
                    <a:ln>
                      <a:noFill/>
                    </a:ln>
                  </pic:spPr>
                </pic:pic>
              </a:graphicData>
            </a:graphic>
          </wp:inline>
        </w:drawing>
      </w:r>
    </w:p>
    <w:p w14:paraId="59120993" w14:textId="77777777" w:rsidR="00E41A2D" w:rsidRDefault="00E41A2D" w:rsidP="006453D9">
      <w:pPr>
        <w:autoSpaceDN w:val="0"/>
        <w:jc w:val="center"/>
      </w:pPr>
      <w:r>
        <w:rPr>
          <w:noProof/>
        </w:rPr>
        <mc:AlternateContent>
          <mc:Choice Requires="wps">
            <w:drawing>
              <wp:inline distT="0" distB="0" distL="0" distR="0" wp14:anchorId="497E9193" wp14:editId="17A380E8">
                <wp:extent cx="866775" cy="381000"/>
                <wp:effectExtent l="38100" t="0" r="9525" b="38100"/>
                <wp:docPr id="1122197477" name="矢印: 下 33"/>
                <wp:cNvGraphicFramePr/>
                <a:graphic xmlns:a="http://schemas.openxmlformats.org/drawingml/2006/main">
                  <a:graphicData uri="http://schemas.microsoft.com/office/word/2010/wordprocessingShape">
                    <wps:wsp>
                      <wps:cNvSpPr/>
                      <wps:spPr>
                        <a:xfrm>
                          <a:off x="0" y="0"/>
                          <a:ext cx="866775" cy="381000"/>
                        </a:xfrm>
                        <a:prstGeom prst="downArrow">
                          <a:avLst/>
                        </a:prstGeom>
                        <a:solidFill>
                          <a:schemeClr val="tx1">
                            <a:lumMod val="75000"/>
                            <a:lumOff val="2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D63A1C9" id="矢印: 下 33" o:spid="_x0000_s1026" type="#_x0000_t67" style="width:68.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" adj="10800" fillcolor="#404040 [2429]" strokecolor="#d8d8d8 [2732]" strokeweight="1pt">
                <w10:anchorlock/>
              </v:shape>
            </w:pict>
          </mc:Fallback>
        </mc:AlternateContent>
      </w:r>
    </w:p>
    <w:p w14:paraId="24063D65" w14:textId="54A05D7C" w:rsidR="00E41A2D" w:rsidRDefault="00E41A2D" w:rsidP="006453D9">
      <w:pPr>
        <w:pStyle w:val="5"/>
        <w:autoSpaceDN w:val="0"/>
        <w:ind w:left="330"/>
      </w:pPr>
      <w:r>
        <w:rPr>
          <w:rFonts w:hint="eastAsia"/>
        </w:rPr>
        <w:t>◆ 令和８年度（</w:t>
      </w:r>
      <w:r w:rsidR="00C2524E">
        <w:rPr>
          <w:rFonts w:hint="eastAsia"/>
        </w:rPr>
        <w:t>２０２６</w:t>
      </w:r>
      <w:r>
        <w:rPr>
          <w:rFonts w:hint="eastAsia"/>
        </w:rPr>
        <w:t>年度）末時点の目標値</w:t>
      </w:r>
    </w:p>
    <w:p w14:paraId="1E6E223C" w14:textId="47139FC8" w:rsidR="00E41A2D" w:rsidRDefault="00E41A2D" w:rsidP="006453D9">
      <w:pPr>
        <w:autoSpaceDN w:val="0"/>
        <w:ind w:leftChars="200" w:left="440" w:firstLineChars="100" w:firstLine="220"/>
      </w:pPr>
      <w:r w:rsidRPr="0019209F">
        <w:rPr>
          <w:rFonts w:hint="eastAsia"/>
        </w:rPr>
        <w:t>精神病床における長期入院患者の地域生活への移行を進めるにあたっては、精神科病院や地域援助事業者による努力だけでは限界があり、自治体を中心とした地域精神保健医療福祉の一体的取組の推進に加え、地域住民の協力を得ながら、差別や偏見のない、あらゆる人が共生できる包摂的（インクルーシブ）な社会の実現に向けた取組の推進が必要です。これを踏まえ、精神障害者が、地域の一員として安心して自分らしい暮らしをすることができるよう、精神障害（発達障害及び高次脳機能障害を含む）にも対応した地域包括ケア</w:t>
      </w:r>
      <w:r w:rsidR="009E3F5E">
        <w:rPr>
          <w:noProof/>
        </w:rPr>
        <w:drawing>
          <wp:anchor distT="0" distB="0" distL="114300" distR="114300" simplePos="0" relativeHeight="252049408" behindDoc="0" locked="0" layoutInCell="1" allowOverlap="1" wp14:anchorId="434CFC4B" wp14:editId="2A28E345">
            <wp:simplePos x="0" y="0"/>
            <wp:positionH relativeFrom="page">
              <wp:posOffset>540385</wp:posOffset>
            </wp:positionH>
            <wp:positionV relativeFrom="page">
              <wp:posOffset>9432925</wp:posOffset>
            </wp:positionV>
            <wp:extent cx="719640" cy="719640"/>
            <wp:effectExtent l="0" t="0" r="4445" b="4445"/>
            <wp:wrapNone/>
            <wp:docPr id="1903884666" name="図 119"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4666" name="図 119" descr="散布図, QR コード&#10;&#10;自動的に生成された説明"/>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09F">
        <w:rPr>
          <w:rFonts w:hint="eastAsia"/>
        </w:rPr>
        <w:t>システムとして設置した、地域での保健、医療、福祉等の関係者による協議の場を継続し</w:t>
      </w:r>
      <w:r>
        <w:rPr>
          <w:rFonts w:hint="eastAsia"/>
        </w:rPr>
        <w:t>ていきます。</w:t>
      </w:r>
    </w:p>
    <w:p w14:paraId="022429C6" w14:textId="77777777" w:rsidR="00E41A2D" w:rsidRPr="001A2B78" w:rsidRDefault="00E41A2D" w:rsidP="006453D9">
      <w:pPr>
        <w:autoSpaceDN w:val="0"/>
        <w:ind w:leftChars="200" w:left="440" w:firstLineChars="100" w:firstLine="220"/>
      </w:pPr>
      <w:r w:rsidRPr="00C527FA">
        <w:rPr>
          <w:noProof/>
        </w:rPr>
        <w:drawing>
          <wp:anchor distT="0" distB="0" distL="114300" distR="114300" simplePos="0" relativeHeight="251909120" behindDoc="0" locked="0" layoutInCell="1" allowOverlap="1" wp14:anchorId="76950936" wp14:editId="6E4EF4D6">
            <wp:simplePos x="0" y="0"/>
            <wp:positionH relativeFrom="margin">
              <wp:align>center</wp:align>
            </wp:positionH>
            <wp:positionV relativeFrom="paragraph">
              <wp:posOffset>211032</wp:posOffset>
            </wp:positionV>
            <wp:extent cx="5057140" cy="334010"/>
            <wp:effectExtent l="0" t="0" r="0" b="8890"/>
            <wp:wrapNone/>
            <wp:docPr id="942881765" name="図 94288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057140" cy="334010"/>
                    </a:xfrm>
                    <a:prstGeom prst="rect">
                      <a:avLst/>
                    </a:prstGeom>
                    <a:noFill/>
                    <a:ln>
                      <a:noFill/>
                    </a:ln>
                  </pic:spPr>
                </pic:pic>
              </a:graphicData>
            </a:graphic>
          </wp:anchor>
        </w:drawing>
      </w:r>
    </w:p>
    <w:p w14:paraId="40633977" w14:textId="77777777" w:rsidR="00E41A2D" w:rsidRPr="00006E93" w:rsidRDefault="00E41A2D" w:rsidP="006453D9">
      <w:pPr>
        <w:autoSpaceDN w:val="0"/>
        <w:ind w:leftChars="250" w:left="550"/>
      </w:pPr>
    </w:p>
    <w:p w14:paraId="39A06E56" w14:textId="77777777" w:rsidR="00E41A2D" w:rsidRDefault="00E41A2D" w:rsidP="006453D9">
      <w:pPr>
        <w:autoSpaceDN w:val="0"/>
      </w:pPr>
    </w:p>
    <w:p w14:paraId="5AB5BD7F" w14:textId="77777777" w:rsidR="00E41A2D" w:rsidRDefault="00E41A2D" w:rsidP="006453D9">
      <w:pPr>
        <w:autoSpaceDN w:val="0"/>
      </w:pPr>
      <w:r>
        <w:br w:type="page"/>
      </w:r>
    </w:p>
    <w:p w14:paraId="09338C54" w14:textId="77777777" w:rsidR="00E41A2D" w:rsidRDefault="00E41A2D" w:rsidP="006453D9">
      <w:pPr>
        <w:pStyle w:val="2"/>
        <w:autoSpaceDN w:val="0"/>
        <w:ind w:left="110"/>
      </w:pPr>
      <w:bookmarkStart w:id="97" w:name="_Toc152260711"/>
      <w:r>
        <w:rPr>
          <w:rFonts w:hint="eastAsia"/>
        </w:rPr>
        <w:lastRenderedPageBreak/>
        <w:t>目標3　地域生活支援の充実</w:t>
      </w:r>
      <w:bookmarkEnd w:id="97"/>
    </w:p>
    <w:p w14:paraId="199B282B" w14:textId="77777777" w:rsidR="00E41A2D" w:rsidRDefault="00E41A2D" w:rsidP="006453D9">
      <w:pPr>
        <w:autoSpaceDN w:val="0"/>
      </w:pPr>
    </w:p>
    <w:p w14:paraId="7060AF31" w14:textId="77777777" w:rsidR="00E41A2D" w:rsidRDefault="00E41A2D" w:rsidP="006453D9">
      <w:pPr>
        <w:pStyle w:val="5"/>
        <w:autoSpaceDN w:val="0"/>
        <w:ind w:left="330"/>
      </w:pPr>
      <w:r>
        <w:rPr>
          <w:rFonts w:hint="eastAsia"/>
        </w:rPr>
        <w:t>■ 前計画の実績</w:t>
      </w:r>
    </w:p>
    <w:p w14:paraId="482DE622" w14:textId="1D19BA5B" w:rsidR="00E41A2D" w:rsidRDefault="00E41A2D" w:rsidP="006453D9">
      <w:pPr>
        <w:autoSpaceDN w:val="0"/>
        <w:ind w:leftChars="200" w:left="440" w:firstLineChars="100" w:firstLine="220"/>
      </w:pPr>
      <w:r>
        <w:rPr>
          <w:rFonts w:hint="eastAsia"/>
        </w:rPr>
        <w:t>令和５年度（</w:t>
      </w:r>
      <w:r w:rsidR="006453D9">
        <w:rPr>
          <w:rFonts w:hint="eastAsia"/>
        </w:rPr>
        <w:t>2023</w:t>
      </w:r>
      <w:r>
        <w:rPr>
          <w:rFonts w:hint="eastAsia"/>
        </w:rPr>
        <w:t>年度）９月末時点では、地域生活支援拠点等については未整備となっています。</w:t>
      </w:r>
    </w:p>
    <w:p w14:paraId="23E27F98" w14:textId="77777777" w:rsidR="00E41A2D" w:rsidRDefault="00E41A2D" w:rsidP="006453D9">
      <w:pPr>
        <w:autoSpaceDN w:val="0"/>
        <w:ind w:leftChars="200" w:left="440" w:firstLineChars="100" w:firstLine="220"/>
      </w:pPr>
      <w:r>
        <w:rPr>
          <w:rFonts w:hint="eastAsia"/>
        </w:rPr>
        <w:t>障害者が居住する地域には、障害者を支える様々な支援が存在し、現在も整備が進められていますが、それらの有機的な結びつきが十分でないことから、体制を整備する必要があります。</w:t>
      </w:r>
    </w:p>
    <w:p w14:paraId="4345AA82" w14:textId="77777777" w:rsidR="00E41A2D" w:rsidRDefault="00E41A2D" w:rsidP="006453D9">
      <w:pPr>
        <w:autoSpaceDN w:val="0"/>
        <w:ind w:leftChars="200" w:left="440" w:firstLineChars="100" w:firstLine="220"/>
      </w:pPr>
      <w:r>
        <w:rPr>
          <w:rFonts w:hint="eastAsia"/>
        </w:rPr>
        <w:t>具体的には、緊急時の迅速・確実な相談支援の実施、短期入所等の活用、体験の機会の提供を通じて、施設や親元から、生活の場を共同生活援助や単身での暮らしへ移行しやすくなるような支援を提供する体制を整備します。</w:t>
      </w:r>
    </w:p>
    <w:p w14:paraId="62AB1138" w14:textId="77777777" w:rsidR="00E41A2D" w:rsidRDefault="00E41A2D" w:rsidP="006453D9">
      <w:pPr>
        <w:autoSpaceDN w:val="0"/>
        <w:ind w:leftChars="200" w:left="440" w:firstLineChars="100" w:firstLine="220"/>
      </w:pPr>
      <w:r>
        <w:rPr>
          <w:rFonts w:hint="eastAsia"/>
        </w:rPr>
        <w:t>現在関係機関と協議を重ねており、協議が整い次第、整備を進めていきます。</w:t>
      </w:r>
    </w:p>
    <w:p w14:paraId="57C082EF" w14:textId="77777777" w:rsidR="00E41A2D" w:rsidRPr="001A2B78" w:rsidRDefault="00E41A2D" w:rsidP="006453D9">
      <w:pPr>
        <w:autoSpaceDN w:val="0"/>
        <w:ind w:leftChars="200" w:left="440" w:firstLineChars="100" w:firstLine="220"/>
      </w:pPr>
    </w:p>
    <w:p w14:paraId="0F6BF2C1" w14:textId="41A14B6B" w:rsidR="00E41A2D" w:rsidRDefault="007574E4" w:rsidP="006453D9">
      <w:pPr>
        <w:autoSpaceDN w:val="0"/>
        <w:ind w:leftChars="250" w:left="550"/>
      </w:pPr>
      <w:r w:rsidRPr="007574E4">
        <w:rPr>
          <w:noProof/>
        </w:rPr>
        <w:drawing>
          <wp:inline distT="0" distB="0" distL="0" distR="0" wp14:anchorId="78C6B966" wp14:editId="5999A317">
            <wp:extent cx="5184775" cy="543560"/>
            <wp:effectExtent l="0" t="0" r="0" b="8890"/>
            <wp:docPr id="39422906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184775" cy="543560"/>
                    </a:xfrm>
                    <a:prstGeom prst="rect">
                      <a:avLst/>
                    </a:prstGeom>
                    <a:noFill/>
                    <a:ln>
                      <a:noFill/>
                    </a:ln>
                  </pic:spPr>
                </pic:pic>
              </a:graphicData>
            </a:graphic>
          </wp:inline>
        </w:drawing>
      </w:r>
    </w:p>
    <w:p w14:paraId="3B4C871E" w14:textId="77777777" w:rsidR="00E41A2D" w:rsidRDefault="00E41A2D" w:rsidP="006453D9">
      <w:pPr>
        <w:autoSpaceDN w:val="0"/>
        <w:jc w:val="center"/>
      </w:pPr>
      <w:r>
        <w:rPr>
          <w:noProof/>
        </w:rPr>
        <mc:AlternateContent>
          <mc:Choice Requires="wps">
            <w:drawing>
              <wp:inline distT="0" distB="0" distL="0" distR="0" wp14:anchorId="5F8C1118" wp14:editId="1B78C0C1">
                <wp:extent cx="866775" cy="381000"/>
                <wp:effectExtent l="38100" t="0" r="9525" b="38100"/>
                <wp:docPr id="1451723620" name="矢印: 下 33"/>
                <wp:cNvGraphicFramePr/>
                <a:graphic xmlns:a="http://schemas.openxmlformats.org/drawingml/2006/main">
                  <a:graphicData uri="http://schemas.microsoft.com/office/word/2010/wordprocessingShape">
                    <wps:wsp>
                      <wps:cNvSpPr/>
                      <wps:spPr>
                        <a:xfrm>
                          <a:off x="0" y="0"/>
                          <a:ext cx="866775" cy="381000"/>
                        </a:xfrm>
                        <a:prstGeom prst="downArrow">
                          <a:avLst/>
                        </a:prstGeom>
                        <a:solidFill>
                          <a:schemeClr val="tx1">
                            <a:lumMod val="75000"/>
                            <a:lumOff val="2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AACB4A" id="矢印: 下 33" o:spid="_x0000_s1026" type="#_x0000_t67" style="width:68.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" adj="10800" fillcolor="#404040 [2429]" strokecolor="#d8d8d8 [2732]" strokeweight="1pt">
                <w10:anchorlock/>
              </v:shape>
            </w:pict>
          </mc:Fallback>
        </mc:AlternateContent>
      </w:r>
    </w:p>
    <w:p w14:paraId="01E85BCD" w14:textId="7DD6B180" w:rsidR="00E41A2D" w:rsidRDefault="00E41A2D" w:rsidP="006453D9">
      <w:pPr>
        <w:pStyle w:val="5"/>
        <w:autoSpaceDN w:val="0"/>
        <w:ind w:left="330"/>
      </w:pPr>
      <w:r>
        <w:rPr>
          <w:rFonts w:hint="eastAsia"/>
        </w:rPr>
        <w:t>◆ 令和８年度（</w:t>
      </w:r>
      <w:r w:rsidR="00C2524E">
        <w:rPr>
          <w:rFonts w:hint="eastAsia"/>
        </w:rPr>
        <w:t>２０２６</w:t>
      </w:r>
      <w:r>
        <w:rPr>
          <w:rFonts w:hint="eastAsia"/>
        </w:rPr>
        <w:t>年度）末時点の目標値</w:t>
      </w:r>
    </w:p>
    <w:p w14:paraId="4A16690A" w14:textId="3A2332BD" w:rsidR="00E41A2D" w:rsidRDefault="00E41A2D" w:rsidP="006453D9">
      <w:pPr>
        <w:autoSpaceDN w:val="0"/>
        <w:ind w:leftChars="200" w:left="440" w:firstLineChars="100" w:firstLine="220"/>
      </w:pPr>
      <w:r>
        <w:rPr>
          <w:rFonts w:hint="eastAsia"/>
        </w:rPr>
        <w:t>障害者等の地域での暮らしを担保し、自立を希望する人への支援を進めるため、自立等に関する相談や、一人</w:t>
      </w:r>
      <w:r>
        <w:t>暮らし・グループホームへの入居等の体験の</w:t>
      </w:r>
      <w:r>
        <w:rPr>
          <w:rFonts w:hint="eastAsia"/>
        </w:rPr>
        <w:t>機会及び場の提供、緊急時の受入れ体制の確保、人材の確保・養成・連携等による専門性の確保、サービス拠</w:t>
      </w:r>
      <w:r w:rsidR="009E3F5E">
        <w:rPr>
          <w:noProof/>
        </w:rPr>
        <w:drawing>
          <wp:anchor distT="0" distB="0" distL="114300" distR="114300" simplePos="0" relativeHeight="252050432" behindDoc="0" locked="0" layoutInCell="1" allowOverlap="1" wp14:anchorId="44CC3315" wp14:editId="7D791BB5">
            <wp:simplePos x="0" y="0"/>
            <wp:positionH relativeFrom="page">
              <wp:posOffset>6301105</wp:posOffset>
            </wp:positionH>
            <wp:positionV relativeFrom="page">
              <wp:posOffset>9432925</wp:posOffset>
            </wp:positionV>
            <wp:extent cx="719640" cy="719640"/>
            <wp:effectExtent l="0" t="0" r="4445" b="4445"/>
            <wp:wrapNone/>
            <wp:docPr id="1442176924" name="図 12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76924" name="図 120" descr="QR コード&#10;&#10;自動的に生成された説明"/>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点の整備や地域の体制づくりを行うなどの機能を担う体制が求められています。</w:t>
      </w:r>
    </w:p>
    <w:p w14:paraId="58C88CDC" w14:textId="77777777" w:rsidR="00E41A2D" w:rsidRDefault="00E41A2D" w:rsidP="006453D9">
      <w:pPr>
        <w:autoSpaceDN w:val="0"/>
        <w:ind w:leftChars="200" w:left="440" w:firstLineChars="100" w:firstLine="220"/>
      </w:pPr>
      <w:r>
        <w:rPr>
          <w:rFonts w:hint="eastAsia"/>
        </w:rPr>
        <w:t>こうした体制を実現するため、令和８年度（</w:t>
      </w:r>
      <w:r>
        <w:t>202</w:t>
      </w:r>
      <w:r>
        <w:rPr>
          <w:rFonts w:hint="eastAsia"/>
        </w:rPr>
        <w:t>６</w:t>
      </w:r>
      <w:r>
        <w:t>年度）末までに、地域生活支援拠点（地</w:t>
      </w:r>
      <w:r>
        <w:rPr>
          <w:rFonts w:hint="eastAsia"/>
        </w:rPr>
        <w:t>域における複数の機関が分担して機能を担う体制を含む）について関係施設と調整のうえ、整備を行うことを目標とします。</w:t>
      </w:r>
    </w:p>
    <w:p w14:paraId="20D0B7CE" w14:textId="77777777" w:rsidR="00E41A2D" w:rsidRPr="00006E93" w:rsidRDefault="00E41A2D" w:rsidP="006453D9">
      <w:pPr>
        <w:autoSpaceDN w:val="0"/>
        <w:ind w:leftChars="250" w:left="550"/>
        <w:jc w:val="left"/>
      </w:pPr>
      <w:r>
        <w:rPr>
          <w:rFonts w:hint="eastAsia"/>
        </w:rPr>
        <w:t>また、地域生活支援拠点等にコーディネーターの配置を行うとともに、実績等を踏まえた運用状況の検証・検討を行う場を開催し、機能の充実を図ります。</w:t>
      </w:r>
    </w:p>
    <w:p w14:paraId="02281230" w14:textId="2776B7C1" w:rsidR="00E41A2D" w:rsidRPr="005B642F" w:rsidRDefault="00E41A2D" w:rsidP="006453D9">
      <w:pPr>
        <w:autoSpaceDN w:val="0"/>
      </w:pPr>
      <w:r>
        <w:rPr>
          <w:rFonts w:hint="eastAsia"/>
        </w:rPr>
        <w:t xml:space="preserve">　　　</w:t>
      </w:r>
      <w:r w:rsidRPr="005B642F">
        <w:rPr>
          <w:rFonts w:hint="eastAsia"/>
          <w:noProof/>
        </w:rPr>
        <w:drawing>
          <wp:inline distT="0" distB="0" distL="0" distR="0" wp14:anchorId="02876955" wp14:editId="0185781D">
            <wp:extent cx="5035296" cy="2480945"/>
            <wp:effectExtent l="0" t="0" r="0" b="0"/>
            <wp:docPr id="731556628" name="図 73155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35677" cy="2481133"/>
                    </a:xfrm>
                    <a:prstGeom prst="rect">
                      <a:avLst/>
                    </a:prstGeom>
                    <a:noFill/>
                    <a:ln>
                      <a:noFill/>
                    </a:ln>
                  </pic:spPr>
                </pic:pic>
              </a:graphicData>
            </a:graphic>
          </wp:inline>
        </w:drawing>
      </w:r>
    </w:p>
    <w:p w14:paraId="564E5F54" w14:textId="77777777" w:rsidR="00E41A2D" w:rsidRDefault="00E41A2D" w:rsidP="006453D9">
      <w:pPr>
        <w:pStyle w:val="2"/>
        <w:autoSpaceDN w:val="0"/>
        <w:ind w:left="110"/>
      </w:pPr>
      <w:bookmarkStart w:id="98" w:name="_Toc152260712"/>
      <w:r>
        <w:rPr>
          <w:rFonts w:hint="eastAsia"/>
        </w:rPr>
        <w:lastRenderedPageBreak/>
        <w:t>目標4　福祉施設から一般就労への移行等</w:t>
      </w:r>
      <w:bookmarkEnd w:id="98"/>
    </w:p>
    <w:p w14:paraId="17ABF396" w14:textId="77777777" w:rsidR="00E41A2D" w:rsidRDefault="00E41A2D" w:rsidP="006453D9">
      <w:pPr>
        <w:autoSpaceDN w:val="0"/>
        <w:ind w:leftChars="200" w:left="440" w:firstLineChars="100" w:firstLine="220"/>
      </w:pPr>
    </w:p>
    <w:p w14:paraId="3AAC7259" w14:textId="77777777" w:rsidR="00E41A2D" w:rsidRDefault="00E41A2D" w:rsidP="006453D9">
      <w:pPr>
        <w:pStyle w:val="5"/>
        <w:autoSpaceDN w:val="0"/>
        <w:ind w:left="330"/>
      </w:pPr>
      <w:r>
        <w:rPr>
          <w:rFonts w:hint="eastAsia"/>
        </w:rPr>
        <w:t>■ 前計画の実績</w:t>
      </w:r>
    </w:p>
    <w:p w14:paraId="04AB844C" w14:textId="0C43D8D8" w:rsidR="00E41A2D" w:rsidRDefault="00E41A2D" w:rsidP="006453D9">
      <w:pPr>
        <w:autoSpaceDN w:val="0"/>
        <w:ind w:leftChars="200" w:left="440" w:firstLineChars="100" w:firstLine="220"/>
      </w:pPr>
      <w:r>
        <w:rPr>
          <w:rFonts w:hint="eastAsia"/>
        </w:rPr>
        <w:t>福祉施設を通じた一般就労への移行者数の増加と就労定着支援を利用</w:t>
      </w:r>
      <w:r>
        <w:rPr>
          <w:rFonts w:hAnsi="BIZ UDP明朝 Medium" w:cs="BIZ UDP明朝 Medium" w:hint="eastAsia"/>
        </w:rPr>
        <w:t>した職場定着率</w:t>
      </w:r>
      <w:r>
        <w:rPr>
          <w:rFonts w:hint="eastAsia"/>
        </w:rPr>
        <w:t>の向上を目標としたものです。参考として、令和４年度（</w:t>
      </w:r>
      <w:r w:rsidR="00C2524E">
        <w:rPr>
          <w:rFonts w:hint="eastAsia"/>
        </w:rPr>
        <w:t>2022</w:t>
      </w:r>
      <w:r>
        <w:rPr>
          <w:rFonts w:hint="eastAsia"/>
        </w:rPr>
        <w:t>年度）の実績を掲載しています。一般就労移行者数について、就労継続支援Ｂ型利用者については目標値を達成していますが、そのほかの支援利用者については、目標から離れた実績となっています。また、一般就労移行者のうち、就労定着支援を利用している者の割合も、1</w:t>
      </w:r>
      <w:r w:rsidR="00AA0E8C">
        <w:rPr>
          <w:rFonts w:hint="eastAsia"/>
        </w:rPr>
        <w:t>1</w:t>
      </w:r>
      <w:r>
        <w:t>.</w:t>
      </w:r>
      <w:r w:rsidR="00AA0E8C">
        <w:rPr>
          <w:rFonts w:hint="eastAsia"/>
        </w:rPr>
        <w:t>1</w:t>
      </w:r>
      <w:r>
        <w:t>%</w:t>
      </w:r>
      <w:r>
        <w:rPr>
          <w:rFonts w:hint="eastAsia"/>
        </w:rPr>
        <w:t>と目標値を大きく下回っています。一方で、つくば市内にある３つの就労定着支援事業所について、いずれも就労定着率が目標の８割を超えており、効果的な支援が提供されていることがわかります。</w:t>
      </w:r>
      <w:r w:rsidR="009E3F5E">
        <w:rPr>
          <w:noProof/>
        </w:rPr>
        <w:drawing>
          <wp:anchor distT="0" distB="0" distL="114300" distR="114300" simplePos="0" relativeHeight="252051456" behindDoc="0" locked="0" layoutInCell="1" allowOverlap="1" wp14:anchorId="7BF3D964" wp14:editId="63C4518B">
            <wp:simplePos x="0" y="0"/>
            <wp:positionH relativeFrom="page">
              <wp:posOffset>540385</wp:posOffset>
            </wp:positionH>
            <wp:positionV relativeFrom="page">
              <wp:posOffset>9432925</wp:posOffset>
            </wp:positionV>
            <wp:extent cx="719640" cy="719640"/>
            <wp:effectExtent l="0" t="0" r="4445" b="4445"/>
            <wp:wrapNone/>
            <wp:docPr id="1842417798" name="図 1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7798" name="図 121" descr="QR コード&#10;&#10;自動的に生成された説明"/>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F016B" w14:textId="77777777" w:rsidR="00E41A2D" w:rsidRPr="001A2B78" w:rsidRDefault="00E41A2D" w:rsidP="006453D9">
      <w:pPr>
        <w:autoSpaceDN w:val="0"/>
      </w:pPr>
    </w:p>
    <w:p w14:paraId="4BE64D59" w14:textId="722E53E6" w:rsidR="00E41A2D" w:rsidRDefault="003D46AA" w:rsidP="006453D9">
      <w:pPr>
        <w:autoSpaceDN w:val="0"/>
        <w:ind w:leftChars="250" w:left="550"/>
      </w:pPr>
      <w:r w:rsidRPr="003D46AA">
        <w:rPr>
          <w:noProof/>
        </w:rPr>
        <w:drawing>
          <wp:inline distT="0" distB="0" distL="0" distR="0" wp14:anchorId="2929B231" wp14:editId="7B3D1A7E">
            <wp:extent cx="5088960" cy="2762240"/>
            <wp:effectExtent l="0" t="0" r="0" b="635"/>
            <wp:docPr id="2108634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088960" cy="2762240"/>
                    </a:xfrm>
                    <a:prstGeom prst="rect">
                      <a:avLst/>
                    </a:prstGeom>
                    <a:noFill/>
                    <a:ln>
                      <a:noFill/>
                    </a:ln>
                  </pic:spPr>
                </pic:pic>
              </a:graphicData>
            </a:graphic>
          </wp:inline>
        </w:drawing>
      </w:r>
    </w:p>
    <w:p w14:paraId="5D322340" w14:textId="77777777" w:rsidR="00E41A2D" w:rsidRDefault="00E41A2D" w:rsidP="006453D9">
      <w:pPr>
        <w:autoSpaceDN w:val="0"/>
        <w:jc w:val="left"/>
      </w:pPr>
    </w:p>
    <w:p w14:paraId="677F38DF" w14:textId="77777777" w:rsidR="00E41A2D" w:rsidRPr="00006E93" w:rsidRDefault="00E41A2D" w:rsidP="006453D9">
      <w:pPr>
        <w:autoSpaceDN w:val="0"/>
        <w:ind w:leftChars="250" w:left="550" w:firstLineChars="100" w:firstLine="220"/>
      </w:pPr>
      <w:r>
        <w:rPr>
          <w:rFonts w:hint="eastAsia"/>
        </w:rPr>
        <w:t>国の指針において、</w:t>
      </w:r>
      <w:r w:rsidRPr="006F1A86">
        <w:rPr>
          <w:rFonts w:hint="eastAsia"/>
        </w:rPr>
        <w:t>本項目については都道府県で目標値を定め、活動・評価を行っていくこととされているため、</w:t>
      </w:r>
      <w:r>
        <w:rPr>
          <w:rFonts w:hint="eastAsia"/>
        </w:rPr>
        <w:t>令和８年度（2026年度）末時点の目標値は設定しません。</w:t>
      </w:r>
    </w:p>
    <w:p w14:paraId="16B5AF10" w14:textId="77777777" w:rsidR="00E41A2D" w:rsidRPr="00006E93" w:rsidRDefault="00E41A2D" w:rsidP="006453D9">
      <w:pPr>
        <w:autoSpaceDN w:val="0"/>
        <w:ind w:leftChars="250" w:left="550"/>
      </w:pPr>
    </w:p>
    <w:p w14:paraId="5309A971" w14:textId="77777777" w:rsidR="00E41A2D" w:rsidRDefault="00E41A2D" w:rsidP="006453D9">
      <w:pPr>
        <w:autoSpaceDN w:val="0"/>
      </w:pPr>
      <w:r>
        <w:br w:type="page"/>
      </w:r>
    </w:p>
    <w:p w14:paraId="34B62978" w14:textId="77777777" w:rsidR="00E41A2D" w:rsidRDefault="00E41A2D" w:rsidP="006453D9">
      <w:pPr>
        <w:pStyle w:val="2"/>
        <w:autoSpaceDN w:val="0"/>
        <w:ind w:left="110"/>
      </w:pPr>
      <w:bookmarkStart w:id="99" w:name="_Toc152260713"/>
      <w:r>
        <w:rPr>
          <w:rFonts w:hint="eastAsia"/>
        </w:rPr>
        <w:lastRenderedPageBreak/>
        <w:t>目標5　障害児支援の提供体制の整備等</w:t>
      </w:r>
      <w:bookmarkEnd w:id="99"/>
    </w:p>
    <w:p w14:paraId="4B61BD21" w14:textId="77777777" w:rsidR="00E41A2D" w:rsidRDefault="00E41A2D" w:rsidP="006453D9">
      <w:pPr>
        <w:autoSpaceDN w:val="0"/>
      </w:pPr>
    </w:p>
    <w:p w14:paraId="7FA18156" w14:textId="77777777" w:rsidR="00E41A2D" w:rsidRDefault="00E41A2D" w:rsidP="006453D9">
      <w:pPr>
        <w:pStyle w:val="5"/>
        <w:autoSpaceDN w:val="0"/>
        <w:ind w:left="330"/>
      </w:pPr>
      <w:r>
        <w:rPr>
          <w:rFonts w:hint="eastAsia"/>
        </w:rPr>
        <w:t>■ 前計画の実績</w:t>
      </w:r>
    </w:p>
    <w:p w14:paraId="71EBC516" w14:textId="7B1B1481" w:rsidR="00E41A2D" w:rsidRDefault="00E41A2D" w:rsidP="006453D9">
      <w:pPr>
        <w:autoSpaceDN w:val="0"/>
        <w:ind w:leftChars="200" w:left="440" w:firstLineChars="100" w:firstLine="220"/>
      </w:pPr>
      <w:r>
        <w:rPr>
          <w:rFonts w:hint="eastAsia"/>
        </w:rPr>
        <w:t>令和５年度（</w:t>
      </w:r>
      <w:r w:rsidR="006453D9">
        <w:rPr>
          <w:rFonts w:hint="eastAsia"/>
        </w:rPr>
        <w:t>2023</w:t>
      </w:r>
      <w:r>
        <w:rPr>
          <w:rFonts w:hint="eastAsia"/>
        </w:rPr>
        <w:t>年度）末までに児童発達支援センターを少なくとも１か所以上整備する目標については、達成することはできませんでした。</w:t>
      </w:r>
    </w:p>
    <w:p w14:paraId="7CF4DF24" w14:textId="55E2E25E" w:rsidR="00E41A2D" w:rsidRDefault="00E41A2D" w:rsidP="006453D9">
      <w:pPr>
        <w:autoSpaceDN w:val="0"/>
        <w:ind w:leftChars="200" w:left="440" w:firstLineChars="100" w:firstLine="220"/>
      </w:pPr>
      <w:r>
        <w:rPr>
          <w:rFonts w:hint="eastAsia"/>
        </w:rPr>
        <w:t>児童発達支援センターの整備については、平成</w:t>
      </w:r>
      <w:r w:rsidR="00C2524E">
        <w:rPr>
          <w:rFonts w:hint="eastAsia"/>
        </w:rPr>
        <w:t>３０</w:t>
      </w:r>
      <w:r>
        <w:rPr>
          <w:rFonts w:hint="eastAsia"/>
        </w:rPr>
        <w:t>年度（</w:t>
      </w:r>
      <w:r w:rsidR="00C2524E">
        <w:rPr>
          <w:rFonts w:hint="eastAsia"/>
        </w:rPr>
        <w:t>２０１８</w:t>
      </w:r>
      <w:r>
        <w:rPr>
          <w:rFonts w:hint="eastAsia"/>
        </w:rPr>
        <w:t>年度）から「つくば市における児童発達支援センターの在り方に関する検討会」（以下、「検討会」という。）を開催し、令和元年（</w:t>
      </w:r>
      <w:r w:rsidR="00C2524E">
        <w:rPr>
          <w:rFonts w:hint="eastAsia"/>
        </w:rPr>
        <w:t>2019</w:t>
      </w:r>
      <w:r>
        <w:rPr>
          <w:rFonts w:hint="eastAsia"/>
        </w:rPr>
        <w:t>年）７月、検討会から「児童発達支援センター整備に関する提言」を受け、これに基づき事業を進めてきました。建物の設置については、筑波大学が消防本部跡地にＰＦＩ事業で複合施設を建て、その一部を市が賃借し、児童発達支援センターを整備する計画でしたが、令和５年（</w:t>
      </w:r>
      <w:r w:rsidR="006453D9">
        <w:rPr>
          <w:rFonts w:hint="eastAsia"/>
        </w:rPr>
        <w:t>2023</w:t>
      </w:r>
      <w:r>
        <w:rPr>
          <w:rFonts w:hint="eastAsia"/>
        </w:rPr>
        <w:t>年）８月に筑波大学がＰＦＩ事業の取り消しを公表しました。今後は市で整備をしていく予定です。</w:t>
      </w:r>
    </w:p>
    <w:p w14:paraId="5921558C" w14:textId="3A989300" w:rsidR="00E41A2D" w:rsidRDefault="00E41A2D" w:rsidP="006453D9">
      <w:pPr>
        <w:autoSpaceDN w:val="0"/>
        <w:ind w:leftChars="200" w:left="440" w:firstLineChars="100" w:firstLine="220"/>
      </w:pPr>
      <w:r>
        <w:rPr>
          <w:rFonts w:hint="eastAsia"/>
        </w:rPr>
        <w:t>市では、平成</w:t>
      </w:r>
      <w:r w:rsidR="00C2524E">
        <w:rPr>
          <w:rFonts w:hint="eastAsia"/>
        </w:rPr>
        <w:t>３０</w:t>
      </w:r>
      <w:r>
        <w:t>年度</w:t>
      </w:r>
      <w:r>
        <w:rPr>
          <w:rFonts w:hint="eastAsia"/>
        </w:rPr>
        <w:t>（</w:t>
      </w:r>
      <w:r w:rsidR="00C2524E">
        <w:rPr>
          <w:rFonts w:hint="eastAsia"/>
        </w:rPr>
        <w:t>２０１８</w:t>
      </w:r>
      <w:r>
        <w:rPr>
          <w:rFonts w:hint="eastAsia"/>
        </w:rPr>
        <w:t>年度）</w:t>
      </w:r>
      <w:r>
        <w:t>より、児童支援にかかわる庁内関係課（こども部幼児保育課、子育</w:t>
      </w:r>
      <w:r>
        <w:rPr>
          <w:rFonts w:hint="eastAsia"/>
        </w:rPr>
        <w:t>て相談室、保育所、教育委員会特別支援教育推進室、学び推進課、保健福祉部健康増進課、障害福祉課）で定期的にテーマに沿った協議の場を設けています。また、</w:t>
      </w:r>
      <w:r w:rsidR="00775305" w:rsidRPr="00775305">
        <w:rPr>
          <w:rFonts w:hint="eastAsia"/>
        </w:rPr>
        <w:t>令和３年（</w:t>
      </w:r>
      <w:r w:rsidR="00C2524E">
        <w:rPr>
          <w:rFonts w:hint="eastAsia"/>
        </w:rPr>
        <w:t>2021</w:t>
      </w:r>
      <w:r w:rsidR="00775305" w:rsidRPr="00775305">
        <w:t>年）３月に「医療的ケア児総合相談窓口」、</w:t>
      </w:r>
      <w:r>
        <w:rPr>
          <w:rFonts w:hint="eastAsia"/>
        </w:rPr>
        <w:t>令和４年（</w:t>
      </w:r>
      <w:r w:rsidR="00C2524E">
        <w:rPr>
          <w:rFonts w:hint="eastAsia"/>
        </w:rPr>
        <w:t>2022</w:t>
      </w:r>
      <w:r>
        <w:rPr>
          <w:rFonts w:hint="eastAsia"/>
        </w:rPr>
        <w:t>年）６月に、「つくば市医療的ケア児支援体制協議会」を設置し、医療的ケア児の支援にかかる課題の整理や情報共有、その方策に関することなど、支援体制の整備を行っています。</w:t>
      </w:r>
    </w:p>
    <w:p w14:paraId="6EDBC43B" w14:textId="237E9BFD" w:rsidR="00E41A2D" w:rsidRDefault="00E41A2D" w:rsidP="006453D9">
      <w:pPr>
        <w:autoSpaceDN w:val="0"/>
        <w:ind w:leftChars="200" w:left="440" w:firstLineChars="100" w:firstLine="220"/>
      </w:pPr>
      <w:r>
        <w:rPr>
          <w:rFonts w:hint="eastAsia"/>
        </w:rPr>
        <w:t>令和５年度（</w:t>
      </w:r>
      <w:r w:rsidR="006453D9">
        <w:rPr>
          <w:rFonts w:hint="eastAsia"/>
        </w:rPr>
        <w:t>2023</w:t>
      </w:r>
      <w:r>
        <w:rPr>
          <w:rFonts w:hint="eastAsia"/>
        </w:rPr>
        <w:t>年度）末までに、主に重度心身障害児を支援する児童発達支援事業所及び放課後等デイサービス事業所を１か所以上確保する目標に</w:t>
      </w:r>
      <w:r w:rsidR="009E3F5E">
        <w:rPr>
          <w:noProof/>
        </w:rPr>
        <w:drawing>
          <wp:anchor distT="0" distB="0" distL="114300" distR="114300" simplePos="0" relativeHeight="252052480" behindDoc="0" locked="0" layoutInCell="1" allowOverlap="1" wp14:anchorId="1CF9AF4B" wp14:editId="33CD3DB0">
            <wp:simplePos x="0" y="0"/>
            <wp:positionH relativeFrom="page">
              <wp:posOffset>6301105</wp:posOffset>
            </wp:positionH>
            <wp:positionV relativeFrom="page">
              <wp:posOffset>9432925</wp:posOffset>
            </wp:positionV>
            <wp:extent cx="719640" cy="719640"/>
            <wp:effectExtent l="0" t="0" r="4445" b="4445"/>
            <wp:wrapNone/>
            <wp:docPr id="315571129" name="図 122" descr="花の模様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71129" name="図 122" descr="花の模様と文字の加工写真&#10;&#10;中程度の精度で自動的に生成された説明"/>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ついても実績値を記載しており、現在は両事業とも</w:t>
      </w:r>
      <w:r w:rsidR="003D46AA">
        <w:rPr>
          <w:rFonts w:hint="eastAsia"/>
        </w:rPr>
        <w:t>６</w:t>
      </w:r>
      <w:r>
        <w:rPr>
          <w:rFonts w:hint="eastAsia"/>
        </w:rPr>
        <w:t>か所となっています。</w:t>
      </w:r>
    </w:p>
    <w:p w14:paraId="00040C9D" w14:textId="77777777" w:rsidR="00E41A2D" w:rsidRPr="009E6003" w:rsidRDefault="00E41A2D" w:rsidP="006453D9">
      <w:pPr>
        <w:autoSpaceDN w:val="0"/>
        <w:ind w:leftChars="200" w:left="440" w:firstLineChars="100" w:firstLine="220"/>
      </w:pPr>
    </w:p>
    <w:p w14:paraId="36649C35" w14:textId="2F6783A1" w:rsidR="00E41A2D" w:rsidRDefault="007574E4" w:rsidP="006453D9">
      <w:pPr>
        <w:autoSpaceDN w:val="0"/>
        <w:ind w:leftChars="250" w:left="550"/>
      </w:pPr>
      <w:r w:rsidRPr="007574E4">
        <w:rPr>
          <w:noProof/>
        </w:rPr>
        <w:drawing>
          <wp:inline distT="0" distB="0" distL="0" distR="0" wp14:anchorId="1E1C2ADE" wp14:editId="732365C4">
            <wp:extent cx="5230090" cy="2466835"/>
            <wp:effectExtent l="0" t="0" r="0" b="0"/>
            <wp:docPr id="6889772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9">
                      <a:extLst>
                        <a:ext uri="{28A0092B-C50C-407E-A947-70E740481C1C}">
                          <a14:useLocalDpi xmlns:a14="http://schemas.microsoft.com/office/drawing/2010/main" val="0"/>
                        </a:ext>
                      </a:extLst>
                    </a:blip>
                    <a:stretch>
                      <a:fillRect/>
                    </a:stretch>
                  </pic:blipFill>
                  <pic:spPr bwMode="auto">
                    <a:xfrm>
                      <a:off x="0" y="0"/>
                      <a:ext cx="5270428" cy="2485861"/>
                    </a:xfrm>
                    <a:prstGeom prst="rect">
                      <a:avLst/>
                    </a:prstGeom>
                    <a:noFill/>
                    <a:ln>
                      <a:noFill/>
                    </a:ln>
                  </pic:spPr>
                </pic:pic>
              </a:graphicData>
            </a:graphic>
          </wp:inline>
        </w:drawing>
      </w:r>
    </w:p>
    <w:p w14:paraId="21E88774" w14:textId="7183F286" w:rsidR="00775305" w:rsidRDefault="00775305" w:rsidP="006453D9">
      <w:pPr>
        <w:autoSpaceDN w:val="0"/>
        <w:ind w:leftChars="250" w:left="550"/>
      </w:pPr>
      <w:r>
        <w:br w:type="page"/>
      </w:r>
    </w:p>
    <w:p w14:paraId="6DFBEE65" w14:textId="77777777" w:rsidR="00775305" w:rsidRDefault="00775305" w:rsidP="006453D9">
      <w:pPr>
        <w:autoSpaceDN w:val="0"/>
        <w:ind w:leftChars="250" w:left="550"/>
      </w:pPr>
    </w:p>
    <w:p w14:paraId="4CC9676F" w14:textId="77777777" w:rsidR="00E41A2D" w:rsidRDefault="00E41A2D" w:rsidP="006453D9">
      <w:pPr>
        <w:autoSpaceDN w:val="0"/>
        <w:jc w:val="center"/>
      </w:pPr>
      <w:r>
        <w:rPr>
          <w:noProof/>
        </w:rPr>
        <mc:AlternateContent>
          <mc:Choice Requires="wps">
            <w:drawing>
              <wp:inline distT="0" distB="0" distL="0" distR="0" wp14:anchorId="5B36D065" wp14:editId="60E59406">
                <wp:extent cx="866775" cy="381000"/>
                <wp:effectExtent l="38100" t="0" r="9525" b="38100"/>
                <wp:docPr id="988802558" name="矢印: 下 33"/>
                <wp:cNvGraphicFramePr/>
                <a:graphic xmlns:a="http://schemas.openxmlformats.org/drawingml/2006/main">
                  <a:graphicData uri="http://schemas.microsoft.com/office/word/2010/wordprocessingShape">
                    <wps:wsp>
                      <wps:cNvSpPr/>
                      <wps:spPr>
                        <a:xfrm>
                          <a:off x="0" y="0"/>
                          <a:ext cx="866775" cy="381000"/>
                        </a:xfrm>
                        <a:prstGeom prst="downArrow">
                          <a:avLst/>
                        </a:prstGeom>
                        <a:solidFill>
                          <a:schemeClr val="tx1">
                            <a:lumMod val="75000"/>
                            <a:lumOff val="2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68CE32" id="矢印: 下 33" o:spid="_x0000_s1026" type="#_x0000_t67" style="width:68.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" adj="10800" fillcolor="#404040 [2429]" strokecolor="#d8d8d8 [2732]" strokeweight="1pt">
                <w10:anchorlock/>
              </v:shape>
            </w:pict>
          </mc:Fallback>
        </mc:AlternateContent>
      </w:r>
    </w:p>
    <w:p w14:paraId="6591EE48" w14:textId="4FB3DAA3" w:rsidR="00E41A2D" w:rsidRDefault="00E41A2D" w:rsidP="006453D9">
      <w:pPr>
        <w:pStyle w:val="5"/>
        <w:autoSpaceDN w:val="0"/>
        <w:ind w:left="330"/>
      </w:pPr>
      <w:r>
        <w:rPr>
          <w:rFonts w:hint="eastAsia"/>
        </w:rPr>
        <w:t>◆ 令和８年度</w:t>
      </w:r>
      <w:r w:rsidR="002770FF">
        <w:rPr>
          <w:rFonts w:hint="eastAsia"/>
        </w:rPr>
        <w:t>（</w:t>
      </w:r>
      <w:r w:rsidR="00C2524E">
        <w:rPr>
          <w:rFonts w:hint="eastAsia"/>
        </w:rPr>
        <w:t>2</w:t>
      </w:r>
      <w:r w:rsidR="00C2524E">
        <w:t>026</w:t>
      </w:r>
      <w:r w:rsidR="002770FF">
        <w:rPr>
          <w:rFonts w:hint="eastAsia"/>
        </w:rPr>
        <w:t>年度）</w:t>
      </w:r>
      <w:r>
        <w:rPr>
          <w:rFonts w:hint="eastAsia"/>
        </w:rPr>
        <w:t>末時点の目標値</w:t>
      </w:r>
    </w:p>
    <w:p w14:paraId="4F92DD6F" w14:textId="196CC57F" w:rsidR="00090C15" w:rsidRDefault="00E41A2D" w:rsidP="006453D9">
      <w:pPr>
        <w:autoSpaceDN w:val="0"/>
        <w:ind w:leftChars="200" w:left="440" w:rightChars="500" w:right="1100" w:firstLineChars="100" w:firstLine="220"/>
      </w:pPr>
      <w:r>
        <w:rPr>
          <w:rFonts w:hint="eastAsia"/>
        </w:rPr>
        <w:t>障害児については教育、保育等の利用</w:t>
      </w:r>
      <w:r>
        <w:rPr>
          <w:rFonts w:hAnsi="BIZ UDP明朝 Medium" w:cs="BIZ UDP明朝 Medium" w:hint="eastAsia"/>
        </w:rPr>
        <w:t>状況を踏まえ、居宅介護や短期入所等の障害福祉</w:t>
      </w:r>
      <w:r>
        <w:rPr>
          <w:rFonts w:hint="eastAsia"/>
        </w:rPr>
        <w:t>サービス、障害児通所支援等の専門的な支援の確保及び共生社会の形成促進の観点から、</w:t>
      </w:r>
      <w:r w:rsidRPr="00090C15">
        <w:rPr>
          <w:rFonts w:hint="eastAsia"/>
          <w:spacing w:val="-4"/>
        </w:rPr>
        <w:t>保健、医療、保育、教育、就労支援等の関係機関とも連携を図った上</w:t>
      </w:r>
      <w:r w:rsidR="00090C15" w:rsidRPr="00090C15">
        <w:rPr>
          <w:rFonts w:hint="eastAsia"/>
          <w:spacing w:val="-4"/>
        </w:rPr>
        <w:t>で、</w:t>
      </w:r>
    </w:p>
    <w:p w14:paraId="2A6F1BA5" w14:textId="75746BA7" w:rsidR="00E41A2D" w:rsidRPr="001A2B78" w:rsidRDefault="00E41A2D" w:rsidP="006453D9">
      <w:pPr>
        <w:autoSpaceDN w:val="0"/>
        <w:ind w:leftChars="200" w:left="440"/>
      </w:pPr>
      <w:r>
        <w:rPr>
          <w:rFonts w:hint="eastAsia"/>
        </w:rPr>
        <w:t>障害児及びその家族に対して、乳幼児期から学校卒業まで一貫した効果的な支援を身近な場所で提供する体制の</w:t>
      </w:r>
      <w:r w:rsidR="009E3F5E">
        <w:rPr>
          <w:noProof/>
        </w:rPr>
        <w:drawing>
          <wp:anchor distT="0" distB="0" distL="114300" distR="114300" simplePos="0" relativeHeight="252053504" behindDoc="0" locked="0" layoutInCell="1" allowOverlap="1" wp14:anchorId="4ED5C83E" wp14:editId="443802B9">
            <wp:simplePos x="0" y="0"/>
            <wp:positionH relativeFrom="page">
              <wp:posOffset>540385</wp:posOffset>
            </wp:positionH>
            <wp:positionV relativeFrom="page">
              <wp:posOffset>9432925</wp:posOffset>
            </wp:positionV>
            <wp:extent cx="719640" cy="719640"/>
            <wp:effectExtent l="0" t="0" r="4445" b="4445"/>
            <wp:wrapNone/>
            <wp:docPr id="628601393" name="図 1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1393" name="図 123" descr="QR コード&#10;&#10;自動的に生成された説明"/>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構築を図ることが重要です。そこで、障害児支援の提供体制の整備等について、以下の目標を定めました。また、新たに「</w:t>
      </w:r>
      <w:r w:rsidRPr="007F2DF7">
        <w:rPr>
          <w:rFonts w:hint="eastAsia"/>
        </w:rPr>
        <w:t>令和</w:t>
      </w:r>
      <w:r>
        <w:rPr>
          <w:rFonts w:hint="eastAsia"/>
        </w:rPr>
        <w:t>８</w:t>
      </w:r>
      <w:r w:rsidRPr="007F2DF7">
        <w:rPr>
          <w:rFonts w:hint="eastAsia"/>
        </w:rPr>
        <w:t>年度</w:t>
      </w:r>
      <w:r w:rsidR="002770FF">
        <w:rPr>
          <w:rFonts w:hint="eastAsia"/>
        </w:rPr>
        <w:t>(</w:t>
      </w:r>
      <w:r w:rsidR="002770FF">
        <w:t>2026</w:t>
      </w:r>
      <w:r w:rsidR="002770FF">
        <w:rPr>
          <w:rFonts w:hint="eastAsia"/>
        </w:rPr>
        <w:t>年度</w:t>
      </w:r>
      <w:r w:rsidR="002770FF">
        <w:t>)</w:t>
      </w:r>
      <w:r w:rsidRPr="007F2DF7">
        <w:t>末までに、障害児の地域社会への参加・包容（インクルージョン）を推進する体制</w:t>
      </w:r>
      <w:r>
        <w:rPr>
          <w:rFonts w:hint="eastAsia"/>
        </w:rPr>
        <w:t>の構築」を追加しました。</w:t>
      </w:r>
    </w:p>
    <w:p w14:paraId="03845A78" w14:textId="77777777" w:rsidR="00E41A2D" w:rsidRDefault="00E41A2D" w:rsidP="006453D9">
      <w:pPr>
        <w:autoSpaceDN w:val="0"/>
        <w:ind w:leftChars="250" w:left="550"/>
      </w:pPr>
      <w:r w:rsidRPr="00E46327">
        <w:rPr>
          <w:noProof/>
        </w:rPr>
        <w:drawing>
          <wp:inline distT="0" distB="0" distL="0" distR="0" wp14:anchorId="626C8225" wp14:editId="77C9A8B8">
            <wp:extent cx="5097145" cy="2887345"/>
            <wp:effectExtent l="0" t="0" r="8255" b="8255"/>
            <wp:docPr id="587902962" name="図 58790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097145" cy="2887345"/>
                    </a:xfrm>
                    <a:prstGeom prst="rect">
                      <a:avLst/>
                    </a:prstGeom>
                    <a:noFill/>
                    <a:ln>
                      <a:noFill/>
                    </a:ln>
                  </pic:spPr>
                </pic:pic>
              </a:graphicData>
            </a:graphic>
          </wp:inline>
        </w:drawing>
      </w:r>
    </w:p>
    <w:p w14:paraId="078F52B0" w14:textId="77777777" w:rsidR="00E41A2D" w:rsidRDefault="00E41A2D" w:rsidP="006453D9">
      <w:pPr>
        <w:autoSpaceDN w:val="0"/>
        <w:ind w:leftChars="250" w:left="550"/>
      </w:pPr>
    </w:p>
    <w:p w14:paraId="2063DA0B" w14:textId="77777777" w:rsidR="00E41A2D" w:rsidRDefault="00E41A2D" w:rsidP="006453D9">
      <w:pPr>
        <w:autoSpaceDN w:val="0"/>
      </w:pPr>
      <w:r>
        <w:br w:type="page"/>
      </w:r>
    </w:p>
    <w:p w14:paraId="31B0A300" w14:textId="77777777" w:rsidR="00E41A2D" w:rsidRDefault="00E41A2D" w:rsidP="006453D9">
      <w:pPr>
        <w:pStyle w:val="2"/>
        <w:autoSpaceDN w:val="0"/>
        <w:ind w:left="110"/>
      </w:pPr>
      <w:bookmarkStart w:id="100" w:name="_Toc152260714"/>
      <w:r>
        <w:rPr>
          <w:rFonts w:hint="eastAsia"/>
        </w:rPr>
        <w:lastRenderedPageBreak/>
        <w:t>目標6　相談支援体制の充実・強化等</w:t>
      </w:r>
      <w:bookmarkEnd w:id="100"/>
    </w:p>
    <w:p w14:paraId="606A0A05" w14:textId="77777777" w:rsidR="00E41A2D" w:rsidRDefault="00E41A2D" w:rsidP="006453D9">
      <w:pPr>
        <w:autoSpaceDN w:val="0"/>
      </w:pPr>
    </w:p>
    <w:p w14:paraId="5F0F458B" w14:textId="77777777" w:rsidR="00E41A2D" w:rsidRDefault="00E41A2D" w:rsidP="006453D9">
      <w:pPr>
        <w:pStyle w:val="5"/>
        <w:autoSpaceDN w:val="0"/>
        <w:ind w:left="330"/>
      </w:pPr>
      <w:r>
        <w:rPr>
          <w:rFonts w:hint="eastAsia"/>
        </w:rPr>
        <w:t>■ 前計画の実績</w:t>
      </w:r>
    </w:p>
    <w:p w14:paraId="67EBDCA1" w14:textId="77777777" w:rsidR="00E41A2D" w:rsidRDefault="00E41A2D" w:rsidP="006453D9">
      <w:pPr>
        <w:autoSpaceDN w:val="0"/>
        <w:ind w:leftChars="200" w:left="440" w:firstLineChars="100" w:firstLine="220"/>
      </w:pPr>
      <w:r>
        <w:rPr>
          <w:rFonts w:hint="eastAsia"/>
        </w:rPr>
        <w:t>障害種別や各種ニーズに対応できる総合的・専門的な相談支援を実施し、地域の相談支援事業者に対する指導・助言、人材育成に取り組むとともに、地域の相談機関との連携強化を図りました。</w:t>
      </w:r>
    </w:p>
    <w:p w14:paraId="5E7C0559" w14:textId="77777777" w:rsidR="00E41A2D" w:rsidRPr="001C48ED" w:rsidRDefault="00E41A2D" w:rsidP="006453D9">
      <w:pPr>
        <w:autoSpaceDN w:val="0"/>
        <w:ind w:leftChars="200" w:left="440" w:firstLineChars="100" w:firstLine="220"/>
      </w:pPr>
      <w:r>
        <w:rPr>
          <w:rFonts w:hint="eastAsia"/>
        </w:rPr>
        <w:t>また、</w:t>
      </w:r>
      <w:r w:rsidRPr="001C48ED">
        <w:rPr>
          <w:rFonts w:hint="eastAsia"/>
        </w:rPr>
        <w:t>２か月に一度相談支援事業所連絡会を開催し、情報共有やケース検討を行うことで、相談支援体制の充実・強化を図ってい</w:t>
      </w:r>
      <w:r>
        <w:rPr>
          <w:rFonts w:hint="eastAsia"/>
        </w:rPr>
        <w:t>ます。</w:t>
      </w:r>
    </w:p>
    <w:p w14:paraId="56E600A5" w14:textId="1EA547BA" w:rsidR="00E41A2D" w:rsidRDefault="007574E4" w:rsidP="006453D9">
      <w:pPr>
        <w:autoSpaceDN w:val="0"/>
        <w:ind w:leftChars="250" w:left="550"/>
      </w:pPr>
      <w:r w:rsidRPr="007574E4">
        <w:rPr>
          <w:noProof/>
        </w:rPr>
        <w:drawing>
          <wp:inline distT="0" distB="0" distL="0" distR="0" wp14:anchorId="7ECBBF24" wp14:editId="6AE42566">
            <wp:extent cx="5184775" cy="543560"/>
            <wp:effectExtent l="0" t="0" r="0" b="8890"/>
            <wp:docPr id="7095674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184775" cy="543560"/>
                    </a:xfrm>
                    <a:prstGeom prst="rect">
                      <a:avLst/>
                    </a:prstGeom>
                    <a:noFill/>
                    <a:ln>
                      <a:noFill/>
                    </a:ln>
                  </pic:spPr>
                </pic:pic>
              </a:graphicData>
            </a:graphic>
          </wp:inline>
        </w:drawing>
      </w:r>
    </w:p>
    <w:p w14:paraId="50B3A790" w14:textId="77777777" w:rsidR="00E41A2D" w:rsidRDefault="00E41A2D" w:rsidP="006453D9">
      <w:pPr>
        <w:autoSpaceDN w:val="0"/>
        <w:jc w:val="center"/>
      </w:pPr>
      <w:r>
        <w:rPr>
          <w:noProof/>
        </w:rPr>
        <mc:AlternateContent>
          <mc:Choice Requires="wps">
            <w:drawing>
              <wp:inline distT="0" distB="0" distL="0" distR="0" wp14:anchorId="7975118D" wp14:editId="1B2F50FA">
                <wp:extent cx="866775" cy="381000"/>
                <wp:effectExtent l="38100" t="0" r="9525" b="38100"/>
                <wp:docPr id="634958199" name="矢印: 下 33"/>
                <wp:cNvGraphicFramePr/>
                <a:graphic xmlns:a="http://schemas.openxmlformats.org/drawingml/2006/main">
                  <a:graphicData uri="http://schemas.microsoft.com/office/word/2010/wordprocessingShape">
                    <wps:wsp>
                      <wps:cNvSpPr/>
                      <wps:spPr>
                        <a:xfrm>
                          <a:off x="0" y="0"/>
                          <a:ext cx="866775" cy="381000"/>
                        </a:xfrm>
                        <a:prstGeom prst="downArrow">
                          <a:avLst/>
                        </a:prstGeom>
                        <a:solidFill>
                          <a:schemeClr val="tx1">
                            <a:lumMod val="75000"/>
                            <a:lumOff val="2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E818F29" id="矢印: 下 33" o:spid="_x0000_s1026" type="#_x0000_t67" style="width:68.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" adj="10800" fillcolor="#404040 [2429]" strokecolor="#d8d8d8 [2732]" strokeweight="1pt">
                <w10:anchorlock/>
              </v:shape>
            </w:pict>
          </mc:Fallback>
        </mc:AlternateContent>
      </w:r>
    </w:p>
    <w:p w14:paraId="17300F30" w14:textId="20E8C094" w:rsidR="00E41A2D" w:rsidRDefault="00E41A2D" w:rsidP="006453D9">
      <w:pPr>
        <w:pStyle w:val="5"/>
        <w:autoSpaceDN w:val="0"/>
        <w:ind w:left="330"/>
      </w:pPr>
      <w:r>
        <w:rPr>
          <w:rFonts w:hint="eastAsia"/>
        </w:rPr>
        <w:t>◆ 令和８年度</w:t>
      </w:r>
      <w:r w:rsidR="002770FF">
        <w:rPr>
          <w:rFonts w:hint="eastAsia"/>
        </w:rPr>
        <w:t>（2026年度）</w:t>
      </w:r>
      <w:r>
        <w:rPr>
          <w:rFonts w:hint="eastAsia"/>
        </w:rPr>
        <w:t>末時点の目標値</w:t>
      </w:r>
    </w:p>
    <w:p w14:paraId="29C3700B" w14:textId="77777777" w:rsidR="00E41A2D" w:rsidRPr="009E6003" w:rsidRDefault="00E41A2D" w:rsidP="006453D9">
      <w:pPr>
        <w:autoSpaceDN w:val="0"/>
        <w:ind w:leftChars="200" w:left="440" w:firstLineChars="100" w:firstLine="220"/>
      </w:pPr>
      <w:r w:rsidRPr="001C48ED">
        <w:rPr>
          <w:rFonts w:hint="eastAsia"/>
        </w:rPr>
        <w:t>総合的な相談支援、地域の相談支援体制の強化及び関係機関等の連携の緊密化を通じた地域づくりの役割を担う基幹相談支援センター</w:t>
      </w:r>
      <w:r>
        <w:rPr>
          <w:rFonts w:hint="eastAsia"/>
        </w:rPr>
        <w:t>の設置を継続します。また、地域の相談支援事業者に対する指導・助言、人材育成に取り組むとともに、地域の相談機関との連携強化を図ります。</w:t>
      </w:r>
    </w:p>
    <w:p w14:paraId="49AE1409" w14:textId="6B7B96DD" w:rsidR="00E41A2D" w:rsidRPr="00006E93" w:rsidRDefault="009E3F5E" w:rsidP="006453D9">
      <w:pPr>
        <w:autoSpaceDN w:val="0"/>
        <w:ind w:leftChars="250" w:left="550"/>
      </w:pPr>
      <w:r>
        <w:rPr>
          <w:noProof/>
        </w:rPr>
        <w:drawing>
          <wp:anchor distT="0" distB="0" distL="114300" distR="114300" simplePos="0" relativeHeight="252054528" behindDoc="0" locked="0" layoutInCell="1" allowOverlap="1" wp14:anchorId="194C7224" wp14:editId="2D80E0AC">
            <wp:simplePos x="0" y="0"/>
            <wp:positionH relativeFrom="page">
              <wp:posOffset>6301105</wp:posOffset>
            </wp:positionH>
            <wp:positionV relativeFrom="page">
              <wp:posOffset>9432925</wp:posOffset>
            </wp:positionV>
            <wp:extent cx="719640" cy="719640"/>
            <wp:effectExtent l="0" t="0" r="4445" b="4445"/>
            <wp:wrapNone/>
            <wp:docPr id="1529554017" name="図 1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54017" name="図 124" descr="QR コード&#10;&#10;自動的に生成された説明"/>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A2D" w:rsidRPr="000C0B8C">
        <w:rPr>
          <w:noProof/>
        </w:rPr>
        <w:drawing>
          <wp:inline distT="0" distB="0" distL="0" distR="0" wp14:anchorId="014238F4" wp14:editId="648F899B">
            <wp:extent cx="5224007" cy="693579"/>
            <wp:effectExtent l="0" t="0" r="0" b="0"/>
            <wp:docPr id="1670329032" name="図 167032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293392" cy="702791"/>
                    </a:xfrm>
                    <a:prstGeom prst="rect">
                      <a:avLst/>
                    </a:prstGeom>
                    <a:noFill/>
                    <a:ln>
                      <a:noFill/>
                    </a:ln>
                  </pic:spPr>
                </pic:pic>
              </a:graphicData>
            </a:graphic>
          </wp:inline>
        </w:drawing>
      </w:r>
    </w:p>
    <w:p w14:paraId="36438665" w14:textId="77777777" w:rsidR="00E41A2D" w:rsidRDefault="00E41A2D" w:rsidP="006453D9">
      <w:pPr>
        <w:autoSpaceDN w:val="0"/>
      </w:pPr>
      <w:r>
        <w:br w:type="page"/>
      </w:r>
    </w:p>
    <w:p w14:paraId="5787A476" w14:textId="77777777" w:rsidR="00E41A2D" w:rsidRDefault="00E41A2D" w:rsidP="006453D9">
      <w:pPr>
        <w:pStyle w:val="2"/>
        <w:autoSpaceDN w:val="0"/>
        <w:ind w:left="110"/>
      </w:pPr>
      <w:bookmarkStart w:id="101" w:name="_Toc152260715"/>
      <w:r>
        <w:rPr>
          <w:rFonts w:hint="eastAsia"/>
        </w:rPr>
        <w:lastRenderedPageBreak/>
        <w:t>目標7　障害福祉サービス等の質を向上させる取組みに係る体制の構築</w:t>
      </w:r>
      <w:bookmarkEnd w:id="101"/>
    </w:p>
    <w:p w14:paraId="09BD1F8F" w14:textId="77777777" w:rsidR="00E41A2D" w:rsidRDefault="00E41A2D" w:rsidP="006453D9">
      <w:pPr>
        <w:autoSpaceDN w:val="0"/>
        <w:ind w:left="440"/>
      </w:pPr>
    </w:p>
    <w:p w14:paraId="37705883" w14:textId="77777777" w:rsidR="00E41A2D" w:rsidRDefault="00E41A2D" w:rsidP="006453D9">
      <w:pPr>
        <w:pStyle w:val="5"/>
        <w:autoSpaceDN w:val="0"/>
        <w:ind w:left="330"/>
      </w:pPr>
      <w:r>
        <w:rPr>
          <w:rFonts w:hint="eastAsia"/>
        </w:rPr>
        <w:t>■ 前計画の実績</w:t>
      </w:r>
    </w:p>
    <w:p w14:paraId="6C006FD4" w14:textId="77777777" w:rsidR="00E41A2D" w:rsidRDefault="00E41A2D" w:rsidP="006453D9">
      <w:pPr>
        <w:autoSpaceDN w:val="0"/>
        <w:ind w:leftChars="200" w:left="440" w:firstLineChars="100" w:firstLine="220"/>
      </w:pPr>
      <w:r>
        <w:rPr>
          <w:rFonts w:hint="eastAsia"/>
        </w:rPr>
        <w:t>障害福祉サービスの質を向上させるため、県が実施する障害福祉サービス等に係る研修等へ市職員や事業所職員が参加し、職員の質の向上に取り組みました。また、</w:t>
      </w:r>
      <w:r w:rsidRPr="001C48ED">
        <w:rPr>
          <w:rFonts w:hint="eastAsia"/>
        </w:rPr>
        <w:t>県が実施する研修への市職員の参加、関係事業所への情報共有</w:t>
      </w:r>
      <w:r>
        <w:rPr>
          <w:rFonts w:hint="eastAsia"/>
        </w:rPr>
        <w:t>を行っています。</w:t>
      </w:r>
      <w:r w:rsidRPr="001C48ED">
        <w:rPr>
          <w:rFonts w:hint="eastAsia"/>
        </w:rPr>
        <w:t>指導監査結果を共有する体制も構築されており、引き続きこの状態を継続してい</w:t>
      </w:r>
      <w:r>
        <w:rPr>
          <w:rFonts w:hint="eastAsia"/>
        </w:rPr>
        <w:t>きます。</w:t>
      </w:r>
    </w:p>
    <w:p w14:paraId="67CF1AD7" w14:textId="77777777" w:rsidR="00E41A2D" w:rsidRPr="001A2B78" w:rsidRDefault="00E41A2D" w:rsidP="006453D9">
      <w:pPr>
        <w:autoSpaceDN w:val="0"/>
        <w:ind w:leftChars="200" w:left="440" w:firstLineChars="100" w:firstLine="220"/>
      </w:pPr>
    </w:p>
    <w:p w14:paraId="0F4589A4" w14:textId="752D411B" w:rsidR="00E41A2D" w:rsidRDefault="007574E4" w:rsidP="006453D9">
      <w:pPr>
        <w:autoSpaceDN w:val="0"/>
        <w:ind w:leftChars="250" w:left="550"/>
      </w:pPr>
      <w:r w:rsidRPr="007574E4">
        <w:rPr>
          <w:noProof/>
        </w:rPr>
        <w:drawing>
          <wp:inline distT="0" distB="0" distL="0" distR="0" wp14:anchorId="572CB379" wp14:editId="7F3B2261">
            <wp:extent cx="5184775" cy="543560"/>
            <wp:effectExtent l="0" t="0" r="0" b="8890"/>
            <wp:docPr id="213976484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84775" cy="543560"/>
                    </a:xfrm>
                    <a:prstGeom prst="rect">
                      <a:avLst/>
                    </a:prstGeom>
                    <a:noFill/>
                    <a:ln>
                      <a:noFill/>
                    </a:ln>
                  </pic:spPr>
                </pic:pic>
              </a:graphicData>
            </a:graphic>
          </wp:inline>
        </w:drawing>
      </w:r>
    </w:p>
    <w:p w14:paraId="79BE22C1" w14:textId="77777777" w:rsidR="00E41A2D" w:rsidRDefault="00E41A2D" w:rsidP="006453D9">
      <w:pPr>
        <w:autoSpaceDN w:val="0"/>
        <w:jc w:val="center"/>
      </w:pPr>
      <w:r>
        <w:rPr>
          <w:noProof/>
        </w:rPr>
        <mc:AlternateContent>
          <mc:Choice Requires="wps">
            <w:drawing>
              <wp:inline distT="0" distB="0" distL="0" distR="0" wp14:anchorId="66C32264" wp14:editId="670B3243">
                <wp:extent cx="866775" cy="381000"/>
                <wp:effectExtent l="38100" t="0" r="9525" b="38100"/>
                <wp:docPr id="1197164268" name="矢印: 下 33"/>
                <wp:cNvGraphicFramePr/>
                <a:graphic xmlns:a="http://schemas.openxmlformats.org/drawingml/2006/main">
                  <a:graphicData uri="http://schemas.microsoft.com/office/word/2010/wordprocessingShape">
                    <wps:wsp>
                      <wps:cNvSpPr/>
                      <wps:spPr>
                        <a:xfrm>
                          <a:off x="0" y="0"/>
                          <a:ext cx="866775" cy="381000"/>
                        </a:xfrm>
                        <a:prstGeom prst="downArrow">
                          <a:avLst/>
                        </a:prstGeom>
                        <a:solidFill>
                          <a:schemeClr val="tx1">
                            <a:lumMod val="75000"/>
                            <a:lumOff val="2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FDD5A3B" id="矢印: 下 33" o:spid="_x0000_s1026" type="#_x0000_t67" style="width:68.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" adj="10800" fillcolor="#404040 [2429]" strokecolor="#d8d8d8 [2732]" strokeweight="1pt">
                <w10:anchorlock/>
              </v:shape>
            </w:pict>
          </mc:Fallback>
        </mc:AlternateContent>
      </w:r>
    </w:p>
    <w:p w14:paraId="0E483F93" w14:textId="564DFC7E" w:rsidR="00E41A2D" w:rsidRDefault="00E41A2D" w:rsidP="006453D9">
      <w:pPr>
        <w:pStyle w:val="5"/>
        <w:autoSpaceDN w:val="0"/>
        <w:ind w:left="330"/>
      </w:pPr>
      <w:r>
        <w:rPr>
          <w:rFonts w:hint="eastAsia"/>
        </w:rPr>
        <w:t>◆ 令和８年度</w:t>
      </w:r>
      <w:r w:rsidR="002770FF">
        <w:rPr>
          <w:rFonts w:hint="eastAsia"/>
        </w:rPr>
        <w:t>（2026年度）</w:t>
      </w:r>
      <w:r>
        <w:rPr>
          <w:rFonts w:hint="eastAsia"/>
        </w:rPr>
        <w:t>末時点の目標値</w:t>
      </w:r>
    </w:p>
    <w:p w14:paraId="04BBAED1" w14:textId="73D51D93" w:rsidR="00E41A2D" w:rsidRDefault="00E41A2D" w:rsidP="006453D9">
      <w:pPr>
        <w:autoSpaceDN w:val="0"/>
        <w:ind w:leftChars="200" w:left="440" w:firstLineChars="100" w:firstLine="220"/>
      </w:pPr>
      <w:r>
        <w:rPr>
          <w:rFonts w:hint="eastAsia"/>
        </w:rPr>
        <w:t>引き続き、障害福祉サービスの質を向上させるため、県が実施する障害福祉サービス等に係る研修等へ市職員や事業所職員が参加し、職員の質の向上に取り組みます。また、県が実施する指定障害福祉サービス事業者及び指定障害児通所支援事業等に対する指導監査の適切な実施とその結果を関係自治体と共有する体制の強化を図ります</w:t>
      </w:r>
      <w:r w:rsidR="009E3F5E">
        <w:rPr>
          <w:noProof/>
        </w:rPr>
        <w:drawing>
          <wp:anchor distT="0" distB="0" distL="114300" distR="114300" simplePos="0" relativeHeight="252055552" behindDoc="0" locked="0" layoutInCell="1" allowOverlap="1" wp14:anchorId="6796C1B8" wp14:editId="413F1E79">
            <wp:simplePos x="0" y="0"/>
            <wp:positionH relativeFrom="page">
              <wp:posOffset>540385</wp:posOffset>
            </wp:positionH>
            <wp:positionV relativeFrom="page">
              <wp:posOffset>9432925</wp:posOffset>
            </wp:positionV>
            <wp:extent cx="719640" cy="719640"/>
            <wp:effectExtent l="0" t="0" r="4445" b="4445"/>
            <wp:wrapNone/>
            <wp:docPr id="1537371609" name="図 1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71609" name="図 125" descr="QR コード&#10;&#10;自動的に生成された説明"/>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p>
    <w:p w14:paraId="2F2E352F" w14:textId="77777777" w:rsidR="00E41A2D" w:rsidRPr="001A2B78" w:rsidRDefault="00E41A2D" w:rsidP="006453D9">
      <w:pPr>
        <w:autoSpaceDN w:val="0"/>
        <w:ind w:leftChars="200" w:left="440" w:firstLineChars="100" w:firstLine="220"/>
      </w:pPr>
      <w:r w:rsidRPr="000C0B8C">
        <w:rPr>
          <w:rFonts w:hint="eastAsia"/>
          <w:noProof/>
        </w:rPr>
        <w:drawing>
          <wp:inline distT="0" distB="0" distL="0" distR="0" wp14:anchorId="33942FAC" wp14:editId="56F5B293">
            <wp:extent cx="5254541" cy="500932"/>
            <wp:effectExtent l="0" t="0" r="3810" b="0"/>
            <wp:docPr id="339488965" name="図 33948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443939" cy="518988"/>
                    </a:xfrm>
                    <a:prstGeom prst="rect">
                      <a:avLst/>
                    </a:prstGeom>
                    <a:noFill/>
                    <a:ln>
                      <a:noFill/>
                    </a:ln>
                  </pic:spPr>
                </pic:pic>
              </a:graphicData>
            </a:graphic>
          </wp:inline>
        </w:drawing>
      </w:r>
    </w:p>
    <w:p w14:paraId="1ABB1AD4" w14:textId="77777777" w:rsidR="00E41A2D" w:rsidRDefault="00E41A2D" w:rsidP="006453D9">
      <w:pPr>
        <w:autoSpaceDN w:val="0"/>
        <w:ind w:leftChars="2400" w:left="5280" w:firstLineChars="100" w:firstLine="220"/>
      </w:pPr>
    </w:p>
    <w:p w14:paraId="3DA6E86F" w14:textId="77777777" w:rsidR="002A3D95" w:rsidRDefault="002A3D95" w:rsidP="006453D9">
      <w:pPr>
        <w:autoSpaceDN w:val="0"/>
        <w:ind w:leftChars="2400" w:left="5280" w:firstLineChars="100" w:firstLine="220"/>
      </w:pPr>
    </w:p>
    <w:p w14:paraId="1F162261" w14:textId="77777777" w:rsidR="002A3D95" w:rsidRDefault="002A3D95" w:rsidP="006453D9">
      <w:pPr>
        <w:autoSpaceDN w:val="0"/>
        <w:ind w:leftChars="2400" w:left="5280" w:firstLineChars="100" w:firstLine="220"/>
      </w:pPr>
    </w:p>
    <w:p w14:paraId="2021719B" w14:textId="7E3868C1" w:rsidR="002A3D95" w:rsidRDefault="002A3D95" w:rsidP="006453D9">
      <w:pPr>
        <w:autoSpaceDN w:val="0"/>
        <w:ind w:leftChars="2400" w:left="5280" w:firstLineChars="100" w:firstLine="220"/>
      </w:pPr>
    </w:p>
    <w:p w14:paraId="08A3E29F" w14:textId="77777777" w:rsidR="008B05AD" w:rsidRDefault="008B05AD" w:rsidP="006453D9">
      <w:pPr>
        <w:autoSpaceDN w:val="0"/>
        <w:ind w:leftChars="2400" w:left="5280" w:firstLineChars="100" w:firstLine="220"/>
        <w:sectPr w:rsidR="008B05AD" w:rsidSect="002A3D95">
          <w:headerReference w:type="even" r:id="rId338"/>
          <w:headerReference w:type="default" r:id="rId339"/>
          <w:footerReference w:type="even" r:id="rId340"/>
          <w:footerReference w:type="default" r:id="rId341"/>
          <w:pgSz w:w="11906" w:h="16838" w:code="9"/>
          <w:pgMar w:top="1418" w:right="1276" w:bottom="1134" w:left="1276" w:header="567" w:footer="567" w:gutter="0"/>
          <w:cols w:space="425"/>
          <w:docGrid w:type="lines" w:linePitch="360"/>
        </w:sectPr>
      </w:pPr>
    </w:p>
    <w:p w14:paraId="1D088193" w14:textId="77777777" w:rsidR="008B05AD" w:rsidRPr="00397F2E" w:rsidRDefault="008B05AD" w:rsidP="006453D9">
      <w:pPr>
        <w:autoSpaceDN w:val="0"/>
        <w:spacing w:line="640" w:lineRule="exact"/>
        <w:ind w:left="440"/>
        <w:rPr>
          <w:sz w:val="56"/>
          <w:szCs w:val="56"/>
        </w:rPr>
      </w:pPr>
    </w:p>
    <w:p w14:paraId="6A5F97F3" w14:textId="77777777" w:rsidR="008B05AD" w:rsidRPr="00397F2E" w:rsidRDefault="008B05AD" w:rsidP="006453D9">
      <w:pPr>
        <w:autoSpaceDN w:val="0"/>
        <w:spacing w:line="640" w:lineRule="exact"/>
        <w:ind w:left="440"/>
        <w:rPr>
          <w:sz w:val="56"/>
          <w:szCs w:val="56"/>
        </w:rPr>
      </w:pPr>
    </w:p>
    <w:p w14:paraId="70554447" w14:textId="77777777" w:rsidR="008B05AD" w:rsidRDefault="008B05AD" w:rsidP="006453D9">
      <w:pPr>
        <w:autoSpaceDN w:val="0"/>
        <w:spacing w:line="640" w:lineRule="exact"/>
        <w:ind w:left="440"/>
        <w:rPr>
          <w:sz w:val="56"/>
          <w:szCs w:val="56"/>
        </w:rPr>
      </w:pPr>
    </w:p>
    <w:p w14:paraId="1229536E" w14:textId="77777777" w:rsidR="008B05AD" w:rsidRDefault="008B05AD" w:rsidP="006453D9">
      <w:pPr>
        <w:autoSpaceDN w:val="0"/>
        <w:spacing w:line="640" w:lineRule="exact"/>
        <w:ind w:left="440"/>
        <w:rPr>
          <w:sz w:val="56"/>
          <w:szCs w:val="56"/>
        </w:rPr>
      </w:pPr>
    </w:p>
    <w:p w14:paraId="56724B59" w14:textId="6E448646" w:rsidR="008B05AD" w:rsidRDefault="009E3F5E" w:rsidP="009E3F5E">
      <w:pPr>
        <w:autoSpaceDN w:val="0"/>
        <w:spacing w:line="640" w:lineRule="exact"/>
        <w:ind w:left="440"/>
        <w:jc w:val="center"/>
        <w:rPr>
          <w:sz w:val="56"/>
          <w:szCs w:val="56"/>
        </w:rPr>
      </w:pPr>
      <w:r>
        <w:rPr>
          <w:noProof/>
        </w:rPr>
        <w:drawing>
          <wp:anchor distT="0" distB="0" distL="114300" distR="114300" simplePos="0" relativeHeight="252056576" behindDoc="0" locked="0" layoutInCell="1" allowOverlap="1" wp14:anchorId="5AF3C9A6" wp14:editId="352400CA">
            <wp:simplePos x="0" y="0"/>
            <wp:positionH relativeFrom="page">
              <wp:posOffset>6301105</wp:posOffset>
            </wp:positionH>
            <wp:positionV relativeFrom="page">
              <wp:posOffset>9432925</wp:posOffset>
            </wp:positionV>
            <wp:extent cx="719640" cy="719640"/>
            <wp:effectExtent l="0" t="0" r="4445" b="4445"/>
            <wp:wrapNone/>
            <wp:docPr id="2132348537" name="図 1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48537" name="図 126" descr="QR コード&#10;&#10;自動的に生成された説明"/>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16B7F" w14:textId="77777777" w:rsidR="008B05AD" w:rsidRPr="00397F2E" w:rsidRDefault="008B05AD" w:rsidP="006453D9">
      <w:pPr>
        <w:autoSpaceDN w:val="0"/>
        <w:spacing w:line="640" w:lineRule="exact"/>
        <w:ind w:left="440"/>
        <w:rPr>
          <w:sz w:val="56"/>
          <w:szCs w:val="56"/>
        </w:rPr>
      </w:pPr>
    </w:p>
    <w:p w14:paraId="0C45E2FF" w14:textId="77777777" w:rsidR="008B05AD" w:rsidRPr="00397F2E" w:rsidRDefault="008B05AD" w:rsidP="006453D9">
      <w:pPr>
        <w:autoSpaceDN w:val="0"/>
        <w:spacing w:line="640" w:lineRule="exact"/>
        <w:ind w:left="440"/>
        <w:rPr>
          <w:sz w:val="56"/>
          <w:szCs w:val="56"/>
        </w:rPr>
      </w:pPr>
    </w:p>
    <w:p w14:paraId="70220DDA" w14:textId="77777777" w:rsidR="008B05AD" w:rsidRPr="00397F2E" w:rsidRDefault="008B05AD" w:rsidP="006453D9">
      <w:pPr>
        <w:autoSpaceDN w:val="0"/>
        <w:spacing w:line="640" w:lineRule="exact"/>
        <w:ind w:left="440"/>
        <w:rPr>
          <w:sz w:val="56"/>
          <w:szCs w:val="56"/>
        </w:rPr>
      </w:pPr>
    </w:p>
    <w:p w14:paraId="657A4D65" w14:textId="77777777" w:rsidR="008B05AD" w:rsidRPr="00F358BD" w:rsidRDefault="008B05AD" w:rsidP="006453D9">
      <w:pPr>
        <w:pStyle w:val="a5"/>
        <w:autoSpaceDN w:val="0"/>
      </w:pPr>
      <w:bookmarkStart w:id="102" w:name="_Toc152260716"/>
      <w:r>
        <w:rPr>
          <w:rFonts w:hint="eastAsia"/>
        </w:rPr>
        <w:t>資料編</w:t>
      </w:r>
      <w:bookmarkEnd w:id="102"/>
    </w:p>
    <w:p w14:paraId="1FF7F66F" w14:textId="77777777" w:rsidR="008B05AD" w:rsidRDefault="008B05AD" w:rsidP="006453D9">
      <w:pPr>
        <w:autoSpaceDN w:val="0"/>
        <w:ind w:left="440"/>
      </w:pPr>
    </w:p>
    <w:p w14:paraId="06B5B288" w14:textId="77777777" w:rsidR="008B05AD" w:rsidRDefault="008B05AD" w:rsidP="006453D9">
      <w:pPr>
        <w:autoSpaceDN w:val="0"/>
      </w:pPr>
    </w:p>
    <w:p w14:paraId="038EB359" w14:textId="77777777" w:rsidR="008B05AD" w:rsidRDefault="008B05AD" w:rsidP="006453D9">
      <w:pPr>
        <w:autoSpaceDN w:val="0"/>
      </w:pPr>
    </w:p>
    <w:p w14:paraId="148309B1" w14:textId="77777777" w:rsidR="008B05AD" w:rsidRDefault="008B05AD" w:rsidP="006453D9">
      <w:pPr>
        <w:autoSpaceDN w:val="0"/>
      </w:pPr>
    </w:p>
    <w:p w14:paraId="02179329" w14:textId="77777777" w:rsidR="008B05AD" w:rsidRDefault="008B05AD" w:rsidP="006453D9">
      <w:pPr>
        <w:autoSpaceDN w:val="0"/>
      </w:pPr>
    </w:p>
    <w:p w14:paraId="5D7546C9" w14:textId="77777777" w:rsidR="008B05AD" w:rsidRDefault="008B05AD" w:rsidP="006453D9">
      <w:pPr>
        <w:autoSpaceDN w:val="0"/>
      </w:pPr>
    </w:p>
    <w:p w14:paraId="77298461" w14:textId="77777777" w:rsidR="008B05AD" w:rsidRDefault="008B05AD" w:rsidP="006453D9">
      <w:pPr>
        <w:autoSpaceDN w:val="0"/>
      </w:pPr>
      <w:r>
        <w:br w:type="page"/>
      </w:r>
    </w:p>
    <w:p w14:paraId="0EC87BA5" w14:textId="3EDCC543" w:rsidR="008B05AD" w:rsidRDefault="009E3F5E" w:rsidP="006453D9">
      <w:pPr>
        <w:autoSpaceDN w:val="0"/>
      </w:pPr>
      <w:r>
        <w:rPr>
          <w:noProof/>
        </w:rPr>
        <w:lastRenderedPageBreak/>
        <w:drawing>
          <wp:anchor distT="0" distB="0" distL="114300" distR="114300" simplePos="0" relativeHeight="252057600" behindDoc="0" locked="0" layoutInCell="1" allowOverlap="1" wp14:anchorId="091559FC" wp14:editId="6F69490A">
            <wp:simplePos x="0" y="0"/>
            <wp:positionH relativeFrom="page">
              <wp:posOffset>540385</wp:posOffset>
            </wp:positionH>
            <wp:positionV relativeFrom="page">
              <wp:posOffset>9432925</wp:posOffset>
            </wp:positionV>
            <wp:extent cx="719640" cy="719640"/>
            <wp:effectExtent l="0" t="0" r="4445" b="4445"/>
            <wp:wrapNone/>
            <wp:docPr id="398211600" name="図 127"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11600" name="図 127"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C2CE7" w14:textId="77777777" w:rsidR="008B05AD" w:rsidRDefault="008B05AD" w:rsidP="006453D9">
      <w:pPr>
        <w:autoSpaceDN w:val="0"/>
      </w:pPr>
    </w:p>
    <w:p w14:paraId="6B936A17" w14:textId="77777777" w:rsidR="008B05AD" w:rsidRDefault="008B05AD" w:rsidP="006453D9">
      <w:pPr>
        <w:autoSpaceDN w:val="0"/>
      </w:pPr>
    </w:p>
    <w:p w14:paraId="1159DBD6" w14:textId="77777777" w:rsidR="008B05AD" w:rsidRDefault="008B05AD" w:rsidP="006453D9">
      <w:pPr>
        <w:autoSpaceDN w:val="0"/>
      </w:pPr>
    </w:p>
    <w:p w14:paraId="3F534E60" w14:textId="77777777" w:rsidR="008B05AD" w:rsidRDefault="008B05AD" w:rsidP="006453D9">
      <w:pPr>
        <w:autoSpaceDN w:val="0"/>
      </w:pPr>
    </w:p>
    <w:p w14:paraId="79F2841A" w14:textId="77777777" w:rsidR="008B05AD" w:rsidRDefault="008B05AD" w:rsidP="006453D9">
      <w:pPr>
        <w:autoSpaceDN w:val="0"/>
      </w:pPr>
    </w:p>
    <w:p w14:paraId="67C2C15E" w14:textId="77777777" w:rsidR="008B05AD" w:rsidRDefault="008B05AD" w:rsidP="006453D9">
      <w:pPr>
        <w:autoSpaceDN w:val="0"/>
      </w:pPr>
    </w:p>
    <w:p w14:paraId="358130F4" w14:textId="77777777" w:rsidR="008B05AD" w:rsidRDefault="008B05AD" w:rsidP="006453D9">
      <w:pPr>
        <w:autoSpaceDN w:val="0"/>
      </w:pPr>
    </w:p>
    <w:p w14:paraId="383FD982" w14:textId="77777777" w:rsidR="008B05AD" w:rsidRDefault="008B05AD" w:rsidP="006453D9">
      <w:pPr>
        <w:autoSpaceDN w:val="0"/>
      </w:pPr>
    </w:p>
    <w:p w14:paraId="0488140A" w14:textId="77777777" w:rsidR="008B05AD" w:rsidRDefault="008B05AD" w:rsidP="006453D9">
      <w:pPr>
        <w:autoSpaceDN w:val="0"/>
        <w:sectPr w:rsidR="008B05AD" w:rsidSect="00740F62">
          <w:headerReference w:type="even" r:id="rId343"/>
          <w:headerReference w:type="default" r:id="rId344"/>
          <w:footerReference w:type="even" r:id="rId345"/>
          <w:footerReference w:type="default" r:id="rId346"/>
          <w:pgSz w:w="11906" w:h="16838" w:code="9"/>
          <w:pgMar w:top="1418" w:right="1276" w:bottom="1134" w:left="1276" w:header="567" w:footer="567" w:gutter="0"/>
          <w:cols w:space="425"/>
          <w:docGrid w:type="lines" w:linePitch="360"/>
        </w:sectPr>
      </w:pPr>
    </w:p>
    <w:p w14:paraId="737585DE" w14:textId="77777777" w:rsidR="008B05AD" w:rsidRDefault="008B05AD" w:rsidP="006453D9">
      <w:pPr>
        <w:pStyle w:val="1"/>
        <w:autoSpaceDN w:val="0"/>
      </w:pPr>
      <w:r>
        <w:rPr>
          <w:rFonts w:hint="eastAsia"/>
        </w:rPr>
        <w:lastRenderedPageBreak/>
        <w:t xml:space="preserve"> </w:t>
      </w:r>
      <w:bookmarkStart w:id="103" w:name="_Toc152260717"/>
      <w:r>
        <w:rPr>
          <w:rFonts w:hint="eastAsia"/>
        </w:rPr>
        <w:t>１　計画策定の経過</w:t>
      </w:r>
      <w:bookmarkEnd w:id="103"/>
    </w:p>
    <w:p w14:paraId="7E9D855D" w14:textId="77777777" w:rsidR="008B05AD" w:rsidRDefault="008B05AD" w:rsidP="006453D9">
      <w:pPr>
        <w:autoSpaceDN w:val="0"/>
      </w:pPr>
    </w:p>
    <w:tbl>
      <w:tblPr>
        <w:tblStyle w:val="ad"/>
        <w:tblW w:w="0" w:type="auto"/>
        <w:tblLook w:val="04A0" w:firstRow="1" w:lastRow="0" w:firstColumn="1" w:lastColumn="0" w:noHBand="0" w:noVBand="1"/>
      </w:tblPr>
      <w:tblGrid>
        <w:gridCol w:w="3681"/>
        <w:gridCol w:w="5663"/>
      </w:tblGrid>
      <w:tr w:rsidR="008B05AD" w14:paraId="3FB5D616" w14:textId="77777777" w:rsidTr="00412035">
        <w:tc>
          <w:tcPr>
            <w:tcW w:w="3681" w:type="dxa"/>
            <w:shd w:val="clear" w:color="auto" w:fill="D9D9D9" w:themeFill="background1" w:themeFillShade="D9"/>
          </w:tcPr>
          <w:p w14:paraId="7C123A64" w14:textId="77777777" w:rsidR="008B05AD" w:rsidRDefault="008B05AD" w:rsidP="006453D9">
            <w:pPr>
              <w:autoSpaceDN w:val="0"/>
              <w:jc w:val="center"/>
            </w:pPr>
            <w:r>
              <w:rPr>
                <w:rFonts w:hint="eastAsia"/>
              </w:rPr>
              <w:t>日 程</w:t>
            </w:r>
          </w:p>
        </w:tc>
        <w:tc>
          <w:tcPr>
            <w:tcW w:w="5663" w:type="dxa"/>
            <w:shd w:val="clear" w:color="auto" w:fill="D9D9D9" w:themeFill="background1" w:themeFillShade="D9"/>
          </w:tcPr>
          <w:p w14:paraId="62570709" w14:textId="77777777" w:rsidR="008B05AD" w:rsidRDefault="008B05AD" w:rsidP="006453D9">
            <w:pPr>
              <w:autoSpaceDN w:val="0"/>
              <w:jc w:val="center"/>
            </w:pPr>
            <w:r>
              <w:rPr>
                <w:rFonts w:hint="eastAsia"/>
              </w:rPr>
              <w:t>内 容</w:t>
            </w:r>
          </w:p>
        </w:tc>
      </w:tr>
      <w:tr w:rsidR="008B05AD" w14:paraId="31B81309" w14:textId="77777777" w:rsidTr="00060B1B">
        <w:trPr>
          <w:trHeight w:val="2254"/>
        </w:trPr>
        <w:tc>
          <w:tcPr>
            <w:tcW w:w="3681" w:type="dxa"/>
            <w:vAlign w:val="center"/>
          </w:tcPr>
          <w:p w14:paraId="3DE2E076" w14:textId="36D76E24" w:rsidR="008B05AD" w:rsidRPr="00412035" w:rsidRDefault="00412035" w:rsidP="006453D9">
            <w:pPr>
              <w:autoSpaceDN w:val="0"/>
              <w:rPr>
                <w:rFonts w:ascii="BIZ UDゴシック" w:eastAsia="BIZ UDゴシック" w:hAnsi="BIZ UDゴシック"/>
              </w:rPr>
            </w:pPr>
            <w:r w:rsidRPr="00412035">
              <w:rPr>
                <w:rFonts w:ascii="BIZ UDゴシック" w:eastAsia="BIZ UDゴシック" w:hAnsi="BIZ UDゴシック" w:hint="eastAsia"/>
              </w:rPr>
              <w:t>令和４年（2022年）７月14日（木）</w:t>
            </w:r>
          </w:p>
        </w:tc>
        <w:tc>
          <w:tcPr>
            <w:tcW w:w="5663" w:type="dxa"/>
            <w:vAlign w:val="center"/>
          </w:tcPr>
          <w:p w14:paraId="1F28FCD2" w14:textId="77777777" w:rsidR="008B05AD" w:rsidRPr="00412035" w:rsidRDefault="00412035" w:rsidP="006453D9">
            <w:pPr>
              <w:autoSpaceDN w:val="0"/>
              <w:rPr>
                <w:rFonts w:ascii="BIZ UDゴシック" w:eastAsia="BIZ UDゴシック" w:hAnsi="BIZ UDゴシック"/>
              </w:rPr>
            </w:pPr>
            <w:r w:rsidRPr="00412035">
              <w:rPr>
                <w:rFonts w:ascii="BIZ UDゴシック" w:eastAsia="BIZ UDゴシック" w:hAnsi="BIZ UDゴシック" w:hint="eastAsia"/>
              </w:rPr>
              <w:t>令和４年度第１回つくば市障害者計画策定懇談会</w:t>
            </w:r>
          </w:p>
          <w:p w14:paraId="6CF7A146" w14:textId="3F45D7CC" w:rsidR="00412035" w:rsidRPr="00412035" w:rsidRDefault="00412035" w:rsidP="00412035">
            <w:pPr>
              <w:autoSpaceDN w:val="0"/>
              <w:rPr>
                <w:rFonts w:ascii="BIZ UDゴシック" w:eastAsia="BIZ UDゴシック" w:hAnsi="BIZ UDゴシック"/>
              </w:rPr>
            </w:pPr>
            <w:r w:rsidRPr="00412035">
              <w:rPr>
                <w:rFonts w:ascii="BIZ UDゴシック" w:eastAsia="BIZ UDゴシック" w:hAnsi="BIZ UDゴシック" w:hint="eastAsia"/>
              </w:rPr>
              <w:t xml:space="preserve">（１） つくば市障害者計画策定懇談会について　　　　　</w:t>
            </w:r>
          </w:p>
          <w:p w14:paraId="72F2ED24" w14:textId="4D475440" w:rsidR="00412035" w:rsidRPr="00412035" w:rsidRDefault="00412035" w:rsidP="00412035">
            <w:pPr>
              <w:autoSpaceDN w:val="0"/>
              <w:rPr>
                <w:rFonts w:ascii="BIZ UDゴシック" w:eastAsia="BIZ UDゴシック" w:hAnsi="BIZ UDゴシック"/>
              </w:rPr>
            </w:pPr>
            <w:r w:rsidRPr="00412035">
              <w:rPr>
                <w:rFonts w:ascii="BIZ UDゴシック" w:eastAsia="BIZ UDゴシック" w:hAnsi="BIZ UDゴシック" w:hint="eastAsia"/>
              </w:rPr>
              <w:t xml:space="preserve">（２） 第２期つくば市障害者プランの策定概要及びスケジュールについて　　</w:t>
            </w:r>
          </w:p>
          <w:p w14:paraId="43C9D9DF" w14:textId="3430DCAD" w:rsidR="00412035" w:rsidRPr="00412035" w:rsidRDefault="00412035" w:rsidP="006453D9">
            <w:pPr>
              <w:autoSpaceDN w:val="0"/>
              <w:rPr>
                <w:rFonts w:ascii="BIZ UDゴシック" w:eastAsia="BIZ UDゴシック" w:hAnsi="BIZ UDゴシック"/>
              </w:rPr>
            </w:pPr>
            <w:r w:rsidRPr="00412035">
              <w:rPr>
                <w:rFonts w:ascii="BIZ UDゴシック" w:eastAsia="BIZ UDゴシック" w:hAnsi="BIZ UDゴシック" w:hint="eastAsia"/>
              </w:rPr>
              <w:t>（３） 第２期つくば市障害者プランの策定に向けたアンケート・ヒアリング案について</w:t>
            </w:r>
          </w:p>
        </w:tc>
      </w:tr>
      <w:tr w:rsidR="00412035" w14:paraId="61AB02AB" w14:textId="77777777" w:rsidTr="00060B1B">
        <w:trPr>
          <w:trHeight w:val="429"/>
        </w:trPr>
        <w:tc>
          <w:tcPr>
            <w:tcW w:w="3681" w:type="dxa"/>
            <w:vAlign w:val="center"/>
          </w:tcPr>
          <w:p w14:paraId="20ADCB1C" w14:textId="6CDED2C4" w:rsidR="00412035" w:rsidRPr="00412035" w:rsidRDefault="00412035" w:rsidP="006453D9">
            <w:pPr>
              <w:autoSpaceDN w:val="0"/>
              <w:rPr>
                <w:rFonts w:ascii="BIZ UDゴシック" w:eastAsia="BIZ UDゴシック" w:hAnsi="BIZ UDゴシック"/>
              </w:rPr>
            </w:pPr>
            <w:r>
              <w:rPr>
                <w:rFonts w:ascii="BIZ UDゴシック" w:eastAsia="BIZ UDゴシック" w:hAnsi="BIZ UDゴシック" w:hint="eastAsia"/>
              </w:rPr>
              <w:t>令和４年（2022年）11月</w:t>
            </w:r>
          </w:p>
        </w:tc>
        <w:tc>
          <w:tcPr>
            <w:tcW w:w="5663" w:type="dxa"/>
            <w:vAlign w:val="center"/>
          </w:tcPr>
          <w:p w14:paraId="4655B91A" w14:textId="61D1018D" w:rsidR="00412035" w:rsidRPr="00412035" w:rsidRDefault="00412035" w:rsidP="006453D9">
            <w:pPr>
              <w:autoSpaceDN w:val="0"/>
              <w:rPr>
                <w:rFonts w:ascii="BIZ UDゴシック" w:eastAsia="BIZ UDゴシック" w:hAnsi="BIZ UDゴシック"/>
              </w:rPr>
            </w:pPr>
            <w:r>
              <w:rPr>
                <w:rFonts w:ascii="BIZ UDゴシック" w:eastAsia="BIZ UDゴシック" w:hAnsi="BIZ UDゴシック" w:hint="eastAsia"/>
              </w:rPr>
              <w:t>関係団体ヒアリング調査の実施</w:t>
            </w:r>
          </w:p>
        </w:tc>
      </w:tr>
      <w:tr w:rsidR="008B05AD" w14:paraId="7D858A8D" w14:textId="77777777" w:rsidTr="00060B1B">
        <w:trPr>
          <w:trHeight w:val="832"/>
        </w:trPr>
        <w:tc>
          <w:tcPr>
            <w:tcW w:w="3681" w:type="dxa"/>
            <w:vAlign w:val="center"/>
          </w:tcPr>
          <w:p w14:paraId="3A07413B" w14:textId="731B1E1C" w:rsidR="00412035" w:rsidRDefault="00412035" w:rsidP="00412035">
            <w:pPr>
              <w:autoSpaceDN w:val="0"/>
              <w:rPr>
                <w:rFonts w:ascii="BIZ UDゴシック" w:eastAsia="BIZ UDゴシック" w:hAnsi="BIZ UDゴシック"/>
              </w:rPr>
            </w:pPr>
            <w:r w:rsidRPr="00412035">
              <w:rPr>
                <w:rFonts w:ascii="BIZ UDゴシック" w:eastAsia="BIZ UDゴシック" w:hAnsi="BIZ UDゴシック" w:hint="eastAsia"/>
              </w:rPr>
              <w:t>令和</w:t>
            </w:r>
            <w:r>
              <w:rPr>
                <w:rFonts w:ascii="BIZ UDゴシック" w:eastAsia="BIZ UDゴシック" w:hAnsi="BIZ UDゴシック" w:hint="eastAsia"/>
              </w:rPr>
              <w:t>４</w:t>
            </w:r>
            <w:r w:rsidRPr="00412035">
              <w:rPr>
                <w:rFonts w:ascii="BIZ UDゴシック" w:eastAsia="BIZ UDゴシック" w:hAnsi="BIZ UDゴシック" w:hint="eastAsia"/>
              </w:rPr>
              <w:t>年</w:t>
            </w:r>
            <w:r>
              <w:rPr>
                <w:rFonts w:ascii="BIZ UDゴシック" w:eastAsia="BIZ UDゴシック" w:hAnsi="BIZ UDゴシック" w:hint="eastAsia"/>
              </w:rPr>
              <w:t>（</w:t>
            </w:r>
            <w:r w:rsidRPr="00412035">
              <w:rPr>
                <w:rFonts w:ascii="BIZ UDゴシック" w:eastAsia="BIZ UDゴシック" w:hAnsi="BIZ UDゴシック" w:hint="eastAsia"/>
              </w:rPr>
              <w:t>2022年</w:t>
            </w:r>
            <w:r>
              <w:rPr>
                <w:rFonts w:ascii="BIZ UDゴシック" w:eastAsia="BIZ UDゴシック" w:hAnsi="BIZ UDゴシック" w:hint="eastAsia"/>
              </w:rPr>
              <w:t>）11</w:t>
            </w:r>
            <w:r w:rsidRPr="00412035">
              <w:rPr>
                <w:rFonts w:ascii="BIZ UDゴシック" w:eastAsia="BIZ UDゴシック" w:hAnsi="BIZ UDゴシック"/>
              </w:rPr>
              <w:t>月</w:t>
            </w:r>
            <w:r w:rsidRPr="00412035">
              <w:rPr>
                <w:rFonts w:ascii="BIZ UDゴシック" w:eastAsia="BIZ UDゴシック" w:hAnsi="BIZ UDゴシック" w:hint="eastAsia"/>
              </w:rPr>
              <w:t>１</w:t>
            </w:r>
            <w:r w:rsidRPr="00412035">
              <w:rPr>
                <w:rFonts w:ascii="BIZ UDゴシック" w:eastAsia="BIZ UDゴシック" w:hAnsi="BIZ UDゴシック"/>
              </w:rPr>
              <w:t>日（火</w:t>
            </w:r>
            <w:r w:rsidRPr="00412035">
              <w:rPr>
                <w:rFonts w:ascii="BIZ UDゴシック" w:eastAsia="BIZ UDゴシック" w:hAnsi="BIZ UDゴシック" w:hint="eastAsia"/>
              </w:rPr>
              <w:t>）</w:t>
            </w:r>
          </w:p>
          <w:p w14:paraId="7DBEFDA2" w14:textId="179873CF" w:rsidR="008B05AD" w:rsidRPr="00412035" w:rsidRDefault="00412035" w:rsidP="006453D9">
            <w:pPr>
              <w:autoSpaceDN w:val="0"/>
              <w:rPr>
                <w:rFonts w:ascii="BIZ UDゴシック" w:eastAsia="BIZ UDゴシック" w:hAnsi="BIZ UDゴシック"/>
              </w:rPr>
            </w:pPr>
            <w:r w:rsidRPr="00412035">
              <w:rPr>
                <w:rFonts w:ascii="BIZ UDゴシック" w:eastAsia="BIZ UDゴシック" w:hAnsi="BIZ UDゴシック" w:hint="eastAsia"/>
              </w:rPr>
              <w:t>～</w:t>
            </w:r>
            <w:r w:rsidRPr="00412035">
              <w:rPr>
                <w:rFonts w:ascii="BIZ UDゴシック" w:eastAsia="BIZ UDゴシック" w:hAnsi="BIZ UDゴシック"/>
              </w:rPr>
              <w:t>令和４年</w:t>
            </w:r>
            <w:r>
              <w:rPr>
                <w:rFonts w:ascii="BIZ UDゴシック" w:eastAsia="BIZ UDゴシック" w:hAnsi="BIZ UDゴシック" w:hint="eastAsia"/>
              </w:rPr>
              <w:t>（</w:t>
            </w:r>
            <w:r w:rsidRPr="00412035">
              <w:rPr>
                <w:rFonts w:ascii="BIZ UDゴシック" w:eastAsia="BIZ UDゴシック" w:hAnsi="BIZ UDゴシック" w:hint="eastAsia"/>
              </w:rPr>
              <w:t>2022年</w:t>
            </w:r>
            <w:r>
              <w:rPr>
                <w:rFonts w:ascii="BIZ UDゴシック" w:eastAsia="BIZ UDゴシック" w:hAnsi="BIZ UDゴシック" w:hint="eastAsia"/>
              </w:rPr>
              <w:t>）12</w:t>
            </w:r>
            <w:r w:rsidRPr="00412035">
              <w:rPr>
                <w:rFonts w:ascii="BIZ UDゴシック" w:eastAsia="BIZ UDゴシック" w:hAnsi="BIZ UDゴシック"/>
              </w:rPr>
              <w:t>月</w:t>
            </w:r>
            <w:r w:rsidRPr="00412035">
              <w:rPr>
                <w:rFonts w:ascii="BIZ UDゴシック" w:eastAsia="BIZ UDゴシック" w:hAnsi="BIZ UDゴシック" w:hint="eastAsia"/>
              </w:rPr>
              <w:t>２</w:t>
            </w:r>
            <w:r w:rsidRPr="00412035">
              <w:rPr>
                <w:rFonts w:ascii="BIZ UDゴシック" w:eastAsia="BIZ UDゴシック" w:hAnsi="BIZ UDゴシック"/>
              </w:rPr>
              <w:t>日（金</w:t>
            </w:r>
            <w:r w:rsidRPr="00412035">
              <w:rPr>
                <w:rFonts w:ascii="BIZ UDゴシック" w:eastAsia="BIZ UDゴシック" w:hAnsi="BIZ UDゴシック" w:hint="eastAsia"/>
              </w:rPr>
              <w:t>）</w:t>
            </w:r>
          </w:p>
        </w:tc>
        <w:tc>
          <w:tcPr>
            <w:tcW w:w="5663" w:type="dxa"/>
            <w:vAlign w:val="center"/>
          </w:tcPr>
          <w:p w14:paraId="231526FD" w14:textId="1000588A" w:rsidR="00412035" w:rsidRPr="00412035" w:rsidRDefault="00412035" w:rsidP="006453D9">
            <w:pPr>
              <w:autoSpaceDN w:val="0"/>
              <w:rPr>
                <w:rFonts w:ascii="BIZ UDゴシック" w:eastAsia="BIZ UDゴシック" w:hAnsi="BIZ UDゴシック"/>
              </w:rPr>
            </w:pPr>
            <w:r>
              <w:rPr>
                <w:rFonts w:ascii="BIZ UDゴシック" w:eastAsia="BIZ UDゴシック" w:hAnsi="BIZ UDゴシック" w:hint="eastAsia"/>
              </w:rPr>
              <w:t>障害福祉に関するアンケートの実施</w:t>
            </w:r>
          </w:p>
        </w:tc>
      </w:tr>
      <w:tr w:rsidR="00060B1B" w14:paraId="084EC0A1" w14:textId="77777777" w:rsidTr="00060B1B">
        <w:trPr>
          <w:trHeight w:val="1127"/>
        </w:trPr>
        <w:tc>
          <w:tcPr>
            <w:tcW w:w="3681" w:type="dxa"/>
            <w:vAlign w:val="center"/>
          </w:tcPr>
          <w:p w14:paraId="072150D7" w14:textId="34F7E988" w:rsidR="00060B1B" w:rsidRPr="00412035" w:rsidRDefault="00060B1B" w:rsidP="00060B1B">
            <w:pPr>
              <w:autoSpaceDN w:val="0"/>
              <w:rPr>
                <w:rFonts w:ascii="BIZ UDゴシック" w:eastAsia="BIZ UDゴシック" w:hAnsi="BIZ UDゴシック"/>
              </w:rPr>
            </w:pPr>
            <w:r w:rsidRPr="00412035">
              <w:rPr>
                <w:rFonts w:ascii="BIZ UDゴシック" w:eastAsia="BIZ UDゴシック" w:hAnsi="BIZ UDゴシック" w:hint="eastAsia"/>
              </w:rPr>
              <w:t>令和５年</w:t>
            </w:r>
            <w:r>
              <w:rPr>
                <w:rFonts w:ascii="BIZ UDゴシック" w:eastAsia="BIZ UDゴシック" w:hAnsi="BIZ UDゴシック" w:hint="eastAsia"/>
              </w:rPr>
              <w:t>（</w:t>
            </w:r>
            <w:r w:rsidRPr="00412035">
              <w:rPr>
                <w:rFonts w:ascii="BIZ UDゴシック" w:eastAsia="BIZ UDゴシック" w:hAnsi="BIZ UDゴシック" w:hint="eastAsia"/>
              </w:rPr>
              <w:t>20</w:t>
            </w:r>
            <w:r w:rsidRPr="00412035">
              <w:rPr>
                <w:rFonts w:ascii="BIZ UDゴシック" w:eastAsia="BIZ UDゴシック" w:hAnsi="BIZ UDゴシック"/>
              </w:rPr>
              <w:t>23</w:t>
            </w:r>
            <w:r w:rsidRPr="00412035">
              <w:rPr>
                <w:rFonts w:ascii="BIZ UDゴシック" w:eastAsia="BIZ UDゴシック" w:hAnsi="BIZ UDゴシック" w:hint="eastAsia"/>
              </w:rPr>
              <w:t>年</w:t>
            </w:r>
            <w:r>
              <w:rPr>
                <w:rFonts w:ascii="BIZ UDゴシック" w:eastAsia="BIZ UDゴシック" w:hAnsi="BIZ UDゴシック" w:hint="eastAsia"/>
              </w:rPr>
              <w:t>）</w:t>
            </w:r>
            <w:r w:rsidRPr="00412035">
              <w:rPr>
                <w:rFonts w:ascii="BIZ UDゴシック" w:eastAsia="BIZ UDゴシック" w:hAnsi="BIZ UDゴシック" w:hint="eastAsia"/>
              </w:rPr>
              <w:t>３月20日（月）</w:t>
            </w:r>
          </w:p>
        </w:tc>
        <w:tc>
          <w:tcPr>
            <w:tcW w:w="5663" w:type="dxa"/>
            <w:vAlign w:val="center"/>
          </w:tcPr>
          <w:p w14:paraId="038F71BA" w14:textId="77777777" w:rsidR="00060B1B" w:rsidRPr="00412035" w:rsidRDefault="00060B1B" w:rsidP="00060B1B">
            <w:pPr>
              <w:autoSpaceDN w:val="0"/>
              <w:rPr>
                <w:rFonts w:ascii="BIZ UDゴシック" w:eastAsia="BIZ UDゴシック" w:hAnsi="BIZ UDゴシック"/>
              </w:rPr>
            </w:pPr>
            <w:r w:rsidRPr="00412035">
              <w:rPr>
                <w:rFonts w:ascii="BIZ UDゴシック" w:eastAsia="BIZ UDゴシック" w:hAnsi="BIZ UDゴシック" w:hint="eastAsia"/>
              </w:rPr>
              <w:t>令和４年度第</w:t>
            </w:r>
            <w:r>
              <w:rPr>
                <w:rFonts w:ascii="BIZ UDゴシック" w:eastAsia="BIZ UDゴシック" w:hAnsi="BIZ UDゴシック" w:hint="eastAsia"/>
              </w:rPr>
              <w:t>２</w:t>
            </w:r>
            <w:r w:rsidRPr="00412035">
              <w:rPr>
                <w:rFonts w:ascii="BIZ UDゴシック" w:eastAsia="BIZ UDゴシック" w:hAnsi="BIZ UDゴシック" w:hint="eastAsia"/>
              </w:rPr>
              <w:t>回つくば市障害者計画策定懇談会</w:t>
            </w:r>
          </w:p>
          <w:p w14:paraId="310AA12C" w14:textId="77777777" w:rsidR="00060B1B" w:rsidRPr="00412035" w:rsidRDefault="00060B1B" w:rsidP="00060B1B">
            <w:pPr>
              <w:autoSpaceDN w:val="0"/>
              <w:rPr>
                <w:rFonts w:ascii="BIZ UDゴシック" w:eastAsia="BIZ UDゴシック" w:hAnsi="BIZ UDゴシック"/>
              </w:rPr>
            </w:pPr>
            <w:r w:rsidRPr="00412035">
              <w:rPr>
                <w:rFonts w:ascii="BIZ UDゴシック" w:eastAsia="BIZ UDゴシック" w:hAnsi="BIZ UDゴシック" w:hint="eastAsia"/>
              </w:rPr>
              <w:t>（１） つくば市障害者</w:t>
            </w:r>
            <w:r>
              <w:rPr>
                <w:rFonts w:ascii="BIZ UDゴシック" w:eastAsia="BIZ UDゴシック" w:hAnsi="BIZ UDゴシック" w:hint="eastAsia"/>
              </w:rPr>
              <w:t>プランの進捗評価について</w:t>
            </w:r>
            <w:r w:rsidRPr="00412035">
              <w:rPr>
                <w:rFonts w:ascii="BIZ UDゴシック" w:eastAsia="BIZ UDゴシック" w:hAnsi="BIZ UDゴシック" w:hint="eastAsia"/>
              </w:rPr>
              <w:t xml:space="preserve">　　　　　</w:t>
            </w:r>
          </w:p>
          <w:p w14:paraId="24270746" w14:textId="7FD5DC16" w:rsidR="00060B1B" w:rsidRPr="00412035" w:rsidRDefault="00060B1B" w:rsidP="00060B1B">
            <w:pPr>
              <w:autoSpaceDN w:val="0"/>
              <w:rPr>
                <w:rFonts w:ascii="BIZ UDゴシック" w:eastAsia="BIZ UDゴシック" w:hAnsi="BIZ UDゴシック"/>
              </w:rPr>
            </w:pPr>
            <w:r w:rsidRPr="00412035">
              <w:rPr>
                <w:rFonts w:ascii="BIZ UDゴシック" w:eastAsia="BIZ UDゴシック" w:hAnsi="BIZ UDゴシック" w:hint="eastAsia"/>
              </w:rPr>
              <w:t xml:space="preserve">（２） </w:t>
            </w:r>
            <w:r>
              <w:rPr>
                <w:rFonts w:ascii="BIZ UDゴシック" w:eastAsia="BIZ UDゴシック" w:hAnsi="BIZ UDゴシック" w:hint="eastAsia"/>
              </w:rPr>
              <w:t>アンケート・ヒアリング調査報告について</w:t>
            </w:r>
          </w:p>
        </w:tc>
      </w:tr>
      <w:tr w:rsidR="00060B1B" w14:paraId="1283E3E9" w14:textId="77777777" w:rsidTr="00060B1B">
        <w:trPr>
          <w:trHeight w:val="832"/>
        </w:trPr>
        <w:tc>
          <w:tcPr>
            <w:tcW w:w="3681" w:type="dxa"/>
            <w:vAlign w:val="center"/>
          </w:tcPr>
          <w:p w14:paraId="62939545" w14:textId="3B5D052F" w:rsidR="00060B1B" w:rsidRPr="00060B1B" w:rsidRDefault="00060B1B" w:rsidP="00060B1B">
            <w:pPr>
              <w:autoSpaceDN w:val="0"/>
              <w:rPr>
                <w:rFonts w:ascii="BIZ UDゴシック" w:eastAsia="BIZ UDゴシック" w:hAnsi="BIZ UDゴシック"/>
              </w:rPr>
            </w:pPr>
            <w:r w:rsidRPr="00060B1B">
              <w:rPr>
                <w:rFonts w:ascii="BIZ UDゴシック" w:eastAsia="BIZ UDゴシック" w:hAnsi="BIZ UDゴシック" w:hint="eastAsia"/>
              </w:rPr>
              <w:t>令和５年</w:t>
            </w:r>
            <w:r>
              <w:rPr>
                <w:rFonts w:ascii="BIZ UDゴシック" w:eastAsia="BIZ UDゴシック" w:hAnsi="BIZ UDゴシック" w:hint="eastAsia"/>
              </w:rPr>
              <w:t>（</w:t>
            </w:r>
            <w:r w:rsidRPr="00060B1B">
              <w:rPr>
                <w:rFonts w:ascii="BIZ UDゴシック" w:eastAsia="BIZ UDゴシック" w:hAnsi="BIZ UDゴシック" w:hint="eastAsia"/>
              </w:rPr>
              <w:t>20</w:t>
            </w:r>
            <w:r w:rsidRPr="00060B1B">
              <w:rPr>
                <w:rFonts w:ascii="BIZ UDゴシック" w:eastAsia="BIZ UDゴシック" w:hAnsi="BIZ UDゴシック"/>
              </w:rPr>
              <w:t>23</w:t>
            </w:r>
            <w:r w:rsidRPr="00060B1B">
              <w:rPr>
                <w:rFonts w:ascii="BIZ UDゴシック" w:eastAsia="BIZ UDゴシック" w:hAnsi="BIZ UDゴシック" w:hint="eastAsia"/>
              </w:rPr>
              <w:t>年</w:t>
            </w:r>
            <w:r>
              <w:rPr>
                <w:rFonts w:ascii="BIZ UDゴシック" w:eastAsia="BIZ UDゴシック" w:hAnsi="BIZ UDゴシック" w:hint="eastAsia"/>
              </w:rPr>
              <w:t>）</w:t>
            </w:r>
            <w:r w:rsidRPr="00060B1B">
              <w:rPr>
                <w:rFonts w:ascii="BIZ UDゴシック" w:eastAsia="BIZ UDゴシック" w:hAnsi="BIZ UDゴシック" w:hint="eastAsia"/>
              </w:rPr>
              <w:t>６月19日（月</w:t>
            </w:r>
            <w:r>
              <w:rPr>
                <w:rFonts w:ascii="BIZ UDゴシック" w:eastAsia="BIZ UDゴシック" w:hAnsi="BIZ UDゴシック" w:hint="eastAsia"/>
              </w:rPr>
              <w:t>）</w:t>
            </w:r>
          </w:p>
        </w:tc>
        <w:tc>
          <w:tcPr>
            <w:tcW w:w="5663" w:type="dxa"/>
            <w:vAlign w:val="center"/>
          </w:tcPr>
          <w:p w14:paraId="0459ABD0" w14:textId="69E9F7F6" w:rsidR="00060B1B" w:rsidRPr="00412035" w:rsidRDefault="00060B1B" w:rsidP="00060B1B">
            <w:pPr>
              <w:autoSpaceDN w:val="0"/>
              <w:rPr>
                <w:rFonts w:ascii="BIZ UDゴシック" w:eastAsia="BIZ UDゴシック" w:hAnsi="BIZ UDゴシック"/>
              </w:rPr>
            </w:pPr>
            <w:r w:rsidRPr="00412035">
              <w:rPr>
                <w:rFonts w:ascii="BIZ UDゴシック" w:eastAsia="BIZ UDゴシック" w:hAnsi="BIZ UDゴシック" w:hint="eastAsia"/>
              </w:rPr>
              <w:t>令和</w:t>
            </w:r>
            <w:r>
              <w:rPr>
                <w:rFonts w:ascii="BIZ UDゴシック" w:eastAsia="BIZ UDゴシック" w:hAnsi="BIZ UDゴシック" w:hint="eastAsia"/>
              </w:rPr>
              <w:t>５</w:t>
            </w:r>
            <w:r w:rsidRPr="00412035">
              <w:rPr>
                <w:rFonts w:ascii="BIZ UDゴシック" w:eastAsia="BIZ UDゴシック" w:hAnsi="BIZ UDゴシック" w:hint="eastAsia"/>
              </w:rPr>
              <w:t>年度第</w:t>
            </w:r>
            <w:r>
              <w:rPr>
                <w:rFonts w:ascii="BIZ UDゴシック" w:eastAsia="BIZ UDゴシック" w:hAnsi="BIZ UDゴシック" w:hint="eastAsia"/>
              </w:rPr>
              <w:t>１</w:t>
            </w:r>
            <w:r w:rsidRPr="00412035">
              <w:rPr>
                <w:rFonts w:ascii="BIZ UDゴシック" w:eastAsia="BIZ UDゴシック" w:hAnsi="BIZ UDゴシック" w:hint="eastAsia"/>
              </w:rPr>
              <w:t>回つくば市障害者計画策定懇談会</w:t>
            </w:r>
          </w:p>
          <w:p w14:paraId="59CC6D24" w14:textId="6DA5B601" w:rsidR="00060B1B" w:rsidRPr="00412035" w:rsidRDefault="00060B1B" w:rsidP="00060B1B">
            <w:pPr>
              <w:autoSpaceDN w:val="0"/>
              <w:ind w:firstLineChars="100" w:firstLine="220"/>
              <w:rPr>
                <w:rFonts w:ascii="BIZ UDゴシック" w:eastAsia="BIZ UDゴシック" w:hAnsi="BIZ UDゴシック"/>
              </w:rPr>
            </w:pPr>
            <w:r>
              <w:rPr>
                <w:rFonts w:ascii="BIZ UDゴシック" w:eastAsia="BIZ UDゴシック" w:hAnsi="BIZ UDゴシック" w:hint="eastAsia"/>
              </w:rPr>
              <w:t>つくば市障害者プランの骨子案について</w:t>
            </w:r>
          </w:p>
        </w:tc>
      </w:tr>
      <w:tr w:rsidR="00060B1B" w14:paraId="3DD32BA2" w14:textId="77777777" w:rsidTr="00060B1B">
        <w:trPr>
          <w:trHeight w:val="815"/>
        </w:trPr>
        <w:tc>
          <w:tcPr>
            <w:tcW w:w="3681" w:type="dxa"/>
            <w:vAlign w:val="center"/>
          </w:tcPr>
          <w:p w14:paraId="68CB0F59" w14:textId="5299EEC5" w:rsidR="00060B1B" w:rsidRPr="00060B1B" w:rsidRDefault="00060B1B" w:rsidP="00060B1B">
            <w:pPr>
              <w:autoSpaceDN w:val="0"/>
              <w:rPr>
                <w:rFonts w:ascii="BIZ UDゴシック" w:eastAsia="BIZ UDゴシック" w:hAnsi="BIZ UDゴシック"/>
              </w:rPr>
            </w:pPr>
            <w:r w:rsidRPr="00060B1B">
              <w:rPr>
                <w:rFonts w:ascii="BIZ UDゴシック" w:eastAsia="BIZ UDゴシック" w:hAnsi="BIZ UDゴシック" w:hint="eastAsia"/>
              </w:rPr>
              <w:t>令和５年</w:t>
            </w:r>
            <w:r>
              <w:rPr>
                <w:rFonts w:ascii="BIZ UDゴシック" w:eastAsia="BIZ UDゴシック" w:hAnsi="BIZ UDゴシック" w:hint="eastAsia"/>
              </w:rPr>
              <w:t>（</w:t>
            </w:r>
            <w:r w:rsidRPr="00060B1B">
              <w:rPr>
                <w:rFonts w:ascii="BIZ UDゴシック" w:eastAsia="BIZ UDゴシック" w:hAnsi="BIZ UDゴシック" w:hint="eastAsia"/>
              </w:rPr>
              <w:t>20</w:t>
            </w:r>
            <w:r w:rsidRPr="00060B1B">
              <w:rPr>
                <w:rFonts w:ascii="BIZ UDゴシック" w:eastAsia="BIZ UDゴシック" w:hAnsi="BIZ UDゴシック"/>
              </w:rPr>
              <w:t>23</w:t>
            </w:r>
            <w:r w:rsidRPr="00060B1B">
              <w:rPr>
                <w:rFonts w:ascii="BIZ UDゴシック" w:eastAsia="BIZ UDゴシック" w:hAnsi="BIZ UDゴシック" w:hint="eastAsia"/>
              </w:rPr>
              <w:t>年</w:t>
            </w:r>
            <w:r>
              <w:rPr>
                <w:rFonts w:ascii="BIZ UDゴシック" w:eastAsia="BIZ UDゴシック" w:hAnsi="BIZ UDゴシック" w:hint="eastAsia"/>
              </w:rPr>
              <w:t>）</w:t>
            </w:r>
            <w:r w:rsidRPr="00060B1B">
              <w:rPr>
                <w:rFonts w:ascii="BIZ UDゴシック" w:eastAsia="BIZ UDゴシック" w:hAnsi="BIZ UDゴシック" w:hint="eastAsia"/>
              </w:rPr>
              <w:t>９月20日（水）</w:t>
            </w:r>
          </w:p>
        </w:tc>
        <w:tc>
          <w:tcPr>
            <w:tcW w:w="5663" w:type="dxa"/>
            <w:vAlign w:val="center"/>
          </w:tcPr>
          <w:p w14:paraId="0B305A68" w14:textId="0425490E" w:rsidR="00060B1B" w:rsidRPr="00412035" w:rsidRDefault="00060B1B" w:rsidP="00060B1B">
            <w:pPr>
              <w:autoSpaceDN w:val="0"/>
              <w:rPr>
                <w:rFonts w:ascii="BIZ UDゴシック" w:eastAsia="BIZ UDゴシック" w:hAnsi="BIZ UDゴシック"/>
              </w:rPr>
            </w:pPr>
            <w:r w:rsidRPr="00412035">
              <w:rPr>
                <w:rFonts w:ascii="BIZ UDゴシック" w:eastAsia="BIZ UDゴシック" w:hAnsi="BIZ UDゴシック" w:hint="eastAsia"/>
              </w:rPr>
              <w:t>令和</w:t>
            </w:r>
            <w:r>
              <w:rPr>
                <w:rFonts w:ascii="BIZ UDゴシック" w:eastAsia="BIZ UDゴシック" w:hAnsi="BIZ UDゴシック" w:hint="eastAsia"/>
              </w:rPr>
              <w:t>５</w:t>
            </w:r>
            <w:r w:rsidRPr="00412035">
              <w:rPr>
                <w:rFonts w:ascii="BIZ UDゴシック" w:eastAsia="BIZ UDゴシック" w:hAnsi="BIZ UDゴシック" w:hint="eastAsia"/>
              </w:rPr>
              <w:t>年度第</w:t>
            </w:r>
            <w:r>
              <w:rPr>
                <w:rFonts w:ascii="BIZ UDゴシック" w:eastAsia="BIZ UDゴシック" w:hAnsi="BIZ UDゴシック" w:hint="eastAsia"/>
              </w:rPr>
              <w:t>２</w:t>
            </w:r>
            <w:r w:rsidRPr="00412035">
              <w:rPr>
                <w:rFonts w:ascii="BIZ UDゴシック" w:eastAsia="BIZ UDゴシック" w:hAnsi="BIZ UDゴシック" w:hint="eastAsia"/>
              </w:rPr>
              <w:t>回つくば市障害者計画策定懇談会</w:t>
            </w:r>
          </w:p>
          <w:p w14:paraId="5118C1E4" w14:textId="43661FA0" w:rsidR="00060B1B" w:rsidRPr="00060B1B" w:rsidRDefault="00060B1B" w:rsidP="00060B1B">
            <w:pPr>
              <w:autoSpaceDN w:val="0"/>
              <w:ind w:firstLineChars="100" w:firstLine="220"/>
              <w:rPr>
                <w:rFonts w:ascii="BIZ UDゴシック" w:eastAsia="BIZ UDゴシック" w:hAnsi="BIZ UDゴシック"/>
              </w:rPr>
            </w:pPr>
            <w:r>
              <w:rPr>
                <w:rFonts w:ascii="BIZ UDゴシック" w:eastAsia="BIZ UDゴシック" w:hAnsi="BIZ UDゴシック" w:hint="eastAsia"/>
              </w:rPr>
              <w:t>つくば市障害者プラン改定版の素案について</w:t>
            </w:r>
          </w:p>
        </w:tc>
      </w:tr>
      <w:tr w:rsidR="00060B1B" w14:paraId="783126E8" w14:textId="77777777" w:rsidTr="00060B1B">
        <w:trPr>
          <w:trHeight w:val="870"/>
        </w:trPr>
        <w:tc>
          <w:tcPr>
            <w:tcW w:w="3681" w:type="dxa"/>
            <w:vAlign w:val="center"/>
          </w:tcPr>
          <w:p w14:paraId="42BB559C" w14:textId="1AD57414" w:rsidR="00060B1B" w:rsidRDefault="00060B1B" w:rsidP="00060B1B">
            <w:pPr>
              <w:autoSpaceDN w:val="0"/>
              <w:rPr>
                <w:rFonts w:ascii="BIZ UDゴシック" w:eastAsia="BIZ UDゴシック" w:hAnsi="BIZ UDゴシック"/>
              </w:rPr>
            </w:pPr>
            <w:r>
              <w:rPr>
                <w:rFonts w:ascii="BIZ UDゴシック" w:eastAsia="BIZ UDゴシック" w:hAnsi="BIZ UDゴシック" w:hint="eastAsia"/>
              </w:rPr>
              <w:t>令和５年（2023年）12月８日（金）</w:t>
            </w:r>
          </w:p>
          <w:p w14:paraId="693DBD97" w14:textId="57B4FF2D" w:rsidR="00060B1B" w:rsidRPr="00412035" w:rsidRDefault="00060B1B" w:rsidP="00060B1B">
            <w:pPr>
              <w:autoSpaceDN w:val="0"/>
              <w:rPr>
                <w:rFonts w:ascii="BIZ UDゴシック" w:eastAsia="BIZ UDゴシック" w:hAnsi="BIZ UDゴシック"/>
              </w:rPr>
            </w:pPr>
            <w:r>
              <w:rPr>
                <w:rFonts w:ascii="BIZ UDゴシック" w:eastAsia="BIZ UDゴシック" w:hAnsi="BIZ UDゴシック" w:hint="eastAsia"/>
              </w:rPr>
              <w:t>～令和６年（2024年）１月９日（火）</w:t>
            </w:r>
          </w:p>
        </w:tc>
        <w:tc>
          <w:tcPr>
            <w:tcW w:w="5663" w:type="dxa"/>
            <w:vAlign w:val="center"/>
          </w:tcPr>
          <w:p w14:paraId="009F3E99" w14:textId="35F87410" w:rsidR="00060B1B" w:rsidRPr="00412035" w:rsidRDefault="00060B1B" w:rsidP="00060B1B">
            <w:pPr>
              <w:autoSpaceDN w:val="0"/>
              <w:rPr>
                <w:rFonts w:ascii="BIZ UDゴシック" w:eastAsia="BIZ UDゴシック" w:hAnsi="BIZ UDゴシック"/>
              </w:rPr>
            </w:pPr>
            <w:r>
              <w:rPr>
                <w:rFonts w:ascii="BIZ UDゴシック" w:eastAsia="BIZ UDゴシック" w:hAnsi="BIZ UDゴシック" w:hint="eastAsia"/>
              </w:rPr>
              <w:t>パブリックコメントの実施</w:t>
            </w:r>
          </w:p>
        </w:tc>
      </w:tr>
      <w:tr w:rsidR="00060B1B" w14:paraId="7625C292" w14:textId="77777777" w:rsidTr="00060B1B">
        <w:trPr>
          <w:trHeight w:val="1265"/>
        </w:trPr>
        <w:tc>
          <w:tcPr>
            <w:tcW w:w="3681" w:type="dxa"/>
            <w:vAlign w:val="center"/>
          </w:tcPr>
          <w:p w14:paraId="12058C5E" w14:textId="77777777" w:rsidR="00060B1B" w:rsidRDefault="00060B1B" w:rsidP="00060B1B">
            <w:pPr>
              <w:autoSpaceDN w:val="0"/>
              <w:rPr>
                <w:rFonts w:ascii="BIZ UDゴシック" w:eastAsia="BIZ UDゴシック" w:hAnsi="BIZ UDゴシック"/>
              </w:rPr>
            </w:pPr>
            <w:r>
              <w:rPr>
                <w:rFonts w:ascii="BIZ UDゴシック" w:eastAsia="BIZ UDゴシック" w:hAnsi="BIZ UDゴシック" w:hint="eastAsia"/>
              </w:rPr>
              <w:t>令和６年（2024年）１月31日（水）</w:t>
            </w:r>
          </w:p>
          <w:p w14:paraId="10AE7C62" w14:textId="5397BE02" w:rsidR="00060B1B" w:rsidRPr="00412035" w:rsidRDefault="00060B1B" w:rsidP="00060B1B">
            <w:pPr>
              <w:autoSpaceDN w:val="0"/>
              <w:rPr>
                <w:rFonts w:ascii="BIZ UDゴシック" w:eastAsia="BIZ UDゴシック" w:hAnsi="BIZ UDゴシック"/>
              </w:rPr>
            </w:pPr>
            <w:r>
              <w:rPr>
                <w:rFonts w:ascii="BIZ UDゴシック" w:eastAsia="BIZ UDゴシック" w:hAnsi="BIZ UDゴシック" w:hint="eastAsia"/>
              </w:rPr>
              <w:t>（予定）</w:t>
            </w:r>
          </w:p>
        </w:tc>
        <w:tc>
          <w:tcPr>
            <w:tcW w:w="5663" w:type="dxa"/>
            <w:vAlign w:val="center"/>
          </w:tcPr>
          <w:p w14:paraId="1FD58824" w14:textId="51FB4B35" w:rsidR="00060B1B" w:rsidRDefault="00060B1B" w:rsidP="00060B1B">
            <w:pPr>
              <w:autoSpaceDN w:val="0"/>
              <w:rPr>
                <w:rFonts w:ascii="BIZ UDゴシック" w:eastAsia="BIZ UDゴシック" w:hAnsi="BIZ UDゴシック"/>
              </w:rPr>
            </w:pPr>
            <w:r>
              <w:rPr>
                <w:rFonts w:ascii="BIZ UDゴシック" w:eastAsia="BIZ UDゴシック" w:hAnsi="BIZ UDゴシック" w:hint="eastAsia"/>
              </w:rPr>
              <w:t>令和５年度第３回つくば市障害者計画策定懇談会</w:t>
            </w:r>
          </w:p>
          <w:p w14:paraId="3081000E" w14:textId="3E4082DA" w:rsidR="00060B1B" w:rsidRDefault="00060B1B" w:rsidP="00060B1B">
            <w:pPr>
              <w:autoSpaceDN w:val="0"/>
              <w:rPr>
                <w:rFonts w:ascii="BIZ UDゴシック" w:eastAsia="BIZ UDゴシック" w:hAnsi="BIZ UDゴシック"/>
              </w:rPr>
            </w:pPr>
            <w:r>
              <w:rPr>
                <w:rFonts w:ascii="BIZ UDゴシック" w:eastAsia="BIZ UDゴシック" w:hAnsi="BIZ UDゴシック" w:hint="eastAsia"/>
              </w:rPr>
              <w:t>（１） パブリックコメント実施結果について</w:t>
            </w:r>
          </w:p>
          <w:p w14:paraId="10E68269" w14:textId="24095B10" w:rsidR="00060B1B" w:rsidRPr="00060B1B" w:rsidRDefault="00060B1B" w:rsidP="00060B1B">
            <w:pPr>
              <w:autoSpaceDN w:val="0"/>
              <w:rPr>
                <w:rFonts w:ascii="BIZ UDゴシック" w:eastAsia="BIZ UDゴシック" w:hAnsi="BIZ UDゴシック"/>
              </w:rPr>
            </w:pPr>
            <w:r>
              <w:rPr>
                <w:rFonts w:ascii="BIZ UDゴシック" w:eastAsia="BIZ UDゴシック" w:hAnsi="BIZ UDゴシック" w:hint="eastAsia"/>
              </w:rPr>
              <w:t>（２） つくば市障害者プラン改定版の最終案について</w:t>
            </w:r>
          </w:p>
        </w:tc>
      </w:tr>
    </w:tbl>
    <w:p w14:paraId="35315247" w14:textId="2169887E" w:rsidR="008B05AD" w:rsidRDefault="009E3F5E" w:rsidP="006453D9">
      <w:pPr>
        <w:autoSpaceDN w:val="0"/>
      </w:pPr>
      <w:r>
        <w:rPr>
          <w:noProof/>
        </w:rPr>
        <w:drawing>
          <wp:anchor distT="0" distB="0" distL="114300" distR="114300" simplePos="0" relativeHeight="252058624" behindDoc="0" locked="0" layoutInCell="1" allowOverlap="1" wp14:anchorId="7AACC741" wp14:editId="2F2D141C">
            <wp:simplePos x="0" y="0"/>
            <wp:positionH relativeFrom="page">
              <wp:posOffset>6301105</wp:posOffset>
            </wp:positionH>
            <wp:positionV relativeFrom="page">
              <wp:posOffset>9432925</wp:posOffset>
            </wp:positionV>
            <wp:extent cx="719640" cy="719640"/>
            <wp:effectExtent l="0" t="0" r="4445" b="4445"/>
            <wp:wrapNone/>
            <wp:docPr id="1372175525" name="図 128"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5525" name="図 128" descr="散布図, QR コード&#10;&#10;自動的に生成された説明"/>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E3041" w14:textId="77777777" w:rsidR="008B05AD" w:rsidRDefault="008B05AD" w:rsidP="006453D9">
      <w:pPr>
        <w:autoSpaceDN w:val="0"/>
      </w:pPr>
    </w:p>
    <w:p w14:paraId="46FE0BDF" w14:textId="77777777" w:rsidR="008B05AD" w:rsidRDefault="008B05AD" w:rsidP="006453D9">
      <w:pPr>
        <w:autoSpaceDN w:val="0"/>
      </w:pPr>
    </w:p>
    <w:p w14:paraId="1B1A572F" w14:textId="77777777" w:rsidR="008B05AD" w:rsidRDefault="008B05AD" w:rsidP="006453D9">
      <w:pPr>
        <w:autoSpaceDN w:val="0"/>
      </w:pPr>
      <w:r>
        <w:br w:type="page"/>
      </w:r>
    </w:p>
    <w:p w14:paraId="5C8F7280" w14:textId="32B2E8C8" w:rsidR="008B05AD" w:rsidRDefault="008B05AD" w:rsidP="006453D9">
      <w:pPr>
        <w:pStyle w:val="1"/>
        <w:autoSpaceDN w:val="0"/>
      </w:pPr>
      <w:r>
        <w:rPr>
          <w:rFonts w:hint="eastAsia"/>
        </w:rPr>
        <w:lastRenderedPageBreak/>
        <w:t xml:space="preserve"> </w:t>
      </w:r>
      <w:bookmarkStart w:id="104" w:name="_Toc152260718"/>
      <w:r>
        <w:rPr>
          <w:rFonts w:hint="eastAsia"/>
        </w:rPr>
        <w:t xml:space="preserve">２　</w:t>
      </w:r>
      <w:r w:rsidR="00060B1B" w:rsidRPr="00060B1B">
        <w:t>つくば市障害者計画策定懇談会開催要項</w:t>
      </w:r>
      <w:bookmarkEnd w:id="104"/>
    </w:p>
    <w:p w14:paraId="4850924F" w14:textId="77777777" w:rsidR="003C3876" w:rsidRDefault="003C3876" w:rsidP="0051195C">
      <w:pPr>
        <w:autoSpaceDN w:val="0"/>
      </w:pPr>
    </w:p>
    <w:p w14:paraId="2921C2F8" w14:textId="09C0E652" w:rsidR="0051195C" w:rsidRPr="0051195C" w:rsidRDefault="0051195C" w:rsidP="003C3876">
      <w:pPr>
        <w:autoSpaceDN w:val="0"/>
        <w:ind w:firstLineChars="200" w:firstLine="440"/>
      </w:pPr>
      <w:r w:rsidRPr="0051195C">
        <w:t>（開催）</w:t>
      </w:r>
    </w:p>
    <w:p w14:paraId="4AAE556F" w14:textId="77777777" w:rsidR="003C3876" w:rsidRDefault="0051195C" w:rsidP="003C3876">
      <w:pPr>
        <w:autoSpaceDN w:val="0"/>
        <w:ind w:leftChars="100" w:left="440" w:hangingChars="100" w:hanging="220"/>
      </w:pPr>
      <w:r w:rsidRPr="0051195C">
        <w:t>第</w:t>
      </w:r>
      <w:r>
        <w:rPr>
          <w:rFonts w:hint="eastAsia"/>
        </w:rPr>
        <w:t>１</w:t>
      </w:r>
      <w:r w:rsidRPr="0051195C">
        <w:t>条　市長は、障害者福祉施策に関し必要な検討を行うため、福祉関係や学識経験のある者の参集を求め、つくば市障害者計画策定懇談会（以下「懇談会」という。）を開催する。</w:t>
      </w:r>
    </w:p>
    <w:p w14:paraId="5A337D6A" w14:textId="550562DB" w:rsidR="0051195C" w:rsidRPr="0051195C" w:rsidRDefault="0051195C" w:rsidP="003C3876">
      <w:pPr>
        <w:autoSpaceDN w:val="0"/>
        <w:ind w:leftChars="193" w:left="425"/>
      </w:pPr>
      <w:r w:rsidRPr="0051195C">
        <w:t>（検討事項）</w:t>
      </w:r>
    </w:p>
    <w:p w14:paraId="045F36BC" w14:textId="77777777" w:rsidR="0051195C" w:rsidRPr="0051195C" w:rsidRDefault="0051195C" w:rsidP="0051195C">
      <w:pPr>
        <w:autoSpaceDN w:val="0"/>
      </w:pPr>
      <w:r w:rsidRPr="0051195C">
        <w:t xml:space="preserve">  第２条　懇談会は、次の各号に掲げる事項について検討する。</w:t>
      </w:r>
    </w:p>
    <w:p w14:paraId="53C37B00" w14:textId="4C11DB79" w:rsidR="0051195C" w:rsidRPr="0051195C" w:rsidRDefault="0051195C" w:rsidP="0051195C">
      <w:pPr>
        <w:autoSpaceDN w:val="0"/>
      </w:pPr>
      <w:r w:rsidRPr="0051195C">
        <w:t xml:space="preserve">    </w:t>
      </w:r>
      <w:r>
        <w:t xml:space="preserve"> </w:t>
      </w:r>
      <w:r w:rsidRPr="0051195C">
        <w:t>（１）</w:t>
      </w:r>
      <w:r>
        <w:rPr>
          <w:rFonts w:hint="eastAsia"/>
        </w:rPr>
        <w:t xml:space="preserve"> </w:t>
      </w:r>
      <w:r w:rsidRPr="0051195C">
        <w:t>障害福祉施策の総合的な推進に関すること。</w:t>
      </w:r>
    </w:p>
    <w:p w14:paraId="0D528B64" w14:textId="641D8DCB" w:rsidR="0051195C" w:rsidRPr="0051195C" w:rsidRDefault="0051195C" w:rsidP="0051195C">
      <w:pPr>
        <w:autoSpaceDN w:val="0"/>
      </w:pPr>
      <w:r w:rsidRPr="0051195C">
        <w:t xml:space="preserve">    </w:t>
      </w:r>
      <w:r>
        <w:t xml:space="preserve"> </w:t>
      </w:r>
      <w:r w:rsidRPr="0051195C">
        <w:t>（２）</w:t>
      </w:r>
      <w:r>
        <w:rPr>
          <w:rFonts w:hint="eastAsia"/>
        </w:rPr>
        <w:t xml:space="preserve"> </w:t>
      </w:r>
      <w:r w:rsidRPr="0051195C">
        <w:t>障害者計画の策定、進行管理及び評価に関すること。</w:t>
      </w:r>
    </w:p>
    <w:p w14:paraId="32BA2D62" w14:textId="5CD5809B" w:rsidR="0051195C" w:rsidRPr="0051195C" w:rsidRDefault="0051195C" w:rsidP="0051195C">
      <w:pPr>
        <w:autoSpaceDN w:val="0"/>
      </w:pPr>
      <w:r w:rsidRPr="0051195C">
        <w:t xml:space="preserve">    </w:t>
      </w:r>
      <w:r>
        <w:t xml:space="preserve"> </w:t>
      </w:r>
      <w:r w:rsidRPr="0051195C">
        <w:t>（３）</w:t>
      </w:r>
      <w:r>
        <w:rPr>
          <w:rFonts w:hint="eastAsia"/>
        </w:rPr>
        <w:t xml:space="preserve"> </w:t>
      </w:r>
      <w:r w:rsidRPr="0051195C">
        <w:t>障害福祉計画の策定、進行管理及び評価に関すること。</w:t>
      </w:r>
    </w:p>
    <w:p w14:paraId="728C2BE9" w14:textId="77777777" w:rsidR="003C3876" w:rsidRDefault="0051195C" w:rsidP="0051195C">
      <w:pPr>
        <w:autoSpaceDN w:val="0"/>
      </w:pPr>
      <w:r w:rsidRPr="0051195C">
        <w:t xml:space="preserve">　　</w:t>
      </w:r>
      <w:r>
        <w:rPr>
          <w:rFonts w:hint="eastAsia"/>
        </w:rPr>
        <w:t xml:space="preserve">　 </w:t>
      </w:r>
      <w:r w:rsidRPr="0051195C">
        <w:t>（４）</w:t>
      </w:r>
      <w:r>
        <w:rPr>
          <w:rFonts w:hint="eastAsia"/>
        </w:rPr>
        <w:t xml:space="preserve"> </w:t>
      </w:r>
      <w:r w:rsidRPr="0051195C">
        <w:t>障害児福祉計画の策定、進行管理及び評価に関すること。</w:t>
      </w:r>
    </w:p>
    <w:p w14:paraId="610986B1" w14:textId="5080A6CF" w:rsidR="0051195C" w:rsidRPr="0051195C" w:rsidRDefault="0051195C" w:rsidP="003C3876">
      <w:pPr>
        <w:autoSpaceDN w:val="0"/>
        <w:ind w:firstLineChars="200" w:firstLine="440"/>
      </w:pPr>
      <w:r w:rsidRPr="0051195C">
        <w:t>（構成）</w:t>
      </w:r>
    </w:p>
    <w:p w14:paraId="2E64F495" w14:textId="77777777" w:rsidR="003C3876" w:rsidRDefault="0051195C" w:rsidP="003C3876">
      <w:pPr>
        <w:autoSpaceDN w:val="0"/>
        <w:ind w:leftChars="50" w:left="440" w:hangingChars="150" w:hanging="330"/>
      </w:pPr>
      <w:r w:rsidRPr="0051195C">
        <w:t xml:space="preserve">　第３条　懇談会は、市民、福祉関係、学識経験のある者のうちから、市長が選任した者15人以内をもって構成する。</w:t>
      </w:r>
    </w:p>
    <w:p w14:paraId="05F96ADF" w14:textId="7C0A3374" w:rsidR="0051195C" w:rsidRPr="0051195C" w:rsidRDefault="003C3876" w:rsidP="003C3876">
      <w:pPr>
        <w:autoSpaceDN w:val="0"/>
        <w:ind w:leftChars="150" w:left="440" w:hangingChars="50" w:hanging="110"/>
      </w:pPr>
      <w:r>
        <w:t xml:space="preserve"> </w:t>
      </w:r>
      <w:r w:rsidR="0051195C">
        <w:rPr>
          <w:rFonts w:hint="eastAsia"/>
        </w:rPr>
        <w:t>（</w:t>
      </w:r>
      <w:r w:rsidR="0051195C" w:rsidRPr="0051195C">
        <w:t>任期</w:t>
      </w:r>
      <w:r w:rsidR="0051195C">
        <w:rPr>
          <w:rFonts w:hint="eastAsia"/>
        </w:rPr>
        <w:t>）</w:t>
      </w:r>
    </w:p>
    <w:p w14:paraId="4C859A7E" w14:textId="3B92103F" w:rsidR="0051195C" w:rsidRPr="0051195C" w:rsidRDefault="0051195C" w:rsidP="0051195C">
      <w:pPr>
        <w:tabs>
          <w:tab w:val="left" w:pos="426"/>
        </w:tabs>
        <w:autoSpaceDN w:val="0"/>
        <w:ind w:left="440" w:hangingChars="200" w:hanging="440"/>
      </w:pPr>
      <w:r w:rsidRPr="0051195C">
        <w:t xml:space="preserve">　</w:t>
      </w:r>
      <w:r>
        <w:rPr>
          <w:rFonts w:hint="eastAsia"/>
        </w:rPr>
        <w:t xml:space="preserve"> </w:t>
      </w:r>
      <w:r w:rsidRPr="0051195C">
        <w:t>第４条　委員の任期は、３年以内とする。ただし、委員が欠けた場合における後任者の任期は、前任者の残任期間とする。</w:t>
      </w:r>
    </w:p>
    <w:p w14:paraId="6EBA0324" w14:textId="77777777" w:rsidR="003C3876" w:rsidRDefault="0051195C" w:rsidP="003C3876">
      <w:pPr>
        <w:autoSpaceDN w:val="0"/>
        <w:ind w:firstLineChars="50" w:firstLine="110"/>
      </w:pPr>
      <w:r w:rsidRPr="0051195C">
        <w:t xml:space="preserve">　２　委員は、再任されることができる。</w:t>
      </w:r>
    </w:p>
    <w:p w14:paraId="4A7DC0C4" w14:textId="464F63F2" w:rsidR="0051195C" w:rsidRPr="0051195C" w:rsidRDefault="0051195C" w:rsidP="003C3876">
      <w:pPr>
        <w:autoSpaceDN w:val="0"/>
        <w:ind w:firstLineChars="200" w:firstLine="440"/>
      </w:pPr>
      <w:r w:rsidRPr="0051195C">
        <w:t>（座長）</w:t>
      </w:r>
    </w:p>
    <w:p w14:paraId="5558F5D2" w14:textId="1FEADCA6" w:rsidR="0051195C" w:rsidRPr="0051195C" w:rsidRDefault="0051195C" w:rsidP="0051195C">
      <w:pPr>
        <w:tabs>
          <w:tab w:val="left" w:pos="426"/>
        </w:tabs>
        <w:autoSpaceDN w:val="0"/>
      </w:pPr>
      <w:r w:rsidRPr="0051195C">
        <w:t xml:space="preserve">　</w:t>
      </w:r>
      <w:r>
        <w:rPr>
          <w:rFonts w:hint="eastAsia"/>
        </w:rPr>
        <w:t xml:space="preserve"> </w:t>
      </w:r>
      <w:r w:rsidRPr="0051195C">
        <w:t>第５条　懇談会に座長を置き、委員の互選により定める。</w:t>
      </w:r>
    </w:p>
    <w:p w14:paraId="50DB523A" w14:textId="101F9B6F" w:rsidR="0051195C" w:rsidRPr="0051195C" w:rsidRDefault="0051195C" w:rsidP="0051195C">
      <w:pPr>
        <w:autoSpaceDN w:val="0"/>
      </w:pPr>
      <w:r w:rsidRPr="0051195C">
        <w:t xml:space="preserve">　</w:t>
      </w:r>
      <w:r>
        <w:rPr>
          <w:rFonts w:hint="eastAsia"/>
        </w:rPr>
        <w:t xml:space="preserve"> </w:t>
      </w:r>
      <w:r w:rsidRPr="0051195C">
        <w:t>２　座長は、懇談会を代表し会務を総理する。</w:t>
      </w:r>
    </w:p>
    <w:p w14:paraId="4F01B001" w14:textId="77777777" w:rsidR="003C3876" w:rsidRDefault="0051195C" w:rsidP="003C3876">
      <w:pPr>
        <w:autoSpaceDN w:val="0"/>
      </w:pPr>
      <w:r w:rsidRPr="0051195C">
        <w:t xml:space="preserve">　</w:t>
      </w:r>
      <w:r>
        <w:rPr>
          <w:rFonts w:hint="eastAsia"/>
        </w:rPr>
        <w:t xml:space="preserve"> </w:t>
      </w:r>
      <w:r w:rsidRPr="0051195C">
        <w:t>３　座長に事故があるときは、あらかじめ座長が指名する委員がその職務を代理する。</w:t>
      </w:r>
    </w:p>
    <w:p w14:paraId="3DBA3819" w14:textId="1EC036C4" w:rsidR="0051195C" w:rsidRPr="0051195C" w:rsidRDefault="0051195C" w:rsidP="003C3876">
      <w:pPr>
        <w:autoSpaceDN w:val="0"/>
        <w:ind w:firstLineChars="200" w:firstLine="440"/>
      </w:pPr>
      <w:r w:rsidRPr="0051195C">
        <w:t>（会議）</w:t>
      </w:r>
    </w:p>
    <w:p w14:paraId="2C06E0D0" w14:textId="68A42666" w:rsidR="0051195C" w:rsidRPr="0051195C" w:rsidRDefault="0051195C" w:rsidP="0051195C">
      <w:pPr>
        <w:tabs>
          <w:tab w:val="left" w:pos="284"/>
          <w:tab w:val="left" w:pos="426"/>
        </w:tabs>
        <w:autoSpaceDN w:val="0"/>
      </w:pPr>
      <w:r w:rsidRPr="0051195C">
        <w:t xml:space="preserve">　</w:t>
      </w:r>
      <w:r>
        <w:rPr>
          <w:rFonts w:hint="eastAsia"/>
        </w:rPr>
        <w:t xml:space="preserve"> </w:t>
      </w:r>
      <w:r w:rsidRPr="0051195C">
        <w:t>第６条　懇談会の会議（以下「会議」という。）は、座長が招集する。</w:t>
      </w:r>
    </w:p>
    <w:p w14:paraId="1EEB5B37" w14:textId="05D8F1A5" w:rsidR="0051195C" w:rsidRPr="0051195C" w:rsidRDefault="0051195C" w:rsidP="0051195C">
      <w:pPr>
        <w:autoSpaceDN w:val="0"/>
      </w:pPr>
      <w:r w:rsidRPr="0051195C">
        <w:t xml:space="preserve">　</w:t>
      </w:r>
      <w:r>
        <w:rPr>
          <w:rFonts w:hint="eastAsia"/>
        </w:rPr>
        <w:t xml:space="preserve"> </w:t>
      </w:r>
      <w:r w:rsidRPr="0051195C">
        <w:t>２　座長は、会議の議長となる。</w:t>
      </w:r>
    </w:p>
    <w:p w14:paraId="4F7C51BD" w14:textId="77777777" w:rsidR="003C3876" w:rsidRDefault="0051195C" w:rsidP="003C3876">
      <w:pPr>
        <w:tabs>
          <w:tab w:val="left" w:pos="426"/>
        </w:tabs>
        <w:autoSpaceDN w:val="0"/>
        <w:ind w:left="440" w:hangingChars="200" w:hanging="440"/>
      </w:pPr>
      <w:r w:rsidRPr="0051195C">
        <w:t xml:space="preserve">　</w:t>
      </w:r>
      <w:r>
        <w:rPr>
          <w:rFonts w:hint="eastAsia"/>
        </w:rPr>
        <w:t xml:space="preserve"> </w:t>
      </w:r>
      <w:r w:rsidRPr="0051195C">
        <w:t>３　座長は、会議の開催が困難であると認めるときは、全ての委員に対し書面又は電子メールにより意見を求めることにより、会議の開催に代えることができる。</w:t>
      </w:r>
    </w:p>
    <w:p w14:paraId="7BF4F49D" w14:textId="785AD3CD" w:rsidR="0051195C" w:rsidRPr="0051195C" w:rsidRDefault="0051195C" w:rsidP="003C3876">
      <w:pPr>
        <w:tabs>
          <w:tab w:val="left" w:pos="426"/>
        </w:tabs>
        <w:autoSpaceDN w:val="0"/>
        <w:ind w:leftChars="200" w:left="440"/>
      </w:pPr>
      <w:r w:rsidRPr="0051195C">
        <w:t>（庶務）</w:t>
      </w:r>
    </w:p>
    <w:p w14:paraId="7F591308" w14:textId="23E71DEA" w:rsidR="0051195C" w:rsidRPr="0051195C" w:rsidRDefault="0051195C" w:rsidP="0051195C">
      <w:pPr>
        <w:autoSpaceDN w:val="0"/>
      </w:pPr>
      <w:r w:rsidRPr="0051195C">
        <w:t xml:space="preserve">　</w:t>
      </w:r>
      <w:r>
        <w:rPr>
          <w:rFonts w:hint="eastAsia"/>
        </w:rPr>
        <w:t xml:space="preserve"> </w:t>
      </w:r>
      <w:r w:rsidRPr="0051195C">
        <w:t>第７条　懇談会の庶務は、福祉部障害福祉課において処理する。</w:t>
      </w:r>
    </w:p>
    <w:p w14:paraId="173C1E9B" w14:textId="77777777" w:rsidR="0051195C" w:rsidRPr="0051195C" w:rsidRDefault="0051195C" w:rsidP="0051195C">
      <w:pPr>
        <w:autoSpaceDN w:val="0"/>
      </w:pPr>
    </w:p>
    <w:p w14:paraId="786EEE28" w14:textId="77777777" w:rsidR="0051195C" w:rsidRPr="0051195C" w:rsidRDefault="0051195C" w:rsidP="003C3876">
      <w:pPr>
        <w:autoSpaceDN w:val="0"/>
        <w:ind w:firstLineChars="500" w:firstLine="1100"/>
      </w:pPr>
      <w:r w:rsidRPr="0051195C">
        <w:t>附　則</w:t>
      </w:r>
    </w:p>
    <w:p w14:paraId="52B36A2B" w14:textId="77777777" w:rsidR="0051195C" w:rsidRPr="0051195C" w:rsidRDefault="0051195C" w:rsidP="003C3876">
      <w:pPr>
        <w:autoSpaceDN w:val="0"/>
        <w:ind w:firstLineChars="300" w:firstLine="660"/>
      </w:pPr>
      <w:r w:rsidRPr="0051195C">
        <w:t>この要項は、令和４年４月１日から施行する。</w:t>
      </w:r>
    </w:p>
    <w:p w14:paraId="5A49B32C" w14:textId="77777777" w:rsidR="008B05AD" w:rsidRPr="0051195C" w:rsidRDefault="008B05AD" w:rsidP="006453D9">
      <w:pPr>
        <w:autoSpaceDN w:val="0"/>
      </w:pPr>
    </w:p>
    <w:p w14:paraId="586B76E0" w14:textId="79604FBC" w:rsidR="008B05AD" w:rsidRDefault="009E3F5E" w:rsidP="006453D9">
      <w:pPr>
        <w:autoSpaceDN w:val="0"/>
      </w:pPr>
      <w:r>
        <w:rPr>
          <w:noProof/>
        </w:rPr>
        <w:drawing>
          <wp:anchor distT="0" distB="0" distL="114300" distR="114300" simplePos="0" relativeHeight="252059648" behindDoc="0" locked="0" layoutInCell="1" allowOverlap="1" wp14:anchorId="406FAF95" wp14:editId="5D6963F8">
            <wp:simplePos x="0" y="0"/>
            <wp:positionH relativeFrom="page">
              <wp:posOffset>540385</wp:posOffset>
            </wp:positionH>
            <wp:positionV relativeFrom="page">
              <wp:posOffset>9432925</wp:posOffset>
            </wp:positionV>
            <wp:extent cx="719640" cy="719640"/>
            <wp:effectExtent l="0" t="0" r="4445" b="4445"/>
            <wp:wrapNone/>
            <wp:docPr id="85705296" name="図 1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296" name="図 129" descr="QR コード&#10;&#10;自動的に生成された説明"/>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C4BB0" w14:textId="77777777" w:rsidR="008B05AD" w:rsidRDefault="008B05AD" w:rsidP="006453D9">
      <w:pPr>
        <w:autoSpaceDN w:val="0"/>
      </w:pPr>
      <w:r>
        <w:br w:type="page"/>
      </w:r>
    </w:p>
    <w:p w14:paraId="2BB07063" w14:textId="77777777" w:rsidR="008B05AD" w:rsidRDefault="008B05AD" w:rsidP="006453D9">
      <w:pPr>
        <w:pStyle w:val="1"/>
        <w:autoSpaceDN w:val="0"/>
      </w:pPr>
      <w:r>
        <w:rPr>
          <w:rFonts w:hint="eastAsia"/>
        </w:rPr>
        <w:lastRenderedPageBreak/>
        <w:t xml:space="preserve"> </w:t>
      </w:r>
      <w:bookmarkStart w:id="105" w:name="_Toc152260719"/>
      <w:r>
        <w:rPr>
          <w:rFonts w:hint="eastAsia"/>
        </w:rPr>
        <w:t>３　つくば市障害者計画策定懇談会委員名簿</w:t>
      </w:r>
      <w:bookmarkEnd w:id="105"/>
    </w:p>
    <w:p w14:paraId="2AD44A73" w14:textId="77777777" w:rsidR="008B05AD" w:rsidRDefault="008B05AD" w:rsidP="006453D9">
      <w:pPr>
        <w:autoSpaceDN w:val="0"/>
      </w:pPr>
    </w:p>
    <w:p w14:paraId="2D38F85E" w14:textId="77777777" w:rsidR="008B05AD" w:rsidRPr="00A45E9D" w:rsidRDefault="008B05AD" w:rsidP="006453D9">
      <w:pPr>
        <w:autoSpaceDN w:val="0"/>
        <w:jc w:val="right"/>
      </w:pPr>
      <w:r>
        <w:rPr>
          <w:rFonts w:hint="eastAsia"/>
        </w:rPr>
        <w:t>（敬称略）</w:t>
      </w:r>
    </w:p>
    <w:tbl>
      <w:tblPr>
        <w:tblStyle w:val="ad"/>
        <w:tblW w:w="9344" w:type="dxa"/>
        <w:tblLook w:val="04A0" w:firstRow="1" w:lastRow="0" w:firstColumn="1" w:lastColumn="0" w:noHBand="0" w:noVBand="1"/>
      </w:tblPr>
      <w:tblGrid>
        <w:gridCol w:w="704"/>
        <w:gridCol w:w="992"/>
        <w:gridCol w:w="1985"/>
        <w:gridCol w:w="5663"/>
      </w:tblGrid>
      <w:tr w:rsidR="008B05AD" w14:paraId="3E9A413C" w14:textId="77777777" w:rsidTr="003C3876">
        <w:trPr>
          <w:trHeight w:val="426"/>
        </w:trPr>
        <w:tc>
          <w:tcPr>
            <w:tcW w:w="704" w:type="dxa"/>
            <w:shd w:val="clear" w:color="auto" w:fill="D9D9D9" w:themeFill="background1" w:themeFillShade="D9"/>
            <w:vAlign w:val="center"/>
          </w:tcPr>
          <w:p w14:paraId="7D9CF8C6" w14:textId="77777777" w:rsidR="008B05AD" w:rsidRPr="00D90ECD" w:rsidRDefault="008B05AD" w:rsidP="006453D9">
            <w:pPr>
              <w:autoSpaceDN w:val="0"/>
              <w:jc w:val="center"/>
              <w:rPr>
                <w:rFonts w:ascii="BIZ UDゴシック" w:eastAsia="BIZ UDゴシック" w:hAnsi="BIZ UDゴシック"/>
              </w:rPr>
            </w:pPr>
            <w:r w:rsidRPr="00D90ECD">
              <w:rPr>
                <w:rFonts w:ascii="BIZ UDゴシック" w:eastAsia="BIZ UDゴシック" w:hAnsi="BIZ UDゴシック" w:hint="eastAsia"/>
              </w:rPr>
              <w:t>番号</w:t>
            </w:r>
          </w:p>
        </w:tc>
        <w:tc>
          <w:tcPr>
            <w:tcW w:w="992" w:type="dxa"/>
            <w:shd w:val="clear" w:color="auto" w:fill="D9D9D9" w:themeFill="background1" w:themeFillShade="D9"/>
            <w:vAlign w:val="center"/>
          </w:tcPr>
          <w:p w14:paraId="0A00C0D7" w14:textId="77777777" w:rsidR="008B05AD" w:rsidRPr="00D90ECD" w:rsidRDefault="008B05AD" w:rsidP="006453D9">
            <w:pPr>
              <w:autoSpaceDN w:val="0"/>
              <w:jc w:val="center"/>
              <w:rPr>
                <w:rFonts w:ascii="BIZ UDゴシック" w:eastAsia="BIZ UDゴシック" w:hAnsi="BIZ UDゴシック"/>
              </w:rPr>
            </w:pPr>
            <w:r w:rsidRPr="00D90ECD">
              <w:rPr>
                <w:rFonts w:ascii="BIZ UDゴシック" w:eastAsia="BIZ UDゴシック" w:hAnsi="BIZ UDゴシック" w:hint="eastAsia"/>
              </w:rPr>
              <w:t>役 職</w:t>
            </w:r>
          </w:p>
        </w:tc>
        <w:tc>
          <w:tcPr>
            <w:tcW w:w="1985" w:type="dxa"/>
            <w:shd w:val="clear" w:color="auto" w:fill="D9D9D9" w:themeFill="background1" w:themeFillShade="D9"/>
            <w:vAlign w:val="center"/>
          </w:tcPr>
          <w:p w14:paraId="59F2A3CA" w14:textId="77777777" w:rsidR="008B05AD" w:rsidRPr="00D90ECD" w:rsidRDefault="008B05AD" w:rsidP="006453D9">
            <w:pPr>
              <w:autoSpaceDN w:val="0"/>
              <w:jc w:val="center"/>
              <w:rPr>
                <w:rFonts w:ascii="BIZ UDゴシック" w:eastAsia="BIZ UDゴシック" w:hAnsi="BIZ UDゴシック"/>
              </w:rPr>
            </w:pPr>
            <w:r w:rsidRPr="00D90ECD">
              <w:rPr>
                <w:rFonts w:ascii="BIZ UDゴシック" w:eastAsia="BIZ UDゴシック" w:hAnsi="BIZ UDゴシック" w:hint="eastAsia"/>
              </w:rPr>
              <w:t>氏 名</w:t>
            </w:r>
          </w:p>
        </w:tc>
        <w:tc>
          <w:tcPr>
            <w:tcW w:w="5663" w:type="dxa"/>
            <w:shd w:val="clear" w:color="auto" w:fill="D9D9D9" w:themeFill="background1" w:themeFillShade="D9"/>
            <w:vAlign w:val="center"/>
          </w:tcPr>
          <w:p w14:paraId="4C825240" w14:textId="77777777" w:rsidR="008B05AD" w:rsidRPr="00D90ECD" w:rsidRDefault="008B05AD" w:rsidP="006453D9">
            <w:pPr>
              <w:autoSpaceDN w:val="0"/>
              <w:jc w:val="center"/>
              <w:rPr>
                <w:rFonts w:ascii="BIZ UDゴシック" w:eastAsia="BIZ UDゴシック" w:hAnsi="BIZ UDゴシック"/>
              </w:rPr>
            </w:pPr>
            <w:r w:rsidRPr="00D90ECD">
              <w:rPr>
                <w:rFonts w:ascii="BIZ UDゴシック" w:eastAsia="BIZ UDゴシック" w:hAnsi="BIZ UDゴシック" w:hint="eastAsia"/>
              </w:rPr>
              <w:t>所属等</w:t>
            </w:r>
          </w:p>
        </w:tc>
      </w:tr>
      <w:tr w:rsidR="008B05AD" w14:paraId="46ECFBA0" w14:textId="77777777" w:rsidTr="003C3876">
        <w:trPr>
          <w:trHeight w:hRule="exact" w:val="567"/>
        </w:trPr>
        <w:tc>
          <w:tcPr>
            <w:tcW w:w="704" w:type="dxa"/>
            <w:vAlign w:val="center"/>
          </w:tcPr>
          <w:p w14:paraId="3EC5686C" w14:textId="428FF972" w:rsidR="008B05AD" w:rsidRPr="00D90ECD" w:rsidRDefault="00D90ECD" w:rsidP="006453D9">
            <w:pPr>
              <w:autoSpaceDN w:val="0"/>
              <w:jc w:val="center"/>
              <w:rPr>
                <w:rFonts w:ascii="BIZ UDゴシック" w:eastAsia="BIZ UDゴシック" w:hAnsi="BIZ UDゴシック"/>
              </w:rPr>
            </w:pPr>
            <w:r>
              <w:rPr>
                <w:rFonts w:ascii="BIZ UDゴシック" w:eastAsia="BIZ UDゴシック" w:hAnsi="BIZ UDゴシック" w:hint="eastAsia"/>
              </w:rPr>
              <w:t>１</w:t>
            </w:r>
          </w:p>
        </w:tc>
        <w:tc>
          <w:tcPr>
            <w:tcW w:w="992" w:type="dxa"/>
            <w:vAlign w:val="center"/>
          </w:tcPr>
          <w:p w14:paraId="3643D7F8" w14:textId="073231C0" w:rsidR="00D90ECD" w:rsidRPr="00D90ECD" w:rsidRDefault="00D90ECD" w:rsidP="00D90ECD">
            <w:pPr>
              <w:autoSpaceDN w:val="0"/>
              <w:jc w:val="center"/>
              <w:rPr>
                <w:rFonts w:ascii="BIZ UDゴシック" w:eastAsia="BIZ UDゴシック" w:hAnsi="BIZ UDゴシック"/>
              </w:rPr>
            </w:pPr>
            <w:r w:rsidRPr="00D90ECD">
              <w:rPr>
                <w:rFonts w:ascii="BIZ UDゴシック" w:eastAsia="BIZ UDゴシック" w:hAnsi="BIZ UDゴシック" w:hint="eastAsia"/>
              </w:rPr>
              <w:t>委員</w:t>
            </w:r>
          </w:p>
        </w:tc>
        <w:tc>
          <w:tcPr>
            <w:tcW w:w="1985" w:type="dxa"/>
            <w:tcFitText/>
            <w:vAlign w:val="center"/>
          </w:tcPr>
          <w:p w14:paraId="63C10BAD" w14:textId="47975BBB" w:rsidR="008B05AD" w:rsidRPr="00D90ECD" w:rsidRDefault="00D90ECD" w:rsidP="006453D9">
            <w:pPr>
              <w:autoSpaceDN w:val="0"/>
              <w:jc w:val="left"/>
              <w:rPr>
                <w:rFonts w:ascii="BIZ UDゴシック" w:eastAsia="BIZ UDゴシック" w:hAnsi="BIZ UDゴシック"/>
              </w:rPr>
            </w:pPr>
            <w:r w:rsidRPr="00D90ECD">
              <w:rPr>
                <w:rFonts w:ascii="BIZ UDゴシック" w:eastAsia="BIZ UDゴシック" w:hAnsi="BIZ UDゴシック" w:hint="eastAsia"/>
                <w:spacing w:val="43"/>
                <w:kern w:val="0"/>
              </w:rPr>
              <w:t>五十嵐　純</w:t>
            </w:r>
            <w:r w:rsidRPr="00D90ECD">
              <w:rPr>
                <w:rFonts w:ascii="BIZ UDゴシック" w:eastAsia="BIZ UDゴシック" w:hAnsi="BIZ UDゴシック" w:hint="eastAsia"/>
                <w:kern w:val="0"/>
              </w:rPr>
              <w:t>子</w:t>
            </w:r>
          </w:p>
        </w:tc>
        <w:tc>
          <w:tcPr>
            <w:tcW w:w="5663" w:type="dxa"/>
            <w:vAlign w:val="center"/>
          </w:tcPr>
          <w:p w14:paraId="7FE9C9BB" w14:textId="240C6B89" w:rsidR="008B05AD" w:rsidRPr="00D90ECD" w:rsidRDefault="00D90ECD" w:rsidP="006453D9">
            <w:pPr>
              <w:autoSpaceDN w:val="0"/>
              <w:rPr>
                <w:rFonts w:ascii="BIZ UDゴシック" w:eastAsia="BIZ UDゴシック" w:hAnsi="BIZ UDゴシック"/>
              </w:rPr>
            </w:pPr>
            <w:r>
              <w:rPr>
                <w:rFonts w:ascii="BIZ UDゴシック" w:eastAsia="BIZ UDゴシック" w:hAnsi="BIZ UDゴシック" w:hint="eastAsia"/>
              </w:rPr>
              <w:t>市民代表（公募）</w:t>
            </w:r>
          </w:p>
        </w:tc>
      </w:tr>
      <w:tr w:rsidR="00D90ECD" w14:paraId="0516DEC7" w14:textId="77777777" w:rsidTr="003C3876">
        <w:trPr>
          <w:trHeight w:hRule="exact" w:val="567"/>
        </w:trPr>
        <w:tc>
          <w:tcPr>
            <w:tcW w:w="704" w:type="dxa"/>
            <w:vAlign w:val="center"/>
          </w:tcPr>
          <w:p w14:paraId="0C7E0A29" w14:textId="28615ABD"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２</w:t>
            </w:r>
          </w:p>
        </w:tc>
        <w:tc>
          <w:tcPr>
            <w:tcW w:w="992" w:type="dxa"/>
            <w:vAlign w:val="center"/>
          </w:tcPr>
          <w:p w14:paraId="5A5882FC" w14:textId="20433CC2"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10A5F150" w14:textId="49996062"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池田　由</w:t>
            </w:r>
            <w:r w:rsidRPr="00D90ECD">
              <w:rPr>
                <w:rFonts w:ascii="BIZ UDゴシック" w:eastAsia="BIZ UDゴシック" w:hAnsi="BIZ UDゴシック" w:hint="eastAsia"/>
                <w:kern w:val="0"/>
              </w:rPr>
              <w:t>美</w:t>
            </w:r>
          </w:p>
        </w:tc>
        <w:tc>
          <w:tcPr>
            <w:tcW w:w="5663" w:type="dxa"/>
            <w:vAlign w:val="center"/>
          </w:tcPr>
          <w:p w14:paraId="492755E4" w14:textId="71B36D8E"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市民代表（公募）</w:t>
            </w:r>
          </w:p>
        </w:tc>
      </w:tr>
      <w:tr w:rsidR="00D90ECD" w14:paraId="64B21CFE" w14:textId="77777777" w:rsidTr="003C3876">
        <w:trPr>
          <w:trHeight w:hRule="exact" w:val="567"/>
        </w:trPr>
        <w:tc>
          <w:tcPr>
            <w:tcW w:w="704" w:type="dxa"/>
            <w:vAlign w:val="center"/>
          </w:tcPr>
          <w:p w14:paraId="596D2EB1" w14:textId="39E2D3B6"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３</w:t>
            </w:r>
          </w:p>
        </w:tc>
        <w:tc>
          <w:tcPr>
            <w:tcW w:w="992" w:type="dxa"/>
            <w:vAlign w:val="center"/>
          </w:tcPr>
          <w:p w14:paraId="4CA51132" w14:textId="4E7E9579"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73917D48" w14:textId="3C5D3C5C"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43"/>
                <w:kern w:val="0"/>
              </w:rPr>
              <w:t>大山　真紀</w:t>
            </w:r>
            <w:r w:rsidRPr="00D90ECD">
              <w:rPr>
                <w:rFonts w:ascii="BIZ UDゴシック" w:eastAsia="BIZ UDゴシック" w:hAnsi="BIZ UDゴシック" w:hint="eastAsia"/>
                <w:kern w:val="0"/>
              </w:rPr>
              <w:t>子</w:t>
            </w:r>
          </w:p>
        </w:tc>
        <w:tc>
          <w:tcPr>
            <w:tcW w:w="5663" w:type="dxa"/>
            <w:vAlign w:val="center"/>
          </w:tcPr>
          <w:p w14:paraId="2F80365B" w14:textId="0B7EDF71"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市民代表（公募）</w:t>
            </w:r>
          </w:p>
        </w:tc>
      </w:tr>
      <w:tr w:rsidR="00D90ECD" w14:paraId="7B832C50" w14:textId="77777777" w:rsidTr="003C3876">
        <w:trPr>
          <w:trHeight w:hRule="exact" w:val="567"/>
        </w:trPr>
        <w:tc>
          <w:tcPr>
            <w:tcW w:w="704" w:type="dxa"/>
            <w:vAlign w:val="center"/>
          </w:tcPr>
          <w:p w14:paraId="200F379C" w14:textId="4DE0B8CB"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４</w:t>
            </w:r>
          </w:p>
        </w:tc>
        <w:tc>
          <w:tcPr>
            <w:tcW w:w="992" w:type="dxa"/>
            <w:vAlign w:val="center"/>
          </w:tcPr>
          <w:p w14:paraId="02D50E67" w14:textId="6939293B"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429637C5" w14:textId="70BBCA66"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生井　祐</w:t>
            </w:r>
            <w:r w:rsidRPr="00D90ECD">
              <w:rPr>
                <w:rFonts w:ascii="BIZ UDゴシック" w:eastAsia="BIZ UDゴシック" w:hAnsi="BIZ UDゴシック" w:hint="eastAsia"/>
                <w:kern w:val="0"/>
              </w:rPr>
              <w:t>介</w:t>
            </w:r>
          </w:p>
        </w:tc>
        <w:tc>
          <w:tcPr>
            <w:tcW w:w="5663" w:type="dxa"/>
            <w:vAlign w:val="center"/>
          </w:tcPr>
          <w:p w14:paraId="17E65CCF" w14:textId="1D4EB976"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市民代表（公募）</w:t>
            </w:r>
          </w:p>
        </w:tc>
      </w:tr>
      <w:tr w:rsidR="00D90ECD" w14:paraId="264F0784" w14:textId="77777777" w:rsidTr="003C3876">
        <w:trPr>
          <w:trHeight w:hRule="exact" w:val="567"/>
        </w:trPr>
        <w:tc>
          <w:tcPr>
            <w:tcW w:w="704" w:type="dxa"/>
            <w:vAlign w:val="center"/>
          </w:tcPr>
          <w:p w14:paraId="72480553" w14:textId="411E2F1E"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５</w:t>
            </w:r>
          </w:p>
        </w:tc>
        <w:tc>
          <w:tcPr>
            <w:tcW w:w="992" w:type="dxa"/>
            <w:vAlign w:val="center"/>
          </w:tcPr>
          <w:p w14:paraId="5001428E" w14:textId="50EFBA50"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5B630FBC" w14:textId="28DCCCFE"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細田　忠</w:t>
            </w:r>
            <w:r w:rsidRPr="00D90ECD">
              <w:rPr>
                <w:rFonts w:ascii="BIZ UDゴシック" w:eastAsia="BIZ UDゴシック" w:hAnsi="BIZ UDゴシック" w:hint="eastAsia"/>
                <w:kern w:val="0"/>
              </w:rPr>
              <w:t>博</w:t>
            </w:r>
          </w:p>
        </w:tc>
        <w:tc>
          <w:tcPr>
            <w:tcW w:w="5663" w:type="dxa"/>
            <w:vAlign w:val="center"/>
          </w:tcPr>
          <w:p w14:paraId="025F8A73" w14:textId="702D9B50"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市民代表（公募）</w:t>
            </w:r>
          </w:p>
        </w:tc>
      </w:tr>
      <w:tr w:rsidR="00D90ECD" w14:paraId="5101BE8A" w14:textId="77777777" w:rsidTr="003C3876">
        <w:trPr>
          <w:trHeight w:hRule="exact" w:val="567"/>
        </w:trPr>
        <w:tc>
          <w:tcPr>
            <w:tcW w:w="704" w:type="dxa"/>
            <w:vAlign w:val="center"/>
          </w:tcPr>
          <w:p w14:paraId="40E00D1A" w14:textId="0496ACA8"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６</w:t>
            </w:r>
          </w:p>
        </w:tc>
        <w:tc>
          <w:tcPr>
            <w:tcW w:w="992" w:type="dxa"/>
            <w:vAlign w:val="center"/>
          </w:tcPr>
          <w:p w14:paraId="6E636720" w14:textId="17CB6EE6"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767817CE" w14:textId="4AF6F117"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篠﨑　純</w:t>
            </w:r>
            <w:r w:rsidRPr="00D90ECD">
              <w:rPr>
                <w:rFonts w:ascii="BIZ UDゴシック" w:eastAsia="BIZ UDゴシック" w:hAnsi="BIZ UDゴシック" w:hint="eastAsia"/>
                <w:kern w:val="0"/>
              </w:rPr>
              <w:t>一</w:t>
            </w:r>
          </w:p>
        </w:tc>
        <w:tc>
          <w:tcPr>
            <w:tcW w:w="5663" w:type="dxa"/>
            <w:vAlign w:val="center"/>
          </w:tcPr>
          <w:p w14:paraId="78362A4D" w14:textId="77478C02"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施設（つくば総合福祉センター）</w:t>
            </w:r>
          </w:p>
        </w:tc>
      </w:tr>
      <w:tr w:rsidR="00D90ECD" w14:paraId="6F7A4D0F" w14:textId="77777777" w:rsidTr="003C3876">
        <w:trPr>
          <w:trHeight w:hRule="exact" w:val="567"/>
        </w:trPr>
        <w:tc>
          <w:tcPr>
            <w:tcW w:w="704" w:type="dxa"/>
            <w:vAlign w:val="center"/>
          </w:tcPr>
          <w:p w14:paraId="4AF783A2" w14:textId="236A68B9"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７</w:t>
            </w:r>
          </w:p>
        </w:tc>
        <w:tc>
          <w:tcPr>
            <w:tcW w:w="992" w:type="dxa"/>
            <w:vAlign w:val="center"/>
          </w:tcPr>
          <w:p w14:paraId="1481ACFB" w14:textId="726A2D3E"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4DD5C577" w14:textId="2C1D53D7"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武田　真</w:t>
            </w:r>
            <w:r w:rsidRPr="00D90ECD">
              <w:rPr>
                <w:rFonts w:ascii="BIZ UDゴシック" w:eastAsia="BIZ UDゴシック" w:hAnsi="BIZ UDゴシック" w:hint="eastAsia"/>
                <w:kern w:val="0"/>
              </w:rPr>
              <w:t>浩</w:t>
            </w:r>
          </w:p>
        </w:tc>
        <w:tc>
          <w:tcPr>
            <w:tcW w:w="5663" w:type="dxa"/>
            <w:vAlign w:val="center"/>
          </w:tcPr>
          <w:p w14:paraId="1D054D7C" w14:textId="7E38018A"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施設（筑峯学園）</w:t>
            </w:r>
          </w:p>
        </w:tc>
      </w:tr>
      <w:tr w:rsidR="00D90ECD" w14:paraId="50487B52" w14:textId="77777777" w:rsidTr="003C3876">
        <w:trPr>
          <w:trHeight w:hRule="exact" w:val="567"/>
        </w:trPr>
        <w:tc>
          <w:tcPr>
            <w:tcW w:w="704" w:type="dxa"/>
            <w:vAlign w:val="center"/>
          </w:tcPr>
          <w:p w14:paraId="397E6398" w14:textId="444043D1"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８</w:t>
            </w:r>
          </w:p>
        </w:tc>
        <w:tc>
          <w:tcPr>
            <w:tcW w:w="992" w:type="dxa"/>
            <w:vAlign w:val="center"/>
          </w:tcPr>
          <w:p w14:paraId="40BFA3AC" w14:textId="6E568C7F"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12F6D514" w14:textId="1F9E1665"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津梅　光</w:t>
            </w:r>
            <w:r w:rsidRPr="00D90ECD">
              <w:rPr>
                <w:rFonts w:ascii="BIZ UDゴシック" w:eastAsia="BIZ UDゴシック" w:hAnsi="BIZ UDゴシック" w:hint="eastAsia"/>
                <w:kern w:val="0"/>
              </w:rPr>
              <w:t>子</w:t>
            </w:r>
          </w:p>
        </w:tc>
        <w:tc>
          <w:tcPr>
            <w:tcW w:w="5663" w:type="dxa"/>
            <w:vAlign w:val="center"/>
          </w:tcPr>
          <w:p w14:paraId="225920B5" w14:textId="4DC22C9C"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施設（つくばライフサポートセンター）</w:t>
            </w:r>
          </w:p>
        </w:tc>
      </w:tr>
      <w:tr w:rsidR="00D90ECD" w14:paraId="47DC0DAE" w14:textId="77777777" w:rsidTr="003C3876">
        <w:trPr>
          <w:trHeight w:hRule="exact" w:val="567"/>
        </w:trPr>
        <w:tc>
          <w:tcPr>
            <w:tcW w:w="704" w:type="dxa"/>
            <w:vAlign w:val="center"/>
          </w:tcPr>
          <w:p w14:paraId="6749E796" w14:textId="7076951F"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９</w:t>
            </w:r>
          </w:p>
        </w:tc>
        <w:tc>
          <w:tcPr>
            <w:tcW w:w="992" w:type="dxa"/>
            <w:vAlign w:val="center"/>
          </w:tcPr>
          <w:p w14:paraId="1946501E" w14:textId="0958D069"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397C5495" w14:textId="38DBB23A"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斉藤　秀</w:t>
            </w:r>
            <w:r w:rsidRPr="00D90ECD">
              <w:rPr>
                <w:rFonts w:ascii="BIZ UDゴシック" w:eastAsia="BIZ UDゴシック" w:hAnsi="BIZ UDゴシック" w:hint="eastAsia"/>
                <w:kern w:val="0"/>
              </w:rPr>
              <w:t>之</w:t>
            </w:r>
          </w:p>
        </w:tc>
        <w:tc>
          <w:tcPr>
            <w:tcW w:w="5663" w:type="dxa"/>
            <w:vAlign w:val="center"/>
          </w:tcPr>
          <w:p w14:paraId="71C5AF1E" w14:textId="331B14D3"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つくば市障害者自立支援協議会</w:t>
            </w:r>
          </w:p>
        </w:tc>
      </w:tr>
      <w:tr w:rsidR="00D90ECD" w14:paraId="077C9484" w14:textId="77777777" w:rsidTr="003C3876">
        <w:trPr>
          <w:trHeight w:hRule="exact" w:val="567"/>
        </w:trPr>
        <w:tc>
          <w:tcPr>
            <w:tcW w:w="704" w:type="dxa"/>
            <w:vAlign w:val="center"/>
          </w:tcPr>
          <w:p w14:paraId="6B3443BB" w14:textId="00667403"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10</w:t>
            </w:r>
          </w:p>
        </w:tc>
        <w:tc>
          <w:tcPr>
            <w:tcW w:w="992" w:type="dxa"/>
            <w:vAlign w:val="center"/>
          </w:tcPr>
          <w:p w14:paraId="4F173DE4" w14:textId="2F4011C1"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49AE2F77" w14:textId="10CFB1FE"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後藤　真</w:t>
            </w:r>
            <w:r w:rsidRPr="00D90ECD">
              <w:rPr>
                <w:rFonts w:ascii="BIZ UDゴシック" w:eastAsia="BIZ UDゴシック" w:hAnsi="BIZ UDゴシック" w:hint="eastAsia"/>
                <w:kern w:val="0"/>
              </w:rPr>
              <w:t>紀</w:t>
            </w:r>
          </w:p>
        </w:tc>
        <w:tc>
          <w:tcPr>
            <w:tcW w:w="5663" w:type="dxa"/>
            <w:vAlign w:val="center"/>
          </w:tcPr>
          <w:p w14:paraId="3A5FC7B1" w14:textId="4C94C519"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つくば市福祉団体等連絡協議会</w:t>
            </w:r>
          </w:p>
        </w:tc>
      </w:tr>
      <w:tr w:rsidR="00D90ECD" w14:paraId="26CA96E3" w14:textId="77777777" w:rsidTr="003C3876">
        <w:trPr>
          <w:trHeight w:hRule="exact" w:val="567"/>
        </w:trPr>
        <w:tc>
          <w:tcPr>
            <w:tcW w:w="704" w:type="dxa"/>
            <w:vAlign w:val="center"/>
          </w:tcPr>
          <w:p w14:paraId="5DBE9C66" w14:textId="2733D55B"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11</w:t>
            </w:r>
          </w:p>
        </w:tc>
        <w:tc>
          <w:tcPr>
            <w:tcW w:w="992" w:type="dxa"/>
            <w:vAlign w:val="center"/>
          </w:tcPr>
          <w:p w14:paraId="7482D81B" w14:textId="47F5E923"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5AA988F4" w14:textId="765EA2A7"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齊藤　新</w:t>
            </w:r>
            <w:r w:rsidRPr="00D90ECD">
              <w:rPr>
                <w:rFonts w:ascii="BIZ UDゴシック" w:eastAsia="BIZ UDゴシック" w:hAnsi="BIZ UDゴシック" w:hint="eastAsia"/>
                <w:kern w:val="0"/>
              </w:rPr>
              <w:t>吾</w:t>
            </w:r>
          </w:p>
        </w:tc>
        <w:tc>
          <w:tcPr>
            <w:tcW w:w="5663" w:type="dxa"/>
            <w:vAlign w:val="center"/>
          </w:tcPr>
          <w:p w14:paraId="34F7F04D" w14:textId="79A3D99B"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つくば市福祉団体等連絡協議会</w:t>
            </w:r>
          </w:p>
        </w:tc>
      </w:tr>
      <w:tr w:rsidR="00D90ECD" w14:paraId="186F8DE6" w14:textId="77777777" w:rsidTr="003C3876">
        <w:trPr>
          <w:trHeight w:hRule="exact" w:val="567"/>
        </w:trPr>
        <w:tc>
          <w:tcPr>
            <w:tcW w:w="704" w:type="dxa"/>
            <w:vAlign w:val="center"/>
          </w:tcPr>
          <w:p w14:paraId="0E6D1D9F" w14:textId="3E991204"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12</w:t>
            </w:r>
          </w:p>
        </w:tc>
        <w:tc>
          <w:tcPr>
            <w:tcW w:w="992" w:type="dxa"/>
            <w:vAlign w:val="center"/>
          </w:tcPr>
          <w:p w14:paraId="0B160DB2" w14:textId="63BBED12"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座長</w:t>
            </w:r>
          </w:p>
        </w:tc>
        <w:tc>
          <w:tcPr>
            <w:tcW w:w="1985" w:type="dxa"/>
            <w:tcFitText/>
            <w:vAlign w:val="center"/>
          </w:tcPr>
          <w:p w14:paraId="68180A3A" w14:textId="7FB09715"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 xml:space="preserve">森地　　</w:t>
            </w:r>
            <w:r w:rsidRPr="00D90ECD">
              <w:rPr>
                <w:rFonts w:ascii="BIZ UDゴシック" w:eastAsia="BIZ UDゴシック" w:hAnsi="BIZ UDゴシック" w:hint="eastAsia"/>
                <w:kern w:val="0"/>
              </w:rPr>
              <w:t>徹</w:t>
            </w:r>
          </w:p>
        </w:tc>
        <w:tc>
          <w:tcPr>
            <w:tcW w:w="5663" w:type="dxa"/>
            <w:vAlign w:val="center"/>
          </w:tcPr>
          <w:p w14:paraId="7D4D457B" w14:textId="6EA5A99F" w:rsidR="00D90ECD" w:rsidRPr="00D90ECD" w:rsidRDefault="00D90ECD" w:rsidP="00D90ECD">
            <w:pPr>
              <w:autoSpaceDN w:val="0"/>
              <w:rPr>
                <w:rFonts w:ascii="BIZ UDゴシック" w:eastAsia="BIZ UDゴシック" w:hAnsi="BIZ UDゴシック"/>
                <w:lang w:eastAsia="zh-TW"/>
              </w:rPr>
            </w:pPr>
            <w:r>
              <w:rPr>
                <w:rFonts w:ascii="BIZ UDゴシック" w:eastAsia="BIZ UDゴシック" w:hAnsi="BIZ UDゴシック" w:hint="eastAsia"/>
                <w:lang w:eastAsia="zh-TW"/>
              </w:rPr>
              <w:t>学識経験者（筑波大学）</w:t>
            </w:r>
          </w:p>
        </w:tc>
      </w:tr>
      <w:tr w:rsidR="00D90ECD" w14:paraId="5F651437" w14:textId="77777777" w:rsidTr="003C3876">
        <w:trPr>
          <w:trHeight w:hRule="exact" w:val="567"/>
        </w:trPr>
        <w:tc>
          <w:tcPr>
            <w:tcW w:w="704" w:type="dxa"/>
            <w:vAlign w:val="center"/>
          </w:tcPr>
          <w:p w14:paraId="2C298D36" w14:textId="04E788CA"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13</w:t>
            </w:r>
          </w:p>
        </w:tc>
        <w:tc>
          <w:tcPr>
            <w:tcW w:w="992" w:type="dxa"/>
            <w:vAlign w:val="center"/>
          </w:tcPr>
          <w:p w14:paraId="511B2330" w14:textId="05A3A050"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副座長</w:t>
            </w:r>
          </w:p>
        </w:tc>
        <w:tc>
          <w:tcPr>
            <w:tcW w:w="1985" w:type="dxa"/>
            <w:tcFitText/>
            <w:vAlign w:val="center"/>
          </w:tcPr>
          <w:p w14:paraId="1921C8B9" w14:textId="5E85DB27"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中島　幸</w:t>
            </w:r>
            <w:r w:rsidRPr="00D90ECD">
              <w:rPr>
                <w:rFonts w:ascii="BIZ UDゴシック" w:eastAsia="BIZ UDゴシック" w:hAnsi="BIZ UDゴシック" w:hint="eastAsia"/>
                <w:kern w:val="0"/>
              </w:rPr>
              <w:t>則</w:t>
            </w:r>
          </w:p>
        </w:tc>
        <w:tc>
          <w:tcPr>
            <w:tcW w:w="5663" w:type="dxa"/>
            <w:vAlign w:val="center"/>
          </w:tcPr>
          <w:p w14:paraId="401E2458" w14:textId="6875BED3" w:rsidR="00D90ECD" w:rsidRPr="00D90ECD" w:rsidRDefault="00D90ECD" w:rsidP="00D90ECD">
            <w:pPr>
              <w:autoSpaceDN w:val="0"/>
              <w:rPr>
                <w:rFonts w:ascii="BIZ UDゴシック" w:eastAsia="BIZ UDゴシック" w:hAnsi="BIZ UDゴシック"/>
                <w:lang w:eastAsia="zh-TW"/>
              </w:rPr>
            </w:pPr>
            <w:r>
              <w:rPr>
                <w:rFonts w:ascii="BIZ UDゴシック" w:eastAsia="BIZ UDゴシック" w:hAnsi="BIZ UDゴシック" w:hint="eastAsia"/>
                <w:lang w:eastAsia="zh-TW"/>
              </w:rPr>
              <w:t>学識経験者（筑波技術大学）</w:t>
            </w:r>
          </w:p>
        </w:tc>
      </w:tr>
      <w:tr w:rsidR="00D90ECD" w14:paraId="5C6C7193" w14:textId="77777777" w:rsidTr="003C3876">
        <w:trPr>
          <w:trHeight w:hRule="exact" w:val="567"/>
        </w:trPr>
        <w:tc>
          <w:tcPr>
            <w:tcW w:w="704" w:type="dxa"/>
            <w:vAlign w:val="center"/>
          </w:tcPr>
          <w:p w14:paraId="0E30C995" w14:textId="5BB37CAD"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14</w:t>
            </w:r>
          </w:p>
        </w:tc>
        <w:tc>
          <w:tcPr>
            <w:tcW w:w="992" w:type="dxa"/>
            <w:vAlign w:val="center"/>
          </w:tcPr>
          <w:p w14:paraId="00B219B9" w14:textId="62D88FCD"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4B917159" w14:textId="71E28CD7"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新谷　幹</w:t>
            </w:r>
            <w:r w:rsidRPr="00D90ECD">
              <w:rPr>
                <w:rFonts w:ascii="BIZ UDゴシック" w:eastAsia="BIZ UDゴシック" w:hAnsi="BIZ UDゴシック" w:hint="eastAsia"/>
                <w:kern w:val="0"/>
              </w:rPr>
              <w:t>英</w:t>
            </w:r>
          </w:p>
        </w:tc>
        <w:tc>
          <w:tcPr>
            <w:tcW w:w="5663" w:type="dxa"/>
            <w:vAlign w:val="center"/>
          </w:tcPr>
          <w:p w14:paraId="25B64471" w14:textId="344E7993"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茨城県立つくば特別支援学校</w:t>
            </w:r>
          </w:p>
        </w:tc>
      </w:tr>
      <w:tr w:rsidR="00D90ECD" w14:paraId="29E796D2" w14:textId="77777777" w:rsidTr="003C3876">
        <w:trPr>
          <w:trHeight w:hRule="exact" w:val="567"/>
        </w:trPr>
        <w:tc>
          <w:tcPr>
            <w:tcW w:w="704" w:type="dxa"/>
            <w:vAlign w:val="center"/>
          </w:tcPr>
          <w:p w14:paraId="773B56F8" w14:textId="5237A134" w:rsidR="00D90ECD" w:rsidRPr="00D90ECD" w:rsidRDefault="00D90ECD" w:rsidP="00D90ECD">
            <w:pPr>
              <w:autoSpaceDN w:val="0"/>
              <w:jc w:val="center"/>
              <w:rPr>
                <w:rFonts w:ascii="BIZ UDゴシック" w:eastAsia="BIZ UDゴシック" w:hAnsi="BIZ UDゴシック"/>
              </w:rPr>
            </w:pPr>
            <w:r>
              <w:rPr>
                <w:rFonts w:ascii="BIZ UDゴシック" w:eastAsia="BIZ UDゴシック" w:hAnsi="BIZ UDゴシック" w:hint="eastAsia"/>
              </w:rPr>
              <w:t>15</w:t>
            </w:r>
          </w:p>
        </w:tc>
        <w:tc>
          <w:tcPr>
            <w:tcW w:w="992" w:type="dxa"/>
            <w:vAlign w:val="center"/>
          </w:tcPr>
          <w:p w14:paraId="3A8461A1" w14:textId="29119E90" w:rsidR="00D90ECD" w:rsidRPr="00D90ECD" w:rsidRDefault="00D90ECD" w:rsidP="00D90ECD">
            <w:pPr>
              <w:autoSpaceDN w:val="0"/>
              <w:jc w:val="center"/>
              <w:rPr>
                <w:rFonts w:ascii="BIZ UDゴシック" w:eastAsia="BIZ UDゴシック" w:hAnsi="BIZ UDゴシック"/>
              </w:rPr>
            </w:pPr>
            <w:r w:rsidRPr="00AC7448">
              <w:rPr>
                <w:rFonts w:ascii="BIZ UDゴシック" w:eastAsia="BIZ UDゴシック" w:hAnsi="BIZ UDゴシック" w:hint="eastAsia"/>
              </w:rPr>
              <w:t>委員</w:t>
            </w:r>
          </w:p>
        </w:tc>
        <w:tc>
          <w:tcPr>
            <w:tcW w:w="1985" w:type="dxa"/>
            <w:tcFitText/>
            <w:vAlign w:val="center"/>
          </w:tcPr>
          <w:p w14:paraId="03A228F2" w14:textId="088C5EC0" w:rsidR="00D90ECD" w:rsidRPr="00D90ECD" w:rsidRDefault="00D90ECD" w:rsidP="00D90ECD">
            <w:pPr>
              <w:autoSpaceDN w:val="0"/>
              <w:jc w:val="left"/>
              <w:rPr>
                <w:rFonts w:ascii="BIZ UDゴシック" w:eastAsia="BIZ UDゴシック" w:hAnsi="BIZ UDゴシック"/>
              </w:rPr>
            </w:pPr>
            <w:r w:rsidRPr="00D90ECD">
              <w:rPr>
                <w:rFonts w:ascii="BIZ UDゴシック" w:eastAsia="BIZ UDゴシック" w:hAnsi="BIZ UDゴシック" w:hint="eastAsia"/>
                <w:spacing w:val="81"/>
                <w:kern w:val="0"/>
              </w:rPr>
              <w:t>吉田　真</w:t>
            </w:r>
            <w:r w:rsidRPr="00D90ECD">
              <w:rPr>
                <w:rFonts w:ascii="BIZ UDゴシック" w:eastAsia="BIZ UDゴシック" w:hAnsi="BIZ UDゴシック" w:hint="eastAsia"/>
                <w:kern w:val="0"/>
              </w:rPr>
              <w:t>一</w:t>
            </w:r>
          </w:p>
        </w:tc>
        <w:tc>
          <w:tcPr>
            <w:tcW w:w="5663" w:type="dxa"/>
            <w:vAlign w:val="center"/>
          </w:tcPr>
          <w:p w14:paraId="7F097C04" w14:textId="74C6FF70" w:rsidR="00D90ECD" w:rsidRPr="00D90ECD" w:rsidRDefault="00D90ECD" w:rsidP="00D90ECD">
            <w:pPr>
              <w:autoSpaceDN w:val="0"/>
              <w:rPr>
                <w:rFonts w:ascii="BIZ UDゴシック" w:eastAsia="BIZ UDゴシック" w:hAnsi="BIZ UDゴシック"/>
              </w:rPr>
            </w:pPr>
            <w:r>
              <w:rPr>
                <w:rFonts w:ascii="BIZ UDゴシック" w:eastAsia="BIZ UDゴシック" w:hAnsi="BIZ UDゴシック" w:hint="eastAsia"/>
              </w:rPr>
              <w:t>つくば市社会福祉協議会</w:t>
            </w:r>
          </w:p>
        </w:tc>
      </w:tr>
    </w:tbl>
    <w:p w14:paraId="41EB2F70" w14:textId="77777777" w:rsidR="008B05AD" w:rsidRDefault="008B05AD" w:rsidP="006453D9">
      <w:pPr>
        <w:autoSpaceDN w:val="0"/>
      </w:pPr>
    </w:p>
    <w:p w14:paraId="7687A03E" w14:textId="77777777" w:rsidR="008B05AD" w:rsidRDefault="008B05AD" w:rsidP="006453D9">
      <w:pPr>
        <w:autoSpaceDN w:val="0"/>
      </w:pPr>
    </w:p>
    <w:p w14:paraId="4C1B7271" w14:textId="58CB695B" w:rsidR="008B05AD" w:rsidRDefault="009E3F5E" w:rsidP="006453D9">
      <w:pPr>
        <w:autoSpaceDN w:val="0"/>
      </w:pPr>
      <w:r>
        <w:rPr>
          <w:noProof/>
        </w:rPr>
        <w:drawing>
          <wp:anchor distT="0" distB="0" distL="114300" distR="114300" simplePos="0" relativeHeight="252060672" behindDoc="0" locked="0" layoutInCell="1" allowOverlap="1" wp14:anchorId="330F0B30" wp14:editId="7C8D8D0F">
            <wp:simplePos x="0" y="0"/>
            <wp:positionH relativeFrom="page">
              <wp:posOffset>6301105</wp:posOffset>
            </wp:positionH>
            <wp:positionV relativeFrom="page">
              <wp:posOffset>9432925</wp:posOffset>
            </wp:positionV>
            <wp:extent cx="719640" cy="719640"/>
            <wp:effectExtent l="0" t="0" r="4445" b="4445"/>
            <wp:wrapNone/>
            <wp:docPr id="13694639" name="図 1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639" name="図 130" descr="QR コード&#10;&#10;自動的に生成された説明"/>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24612" w14:textId="77777777" w:rsidR="008B05AD" w:rsidRDefault="008B05AD" w:rsidP="006453D9">
      <w:pPr>
        <w:autoSpaceDN w:val="0"/>
      </w:pPr>
    </w:p>
    <w:p w14:paraId="76470564" w14:textId="77777777" w:rsidR="008B05AD" w:rsidRDefault="008B05AD" w:rsidP="006453D9">
      <w:pPr>
        <w:autoSpaceDN w:val="0"/>
      </w:pPr>
    </w:p>
    <w:p w14:paraId="60DD6302" w14:textId="77777777" w:rsidR="002A3D95" w:rsidRDefault="002A3D95" w:rsidP="006453D9">
      <w:pPr>
        <w:autoSpaceDN w:val="0"/>
        <w:ind w:leftChars="2400" w:left="5280" w:firstLineChars="100" w:firstLine="220"/>
      </w:pPr>
    </w:p>
    <w:p w14:paraId="09CC37E3" w14:textId="77777777" w:rsidR="002A3D95" w:rsidRDefault="002A3D95" w:rsidP="006453D9">
      <w:pPr>
        <w:autoSpaceDN w:val="0"/>
        <w:ind w:leftChars="2400" w:left="5280" w:firstLineChars="100" w:firstLine="220"/>
      </w:pPr>
    </w:p>
    <w:p w14:paraId="5BCA2C42" w14:textId="77777777" w:rsidR="008B05AD" w:rsidRDefault="008B05AD" w:rsidP="006453D9">
      <w:pPr>
        <w:autoSpaceDN w:val="0"/>
        <w:ind w:leftChars="2400" w:left="5280" w:firstLineChars="100" w:firstLine="220"/>
      </w:pPr>
    </w:p>
    <w:p w14:paraId="7F94E077" w14:textId="77777777" w:rsidR="008B05AD" w:rsidRDefault="008B05AD" w:rsidP="006453D9">
      <w:pPr>
        <w:autoSpaceDN w:val="0"/>
        <w:ind w:leftChars="2400" w:left="5280" w:firstLineChars="100" w:firstLine="220"/>
      </w:pPr>
    </w:p>
    <w:p w14:paraId="404F1CC2" w14:textId="7BFF4EC7" w:rsidR="008B05AD" w:rsidRDefault="008B05AD" w:rsidP="006453D9">
      <w:pPr>
        <w:autoSpaceDN w:val="0"/>
        <w:ind w:leftChars="2400" w:left="5280" w:firstLineChars="100" w:firstLine="220"/>
      </w:pPr>
      <w:r>
        <w:br w:type="page"/>
      </w:r>
    </w:p>
    <w:p w14:paraId="0C7E10E5" w14:textId="4698DDA9" w:rsidR="008B05AD" w:rsidRDefault="009E3F5E" w:rsidP="006453D9">
      <w:pPr>
        <w:autoSpaceDN w:val="0"/>
        <w:ind w:leftChars="2400" w:left="5280" w:firstLineChars="100" w:firstLine="220"/>
      </w:pPr>
      <w:r>
        <w:rPr>
          <w:noProof/>
        </w:rPr>
        <w:lastRenderedPageBreak/>
        <w:drawing>
          <wp:anchor distT="0" distB="0" distL="114300" distR="114300" simplePos="0" relativeHeight="252061696" behindDoc="0" locked="0" layoutInCell="1" allowOverlap="1" wp14:anchorId="1CEC9347" wp14:editId="7AA08EA7">
            <wp:simplePos x="0" y="0"/>
            <wp:positionH relativeFrom="page">
              <wp:posOffset>540385</wp:posOffset>
            </wp:positionH>
            <wp:positionV relativeFrom="page">
              <wp:posOffset>9432925</wp:posOffset>
            </wp:positionV>
            <wp:extent cx="719640" cy="719640"/>
            <wp:effectExtent l="0" t="0" r="4445" b="4445"/>
            <wp:wrapNone/>
            <wp:docPr id="401534814" name="図 131"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4814" name="図 131"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58CFF" w14:textId="77777777" w:rsidR="002A3D95" w:rsidRDefault="002A3D95" w:rsidP="006453D9">
      <w:pPr>
        <w:autoSpaceDN w:val="0"/>
        <w:ind w:leftChars="2400" w:left="5280" w:firstLineChars="100" w:firstLine="220"/>
      </w:pPr>
    </w:p>
    <w:p w14:paraId="5ABF6EBE" w14:textId="77777777" w:rsidR="00A13245" w:rsidRDefault="00A13245" w:rsidP="006453D9">
      <w:pPr>
        <w:autoSpaceDN w:val="0"/>
        <w:ind w:leftChars="2400" w:left="5280" w:firstLineChars="100" w:firstLine="220"/>
        <w:sectPr w:rsidR="00A13245" w:rsidSect="008B05AD">
          <w:headerReference w:type="even" r:id="rId350"/>
          <w:headerReference w:type="default" r:id="rId351"/>
          <w:footerReference w:type="even" r:id="rId352"/>
          <w:footerReference w:type="default" r:id="rId353"/>
          <w:pgSz w:w="11906" w:h="16838" w:code="9"/>
          <w:pgMar w:top="1418" w:right="1276" w:bottom="1134" w:left="1276" w:header="567" w:footer="567" w:gutter="0"/>
          <w:pgNumType w:start="111"/>
          <w:cols w:space="425"/>
          <w:docGrid w:type="lines" w:linePitch="360"/>
        </w:sectPr>
      </w:pPr>
    </w:p>
    <w:p w14:paraId="2A0A3E8D" w14:textId="4DF8624C" w:rsidR="00FC21E3" w:rsidRDefault="00FC21E3" w:rsidP="006453D9">
      <w:pPr>
        <w:autoSpaceDN w:val="0"/>
        <w:spacing w:line="640" w:lineRule="exact"/>
        <w:ind w:left="440"/>
        <w:rPr>
          <w:rFonts w:ascii="BIZ UDPゴシック" w:eastAsia="BIZ UDPゴシック" w:hAnsi="BIZ UDPゴシック"/>
          <w:sz w:val="56"/>
          <w:szCs w:val="56"/>
        </w:rPr>
      </w:pPr>
    </w:p>
    <w:p w14:paraId="660E766B" w14:textId="77777777" w:rsidR="00FC21E3" w:rsidRDefault="00FC21E3" w:rsidP="006453D9">
      <w:pPr>
        <w:autoSpaceDN w:val="0"/>
        <w:spacing w:line="640" w:lineRule="exact"/>
        <w:ind w:left="440"/>
        <w:rPr>
          <w:rFonts w:ascii="BIZ UDPゴシック" w:eastAsia="BIZ UDPゴシック" w:hAnsi="BIZ UDPゴシック"/>
          <w:sz w:val="56"/>
          <w:szCs w:val="56"/>
        </w:rPr>
      </w:pPr>
    </w:p>
    <w:p w14:paraId="53E1E6D9" w14:textId="77777777" w:rsidR="00FC21E3" w:rsidRDefault="00FC21E3" w:rsidP="006453D9">
      <w:pPr>
        <w:autoSpaceDN w:val="0"/>
        <w:spacing w:line="640" w:lineRule="exact"/>
        <w:ind w:left="440"/>
        <w:rPr>
          <w:rFonts w:ascii="BIZ UDPゴシック" w:eastAsia="BIZ UDPゴシック" w:hAnsi="BIZ UDPゴシック"/>
          <w:sz w:val="56"/>
          <w:szCs w:val="56"/>
        </w:rPr>
      </w:pPr>
    </w:p>
    <w:p w14:paraId="1C61F5F7" w14:textId="079336A4" w:rsidR="00FC21E3" w:rsidRDefault="009E3F5E" w:rsidP="006453D9">
      <w:pPr>
        <w:autoSpaceDN w:val="0"/>
        <w:spacing w:line="640" w:lineRule="exact"/>
        <w:ind w:left="440"/>
        <w:rPr>
          <w:rFonts w:ascii="BIZ UDPゴシック" w:eastAsia="BIZ UDPゴシック" w:hAnsi="BIZ UDPゴシック"/>
          <w:sz w:val="56"/>
          <w:szCs w:val="56"/>
        </w:rPr>
      </w:pPr>
      <w:r>
        <w:rPr>
          <w:noProof/>
        </w:rPr>
        <w:drawing>
          <wp:anchor distT="0" distB="0" distL="114300" distR="114300" simplePos="0" relativeHeight="252062720" behindDoc="0" locked="0" layoutInCell="1" allowOverlap="1" wp14:anchorId="02999166" wp14:editId="276F79CE">
            <wp:simplePos x="0" y="0"/>
            <wp:positionH relativeFrom="page">
              <wp:posOffset>6301105</wp:posOffset>
            </wp:positionH>
            <wp:positionV relativeFrom="page">
              <wp:posOffset>9432925</wp:posOffset>
            </wp:positionV>
            <wp:extent cx="719640" cy="719640"/>
            <wp:effectExtent l="0" t="0" r="4445" b="4445"/>
            <wp:wrapNone/>
            <wp:docPr id="872473212" name="図 13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73212" name="図 132" descr="QR コード&#10;&#10;自動的に生成された説明"/>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5C41E" w14:textId="77777777" w:rsidR="00FC21E3" w:rsidRPr="00A323F7" w:rsidRDefault="00FC21E3" w:rsidP="006453D9">
      <w:pPr>
        <w:autoSpaceDN w:val="0"/>
        <w:spacing w:line="640" w:lineRule="exact"/>
        <w:ind w:left="440"/>
        <w:rPr>
          <w:rFonts w:ascii="BIZ UDPゴシック" w:eastAsia="BIZ UDPゴシック" w:hAnsi="BIZ UDPゴシック"/>
          <w:sz w:val="56"/>
          <w:szCs w:val="56"/>
        </w:rPr>
      </w:pPr>
    </w:p>
    <w:p w14:paraId="44E1A65D" w14:textId="77777777" w:rsidR="00FC21E3" w:rsidRPr="00A323F7" w:rsidRDefault="00FC21E3" w:rsidP="006453D9">
      <w:pPr>
        <w:autoSpaceDN w:val="0"/>
        <w:spacing w:line="640" w:lineRule="exact"/>
        <w:ind w:left="440"/>
        <w:rPr>
          <w:rFonts w:ascii="BIZ UDPゴシック" w:eastAsia="BIZ UDPゴシック" w:hAnsi="BIZ UDPゴシック"/>
          <w:sz w:val="56"/>
          <w:szCs w:val="56"/>
        </w:rPr>
      </w:pPr>
    </w:p>
    <w:p w14:paraId="1FB8142E" w14:textId="16CAC77B" w:rsidR="00FC21E3" w:rsidRPr="00A323F7" w:rsidRDefault="00FC21E3" w:rsidP="006453D9">
      <w:pPr>
        <w:autoSpaceDN w:val="0"/>
        <w:spacing w:line="640" w:lineRule="exact"/>
        <w:ind w:left="440"/>
        <w:jc w:val="right"/>
        <w:rPr>
          <w:rFonts w:ascii="BIZ UDPゴシック" w:eastAsia="BIZ UDPゴシック" w:hAnsi="BIZ UDPゴシック"/>
          <w:sz w:val="56"/>
          <w:szCs w:val="56"/>
        </w:rPr>
      </w:pPr>
    </w:p>
    <w:p w14:paraId="16893288" w14:textId="6E7D000C" w:rsidR="00FC21E3" w:rsidRPr="007B1A9F" w:rsidRDefault="00E17C77" w:rsidP="006453D9">
      <w:pPr>
        <w:pStyle w:val="a5"/>
        <w:autoSpaceDN w:val="0"/>
      </w:pPr>
      <w:bookmarkStart w:id="106" w:name="_Toc152260720"/>
      <w:r>
        <w:rPr>
          <w:rFonts w:hint="eastAsia"/>
        </w:rPr>
        <w:t>第２期つくば市成年後見制度</w:t>
      </w:r>
      <w:r>
        <w:br/>
      </w:r>
      <w:r>
        <w:rPr>
          <w:rFonts w:hint="eastAsia"/>
        </w:rPr>
        <w:t>利用促進基本計画</w:t>
      </w:r>
      <w:bookmarkEnd w:id="106"/>
    </w:p>
    <w:p w14:paraId="28644879" w14:textId="77777777" w:rsidR="00FC21E3" w:rsidRDefault="00FC21E3" w:rsidP="006453D9">
      <w:pPr>
        <w:autoSpaceDN w:val="0"/>
        <w:ind w:left="440"/>
      </w:pPr>
    </w:p>
    <w:p w14:paraId="4B1CD773" w14:textId="40F5EC7B" w:rsidR="00E46327" w:rsidRPr="00FC21E3" w:rsidRDefault="00E46327" w:rsidP="006453D9">
      <w:pPr>
        <w:autoSpaceDN w:val="0"/>
      </w:pPr>
    </w:p>
    <w:p w14:paraId="1D74460D" w14:textId="343FF58B" w:rsidR="00FC21E3" w:rsidRDefault="00AE2AE2" w:rsidP="00AE2AE2">
      <w:pPr>
        <w:autoSpaceDN w:val="0"/>
        <w:ind w:firstLineChars="100" w:firstLine="320"/>
      </w:pPr>
      <w:r w:rsidRPr="00DA1B00">
        <w:rPr>
          <w:rFonts w:hint="eastAsia"/>
          <w:sz w:val="32"/>
        </w:rPr>
        <w:t>このページ</w:t>
      </w:r>
      <w:r>
        <w:rPr>
          <w:rFonts w:hint="eastAsia"/>
          <w:sz w:val="32"/>
        </w:rPr>
        <w:t>から</w:t>
      </w:r>
      <w:r w:rsidRPr="00DA1B00">
        <w:rPr>
          <w:rFonts w:hint="eastAsia"/>
          <w:sz w:val="32"/>
        </w:rPr>
        <w:t>先は、第２期つくば市成年後見制度利用促進基本計画を掲載する予定となっております。</w:t>
      </w:r>
    </w:p>
    <w:p w14:paraId="408C3DC2" w14:textId="77777777" w:rsidR="00FC21E3" w:rsidRDefault="00FC21E3" w:rsidP="006453D9">
      <w:pPr>
        <w:autoSpaceDN w:val="0"/>
      </w:pPr>
    </w:p>
    <w:p w14:paraId="4BF8AE10" w14:textId="6D698123" w:rsidR="00FC21E3" w:rsidRPr="00DA1B00" w:rsidRDefault="00DA1B00" w:rsidP="006453D9">
      <w:pPr>
        <w:autoSpaceDN w:val="0"/>
        <w:rPr>
          <w:sz w:val="32"/>
        </w:rPr>
      </w:pPr>
      <w:r>
        <w:rPr>
          <w:rFonts w:hint="eastAsia"/>
        </w:rPr>
        <w:t xml:space="preserve">　</w:t>
      </w:r>
    </w:p>
    <w:p w14:paraId="23BC80CF" w14:textId="77777777" w:rsidR="00FC21E3" w:rsidRDefault="00FC21E3" w:rsidP="006453D9">
      <w:pPr>
        <w:autoSpaceDN w:val="0"/>
      </w:pPr>
    </w:p>
    <w:p w14:paraId="53526DF4" w14:textId="6F980ED2" w:rsidR="00FB54CF" w:rsidRDefault="00FB54CF" w:rsidP="006453D9">
      <w:pPr>
        <w:autoSpaceDN w:val="0"/>
        <w:ind w:left="440"/>
      </w:pPr>
    </w:p>
    <w:p w14:paraId="5F9E5B4A" w14:textId="2135DE60" w:rsidR="00FB54CF" w:rsidRDefault="00FB54CF" w:rsidP="006453D9">
      <w:pPr>
        <w:autoSpaceDN w:val="0"/>
        <w:ind w:left="440"/>
      </w:pPr>
      <w:r>
        <w:br w:type="page"/>
      </w:r>
    </w:p>
    <w:p w14:paraId="18F252B5" w14:textId="77777777" w:rsidR="00CE406A" w:rsidRDefault="00CE406A" w:rsidP="006453D9">
      <w:pPr>
        <w:autoSpaceDN w:val="0"/>
      </w:pPr>
    </w:p>
    <w:p w14:paraId="0BE83AE7" w14:textId="6AF544FB" w:rsidR="00CE406A" w:rsidRDefault="00CE406A" w:rsidP="006453D9">
      <w:pPr>
        <w:autoSpaceDN w:val="0"/>
      </w:pPr>
    </w:p>
    <w:p w14:paraId="152917F8" w14:textId="5E644984" w:rsidR="00CE406A" w:rsidRDefault="008D4CCD" w:rsidP="006453D9">
      <w:pPr>
        <w:autoSpaceDN w:val="0"/>
      </w:pPr>
      <w:r>
        <w:rPr>
          <w:noProof/>
        </w:rPr>
        <w:drawing>
          <wp:anchor distT="0" distB="0" distL="114300" distR="114300" simplePos="0" relativeHeight="252063744" behindDoc="0" locked="0" layoutInCell="1" allowOverlap="1" wp14:anchorId="5D453863" wp14:editId="469A45AB">
            <wp:simplePos x="0" y="0"/>
            <wp:positionH relativeFrom="page">
              <wp:posOffset>540385</wp:posOffset>
            </wp:positionH>
            <wp:positionV relativeFrom="page">
              <wp:posOffset>9432925</wp:posOffset>
            </wp:positionV>
            <wp:extent cx="719640" cy="719640"/>
            <wp:effectExtent l="0" t="0" r="4445" b="4445"/>
            <wp:wrapNone/>
            <wp:docPr id="1941325106" name="図 13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25106" name="図 133"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B0D9D" w14:textId="77777777" w:rsidR="001B7F02" w:rsidRDefault="001B7F02" w:rsidP="006453D9">
      <w:pPr>
        <w:autoSpaceDN w:val="0"/>
        <w:sectPr w:rsidR="001B7F02" w:rsidSect="00740F62">
          <w:headerReference w:type="even" r:id="rId355"/>
          <w:headerReference w:type="default" r:id="rId356"/>
          <w:footerReference w:type="even" r:id="rId357"/>
          <w:footerReference w:type="default" r:id="rId358"/>
          <w:pgSz w:w="11906" w:h="16838" w:code="9"/>
          <w:pgMar w:top="1418" w:right="1276" w:bottom="1134" w:left="1276" w:header="567" w:footer="567" w:gutter="0"/>
          <w:cols w:space="425"/>
          <w:docGrid w:type="lines" w:linePitch="360"/>
        </w:sectPr>
      </w:pPr>
    </w:p>
    <w:p w14:paraId="6D4C0333" w14:textId="77777777" w:rsidR="00A45E9D" w:rsidRDefault="00A45E9D" w:rsidP="006453D9">
      <w:pPr>
        <w:autoSpaceDN w:val="0"/>
        <w:ind w:leftChars="100" w:left="220"/>
      </w:pPr>
    </w:p>
    <w:p w14:paraId="1823A9F9" w14:textId="77777777" w:rsidR="00A45E9D" w:rsidRDefault="00A45E9D" w:rsidP="006453D9">
      <w:pPr>
        <w:autoSpaceDN w:val="0"/>
        <w:ind w:leftChars="100" w:left="220"/>
      </w:pPr>
    </w:p>
    <w:p w14:paraId="2B3C8568" w14:textId="77777777" w:rsidR="00A45E9D" w:rsidRDefault="00A45E9D" w:rsidP="006453D9">
      <w:pPr>
        <w:autoSpaceDN w:val="0"/>
        <w:ind w:leftChars="100" w:left="220"/>
      </w:pPr>
    </w:p>
    <w:p w14:paraId="4BD6B95A" w14:textId="77777777" w:rsidR="00A45E9D" w:rsidRDefault="00A45E9D" w:rsidP="006453D9">
      <w:pPr>
        <w:autoSpaceDN w:val="0"/>
        <w:ind w:leftChars="100" w:left="220"/>
      </w:pPr>
    </w:p>
    <w:p w14:paraId="079191FB" w14:textId="77777777" w:rsidR="00A45E9D" w:rsidRDefault="00A45E9D" w:rsidP="006453D9">
      <w:pPr>
        <w:autoSpaceDN w:val="0"/>
        <w:ind w:leftChars="100" w:left="220"/>
      </w:pPr>
    </w:p>
    <w:p w14:paraId="769A0D51" w14:textId="77777777" w:rsidR="00A45E9D" w:rsidRDefault="00A45E9D" w:rsidP="006453D9">
      <w:pPr>
        <w:autoSpaceDN w:val="0"/>
        <w:ind w:leftChars="100" w:left="220"/>
      </w:pPr>
    </w:p>
    <w:p w14:paraId="0EFDD30A" w14:textId="77777777" w:rsidR="00A45E9D" w:rsidRDefault="00A45E9D" w:rsidP="006453D9">
      <w:pPr>
        <w:autoSpaceDN w:val="0"/>
        <w:ind w:leftChars="100" w:left="220"/>
      </w:pPr>
    </w:p>
    <w:p w14:paraId="3A95EECA" w14:textId="77777777" w:rsidR="00A45E9D" w:rsidRDefault="00A45E9D" w:rsidP="006453D9">
      <w:pPr>
        <w:autoSpaceDN w:val="0"/>
        <w:ind w:leftChars="100" w:left="220"/>
      </w:pPr>
    </w:p>
    <w:p w14:paraId="24F69227" w14:textId="77777777" w:rsidR="00A45E9D" w:rsidRDefault="00A45E9D" w:rsidP="006453D9">
      <w:pPr>
        <w:autoSpaceDN w:val="0"/>
        <w:ind w:leftChars="100" w:left="220"/>
      </w:pPr>
    </w:p>
    <w:p w14:paraId="2251A2AF" w14:textId="77777777" w:rsidR="00A45E9D" w:rsidRDefault="00A45E9D" w:rsidP="006453D9">
      <w:pPr>
        <w:autoSpaceDN w:val="0"/>
        <w:ind w:leftChars="100" w:left="220"/>
      </w:pPr>
    </w:p>
    <w:p w14:paraId="30DAD61D" w14:textId="77777777" w:rsidR="00A45E9D" w:rsidRDefault="00A45E9D" w:rsidP="006453D9">
      <w:pPr>
        <w:autoSpaceDN w:val="0"/>
        <w:ind w:leftChars="100" w:left="220"/>
      </w:pPr>
    </w:p>
    <w:p w14:paraId="5654D566" w14:textId="77777777" w:rsidR="00A45E9D" w:rsidRDefault="00A45E9D" w:rsidP="006453D9">
      <w:pPr>
        <w:autoSpaceDN w:val="0"/>
        <w:ind w:leftChars="100" w:left="220"/>
      </w:pPr>
    </w:p>
    <w:p w14:paraId="0F8B931C" w14:textId="77777777" w:rsidR="00A45E9D" w:rsidRDefault="00A45E9D" w:rsidP="006453D9">
      <w:pPr>
        <w:autoSpaceDN w:val="0"/>
        <w:ind w:leftChars="100" w:left="220"/>
      </w:pPr>
    </w:p>
    <w:p w14:paraId="78973F9B" w14:textId="77777777" w:rsidR="00A45E9D" w:rsidRDefault="00A45E9D" w:rsidP="006453D9">
      <w:pPr>
        <w:autoSpaceDN w:val="0"/>
        <w:ind w:leftChars="100" w:left="220"/>
      </w:pPr>
    </w:p>
    <w:p w14:paraId="5D70247A" w14:textId="77777777" w:rsidR="00A45E9D" w:rsidRDefault="00A45E9D" w:rsidP="006453D9">
      <w:pPr>
        <w:autoSpaceDN w:val="0"/>
        <w:ind w:leftChars="100" w:left="220"/>
      </w:pPr>
    </w:p>
    <w:p w14:paraId="3234503C" w14:textId="77777777" w:rsidR="00A45E9D" w:rsidRDefault="00A45E9D" w:rsidP="006453D9">
      <w:pPr>
        <w:autoSpaceDN w:val="0"/>
        <w:ind w:leftChars="100" w:left="220"/>
      </w:pPr>
    </w:p>
    <w:p w14:paraId="1BF6E790" w14:textId="77777777" w:rsidR="00A45E9D" w:rsidRDefault="00A45E9D" w:rsidP="006453D9">
      <w:pPr>
        <w:autoSpaceDN w:val="0"/>
        <w:ind w:leftChars="100" w:left="220"/>
      </w:pPr>
    </w:p>
    <w:p w14:paraId="6A1E4A04" w14:textId="62F271BA" w:rsidR="00A45E9D" w:rsidRDefault="009E3F5E" w:rsidP="006453D9">
      <w:pPr>
        <w:autoSpaceDN w:val="0"/>
        <w:ind w:leftChars="100" w:left="220"/>
      </w:pPr>
      <w:r>
        <w:rPr>
          <w:noProof/>
        </w:rPr>
        <w:drawing>
          <wp:anchor distT="0" distB="0" distL="114300" distR="114300" simplePos="0" relativeHeight="252081152" behindDoc="0" locked="0" layoutInCell="1" allowOverlap="1" wp14:anchorId="2A8C74A6" wp14:editId="4C0EB126">
            <wp:simplePos x="0" y="0"/>
            <wp:positionH relativeFrom="page">
              <wp:posOffset>6301105</wp:posOffset>
            </wp:positionH>
            <wp:positionV relativeFrom="page">
              <wp:posOffset>9432925</wp:posOffset>
            </wp:positionV>
            <wp:extent cx="719640" cy="719640"/>
            <wp:effectExtent l="0" t="0" r="4445" b="4445"/>
            <wp:wrapNone/>
            <wp:docPr id="195708569" name="図 152"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8569" name="図 152" descr="散布図, QR コード&#10;&#10;自動的に生成された説明"/>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A58F7" w14:textId="77777777" w:rsidR="00A45E9D" w:rsidRDefault="00A45E9D" w:rsidP="006453D9">
      <w:pPr>
        <w:autoSpaceDN w:val="0"/>
        <w:ind w:leftChars="100" w:left="220"/>
      </w:pPr>
    </w:p>
    <w:p w14:paraId="5303C995" w14:textId="77777777" w:rsidR="00A45E9D" w:rsidRDefault="00A45E9D" w:rsidP="006453D9">
      <w:pPr>
        <w:autoSpaceDN w:val="0"/>
        <w:ind w:leftChars="100" w:left="220"/>
      </w:pPr>
    </w:p>
    <w:p w14:paraId="53592867" w14:textId="77777777" w:rsidR="00A45E9D" w:rsidRDefault="00A45E9D" w:rsidP="006453D9">
      <w:pPr>
        <w:autoSpaceDN w:val="0"/>
        <w:ind w:leftChars="100" w:left="220"/>
      </w:pPr>
    </w:p>
    <w:p w14:paraId="1E6FD801" w14:textId="77777777" w:rsidR="00A45E9D" w:rsidRDefault="00A45E9D" w:rsidP="006453D9">
      <w:pPr>
        <w:autoSpaceDN w:val="0"/>
        <w:ind w:leftChars="100" w:left="220"/>
      </w:pPr>
    </w:p>
    <w:p w14:paraId="43BE5702" w14:textId="77777777" w:rsidR="00A45E9D" w:rsidRDefault="00A45E9D" w:rsidP="006453D9">
      <w:pPr>
        <w:autoSpaceDN w:val="0"/>
        <w:ind w:leftChars="100" w:left="220"/>
      </w:pPr>
    </w:p>
    <w:p w14:paraId="781CCDDA" w14:textId="77777777" w:rsidR="00A45E9D" w:rsidRDefault="00A45E9D" w:rsidP="006453D9">
      <w:pPr>
        <w:autoSpaceDN w:val="0"/>
        <w:ind w:leftChars="100" w:left="220"/>
      </w:pPr>
    </w:p>
    <w:p w14:paraId="04121424" w14:textId="77777777" w:rsidR="00A45E9D" w:rsidRDefault="00A45E9D" w:rsidP="006453D9">
      <w:pPr>
        <w:autoSpaceDN w:val="0"/>
        <w:ind w:leftChars="100" w:left="220"/>
      </w:pPr>
    </w:p>
    <w:p w14:paraId="449B6AF1" w14:textId="77777777" w:rsidR="00A45E9D" w:rsidRDefault="00A45E9D" w:rsidP="006453D9">
      <w:pPr>
        <w:autoSpaceDN w:val="0"/>
        <w:ind w:leftChars="100" w:left="220"/>
      </w:pPr>
    </w:p>
    <w:p w14:paraId="19626C6E" w14:textId="77777777" w:rsidR="00A45E9D" w:rsidRDefault="00A45E9D" w:rsidP="006453D9">
      <w:pPr>
        <w:autoSpaceDN w:val="0"/>
        <w:ind w:leftChars="100" w:left="220"/>
      </w:pPr>
    </w:p>
    <w:tbl>
      <w:tblPr>
        <w:tblStyle w:val="ad"/>
        <w:tblW w:w="0" w:type="auto"/>
        <w:tblLook w:val="04A0" w:firstRow="1" w:lastRow="0" w:firstColumn="1" w:lastColumn="0" w:noHBand="0" w:noVBand="1"/>
      </w:tblPr>
      <w:tblGrid>
        <w:gridCol w:w="9344"/>
      </w:tblGrid>
      <w:tr w:rsidR="00A45E9D" w14:paraId="5B0308A9" w14:textId="77777777" w:rsidTr="00B86624">
        <w:tc>
          <w:tcPr>
            <w:tcW w:w="9344" w:type="dxa"/>
          </w:tcPr>
          <w:p w14:paraId="6FE6795F" w14:textId="77777777" w:rsidR="00A45E9D" w:rsidRPr="006C63A2" w:rsidRDefault="00A45E9D" w:rsidP="006453D9">
            <w:pPr>
              <w:autoSpaceDN w:val="0"/>
              <w:spacing w:beforeLines="50" w:before="180" w:line="440" w:lineRule="exact"/>
              <w:jc w:val="center"/>
              <w:rPr>
                <w:sz w:val="32"/>
                <w:szCs w:val="32"/>
              </w:rPr>
            </w:pPr>
            <w:r w:rsidRPr="006C63A2">
              <w:rPr>
                <w:rFonts w:hint="eastAsia"/>
                <w:sz w:val="32"/>
                <w:szCs w:val="32"/>
              </w:rPr>
              <w:t>つくば市障害者プラン改定版</w:t>
            </w:r>
          </w:p>
          <w:p w14:paraId="77CB214D" w14:textId="333874FE" w:rsidR="00A45E9D" w:rsidRDefault="00A45E9D" w:rsidP="006453D9">
            <w:pPr>
              <w:autoSpaceDN w:val="0"/>
              <w:spacing w:line="440" w:lineRule="exact"/>
              <w:jc w:val="center"/>
              <w:rPr>
                <w:sz w:val="32"/>
                <w:szCs w:val="32"/>
              </w:rPr>
            </w:pPr>
            <w:r w:rsidRPr="006C63A2">
              <w:rPr>
                <w:rFonts w:hint="eastAsia"/>
                <w:sz w:val="32"/>
                <w:szCs w:val="32"/>
              </w:rPr>
              <w:t>第３次つくば市障害</w:t>
            </w:r>
            <w:r w:rsidR="008B05AD">
              <w:rPr>
                <w:rFonts w:hint="eastAsia"/>
                <w:sz w:val="32"/>
                <w:szCs w:val="32"/>
              </w:rPr>
              <w:t>者</w:t>
            </w:r>
            <w:r w:rsidRPr="006C63A2">
              <w:rPr>
                <w:rFonts w:hint="eastAsia"/>
                <w:sz w:val="32"/>
                <w:szCs w:val="32"/>
              </w:rPr>
              <w:t>計画</w:t>
            </w:r>
          </w:p>
          <w:p w14:paraId="46C98779" w14:textId="77777777" w:rsidR="00A45E9D" w:rsidRPr="006C63A2" w:rsidRDefault="00A45E9D" w:rsidP="006453D9">
            <w:pPr>
              <w:autoSpaceDN w:val="0"/>
              <w:spacing w:line="440" w:lineRule="exact"/>
              <w:jc w:val="center"/>
              <w:rPr>
                <w:sz w:val="32"/>
                <w:szCs w:val="32"/>
              </w:rPr>
            </w:pPr>
            <w:r w:rsidRPr="006C63A2">
              <w:rPr>
                <w:rFonts w:hint="eastAsia"/>
                <w:sz w:val="32"/>
                <w:szCs w:val="32"/>
              </w:rPr>
              <w:t>第７期つくば市障害福祉計画・第３期つくば市障害児福祉計画</w:t>
            </w:r>
          </w:p>
          <w:p w14:paraId="3C5F1A94" w14:textId="77777777" w:rsidR="00A45E9D" w:rsidRDefault="00A45E9D" w:rsidP="006453D9">
            <w:pPr>
              <w:autoSpaceDN w:val="0"/>
              <w:jc w:val="center"/>
            </w:pPr>
            <w:r>
              <w:rPr>
                <w:rFonts w:hint="eastAsia"/>
              </w:rPr>
              <w:t>令和６年（２０２４年）３月</w:t>
            </w:r>
          </w:p>
          <w:p w14:paraId="278B6FA4" w14:textId="77777777" w:rsidR="00A45E9D" w:rsidRDefault="00A45E9D" w:rsidP="006453D9">
            <w:pPr>
              <w:autoSpaceDN w:val="0"/>
              <w:jc w:val="center"/>
            </w:pPr>
            <w:r>
              <w:rPr>
                <w:rFonts w:hint="eastAsia"/>
              </w:rPr>
              <w:t>発行：つくば市 福祉部 障害福祉課</w:t>
            </w:r>
          </w:p>
          <w:p w14:paraId="2B46B22F" w14:textId="77777777" w:rsidR="00A45E9D" w:rsidRDefault="00A45E9D" w:rsidP="006453D9">
            <w:pPr>
              <w:autoSpaceDN w:val="0"/>
              <w:jc w:val="center"/>
            </w:pPr>
            <w:r>
              <w:rPr>
                <w:rFonts w:hint="eastAsia"/>
              </w:rPr>
              <w:t>〒305-8555　茨城県つくば市研究学園一丁目１番地１</w:t>
            </w:r>
          </w:p>
          <w:p w14:paraId="522E731D" w14:textId="77777777" w:rsidR="00A45E9D" w:rsidRDefault="00A45E9D" w:rsidP="006453D9">
            <w:pPr>
              <w:autoSpaceDN w:val="0"/>
              <w:spacing w:afterLines="50" w:after="180"/>
              <w:jc w:val="center"/>
              <w:rPr>
                <w:lang w:eastAsia="zh-TW"/>
              </w:rPr>
            </w:pPr>
            <w:r>
              <w:rPr>
                <w:rFonts w:hint="eastAsia"/>
                <w:lang w:eastAsia="zh-TW"/>
              </w:rPr>
              <w:t>電話029-883-1111（代）　ＦＡＸ　029-868-7544</w:t>
            </w:r>
          </w:p>
        </w:tc>
      </w:tr>
    </w:tbl>
    <w:p w14:paraId="1E700F2B" w14:textId="77777777" w:rsidR="00A45E9D" w:rsidRDefault="00A45E9D" w:rsidP="006453D9">
      <w:pPr>
        <w:autoSpaceDN w:val="0"/>
        <w:ind w:left="440"/>
        <w:rPr>
          <w:lang w:eastAsia="zh-TW"/>
        </w:rPr>
      </w:pPr>
    </w:p>
    <w:p w14:paraId="295EBB7E" w14:textId="596063B9" w:rsidR="00A45E9D" w:rsidRPr="00FF7D3D" w:rsidRDefault="009E3F5E" w:rsidP="00DA1B00">
      <w:pPr>
        <w:autoSpaceDN w:val="0"/>
        <w:rPr>
          <w:lang w:eastAsia="zh-TW"/>
        </w:rPr>
      </w:pPr>
      <w:r>
        <w:rPr>
          <w:noProof/>
        </w:rPr>
        <w:drawing>
          <wp:anchor distT="0" distB="0" distL="114300" distR="114300" simplePos="0" relativeHeight="252084224" behindDoc="0" locked="0" layoutInCell="1" allowOverlap="1" wp14:anchorId="799B7A18" wp14:editId="61DE9535">
            <wp:simplePos x="0" y="0"/>
            <wp:positionH relativeFrom="page">
              <wp:posOffset>6301105</wp:posOffset>
            </wp:positionH>
            <wp:positionV relativeFrom="page">
              <wp:posOffset>9432925</wp:posOffset>
            </wp:positionV>
            <wp:extent cx="719640" cy="719640"/>
            <wp:effectExtent l="0" t="0" r="4445" b="4445"/>
            <wp:wrapNone/>
            <wp:docPr id="467157549" name="図 154"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57549" name="図 154" descr="散布図, QR コード&#10;&#10;自動的に生成された説明"/>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5E9D" w:rsidRPr="00FF7D3D" w:rsidSect="00740F62">
      <w:headerReference w:type="even" r:id="rId360"/>
      <w:headerReference w:type="default" r:id="rId361"/>
      <w:footerReference w:type="even" r:id="rId362"/>
      <w:footerReference w:type="default" r:id="rId363"/>
      <w:pgSz w:w="11906" w:h="16838" w:code="9"/>
      <w:pgMar w:top="1418" w:right="1276" w:bottom="1134" w:left="1276"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C0E0C" w14:textId="77777777" w:rsidR="00AE2AE2" w:rsidRDefault="00AE2AE2" w:rsidP="00A15BCC">
      <w:pPr>
        <w:ind w:left="440"/>
      </w:pPr>
      <w:r>
        <w:separator/>
      </w:r>
    </w:p>
  </w:endnote>
  <w:endnote w:type="continuationSeparator" w:id="0">
    <w:p w14:paraId="0C8D6B9D" w14:textId="77777777" w:rsidR="00AE2AE2" w:rsidRDefault="00AE2AE2" w:rsidP="00A15BCC">
      <w:pPr>
        <w:ind w:left="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050DB" w14:textId="7941010E" w:rsidR="00AE2AE2" w:rsidRDefault="00AE2AE2" w:rsidP="008B03BA">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768247"/>
      <w:docPartObj>
        <w:docPartGallery w:val="Page Numbers (Bottom of Page)"/>
        <w:docPartUnique/>
      </w:docPartObj>
    </w:sdtPr>
    <w:sdtEndPr/>
    <w:sdtContent>
      <w:p w14:paraId="370731B9" w14:textId="73D2EB4D" w:rsidR="00AE2AE2" w:rsidRDefault="00AE2AE2" w:rsidP="00740F62">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C8279" w14:textId="5462F80D" w:rsidR="00AE2AE2" w:rsidRDefault="00AE2AE2">
    <w:pPr>
      <w:pStyle w:val="a9"/>
      <w:ind w:left="440"/>
      <w:jc w:val="center"/>
    </w:pPr>
    <w:r>
      <w:rPr>
        <w:rFonts w:hint="eastAsia"/>
      </w:rPr>
      <w:t xml:space="preserve">- </w:t>
    </w:r>
    <w:sdt>
      <w:sdtPr>
        <w:id w:val="-783428014"/>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090958"/>
      <w:docPartObj>
        <w:docPartGallery w:val="Page Numbers (Bottom of Page)"/>
        <w:docPartUnique/>
      </w:docPartObj>
    </w:sdtPr>
    <w:sdtEndPr/>
    <w:sdtContent>
      <w:p w14:paraId="679C25E8" w14:textId="6ED2B9BD"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A3EB" w14:textId="77777777" w:rsidR="00AE2AE2" w:rsidRDefault="00AE2AE2">
    <w:pPr>
      <w:pStyle w:val="a9"/>
      <w:ind w:left="440"/>
      <w:jc w:val="center"/>
    </w:pPr>
    <w:r>
      <w:rPr>
        <w:rFonts w:hint="eastAsia"/>
      </w:rPr>
      <w:t xml:space="preserve">- </w:t>
    </w:r>
    <w:sdt>
      <w:sdtPr>
        <w:id w:val="577556517"/>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997347"/>
      <w:docPartObj>
        <w:docPartGallery w:val="Page Numbers (Bottom of Page)"/>
        <w:docPartUnique/>
      </w:docPartObj>
    </w:sdtPr>
    <w:sdtEndPr/>
    <w:sdtContent>
      <w:p w14:paraId="678D6124" w14:textId="1DCA8CC0"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47CE2" w14:textId="592B57C3" w:rsidR="00AE2AE2" w:rsidRDefault="00AE2AE2">
    <w:pPr>
      <w:pStyle w:val="a9"/>
      <w:ind w:left="440"/>
      <w:jc w:val="center"/>
    </w:pPr>
    <w:r>
      <w:rPr>
        <w:rFonts w:hint="eastAsia"/>
      </w:rPr>
      <w:t xml:space="preserve">- </w:t>
    </w:r>
    <w:sdt>
      <w:sdtPr>
        <w:id w:val="-2031255672"/>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A7CE" w14:textId="31657F1F" w:rsidR="00AE2AE2" w:rsidRPr="000A6906" w:rsidRDefault="00AE2AE2" w:rsidP="000A6906">
    <w:pPr>
      <w:pStyle w:val="a9"/>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2C631" w14:textId="58F7B19B" w:rsidR="00AE2AE2" w:rsidRDefault="00AE2AE2">
    <w:pPr>
      <w:pStyle w:val="a9"/>
      <w:ind w:left="44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783366"/>
      <w:docPartObj>
        <w:docPartGallery w:val="Page Numbers (Bottom of Page)"/>
        <w:docPartUnique/>
      </w:docPartObj>
    </w:sdtPr>
    <w:sdtEndPr/>
    <w:sdtContent>
      <w:p w14:paraId="4EBC540D" w14:textId="77777777"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DC932" w14:textId="17ACBDBD" w:rsidR="00AE2AE2" w:rsidRDefault="00AE2AE2">
    <w:pPr>
      <w:pStyle w:val="a9"/>
      <w:ind w:left="440"/>
      <w:jc w:val="center"/>
    </w:pPr>
    <w:r>
      <w:rPr>
        <w:rFonts w:hint="eastAsia"/>
      </w:rPr>
      <w:t xml:space="preserve">- </w:t>
    </w:r>
    <w:sdt>
      <w:sdtPr>
        <w:id w:val="389088329"/>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6287" w14:textId="4DD2808E" w:rsidR="00AE2AE2" w:rsidRDefault="00AE2AE2">
    <w:pPr>
      <w:pStyle w:val="a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833621"/>
      <w:docPartObj>
        <w:docPartGallery w:val="Page Numbers (Bottom of Page)"/>
        <w:docPartUnique/>
      </w:docPartObj>
    </w:sdtPr>
    <w:sdtEndPr/>
    <w:sdtContent>
      <w:p w14:paraId="00E0F18A" w14:textId="7B0AE134"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E7F7" w14:textId="594A6FB8" w:rsidR="00AE2AE2" w:rsidRDefault="00AE2AE2">
    <w:pPr>
      <w:pStyle w:val="a9"/>
      <w:ind w:left="440"/>
      <w:jc w:val="center"/>
    </w:pPr>
    <w:r>
      <w:rPr>
        <w:rFonts w:hint="eastAsia"/>
      </w:rPr>
      <w:t xml:space="preserve">- </w:t>
    </w:r>
    <w:sdt>
      <w:sdtPr>
        <w:id w:val="-621993798"/>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24495"/>
      <w:docPartObj>
        <w:docPartGallery w:val="Page Numbers (Bottom of Page)"/>
        <w:docPartUnique/>
      </w:docPartObj>
    </w:sdtPr>
    <w:sdtEndPr/>
    <w:sdtContent>
      <w:p w14:paraId="58BF6D5C" w14:textId="29F26E17"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A8FBA" w14:textId="6864B89A" w:rsidR="00AE2AE2" w:rsidRDefault="00AE2AE2">
    <w:pPr>
      <w:pStyle w:val="a9"/>
      <w:ind w:left="440"/>
      <w:jc w:val="center"/>
    </w:pPr>
    <w:r>
      <w:rPr>
        <w:rFonts w:hint="eastAsia"/>
      </w:rPr>
      <w:t xml:space="preserve">- </w:t>
    </w:r>
    <w:sdt>
      <w:sdtPr>
        <w:id w:val="-1827657966"/>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B841" w14:textId="57712056" w:rsidR="00AE2AE2" w:rsidRPr="00FC21E3" w:rsidRDefault="00AE2AE2" w:rsidP="00FC21E3">
    <w:pPr>
      <w:pStyle w:val="a9"/>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34F8" w14:textId="267E5434" w:rsidR="00AE2AE2" w:rsidRDefault="00AE2AE2">
    <w:pPr>
      <w:pStyle w:val="a9"/>
      <w:ind w:left="440"/>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341508"/>
      <w:docPartObj>
        <w:docPartGallery w:val="Page Numbers (Bottom of Page)"/>
        <w:docPartUnique/>
      </w:docPartObj>
    </w:sdtPr>
    <w:sdtEndPr/>
    <w:sdtContent>
      <w:p w14:paraId="3F2744DA" w14:textId="136BA043"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877D" w14:textId="6D27AF55" w:rsidR="00AE2AE2" w:rsidRDefault="00AE2AE2">
    <w:pPr>
      <w:pStyle w:val="a9"/>
      <w:ind w:left="440"/>
      <w:jc w:val="center"/>
    </w:pPr>
    <w:r>
      <w:rPr>
        <w:rFonts w:hint="eastAsia"/>
      </w:rPr>
      <w:t xml:space="preserve">- </w:t>
    </w:r>
    <w:sdt>
      <w:sdtPr>
        <w:id w:val="554053444"/>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8B04" w14:textId="3C49523F" w:rsidR="00AE2AE2" w:rsidRPr="00FC21E3" w:rsidRDefault="00AE2AE2" w:rsidP="00697ECE">
    <w:pPr>
      <w:pStyle w:val="a9"/>
      <w:jc w:val="center"/>
    </w:pPr>
    <w:r>
      <w:rPr>
        <w:rFonts w:hint="eastAsia"/>
      </w:rPr>
      <w:t>-</w:t>
    </w:r>
    <w:sdt>
      <w:sdtPr>
        <w:id w:val="-2060934554"/>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039895"/>
      <w:docPartObj>
        <w:docPartGallery w:val="Page Numbers (Bottom of Page)"/>
        <w:docPartUnique/>
      </w:docPartObj>
    </w:sdtPr>
    <w:sdtEndPr/>
    <w:sdtContent>
      <w:p w14:paraId="4B4EEFE6" w14:textId="6A89B695" w:rsidR="00AE2AE2" w:rsidRDefault="00AE2AE2">
        <w:pPr>
          <w:pStyle w:val="a9"/>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353963"/>
      <w:docPartObj>
        <w:docPartGallery w:val="Page Numbers (Bottom of Page)"/>
        <w:docPartUnique/>
      </w:docPartObj>
    </w:sdtPr>
    <w:sdtEndPr/>
    <w:sdtContent>
      <w:p w14:paraId="57E81F30" w14:textId="61C60972"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1801" w14:textId="20827915" w:rsidR="00AE2AE2" w:rsidRPr="00FC21E3" w:rsidRDefault="00AE2AE2" w:rsidP="00697ECE">
    <w:pPr>
      <w:pStyle w:val="a9"/>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847882"/>
      <w:docPartObj>
        <w:docPartGallery w:val="Page Numbers (Bottom of Page)"/>
        <w:docPartUnique/>
      </w:docPartObj>
    </w:sdtPr>
    <w:sdtEndPr/>
    <w:sdtContent>
      <w:p w14:paraId="787D0931" w14:textId="486BCC4E" w:rsidR="00AE2AE2" w:rsidRDefault="00382FE7">
        <w:pPr>
          <w:pStyle w:val="a9"/>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0135" w14:textId="6618D591" w:rsidR="00AE2AE2" w:rsidRDefault="00AE2AE2">
    <w:pPr>
      <w:pStyle w:val="a9"/>
      <w:ind w:left="440"/>
      <w:jc w:val="center"/>
    </w:pPr>
    <w:r>
      <w:rPr>
        <w:rFonts w:hint="eastAsia"/>
      </w:rPr>
      <w:t xml:space="preserve">- </w:t>
    </w:r>
    <w:sdt>
      <w:sdtPr>
        <w:id w:val="-1043674196"/>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855A" w14:textId="40086863" w:rsidR="00AE2AE2" w:rsidRDefault="00AE2AE2">
    <w:pPr>
      <w:pStyle w:val="a9"/>
      <w:ind w:left="440"/>
      <w:jc w:val="center"/>
    </w:pPr>
    <w:r>
      <w:rPr>
        <w:rFonts w:hint="eastAsia"/>
      </w:rPr>
      <w:t xml:space="preserve">- </w:t>
    </w:r>
    <w:sdt>
      <w:sdtPr>
        <w:id w:val="-873007367"/>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409543"/>
      <w:docPartObj>
        <w:docPartGallery w:val="Page Numbers (Bottom of Page)"/>
        <w:docPartUnique/>
      </w:docPartObj>
    </w:sdtPr>
    <w:sdtEndPr/>
    <w:sdtContent>
      <w:p w14:paraId="2656F3DE" w14:textId="1C88386A" w:rsidR="00AE2AE2" w:rsidRDefault="00AE2AE2" w:rsidP="008B03BA">
        <w:pPr>
          <w:pStyle w:val="a9"/>
          <w:jc w:val="center"/>
        </w:pPr>
        <w:r>
          <w:rPr>
            <w:rFonts w:hint="eastAsia"/>
          </w:rPr>
          <w:t xml:space="preserve">- </w:t>
        </w:r>
        <w:r>
          <w:fldChar w:fldCharType="begin"/>
        </w:r>
        <w:r>
          <w:instrText>PAGE   \* MERGEFORMAT</w:instrText>
        </w:r>
        <w:r>
          <w:fldChar w:fldCharType="separate"/>
        </w:r>
        <w:r>
          <w:rPr>
            <w:lang w:val="ja-JP"/>
          </w:rPr>
          <w:t>2</w:t>
        </w:r>
        <w:r>
          <w:fldChar w:fldCharType="end"/>
        </w:r>
        <w:r>
          <w:rPr>
            <w:rFonts w:hint="eastAsia"/>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4F7D2" w14:textId="45B4B173" w:rsidR="00AE2AE2" w:rsidRDefault="00AE2AE2">
    <w:pPr>
      <w:pStyle w:val="a9"/>
      <w:ind w:left="440"/>
      <w:jc w:val="center"/>
    </w:pPr>
    <w:r>
      <w:rPr>
        <w:rFonts w:hint="eastAsia"/>
      </w:rPr>
      <w:t xml:space="preserve">- </w:t>
    </w:r>
    <w:sdt>
      <w:sdtPr>
        <w:id w:val="-1552530211"/>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698B" w14:textId="38056F57" w:rsidR="00AE2AE2" w:rsidRPr="007B1A9F" w:rsidRDefault="00AE2AE2" w:rsidP="007B1A9F">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9255F" w14:textId="438D3DCA" w:rsidR="00AE2AE2" w:rsidRDefault="00AE2AE2" w:rsidP="008B03BA">
    <w:pPr>
      <w:pStyle w:val="a9"/>
      <w:ind w:left="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BED45" w14:textId="77777777" w:rsidR="00AE2AE2" w:rsidRDefault="00AE2AE2" w:rsidP="00A15BCC">
      <w:pPr>
        <w:ind w:left="440"/>
      </w:pPr>
      <w:r>
        <w:separator/>
      </w:r>
    </w:p>
  </w:footnote>
  <w:footnote w:type="continuationSeparator" w:id="0">
    <w:p w14:paraId="4C828BE1" w14:textId="77777777" w:rsidR="00AE2AE2" w:rsidRDefault="00AE2AE2" w:rsidP="00A15BCC">
      <w:pPr>
        <w:ind w:left="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FA12E" w14:textId="438B3236"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9CF6B" w14:textId="78A35388"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C578"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482FEDB6" w14:textId="77777777" w:rsidR="00AE2AE2" w:rsidRPr="00740F62" w:rsidRDefault="00AE2AE2" w:rsidP="007B1A9F">
    <w:pPr>
      <w:pStyle w:val="a7"/>
      <w:rPr>
        <w:sz w:val="20"/>
        <w:szCs w:val="20"/>
      </w:rPr>
    </w:pPr>
    <w:r w:rsidRPr="00740F62">
      <w:rPr>
        <w:rFonts w:hint="eastAsia"/>
        <w:sz w:val="20"/>
        <w:szCs w:val="20"/>
      </w:rPr>
      <w:t>各論１　第３次つくば市障害者計画</w:t>
    </w:r>
  </w:p>
  <w:p w14:paraId="22E9655D" w14:textId="71BF4A7D" w:rsidR="00AE2AE2" w:rsidRPr="00740F62" w:rsidRDefault="00AE2AE2" w:rsidP="007B1A9F">
    <w:pPr>
      <w:pStyle w:val="a7"/>
      <w:rPr>
        <w:sz w:val="20"/>
        <w:szCs w:val="20"/>
      </w:rPr>
    </w:pPr>
    <w:r w:rsidRPr="00740F62">
      <w:rPr>
        <w:rFonts w:hint="eastAsia"/>
        <w:sz w:val="20"/>
        <w:szCs w:val="20"/>
      </w:rPr>
      <w:t>第１章　計画の基本的な考え方</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A9D44" w14:textId="77777777" w:rsidR="00AE2AE2" w:rsidRPr="00026B68" w:rsidRDefault="00AE2AE2" w:rsidP="00026B68">
    <w:pPr>
      <w:pStyle w:val="a7"/>
      <w:jc w:val="right"/>
      <w:rPr>
        <w:color w:val="808080" w:themeColor="background1" w:themeShade="80"/>
      </w:rPr>
    </w:pPr>
    <w:bookmarkStart w:id="67" w:name="_Hlk145513604"/>
    <w:bookmarkStart w:id="68" w:name="_Hlk145513605"/>
    <w:r w:rsidRPr="00026B68">
      <w:rPr>
        <w:rFonts w:hint="eastAsia"/>
        <w:color w:val="808080" w:themeColor="background1" w:themeShade="80"/>
      </w:rPr>
      <w:t>パブリックコメント資料</w:t>
    </w:r>
  </w:p>
  <w:p w14:paraId="35CF6ACF" w14:textId="11CDBE6E" w:rsidR="00AE2AE2" w:rsidRPr="008B03BA" w:rsidRDefault="00AE2AE2" w:rsidP="008B03BA">
    <w:pPr>
      <w:pStyle w:val="a7"/>
      <w:wordWrap w:val="0"/>
      <w:ind w:left="440"/>
      <w:jc w:val="right"/>
      <w:rPr>
        <w:sz w:val="20"/>
        <w:szCs w:val="20"/>
      </w:rPr>
    </w:pPr>
    <w:r w:rsidRPr="008B03BA">
      <w:rPr>
        <w:rFonts w:hint="eastAsia"/>
        <w:sz w:val="20"/>
        <w:szCs w:val="20"/>
      </w:rPr>
      <w:t>各論１　第３次つくば市障害者計画</w:t>
    </w:r>
  </w:p>
  <w:p w14:paraId="71416A7A" w14:textId="4B1FBC20" w:rsidR="00AE2AE2" w:rsidRPr="008B03BA" w:rsidRDefault="00AE2AE2" w:rsidP="008B03BA">
    <w:pPr>
      <w:pStyle w:val="a7"/>
      <w:wordWrap w:val="0"/>
      <w:ind w:left="440"/>
      <w:jc w:val="right"/>
      <w:rPr>
        <w:sz w:val="20"/>
        <w:szCs w:val="20"/>
      </w:rPr>
    </w:pPr>
    <w:r w:rsidRPr="008B03BA">
      <w:rPr>
        <w:rFonts w:hint="eastAsia"/>
        <w:sz w:val="20"/>
        <w:szCs w:val="20"/>
      </w:rPr>
      <w:t>第１章　計画の基本的な考え方</w:t>
    </w:r>
    <w:bookmarkEnd w:id="67"/>
    <w:bookmarkEnd w:id="68"/>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361C9"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4504E3E6" w14:textId="77777777" w:rsidR="00AE2AE2" w:rsidRPr="008B03BA" w:rsidRDefault="00AE2AE2" w:rsidP="007B1A9F">
    <w:pPr>
      <w:pStyle w:val="a7"/>
      <w:rPr>
        <w:sz w:val="20"/>
        <w:szCs w:val="20"/>
      </w:rPr>
    </w:pPr>
    <w:r w:rsidRPr="008B03BA">
      <w:rPr>
        <w:rFonts w:hint="eastAsia"/>
        <w:sz w:val="20"/>
        <w:szCs w:val="20"/>
      </w:rPr>
      <w:t>各論１　第３次つくば市障害者計画</w:t>
    </w:r>
  </w:p>
  <w:p w14:paraId="67A7D847" w14:textId="3278F77F" w:rsidR="00AE2AE2" w:rsidRPr="008B03BA" w:rsidRDefault="00AE2AE2" w:rsidP="00BE7704">
    <w:pPr>
      <w:pStyle w:val="a7"/>
      <w:rPr>
        <w:sz w:val="20"/>
        <w:szCs w:val="20"/>
      </w:rPr>
    </w:pPr>
    <w:r w:rsidRPr="008B03BA">
      <w:rPr>
        <w:rFonts w:hint="eastAsia"/>
        <w:sz w:val="20"/>
        <w:szCs w:val="20"/>
      </w:rPr>
      <w:t>第２章　施策の展開</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E1EDF" w14:textId="77777777" w:rsidR="00AE2AE2" w:rsidRPr="008B03BA" w:rsidRDefault="00AE2AE2" w:rsidP="008B03BA">
    <w:pPr>
      <w:pStyle w:val="a7"/>
      <w:wordWrap w:val="0"/>
      <w:ind w:left="440"/>
      <w:jc w:val="right"/>
      <w:rPr>
        <w:sz w:val="20"/>
        <w:szCs w:val="20"/>
      </w:rPr>
    </w:pPr>
    <w:r w:rsidRPr="008B03BA">
      <w:rPr>
        <w:rFonts w:hint="eastAsia"/>
        <w:sz w:val="20"/>
        <w:szCs w:val="20"/>
      </w:rPr>
      <w:t>各論１　第３次つくば市障害者計画</w:t>
    </w:r>
  </w:p>
  <w:p w14:paraId="16835005" w14:textId="77777777" w:rsidR="00AE2AE2" w:rsidRPr="008B03BA" w:rsidRDefault="00AE2AE2" w:rsidP="008B03BA">
    <w:pPr>
      <w:pStyle w:val="a7"/>
      <w:wordWrap w:val="0"/>
      <w:ind w:left="440"/>
      <w:jc w:val="right"/>
      <w:rPr>
        <w:sz w:val="20"/>
        <w:szCs w:val="20"/>
      </w:rPr>
    </w:pPr>
    <w:r w:rsidRPr="008B03BA">
      <w:rPr>
        <w:rFonts w:hint="eastAsia"/>
        <w:sz w:val="20"/>
        <w:szCs w:val="20"/>
      </w:rPr>
      <w:t>第１章　計画の基本的な考え方</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347CE"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636EF12B" w14:textId="77777777" w:rsidR="00AE2AE2" w:rsidRPr="008B03BA" w:rsidRDefault="00AE2AE2" w:rsidP="007B1A9F">
    <w:pPr>
      <w:pStyle w:val="a7"/>
      <w:rPr>
        <w:sz w:val="20"/>
        <w:szCs w:val="20"/>
      </w:rPr>
    </w:pPr>
    <w:r w:rsidRPr="008B03BA">
      <w:rPr>
        <w:rFonts w:hint="eastAsia"/>
        <w:sz w:val="20"/>
        <w:szCs w:val="20"/>
      </w:rPr>
      <w:t>各論１　第３次つくば市障害者計画</w:t>
    </w:r>
  </w:p>
  <w:p w14:paraId="3226F934" w14:textId="77777777" w:rsidR="00AE2AE2" w:rsidRPr="008B03BA" w:rsidRDefault="00AE2AE2" w:rsidP="00BE7704">
    <w:pPr>
      <w:pStyle w:val="a7"/>
      <w:rPr>
        <w:sz w:val="20"/>
        <w:szCs w:val="20"/>
      </w:rPr>
    </w:pPr>
    <w:r w:rsidRPr="008B03BA">
      <w:rPr>
        <w:rFonts w:hint="eastAsia"/>
        <w:sz w:val="20"/>
        <w:szCs w:val="20"/>
      </w:rPr>
      <w:t>第２章　施策の展開</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4A04"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0580D715" w14:textId="77777777" w:rsidR="00AE2AE2" w:rsidRPr="008B03BA" w:rsidRDefault="00AE2AE2" w:rsidP="008B03BA">
    <w:pPr>
      <w:pStyle w:val="a7"/>
      <w:wordWrap w:val="0"/>
      <w:ind w:left="440"/>
      <w:jc w:val="right"/>
      <w:rPr>
        <w:sz w:val="20"/>
        <w:szCs w:val="20"/>
      </w:rPr>
    </w:pPr>
    <w:r w:rsidRPr="008B03BA">
      <w:rPr>
        <w:rFonts w:hint="eastAsia"/>
        <w:sz w:val="20"/>
        <w:szCs w:val="20"/>
      </w:rPr>
      <w:t>各論１　第３次つくば市障害者計画</w:t>
    </w:r>
  </w:p>
  <w:p w14:paraId="3AC7F2E8" w14:textId="5F887055" w:rsidR="00AE2AE2" w:rsidRDefault="00AE2AE2" w:rsidP="008B03BA">
    <w:pPr>
      <w:pStyle w:val="a7"/>
      <w:wordWrap w:val="0"/>
      <w:ind w:left="440"/>
      <w:jc w:val="right"/>
    </w:pPr>
    <w:r w:rsidRPr="008B03BA">
      <w:rPr>
        <w:rFonts w:hint="eastAsia"/>
        <w:sz w:val="20"/>
        <w:szCs w:val="20"/>
      </w:rPr>
      <w:t>第２章　施策の展開</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99BD1" w14:textId="2BC6BD2B"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A221" w14:textId="157D6F72"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531EF" w14:textId="77777777" w:rsidR="00AE2AE2" w:rsidRPr="008B03BA" w:rsidRDefault="00AE2AE2" w:rsidP="000A6906">
    <w:pPr>
      <w:pStyle w:val="a7"/>
      <w:rPr>
        <w:sz w:val="20"/>
        <w:szCs w:val="20"/>
      </w:rPr>
    </w:pPr>
    <w:r w:rsidRPr="008B03BA">
      <w:rPr>
        <w:rFonts w:hint="eastAsia"/>
        <w:sz w:val="20"/>
        <w:szCs w:val="20"/>
      </w:rPr>
      <w:t>各論２　第７期つくば市障害福祉計画</w:t>
    </w:r>
    <w:r w:rsidRPr="008B03BA">
      <w:rPr>
        <w:sz w:val="20"/>
        <w:szCs w:val="20"/>
      </w:rPr>
      <w:t xml:space="preserve"> 第３期つくば市障害児福祉計画</w:t>
    </w:r>
  </w:p>
  <w:p w14:paraId="73EBFBBE" w14:textId="351FAC27" w:rsidR="00AE2AE2" w:rsidRPr="008B03BA" w:rsidRDefault="00AE2AE2" w:rsidP="000A6906">
    <w:pPr>
      <w:pStyle w:val="a7"/>
      <w:rPr>
        <w:sz w:val="20"/>
        <w:szCs w:val="20"/>
      </w:rPr>
    </w:pPr>
    <w:r w:rsidRPr="008B03BA">
      <w:rPr>
        <w:rFonts w:hint="eastAsia"/>
        <w:sz w:val="20"/>
        <w:szCs w:val="20"/>
      </w:rPr>
      <w:t>第２章　福祉サービスの見込み量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99D2" w14:textId="69AFC05F" w:rsidR="00AE2AE2" w:rsidRPr="00026B68" w:rsidRDefault="00AE2AE2" w:rsidP="00026B68">
    <w:pPr>
      <w:pStyle w:val="a7"/>
      <w:jc w:val="right"/>
      <w:rPr>
        <w:color w:val="808080" w:themeColor="background1" w:themeShade="80"/>
      </w:rPr>
    </w:pPr>
    <w:r>
      <w:rPr>
        <w:rFonts w:hint="eastAsia"/>
        <w:color w:val="808080" w:themeColor="background1" w:themeShade="80"/>
      </w:rPr>
      <w:t>パブリックコメント資料</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3D4B7"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21E9C7C9" w14:textId="79FB7071" w:rsidR="00AE2AE2" w:rsidRPr="008B03BA" w:rsidRDefault="00AE2AE2" w:rsidP="008B03BA">
    <w:pPr>
      <w:pStyle w:val="a7"/>
      <w:wordWrap w:val="0"/>
      <w:ind w:left="440"/>
      <w:jc w:val="right"/>
      <w:rPr>
        <w:sz w:val="20"/>
        <w:szCs w:val="20"/>
      </w:rPr>
    </w:pPr>
    <w:r w:rsidRPr="008B03BA">
      <w:rPr>
        <w:rFonts w:hint="eastAsia"/>
        <w:sz w:val="20"/>
        <w:szCs w:val="20"/>
      </w:rPr>
      <w:t>各論２　第７期つくば市障害福祉計画</w:t>
    </w:r>
    <w:r w:rsidRPr="008B03BA">
      <w:rPr>
        <w:sz w:val="20"/>
        <w:szCs w:val="20"/>
      </w:rPr>
      <w:t xml:space="preserve"> 第３期つくば市障害児福祉計画</w:t>
    </w:r>
  </w:p>
  <w:p w14:paraId="20A23E3E" w14:textId="6D18F4B0" w:rsidR="00AE2AE2" w:rsidRPr="008B03BA" w:rsidRDefault="00AE2AE2" w:rsidP="008B03BA">
    <w:pPr>
      <w:pStyle w:val="a7"/>
      <w:wordWrap w:val="0"/>
      <w:ind w:left="440"/>
      <w:jc w:val="right"/>
      <w:rPr>
        <w:sz w:val="20"/>
        <w:szCs w:val="20"/>
      </w:rPr>
    </w:pPr>
    <w:r w:rsidRPr="008B03BA">
      <w:rPr>
        <w:rFonts w:hint="eastAsia"/>
        <w:sz w:val="20"/>
        <w:szCs w:val="20"/>
      </w:rPr>
      <w:t>第１章　計画の基本的な考え方</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1352"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463C9CFE" w14:textId="77777777" w:rsidR="00AE2AE2" w:rsidRPr="008B03BA" w:rsidRDefault="00AE2AE2" w:rsidP="000A6906">
    <w:pPr>
      <w:pStyle w:val="a7"/>
      <w:rPr>
        <w:sz w:val="20"/>
        <w:szCs w:val="20"/>
      </w:rPr>
    </w:pPr>
    <w:r w:rsidRPr="008B03BA">
      <w:rPr>
        <w:rFonts w:hint="eastAsia"/>
        <w:sz w:val="20"/>
        <w:szCs w:val="20"/>
      </w:rPr>
      <w:t>各論２　第７期つくば市障害福祉計画</w:t>
    </w:r>
    <w:r w:rsidRPr="008B03BA">
      <w:rPr>
        <w:sz w:val="20"/>
        <w:szCs w:val="20"/>
      </w:rPr>
      <w:t xml:space="preserve"> 第３期つくば市障害児福祉計画</w:t>
    </w:r>
  </w:p>
  <w:p w14:paraId="1E5F882E" w14:textId="77777777" w:rsidR="00AE2AE2" w:rsidRPr="008B03BA" w:rsidRDefault="00AE2AE2" w:rsidP="000A6906">
    <w:pPr>
      <w:pStyle w:val="a7"/>
      <w:rPr>
        <w:sz w:val="20"/>
        <w:szCs w:val="20"/>
      </w:rPr>
    </w:pPr>
    <w:r w:rsidRPr="008B03BA">
      <w:rPr>
        <w:rFonts w:hint="eastAsia"/>
        <w:sz w:val="20"/>
        <w:szCs w:val="20"/>
      </w:rPr>
      <w:t>第２章　福祉サービスの見込み量</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1C63"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4805BA84" w14:textId="77777777" w:rsidR="00AE2AE2" w:rsidRPr="008B03BA" w:rsidRDefault="00AE2AE2" w:rsidP="00740F62">
    <w:pPr>
      <w:pStyle w:val="a7"/>
      <w:wordWrap w:val="0"/>
      <w:ind w:left="440"/>
      <w:jc w:val="right"/>
      <w:rPr>
        <w:sz w:val="20"/>
        <w:szCs w:val="20"/>
      </w:rPr>
    </w:pPr>
    <w:r w:rsidRPr="008B03BA">
      <w:rPr>
        <w:rFonts w:hint="eastAsia"/>
        <w:sz w:val="20"/>
        <w:szCs w:val="20"/>
      </w:rPr>
      <w:t>各論２　第７期つくば市障害福祉計画</w:t>
    </w:r>
    <w:r w:rsidRPr="008B03BA">
      <w:rPr>
        <w:sz w:val="20"/>
        <w:szCs w:val="20"/>
      </w:rPr>
      <w:t xml:space="preserve"> 第３期つくば市障害児福祉計画</w:t>
    </w:r>
  </w:p>
  <w:p w14:paraId="1ED125EF" w14:textId="4624DE29" w:rsidR="00AE2AE2" w:rsidRPr="008B03BA" w:rsidRDefault="00AE2AE2" w:rsidP="008B03BA">
    <w:pPr>
      <w:pStyle w:val="a7"/>
      <w:wordWrap w:val="0"/>
      <w:ind w:left="440"/>
      <w:jc w:val="right"/>
      <w:rPr>
        <w:sz w:val="20"/>
        <w:szCs w:val="20"/>
      </w:rPr>
    </w:pPr>
    <w:r w:rsidRPr="00A13245">
      <w:rPr>
        <w:rFonts w:hint="eastAsia"/>
        <w:sz w:val="20"/>
        <w:szCs w:val="20"/>
      </w:rPr>
      <w:t>第２章　福祉サービスの見込み量</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E3F2B"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2859948E" w14:textId="77777777" w:rsidR="00AE2AE2" w:rsidRPr="008B03BA" w:rsidRDefault="00AE2AE2" w:rsidP="000A6906">
    <w:pPr>
      <w:pStyle w:val="a7"/>
      <w:rPr>
        <w:sz w:val="20"/>
        <w:szCs w:val="20"/>
      </w:rPr>
    </w:pPr>
    <w:r w:rsidRPr="008B03BA">
      <w:rPr>
        <w:rFonts w:hint="eastAsia"/>
        <w:sz w:val="20"/>
        <w:szCs w:val="20"/>
      </w:rPr>
      <w:t>各論２　第７期つくば市障害福祉計画</w:t>
    </w:r>
    <w:r w:rsidRPr="008B03BA">
      <w:rPr>
        <w:sz w:val="20"/>
        <w:szCs w:val="20"/>
      </w:rPr>
      <w:t xml:space="preserve"> 第３期つくば市障害児福祉計画</w:t>
    </w:r>
  </w:p>
  <w:p w14:paraId="0FA4E32E" w14:textId="154B4D63" w:rsidR="00AE2AE2" w:rsidRPr="008B03BA" w:rsidRDefault="00AE2AE2" w:rsidP="000A6906">
    <w:pPr>
      <w:pStyle w:val="a7"/>
      <w:rPr>
        <w:sz w:val="20"/>
        <w:szCs w:val="20"/>
      </w:rPr>
    </w:pPr>
    <w:r w:rsidRPr="00E41A2D">
      <w:rPr>
        <w:rFonts w:hint="eastAsia"/>
        <w:sz w:val="20"/>
        <w:szCs w:val="20"/>
      </w:rPr>
      <w:t>第</w:t>
    </w:r>
    <w:r w:rsidRPr="00E41A2D">
      <w:rPr>
        <w:sz w:val="20"/>
        <w:szCs w:val="20"/>
      </w:rPr>
      <w:t>3章　令和８年度（２０２６年度）における目標値</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553D8"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2FC422EA" w14:textId="77777777" w:rsidR="00AE2AE2" w:rsidRPr="008B03BA" w:rsidRDefault="00AE2AE2" w:rsidP="00740F62">
    <w:pPr>
      <w:pStyle w:val="a7"/>
      <w:wordWrap w:val="0"/>
      <w:ind w:left="440"/>
      <w:jc w:val="right"/>
      <w:rPr>
        <w:sz w:val="20"/>
        <w:szCs w:val="20"/>
      </w:rPr>
    </w:pPr>
    <w:r w:rsidRPr="008B03BA">
      <w:rPr>
        <w:rFonts w:hint="eastAsia"/>
        <w:sz w:val="20"/>
        <w:szCs w:val="20"/>
      </w:rPr>
      <w:t>各論２　第７期つくば市障害福祉計画</w:t>
    </w:r>
    <w:r w:rsidRPr="008B03BA">
      <w:rPr>
        <w:sz w:val="20"/>
        <w:szCs w:val="20"/>
      </w:rPr>
      <w:t xml:space="preserve"> 第３期つくば市障害児福祉計画</w:t>
    </w:r>
  </w:p>
  <w:p w14:paraId="127C2B00" w14:textId="36F74ED1" w:rsidR="00AE2AE2" w:rsidRPr="008B03BA" w:rsidRDefault="00AE2AE2" w:rsidP="008B03BA">
    <w:pPr>
      <w:pStyle w:val="a7"/>
      <w:wordWrap w:val="0"/>
      <w:ind w:left="440"/>
      <w:jc w:val="right"/>
      <w:rPr>
        <w:sz w:val="20"/>
        <w:szCs w:val="20"/>
      </w:rPr>
    </w:pPr>
    <w:r w:rsidRPr="00E41A2D">
      <w:rPr>
        <w:rFonts w:hint="eastAsia"/>
        <w:sz w:val="20"/>
        <w:szCs w:val="20"/>
      </w:rPr>
      <w:t>第</w:t>
    </w:r>
    <w:r w:rsidRPr="00E41A2D">
      <w:rPr>
        <w:sz w:val="20"/>
        <w:szCs w:val="20"/>
      </w:rPr>
      <w:t>3章　令和８年度（２０２６年度）における目標値</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B9E7" w14:textId="255FFDE6"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D52B" w14:textId="228C41CF"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44C8" w14:textId="77777777" w:rsidR="00AE2AE2" w:rsidRPr="00026B68" w:rsidRDefault="00AE2AE2" w:rsidP="00A704A5">
    <w:pPr>
      <w:pStyle w:val="a7"/>
      <w:jc w:val="right"/>
      <w:rPr>
        <w:color w:val="808080" w:themeColor="background1" w:themeShade="80"/>
      </w:rPr>
    </w:pPr>
    <w:r w:rsidRPr="00026B68">
      <w:rPr>
        <w:rFonts w:hint="eastAsia"/>
        <w:color w:val="808080" w:themeColor="background1" w:themeShade="80"/>
      </w:rPr>
      <w:t>パブリックコメント資料</w:t>
    </w:r>
  </w:p>
  <w:p w14:paraId="0A0D42C5" w14:textId="7EAC494F" w:rsidR="00AE2AE2" w:rsidRPr="008B05AD" w:rsidRDefault="00AE2AE2" w:rsidP="008B05AD">
    <w:pPr>
      <w:pStyle w:val="a7"/>
    </w:pPr>
    <w:r>
      <w:rPr>
        <w:rFonts w:hint="eastAsia"/>
      </w:rPr>
      <w:t>資料編</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166D"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170E0F42" w14:textId="0BB7B2A9" w:rsidR="00AE2AE2" w:rsidRPr="008B05AD" w:rsidRDefault="00AE2AE2" w:rsidP="004E7FBB">
    <w:pPr>
      <w:pStyle w:val="a7"/>
      <w:jc w:val="right"/>
    </w:pPr>
    <w:r>
      <w:rPr>
        <w:rFonts w:hint="eastAsia"/>
      </w:rPr>
      <w:t>資料編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A776E" w14:textId="77777777" w:rsidR="00AE2AE2" w:rsidRPr="00026B68" w:rsidRDefault="00AE2AE2" w:rsidP="00A704A5">
    <w:pPr>
      <w:pStyle w:val="a7"/>
      <w:jc w:val="right"/>
      <w:rPr>
        <w:color w:val="808080" w:themeColor="background1" w:themeShade="80"/>
      </w:rPr>
    </w:pPr>
    <w:r w:rsidRPr="00026B68">
      <w:rPr>
        <w:rFonts w:hint="eastAsia"/>
        <w:color w:val="808080" w:themeColor="background1" w:themeShade="80"/>
      </w:rPr>
      <w:t>パブリックコメント資料</w:t>
    </w:r>
  </w:p>
  <w:p w14:paraId="569FD52E" w14:textId="30951A5A" w:rsidR="00AE2AE2" w:rsidRPr="00A704A5" w:rsidRDefault="00AE2AE2" w:rsidP="00697ECE">
    <w:pPr>
      <w:pStyle w:val="a7"/>
      <w:rPr>
        <w:sz w:val="20"/>
        <w:szCs w:val="20"/>
      </w:rPr>
    </w:pPr>
    <w:r>
      <w:rPr>
        <w:rFonts w:hint="eastAsia"/>
        <w:sz w:val="20"/>
        <w:szCs w:val="20"/>
      </w:rPr>
      <w:t>第２期つくば市成年後見制度利用促進基本計画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7D612" w14:textId="7BA43CC4"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5019C" w14:textId="727EC8F9" w:rsidR="00FF7D3D" w:rsidRPr="00FF7D3D" w:rsidRDefault="00FF7D3D" w:rsidP="00FF7D3D">
    <w:pPr>
      <w:pStyle w:val="a7"/>
      <w:jc w:val="right"/>
      <w:rPr>
        <w:color w:val="808080" w:themeColor="background1" w:themeShade="80"/>
      </w:rPr>
    </w:pPr>
    <w:r w:rsidRPr="00FF7D3D">
      <w:rPr>
        <w:rFonts w:hint="eastAsia"/>
        <w:color w:val="808080" w:themeColor="background1" w:themeShade="80"/>
      </w:rPr>
      <w:t>パブリックコメント資料</w:t>
    </w:r>
  </w:p>
  <w:p w14:paraId="4CF6A4C4" w14:textId="7150D379" w:rsidR="00AE2AE2" w:rsidRPr="008B03BA" w:rsidRDefault="00AE2AE2" w:rsidP="00697ECE">
    <w:pPr>
      <w:pStyle w:val="a7"/>
      <w:wordWrap w:val="0"/>
      <w:ind w:left="440"/>
      <w:jc w:val="right"/>
      <w:rPr>
        <w:sz w:val="20"/>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61D8" w14:textId="6B68AB2A" w:rsidR="00AE2AE2" w:rsidRPr="00FF7D3D" w:rsidRDefault="00AE2AE2" w:rsidP="00FF7D3D">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7968" w14:textId="77777777" w:rsidR="00AE2AE2" w:rsidRPr="00026B68" w:rsidRDefault="00AE2AE2" w:rsidP="00A704A5">
    <w:pPr>
      <w:pStyle w:val="a7"/>
      <w:jc w:val="right"/>
      <w:rPr>
        <w:color w:val="808080" w:themeColor="background1" w:themeShade="80"/>
      </w:rPr>
    </w:pPr>
    <w:r w:rsidRPr="00026B68">
      <w:rPr>
        <w:rFonts w:hint="eastAsia"/>
        <w:color w:val="808080" w:themeColor="background1" w:themeShade="80"/>
      </w:rPr>
      <w:t>パブリックコメント資料</w:t>
    </w:r>
  </w:p>
  <w:p w14:paraId="2E473892" w14:textId="753C3EEF" w:rsidR="00AE2AE2" w:rsidRPr="00A704A5" w:rsidRDefault="00AE2AE2" w:rsidP="00697ECE">
    <w:pPr>
      <w:pStyle w:val="a7"/>
      <w:wordWrap w:val="0"/>
      <w:ind w:left="440"/>
      <w:jc w:val="righ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5733" w14:textId="27BFA8A9"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B08B"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7C236167" w14:textId="4A3CB732" w:rsidR="00AE2AE2" w:rsidRPr="008B03BA" w:rsidRDefault="00AE2AE2">
    <w:pPr>
      <w:pStyle w:val="a7"/>
      <w:rPr>
        <w:sz w:val="20"/>
        <w:szCs w:val="20"/>
      </w:rPr>
    </w:pPr>
    <w:r w:rsidRPr="008B03BA">
      <w:rPr>
        <w:rFonts w:hint="eastAsia"/>
        <w:sz w:val="20"/>
        <w:szCs w:val="20"/>
      </w:rPr>
      <w:t>総論</w:t>
    </w:r>
  </w:p>
  <w:p w14:paraId="4AF1D765" w14:textId="2FC66912" w:rsidR="00AE2AE2" w:rsidRPr="008B03BA" w:rsidRDefault="00AE2AE2">
    <w:pPr>
      <w:pStyle w:val="a7"/>
      <w:rPr>
        <w:sz w:val="20"/>
        <w:szCs w:val="20"/>
      </w:rPr>
    </w:pPr>
    <w:r w:rsidRPr="008B03BA">
      <w:rPr>
        <w:rFonts w:hint="eastAsia"/>
        <w:sz w:val="20"/>
        <w:szCs w:val="20"/>
      </w:rPr>
      <w:t>第１章　計画の策定にあたって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C3824"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647F9D39" w14:textId="72D81F0C" w:rsidR="00AE2AE2" w:rsidRPr="008B03BA" w:rsidRDefault="00AE2AE2" w:rsidP="00F5428B">
    <w:pPr>
      <w:pStyle w:val="a7"/>
      <w:ind w:left="440"/>
      <w:jc w:val="right"/>
      <w:rPr>
        <w:sz w:val="20"/>
        <w:szCs w:val="20"/>
      </w:rPr>
    </w:pPr>
    <w:r w:rsidRPr="008B03BA">
      <w:rPr>
        <w:rFonts w:hint="eastAsia"/>
        <w:sz w:val="20"/>
        <w:szCs w:val="20"/>
      </w:rPr>
      <w:t>総論</w:t>
    </w:r>
  </w:p>
  <w:p w14:paraId="45735EB3" w14:textId="2FE2D790" w:rsidR="00AE2AE2" w:rsidRPr="008B03BA" w:rsidRDefault="00AE2AE2" w:rsidP="008B03BA">
    <w:pPr>
      <w:pStyle w:val="a7"/>
      <w:wordWrap w:val="0"/>
      <w:ind w:left="440"/>
      <w:jc w:val="right"/>
      <w:rPr>
        <w:sz w:val="20"/>
        <w:szCs w:val="20"/>
      </w:rPr>
    </w:pPr>
    <w:r w:rsidRPr="008B03BA">
      <w:rPr>
        <w:rFonts w:hint="eastAsia"/>
        <w:sz w:val="20"/>
        <w:szCs w:val="20"/>
      </w:rPr>
      <w:t>第１章　計画の策定にあたって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B9AD1"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15C4719E" w14:textId="77777777" w:rsidR="00AE2AE2" w:rsidRPr="008B03BA" w:rsidRDefault="00AE2AE2">
    <w:pPr>
      <w:pStyle w:val="a7"/>
      <w:rPr>
        <w:sz w:val="20"/>
        <w:szCs w:val="20"/>
      </w:rPr>
    </w:pPr>
    <w:r w:rsidRPr="008B03BA">
      <w:rPr>
        <w:rFonts w:hint="eastAsia"/>
        <w:sz w:val="20"/>
        <w:szCs w:val="20"/>
      </w:rPr>
      <w:t>総論</w:t>
    </w:r>
  </w:p>
  <w:p w14:paraId="2C478720" w14:textId="77777777" w:rsidR="00AE2AE2" w:rsidRPr="008B03BA" w:rsidRDefault="00AE2AE2">
    <w:pPr>
      <w:pStyle w:val="a7"/>
      <w:rPr>
        <w:sz w:val="20"/>
        <w:szCs w:val="20"/>
      </w:rPr>
    </w:pPr>
    <w:r w:rsidRPr="008B03BA">
      <w:rPr>
        <w:rFonts w:hint="eastAsia"/>
        <w:sz w:val="20"/>
        <w:szCs w:val="20"/>
      </w:rPr>
      <w:t>第２章　障害者をめぐる状況</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F00FF" w14:textId="77777777"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p w14:paraId="4C995A66" w14:textId="77777777" w:rsidR="00AE2AE2" w:rsidRPr="008B03BA" w:rsidRDefault="00AE2AE2" w:rsidP="00F5428B">
    <w:pPr>
      <w:pStyle w:val="a7"/>
      <w:ind w:left="440"/>
      <w:jc w:val="right"/>
      <w:rPr>
        <w:sz w:val="20"/>
        <w:szCs w:val="20"/>
      </w:rPr>
    </w:pPr>
    <w:r w:rsidRPr="008B03BA">
      <w:rPr>
        <w:rFonts w:hint="eastAsia"/>
        <w:sz w:val="20"/>
        <w:szCs w:val="20"/>
      </w:rPr>
      <w:t>総論</w:t>
    </w:r>
  </w:p>
  <w:p w14:paraId="322DCD07" w14:textId="77777777" w:rsidR="00AE2AE2" w:rsidRPr="008B03BA" w:rsidRDefault="00AE2AE2" w:rsidP="008B03BA">
    <w:pPr>
      <w:pStyle w:val="a7"/>
      <w:wordWrap w:val="0"/>
      <w:ind w:left="440"/>
      <w:jc w:val="right"/>
      <w:rPr>
        <w:sz w:val="20"/>
        <w:szCs w:val="20"/>
      </w:rPr>
    </w:pPr>
    <w:r w:rsidRPr="008B03BA">
      <w:rPr>
        <w:rFonts w:hint="eastAsia"/>
        <w:sz w:val="20"/>
        <w:szCs w:val="20"/>
      </w:rPr>
      <w:t>第２章　障害者をめぐる状況</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9CF3C" w14:textId="20FBCF40" w:rsidR="00AE2AE2" w:rsidRPr="00026B68" w:rsidRDefault="00AE2AE2" w:rsidP="00026B68">
    <w:pPr>
      <w:pStyle w:val="a7"/>
      <w:jc w:val="right"/>
      <w:rPr>
        <w:color w:val="808080" w:themeColor="background1" w:themeShade="80"/>
      </w:rPr>
    </w:pPr>
    <w:r w:rsidRPr="00026B68">
      <w:rPr>
        <w:rFonts w:hint="eastAsia"/>
        <w:color w:val="808080" w:themeColor="background1" w:themeShade="80"/>
      </w:rPr>
      <w:t>パブリックコメント資料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7BA2"/>
    <w:multiLevelType w:val="hybridMultilevel"/>
    <w:tmpl w:val="75ACB2BC"/>
    <w:lvl w:ilvl="0" w:tplc="2180764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9F82CF5"/>
    <w:multiLevelType w:val="hybridMultilevel"/>
    <w:tmpl w:val="EB8A99FA"/>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 w15:restartNumberingAfterBreak="0">
    <w:nsid w:val="0F6422AD"/>
    <w:multiLevelType w:val="hybridMultilevel"/>
    <w:tmpl w:val="E21261D6"/>
    <w:lvl w:ilvl="0" w:tplc="2424D492">
      <w:start w:val="1"/>
      <w:numFmt w:val="bullet"/>
      <w:lvlText w:val="・"/>
      <w:lvlJc w:val="left"/>
      <w:pPr>
        <w:ind w:left="1100" w:hanging="440"/>
      </w:pPr>
      <w:rPr>
        <w:rFonts w:ascii="BIZ UDP明朝 Medium" w:eastAsia="BIZ UDP明朝 Medium" w:hAnsi="BIZ UDP明朝 Medium" w:cstheme="minorBidi" w:hint="eastAsia"/>
        <w:b w:val="0"/>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3" w15:restartNumberingAfterBreak="0">
    <w:nsid w:val="13625B02"/>
    <w:multiLevelType w:val="hybridMultilevel"/>
    <w:tmpl w:val="553438F6"/>
    <w:lvl w:ilvl="0" w:tplc="2424D492">
      <w:start w:val="1"/>
      <w:numFmt w:val="bullet"/>
      <w:lvlText w:val="・"/>
      <w:lvlJc w:val="left"/>
      <w:pPr>
        <w:ind w:left="840" w:hanging="420"/>
      </w:pPr>
      <w:rPr>
        <w:rFonts w:ascii="BIZ UDP明朝 Medium" w:eastAsia="BIZ UDP明朝 Medium" w:hAnsi="BIZ UDP明朝 Medium" w:cstheme="minorBidi" w:hint="eastAsia"/>
        <w:b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E765241"/>
    <w:multiLevelType w:val="hybridMultilevel"/>
    <w:tmpl w:val="F5008C08"/>
    <w:lvl w:ilvl="0" w:tplc="FFFFFFFF">
      <w:start w:val="1"/>
      <w:numFmt w:val="bullet"/>
      <w:lvlText w:val="・"/>
      <w:lvlJc w:val="left"/>
      <w:pPr>
        <w:ind w:left="440" w:hanging="440"/>
      </w:pPr>
      <w:rPr>
        <w:rFonts w:ascii="BIZ UDP明朝 Medium" w:eastAsia="BIZ UDP明朝 Medium" w:hAnsi="BIZ UDP明朝 Medium" w:cstheme="minorBidi" w:hint="eastAsia"/>
        <w:b w:val="0"/>
      </w:rPr>
    </w:lvl>
    <w:lvl w:ilvl="1" w:tplc="FFFFFFFF" w:tentative="1">
      <w:start w:val="1"/>
      <w:numFmt w:val="bullet"/>
      <w:lvlText w:val=""/>
      <w:lvlJc w:val="left"/>
      <w:pPr>
        <w:ind w:left="880" w:hanging="440"/>
      </w:pPr>
      <w:rPr>
        <w:rFonts w:ascii="Wingdings" w:hAnsi="Wingdings" w:hint="default"/>
      </w:rPr>
    </w:lvl>
    <w:lvl w:ilvl="2" w:tplc="2424D492">
      <w:start w:val="1"/>
      <w:numFmt w:val="bullet"/>
      <w:lvlText w:val="・"/>
      <w:lvlJc w:val="left"/>
      <w:pPr>
        <w:ind w:left="1100" w:hanging="440"/>
      </w:pPr>
      <w:rPr>
        <w:rFonts w:ascii="BIZ UDP明朝 Medium" w:eastAsia="BIZ UDP明朝 Medium" w:hAnsi="BIZ UDP明朝 Medium" w:cstheme="minorBidi" w:hint="eastAsia"/>
        <w:b w:val="0"/>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3390A60"/>
    <w:multiLevelType w:val="hybridMultilevel"/>
    <w:tmpl w:val="4CF4BA90"/>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 w15:restartNumberingAfterBreak="0">
    <w:nsid w:val="27186E85"/>
    <w:multiLevelType w:val="hybridMultilevel"/>
    <w:tmpl w:val="5D8631E2"/>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 w15:restartNumberingAfterBreak="0">
    <w:nsid w:val="27C15931"/>
    <w:multiLevelType w:val="hybridMultilevel"/>
    <w:tmpl w:val="F8A68B10"/>
    <w:lvl w:ilvl="0" w:tplc="2424D492">
      <w:start w:val="1"/>
      <w:numFmt w:val="bullet"/>
      <w:lvlText w:val="・"/>
      <w:lvlJc w:val="left"/>
      <w:pPr>
        <w:ind w:left="440" w:hanging="440"/>
      </w:pPr>
      <w:rPr>
        <w:rFonts w:ascii="BIZ UDP明朝 Medium" w:eastAsia="BIZ UDP明朝 Medium" w:hAnsi="BIZ UDP明朝 Medium" w:cstheme="minorBidi" w:hint="eastAsia"/>
        <w:b w:val="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9D44C7F"/>
    <w:multiLevelType w:val="hybridMultilevel"/>
    <w:tmpl w:val="AF468AC0"/>
    <w:lvl w:ilvl="0" w:tplc="2424D492">
      <w:start w:val="1"/>
      <w:numFmt w:val="bullet"/>
      <w:lvlText w:val="・"/>
      <w:lvlJc w:val="left"/>
      <w:pPr>
        <w:ind w:left="440" w:hanging="440"/>
      </w:pPr>
      <w:rPr>
        <w:rFonts w:ascii="BIZ UDP明朝 Medium" w:eastAsia="BIZ UDP明朝 Medium" w:hAnsi="BIZ UDP明朝 Medium" w:cstheme="minorBidi" w:hint="eastAsia"/>
        <w:b w:val="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7530675"/>
    <w:multiLevelType w:val="hybridMultilevel"/>
    <w:tmpl w:val="E938CAB8"/>
    <w:lvl w:ilvl="0" w:tplc="2180764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6FD7782"/>
    <w:multiLevelType w:val="hybridMultilevel"/>
    <w:tmpl w:val="1E6A53F4"/>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1" w15:restartNumberingAfterBreak="0">
    <w:nsid w:val="58952758"/>
    <w:multiLevelType w:val="hybridMultilevel"/>
    <w:tmpl w:val="13D66036"/>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 w15:restartNumberingAfterBreak="0">
    <w:nsid w:val="5B13338F"/>
    <w:multiLevelType w:val="hybridMultilevel"/>
    <w:tmpl w:val="76B0C8A6"/>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3" w15:restartNumberingAfterBreak="0">
    <w:nsid w:val="67BD1B9B"/>
    <w:multiLevelType w:val="hybridMultilevel"/>
    <w:tmpl w:val="5A8ABFD2"/>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6B0A252D"/>
    <w:multiLevelType w:val="hybridMultilevel"/>
    <w:tmpl w:val="C8A62536"/>
    <w:lvl w:ilvl="0" w:tplc="2424D492">
      <w:start w:val="1"/>
      <w:numFmt w:val="bullet"/>
      <w:lvlText w:val="・"/>
      <w:lvlJc w:val="left"/>
      <w:pPr>
        <w:ind w:left="440" w:hanging="440"/>
      </w:pPr>
      <w:rPr>
        <w:rFonts w:ascii="BIZ UDP明朝 Medium" w:eastAsia="BIZ UDP明朝 Medium" w:hAnsi="BIZ UDP明朝 Medium" w:cstheme="minorBidi" w:hint="eastAsia"/>
        <w:b w:val="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DFE7239"/>
    <w:multiLevelType w:val="hybridMultilevel"/>
    <w:tmpl w:val="AA5CF964"/>
    <w:lvl w:ilvl="0" w:tplc="286C43CE">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6" w15:restartNumberingAfterBreak="0">
    <w:nsid w:val="70AF4609"/>
    <w:multiLevelType w:val="hybridMultilevel"/>
    <w:tmpl w:val="0C0C8226"/>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7" w15:restartNumberingAfterBreak="0">
    <w:nsid w:val="72D77DDD"/>
    <w:multiLevelType w:val="hybridMultilevel"/>
    <w:tmpl w:val="CC7A1C82"/>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7BD60516"/>
    <w:multiLevelType w:val="hybridMultilevel"/>
    <w:tmpl w:val="AF6A070E"/>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9" w15:restartNumberingAfterBreak="0">
    <w:nsid w:val="7E513A1E"/>
    <w:multiLevelType w:val="hybridMultilevel"/>
    <w:tmpl w:val="B7864016"/>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0" w15:restartNumberingAfterBreak="0">
    <w:nsid w:val="7F1512FD"/>
    <w:multiLevelType w:val="hybridMultilevel"/>
    <w:tmpl w:val="2D1E3D50"/>
    <w:lvl w:ilvl="0" w:tplc="286C43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15"/>
  </w:num>
  <w:num w:numId="2">
    <w:abstractNumId w:val="1"/>
  </w:num>
  <w:num w:numId="3">
    <w:abstractNumId w:val="6"/>
  </w:num>
  <w:num w:numId="4">
    <w:abstractNumId w:val="18"/>
  </w:num>
  <w:num w:numId="5">
    <w:abstractNumId w:val="20"/>
  </w:num>
  <w:num w:numId="6">
    <w:abstractNumId w:val="13"/>
  </w:num>
  <w:num w:numId="7">
    <w:abstractNumId w:val="17"/>
  </w:num>
  <w:num w:numId="8">
    <w:abstractNumId w:val="16"/>
  </w:num>
  <w:num w:numId="9">
    <w:abstractNumId w:val="5"/>
  </w:num>
  <w:num w:numId="10">
    <w:abstractNumId w:val="11"/>
  </w:num>
  <w:num w:numId="11">
    <w:abstractNumId w:val="19"/>
  </w:num>
  <w:num w:numId="12">
    <w:abstractNumId w:val="10"/>
  </w:num>
  <w:num w:numId="13">
    <w:abstractNumId w:val="12"/>
  </w:num>
  <w:num w:numId="14">
    <w:abstractNumId w:val="8"/>
  </w:num>
  <w:num w:numId="15">
    <w:abstractNumId w:val="3"/>
  </w:num>
  <w:num w:numId="16">
    <w:abstractNumId w:val="2"/>
  </w:num>
  <w:num w:numId="17">
    <w:abstractNumId w:val="4"/>
  </w:num>
  <w:num w:numId="18">
    <w:abstractNumId w:val="9"/>
  </w:num>
  <w:num w:numId="19">
    <w:abstractNumId w:val="14"/>
  </w:num>
  <w:num w:numId="20">
    <w:abstractNumId w:val="0"/>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evenAndOddHeaders/>
  <w:drawingGridHorizontalSpacing w:val="110"/>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ED0"/>
    <w:rsid w:val="00001DCF"/>
    <w:rsid w:val="000032DD"/>
    <w:rsid w:val="000038ED"/>
    <w:rsid w:val="00006E93"/>
    <w:rsid w:val="0001392C"/>
    <w:rsid w:val="00015E9F"/>
    <w:rsid w:val="00016549"/>
    <w:rsid w:val="00024C93"/>
    <w:rsid w:val="00026B68"/>
    <w:rsid w:val="00033FAB"/>
    <w:rsid w:val="00045228"/>
    <w:rsid w:val="00050C8E"/>
    <w:rsid w:val="00060426"/>
    <w:rsid w:val="00060B1B"/>
    <w:rsid w:val="000616B1"/>
    <w:rsid w:val="0006606F"/>
    <w:rsid w:val="000709C1"/>
    <w:rsid w:val="00073E5D"/>
    <w:rsid w:val="00077A89"/>
    <w:rsid w:val="00081D43"/>
    <w:rsid w:val="00081DD9"/>
    <w:rsid w:val="00084870"/>
    <w:rsid w:val="00090C15"/>
    <w:rsid w:val="000928C1"/>
    <w:rsid w:val="00092EBB"/>
    <w:rsid w:val="00096142"/>
    <w:rsid w:val="000A0AAE"/>
    <w:rsid w:val="000A1C82"/>
    <w:rsid w:val="000A4D83"/>
    <w:rsid w:val="000A6906"/>
    <w:rsid w:val="000A7039"/>
    <w:rsid w:val="000A7A1C"/>
    <w:rsid w:val="000C0335"/>
    <w:rsid w:val="000C7B0A"/>
    <w:rsid w:val="000D2E85"/>
    <w:rsid w:val="000D2FB6"/>
    <w:rsid w:val="000D4F4D"/>
    <w:rsid w:val="000E17B0"/>
    <w:rsid w:val="000E495D"/>
    <w:rsid w:val="000E5CA8"/>
    <w:rsid w:val="000F2C89"/>
    <w:rsid w:val="000F3DEE"/>
    <w:rsid w:val="000F5D30"/>
    <w:rsid w:val="000F643E"/>
    <w:rsid w:val="001048EF"/>
    <w:rsid w:val="00111523"/>
    <w:rsid w:val="00111734"/>
    <w:rsid w:val="0011471B"/>
    <w:rsid w:val="001243D1"/>
    <w:rsid w:val="00124BA7"/>
    <w:rsid w:val="001267D9"/>
    <w:rsid w:val="00136D8B"/>
    <w:rsid w:val="00137F42"/>
    <w:rsid w:val="00140CBB"/>
    <w:rsid w:val="00140E42"/>
    <w:rsid w:val="0014219D"/>
    <w:rsid w:val="00143CE4"/>
    <w:rsid w:val="0014458C"/>
    <w:rsid w:val="00147FF4"/>
    <w:rsid w:val="00151527"/>
    <w:rsid w:val="00153762"/>
    <w:rsid w:val="001572C6"/>
    <w:rsid w:val="00165111"/>
    <w:rsid w:val="001874AF"/>
    <w:rsid w:val="00191312"/>
    <w:rsid w:val="001913CB"/>
    <w:rsid w:val="0019209F"/>
    <w:rsid w:val="00192421"/>
    <w:rsid w:val="00197042"/>
    <w:rsid w:val="00197260"/>
    <w:rsid w:val="001A2633"/>
    <w:rsid w:val="001A2B78"/>
    <w:rsid w:val="001B0507"/>
    <w:rsid w:val="001B3888"/>
    <w:rsid w:val="001B51A5"/>
    <w:rsid w:val="001B569E"/>
    <w:rsid w:val="001B6192"/>
    <w:rsid w:val="001B71A2"/>
    <w:rsid w:val="001B7F02"/>
    <w:rsid w:val="001C06D3"/>
    <w:rsid w:val="001C2D99"/>
    <w:rsid w:val="001C48ED"/>
    <w:rsid w:val="001C5D52"/>
    <w:rsid w:val="001D0F83"/>
    <w:rsid w:val="001D1ABF"/>
    <w:rsid w:val="001E1B1E"/>
    <w:rsid w:val="001E5390"/>
    <w:rsid w:val="001F1DCB"/>
    <w:rsid w:val="001F3305"/>
    <w:rsid w:val="001F599E"/>
    <w:rsid w:val="0021105B"/>
    <w:rsid w:val="00214519"/>
    <w:rsid w:val="00216DD5"/>
    <w:rsid w:val="0022388A"/>
    <w:rsid w:val="00224173"/>
    <w:rsid w:val="002243D8"/>
    <w:rsid w:val="00240207"/>
    <w:rsid w:val="00243382"/>
    <w:rsid w:val="00256299"/>
    <w:rsid w:val="00257C0E"/>
    <w:rsid w:val="00260C1D"/>
    <w:rsid w:val="00271095"/>
    <w:rsid w:val="00271AA8"/>
    <w:rsid w:val="002770FF"/>
    <w:rsid w:val="002819FE"/>
    <w:rsid w:val="00283369"/>
    <w:rsid w:val="00291238"/>
    <w:rsid w:val="00294C45"/>
    <w:rsid w:val="00294C9B"/>
    <w:rsid w:val="00295384"/>
    <w:rsid w:val="002A0492"/>
    <w:rsid w:val="002A09E9"/>
    <w:rsid w:val="002A3343"/>
    <w:rsid w:val="002A3D95"/>
    <w:rsid w:val="002A4E82"/>
    <w:rsid w:val="002A4E9C"/>
    <w:rsid w:val="002A5153"/>
    <w:rsid w:val="002A69E4"/>
    <w:rsid w:val="002B0DF6"/>
    <w:rsid w:val="002B57EF"/>
    <w:rsid w:val="002C44BC"/>
    <w:rsid w:val="002C6EAA"/>
    <w:rsid w:val="002D2311"/>
    <w:rsid w:val="002D723E"/>
    <w:rsid w:val="002E5AC9"/>
    <w:rsid w:val="002E72DA"/>
    <w:rsid w:val="00300E35"/>
    <w:rsid w:val="00301E0F"/>
    <w:rsid w:val="00303D45"/>
    <w:rsid w:val="003047A0"/>
    <w:rsid w:val="00305456"/>
    <w:rsid w:val="00306975"/>
    <w:rsid w:val="00310EA2"/>
    <w:rsid w:val="00313F60"/>
    <w:rsid w:val="00314688"/>
    <w:rsid w:val="00316F23"/>
    <w:rsid w:val="00317D45"/>
    <w:rsid w:val="00323552"/>
    <w:rsid w:val="0032436B"/>
    <w:rsid w:val="0032582C"/>
    <w:rsid w:val="00335BB8"/>
    <w:rsid w:val="00340938"/>
    <w:rsid w:val="00340A61"/>
    <w:rsid w:val="00340C12"/>
    <w:rsid w:val="00342BFF"/>
    <w:rsid w:val="00344C19"/>
    <w:rsid w:val="00353F04"/>
    <w:rsid w:val="00354A9D"/>
    <w:rsid w:val="003552EF"/>
    <w:rsid w:val="003609F0"/>
    <w:rsid w:val="0036265D"/>
    <w:rsid w:val="00363B95"/>
    <w:rsid w:val="003761EE"/>
    <w:rsid w:val="003804DF"/>
    <w:rsid w:val="00387FDD"/>
    <w:rsid w:val="00392A34"/>
    <w:rsid w:val="00393437"/>
    <w:rsid w:val="0039444C"/>
    <w:rsid w:val="00394A1C"/>
    <w:rsid w:val="00395C6A"/>
    <w:rsid w:val="00397F2E"/>
    <w:rsid w:val="003A0CB2"/>
    <w:rsid w:val="003A21F0"/>
    <w:rsid w:val="003A2F9E"/>
    <w:rsid w:val="003B053B"/>
    <w:rsid w:val="003B701E"/>
    <w:rsid w:val="003C0F3A"/>
    <w:rsid w:val="003C3876"/>
    <w:rsid w:val="003C5741"/>
    <w:rsid w:val="003C58DA"/>
    <w:rsid w:val="003D3DCD"/>
    <w:rsid w:val="003D46AA"/>
    <w:rsid w:val="003E4A23"/>
    <w:rsid w:val="003F124C"/>
    <w:rsid w:val="003F2695"/>
    <w:rsid w:val="003F5114"/>
    <w:rsid w:val="00401776"/>
    <w:rsid w:val="00402DFF"/>
    <w:rsid w:val="00406A95"/>
    <w:rsid w:val="00407191"/>
    <w:rsid w:val="00407BAE"/>
    <w:rsid w:val="00412035"/>
    <w:rsid w:val="00415F0C"/>
    <w:rsid w:val="0041688A"/>
    <w:rsid w:val="00421903"/>
    <w:rsid w:val="00425391"/>
    <w:rsid w:val="00425B6E"/>
    <w:rsid w:val="004322DB"/>
    <w:rsid w:val="00435919"/>
    <w:rsid w:val="00436348"/>
    <w:rsid w:val="00436421"/>
    <w:rsid w:val="004435B9"/>
    <w:rsid w:val="004525FE"/>
    <w:rsid w:val="00457A67"/>
    <w:rsid w:val="00461DAC"/>
    <w:rsid w:val="0046230D"/>
    <w:rsid w:val="00467A20"/>
    <w:rsid w:val="0047774C"/>
    <w:rsid w:val="00482199"/>
    <w:rsid w:val="00482A69"/>
    <w:rsid w:val="00483841"/>
    <w:rsid w:val="00487E22"/>
    <w:rsid w:val="00490C83"/>
    <w:rsid w:val="00493812"/>
    <w:rsid w:val="004A51B6"/>
    <w:rsid w:val="004B07E4"/>
    <w:rsid w:val="004B3679"/>
    <w:rsid w:val="004B7A66"/>
    <w:rsid w:val="004C0ABB"/>
    <w:rsid w:val="004C1A45"/>
    <w:rsid w:val="004D23D0"/>
    <w:rsid w:val="004D5E07"/>
    <w:rsid w:val="004E2771"/>
    <w:rsid w:val="004E7FBB"/>
    <w:rsid w:val="004F6196"/>
    <w:rsid w:val="00501E24"/>
    <w:rsid w:val="005032D8"/>
    <w:rsid w:val="00506761"/>
    <w:rsid w:val="00506ECC"/>
    <w:rsid w:val="00511684"/>
    <w:rsid w:val="0051195C"/>
    <w:rsid w:val="005137DC"/>
    <w:rsid w:val="00514579"/>
    <w:rsid w:val="00515BD5"/>
    <w:rsid w:val="00516692"/>
    <w:rsid w:val="005179F6"/>
    <w:rsid w:val="00517D99"/>
    <w:rsid w:val="0054009D"/>
    <w:rsid w:val="00542CDC"/>
    <w:rsid w:val="00542ECF"/>
    <w:rsid w:val="00545137"/>
    <w:rsid w:val="005458D8"/>
    <w:rsid w:val="00546706"/>
    <w:rsid w:val="00560378"/>
    <w:rsid w:val="00564957"/>
    <w:rsid w:val="00565038"/>
    <w:rsid w:val="00571B32"/>
    <w:rsid w:val="00572B3A"/>
    <w:rsid w:val="00572B6B"/>
    <w:rsid w:val="005A2808"/>
    <w:rsid w:val="005A38A5"/>
    <w:rsid w:val="005A41D2"/>
    <w:rsid w:val="005A62A1"/>
    <w:rsid w:val="005B0B75"/>
    <w:rsid w:val="005B412B"/>
    <w:rsid w:val="005B57BF"/>
    <w:rsid w:val="005B642F"/>
    <w:rsid w:val="005C5679"/>
    <w:rsid w:val="005C7677"/>
    <w:rsid w:val="005D035D"/>
    <w:rsid w:val="005D3AD2"/>
    <w:rsid w:val="005D58B8"/>
    <w:rsid w:val="005D6E6C"/>
    <w:rsid w:val="005E0B52"/>
    <w:rsid w:val="005E0BF2"/>
    <w:rsid w:val="005E0CF6"/>
    <w:rsid w:val="005E2D20"/>
    <w:rsid w:val="005E4058"/>
    <w:rsid w:val="005E4065"/>
    <w:rsid w:val="005E5185"/>
    <w:rsid w:val="005E5C44"/>
    <w:rsid w:val="005F0061"/>
    <w:rsid w:val="005F0734"/>
    <w:rsid w:val="005F2039"/>
    <w:rsid w:val="0060630B"/>
    <w:rsid w:val="00610295"/>
    <w:rsid w:val="00614299"/>
    <w:rsid w:val="00617AC7"/>
    <w:rsid w:val="00625704"/>
    <w:rsid w:val="00632EEF"/>
    <w:rsid w:val="00636390"/>
    <w:rsid w:val="006453D9"/>
    <w:rsid w:val="00645892"/>
    <w:rsid w:val="00650936"/>
    <w:rsid w:val="00652F74"/>
    <w:rsid w:val="00653ACD"/>
    <w:rsid w:val="00657E95"/>
    <w:rsid w:val="006728A9"/>
    <w:rsid w:val="006741AC"/>
    <w:rsid w:val="00681EDA"/>
    <w:rsid w:val="00682268"/>
    <w:rsid w:val="00685010"/>
    <w:rsid w:val="00685E8E"/>
    <w:rsid w:val="00690FA8"/>
    <w:rsid w:val="00695170"/>
    <w:rsid w:val="00695385"/>
    <w:rsid w:val="0069662F"/>
    <w:rsid w:val="0069726F"/>
    <w:rsid w:val="00697ECE"/>
    <w:rsid w:val="006A60E8"/>
    <w:rsid w:val="006A6425"/>
    <w:rsid w:val="006B0B15"/>
    <w:rsid w:val="006B14D6"/>
    <w:rsid w:val="006B2C68"/>
    <w:rsid w:val="006C4FA4"/>
    <w:rsid w:val="006C6298"/>
    <w:rsid w:val="006C6B07"/>
    <w:rsid w:val="006C7CEA"/>
    <w:rsid w:val="006D0113"/>
    <w:rsid w:val="006D4CCA"/>
    <w:rsid w:val="006D74CF"/>
    <w:rsid w:val="006E0889"/>
    <w:rsid w:val="006E6388"/>
    <w:rsid w:val="006E79EE"/>
    <w:rsid w:val="00702BA2"/>
    <w:rsid w:val="0070409A"/>
    <w:rsid w:val="00704EB0"/>
    <w:rsid w:val="00705FDE"/>
    <w:rsid w:val="007129F6"/>
    <w:rsid w:val="0071307F"/>
    <w:rsid w:val="0071358D"/>
    <w:rsid w:val="007268A9"/>
    <w:rsid w:val="00727CFD"/>
    <w:rsid w:val="00732415"/>
    <w:rsid w:val="007336B3"/>
    <w:rsid w:val="00734025"/>
    <w:rsid w:val="00735455"/>
    <w:rsid w:val="007366EB"/>
    <w:rsid w:val="007401A7"/>
    <w:rsid w:val="00740F62"/>
    <w:rsid w:val="007418E5"/>
    <w:rsid w:val="007426BB"/>
    <w:rsid w:val="00742D6F"/>
    <w:rsid w:val="00750934"/>
    <w:rsid w:val="00754E3D"/>
    <w:rsid w:val="0075502F"/>
    <w:rsid w:val="00755E0F"/>
    <w:rsid w:val="007574E4"/>
    <w:rsid w:val="007632ED"/>
    <w:rsid w:val="007717FF"/>
    <w:rsid w:val="00773472"/>
    <w:rsid w:val="00774665"/>
    <w:rsid w:val="00775305"/>
    <w:rsid w:val="00775A66"/>
    <w:rsid w:val="00776DC1"/>
    <w:rsid w:val="00780A76"/>
    <w:rsid w:val="00782B88"/>
    <w:rsid w:val="007910EF"/>
    <w:rsid w:val="00792BEC"/>
    <w:rsid w:val="00792EE9"/>
    <w:rsid w:val="00793811"/>
    <w:rsid w:val="00794E2B"/>
    <w:rsid w:val="007A4503"/>
    <w:rsid w:val="007A5B91"/>
    <w:rsid w:val="007B1A9F"/>
    <w:rsid w:val="007C2D04"/>
    <w:rsid w:val="007C33E1"/>
    <w:rsid w:val="007D6D11"/>
    <w:rsid w:val="007E1AF1"/>
    <w:rsid w:val="007E3152"/>
    <w:rsid w:val="007E7FE7"/>
    <w:rsid w:val="007F2DF7"/>
    <w:rsid w:val="007F3B5E"/>
    <w:rsid w:val="007F3D47"/>
    <w:rsid w:val="007F4926"/>
    <w:rsid w:val="007F5750"/>
    <w:rsid w:val="007F5D0C"/>
    <w:rsid w:val="007F6D86"/>
    <w:rsid w:val="00800C51"/>
    <w:rsid w:val="00805829"/>
    <w:rsid w:val="00807B13"/>
    <w:rsid w:val="00814DF2"/>
    <w:rsid w:val="00816527"/>
    <w:rsid w:val="0081759B"/>
    <w:rsid w:val="00820283"/>
    <w:rsid w:val="0083005E"/>
    <w:rsid w:val="00830852"/>
    <w:rsid w:val="008331C5"/>
    <w:rsid w:val="00853F5C"/>
    <w:rsid w:val="00865BB5"/>
    <w:rsid w:val="0087035F"/>
    <w:rsid w:val="008849C0"/>
    <w:rsid w:val="00885CEC"/>
    <w:rsid w:val="0089243D"/>
    <w:rsid w:val="008935C4"/>
    <w:rsid w:val="008A193B"/>
    <w:rsid w:val="008A4768"/>
    <w:rsid w:val="008A52D3"/>
    <w:rsid w:val="008A5360"/>
    <w:rsid w:val="008B03BA"/>
    <w:rsid w:val="008B05AD"/>
    <w:rsid w:val="008B5F49"/>
    <w:rsid w:val="008C0472"/>
    <w:rsid w:val="008D33DB"/>
    <w:rsid w:val="008D4CCD"/>
    <w:rsid w:val="008E6D30"/>
    <w:rsid w:val="008F0BB0"/>
    <w:rsid w:val="008F5F1F"/>
    <w:rsid w:val="009024B6"/>
    <w:rsid w:val="00910DBE"/>
    <w:rsid w:val="00911ED0"/>
    <w:rsid w:val="009273AC"/>
    <w:rsid w:val="009353E2"/>
    <w:rsid w:val="00941C27"/>
    <w:rsid w:val="00944278"/>
    <w:rsid w:val="009471ED"/>
    <w:rsid w:val="00951668"/>
    <w:rsid w:val="00961FAD"/>
    <w:rsid w:val="00966BCE"/>
    <w:rsid w:val="009776DA"/>
    <w:rsid w:val="00980625"/>
    <w:rsid w:val="00981888"/>
    <w:rsid w:val="00982C44"/>
    <w:rsid w:val="00990FCE"/>
    <w:rsid w:val="009A5AA1"/>
    <w:rsid w:val="009B3800"/>
    <w:rsid w:val="009B392A"/>
    <w:rsid w:val="009B5DA1"/>
    <w:rsid w:val="009B6F9A"/>
    <w:rsid w:val="009B6FCB"/>
    <w:rsid w:val="009C14EA"/>
    <w:rsid w:val="009C5404"/>
    <w:rsid w:val="009C7BB9"/>
    <w:rsid w:val="009D3511"/>
    <w:rsid w:val="009E3F5E"/>
    <w:rsid w:val="009E5EF3"/>
    <w:rsid w:val="009E7BA7"/>
    <w:rsid w:val="009F2825"/>
    <w:rsid w:val="009F74D5"/>
    <w:rsid w:val="00A06CDE"/>
    <w:rsid w:val="00A13245"/>
    <w:rsid w:val="00A149AF"/>
    <w:rsid w:val="00A15BCC"/>
    <w:rsid w:val="00A256B8"/>
    <w:rsid w:val="00A35B19"/>
    <w:rsid w:val="00A36A1C"/>
    <w:rsid w:val="00A405C6"/>
    <w:rsid w:val="00A406CC"/>
    <w:rsid w:val="00A45E9D"/>
    <w:rsid w:val="00A55925"/>
    <w:rsid w:val="00A5649E"/>
    <w:rsid w:val="00A6098F"/>
    <w:rsid w:val="00A6384E"/>
    <w:rsid w:val="00A63EA9"/>
    <w:rsid w:val="00A64264"/>
    <w:rsid w:val="00A64A48"/>
    <w:rsid w:val="00A675D9"/>
    <w:rsid w:val="00A704A5"/>
    <w:rsid w:val="00A73FBA"/>
    <w:rsid w:val="00A76AD1"/>
    <w:rsid w:val="00A827DC"/>
    <w:rsid w:val="00A82A1E"/>
    <w:rsid w:val="00A86768"/>
    <w:rsid w:val="00AA0E8C"/>
    <w:rsid w:val="00AB164F"/>
    <w:rsid w:val="00AB1F04"/>
    <w:rsid w:val="00AB2DC5"/>
    <w:rsid w:val="00AB33DF"/>
    <w:rsid w:val="00AB57D3"/>
    <w:rsid w:val="00AB5A53"/>
    <w:rsid w:val="00AC1115"/>
    <w:rsid w:val="00AC1337"/>
    <w:rsid w:val="00AC31E9"/>
    <w:rsid w:val="00AC35AA"/>
    <w:rsid w:val="00AC5B7A"/>
    <w:rsid w:val="00AC6BC6"/>
    <w:rsid w:val="00AD106C"/>
    <w:rsid w:val="00AD3BBF"/>
    <w:rsid w:val="00AD5821"/>
    <w:rsid w:val="00AE2AE2"/>
    <w:rsid w:val="00AE60B3"/>
    <w:rsid w:val="00AE6B51"/>
    <w:rsid w:val="00AF1EB5"/>
    <w:rsid w:val="00AF5879"/>
    <w:rsid w:val="00AF68AD"/>
    <w:rsid w:val="00AF760F"/>
    <w:rsid w:val="00B03267"/>
    <w:rsid w:val="00B10C4A"/>
    <w:rsid w:val="00B16F96"/>
    <w:rsid w:val="00B26D76"/>
    <w:rsid w:val="00B3066C"/>
    <w:rsid w:val="00B3079B"/>
    <w:rsid w:val="00B30CA3"/>
    <w:rsid w:val="00B32E37"/>
    <w:rsid w:val="00B34504"/>
    <w:rsid w:val="00B35C47"/>
    <w:rsid w:val="00B46105"/>
    <w:rsid w:val="00B52961"/>
    <w:rsid w:val="00B54A4D"/>
    <w:rsid w:val="00B613B9"/>
    <w:rsid w:val="00B62673"/>
    <w:rsid w:val="00B66376"/>
    <w:rsid w:val="00B66647"/>
    <w:rsid w:val="00B8142C"/>
    <w:rsid w:val="00B83D43"/>
    <w:rsid w:val="00B86543"/>
    <w:rsid w:val="00B86624"/>
    <w:rsid w:val="00B8768F"/>
    <w:rsid w:val="00B92C2C"/>
    <w:rsid w:val="00B9342C"/>
    <w:rsid w:val="00BA063C"/>
    <w:rsid w:val="00BA0640"/>
    <w:rsid w:val="00BA0F59"/>
    <w:rsid w:val="00BA1198"/>
    <w:rsid w:val="00BA4068"/>
    <w:rsid w:val="00BA5A24"/>
    <w:rsid w:val="00BA5BD5"/>
    <w:rsid w:val="00BB3B1B"/>
    <w:rsid w:val="00BC290C"/>
    <w:rsid w:val="00BC2F56"/>
    <w:rsid w:val="00BC3ABB"/>
    <w:rsid w:val="00BC7104"/>
    <w:rsid w:val="00BE2DD0"/>
    <w:rsid w:val="00BE3440"/>
    <w:rsid w:val="00BE7704"/>
    <w:rsid w:val="00BF1BA7"/>
    <w:rsid w:val="00BF28D7"/>
    <w:rsid w:val="00BF3965"/>
    <w:rsid w:val="00BF6E7E"/>
    <w:rsid w:val="00C04DEF"/>
    <w:rsid w:val="00C13F25"/>
    <w:rsid w:val="00C2524E"/>
    <w:rsid w:val="00C277D6"/>
    <w:rsid w:val="00C366FB"/>
    <w:rsid w:val="00C42575"/>
    <w:rsid w:val="00C45D8D"/>
    <w:rsid w:val="00C51D70"/>
    <w:rsid w:val="00C54CA3"/>
    <w:rsid w:val="00C55772"/>
    <w:rsid w:val="00C573AA"/>
    <w:rsid w:val="00C608A0"/>
    <w:rsid w:val="00C676EF"/>
    <w:rsid w:val="00C705B2"/>
    <w:rsid w:val="00C711F6"/>
    <w:rsid w:val="00C74555"/>
    <w:rsid w:val="00C75BE5"/>
    <w:rsid w:val="00C81609"/>
    <w:rsid w:val="00C841C8"/>
    <w:rsid w:val="00C903C4"/>
    <w:rsid w:val="00C90F10"/>
    <w:rsid w:val="00C97AC2"/>
    <w:rsid w:val="00CA1ACB"/>
    <w:rsid w:val="00CA2498"/>
    <w:rsid w:val="00CA3357"/>
    <w:rsid w:val="00CA4772"/>
    <w:rsid w:val="00CA64F6"/>
    <w:rsid w:val="00CB1B37"/>
    <w:rsid w:val="00CB29B1"/>
    <w:rsid w:val="00CB491C"/>
    <w:rsid w:val="00CD1AA6"/>
    <w:rsid w:val="00CE21BC"/>
    <w:rsid w:val="00CE2D18"/>
    <w:rsid w:val="00CE3EDF"/>
    <w:rsid w:val="00CE406A"/>
    <w:rsid w:val="00CE56F4"/>
    <w:rsid w:val="00CF16CA"/>
    <w:rsid w:val="00CF1B1E"/>
    <w:rsid w:val="00D040E5"/>
    <w:rsid w:val="00D066B1"/>
    <w:rsid w:val="00D0727C"/>
    <w:rsid w:val="00D15AE0"/>
    <w:rsid w:val="00D225C7"/>
    <w:rsid w:val="00D24E73"/>
    <w:rsid w:val="00D26C32"/>
    <w:rsid w:val="00D301A4"/>
    <w:rsid w:val="00D34BBA"/>
    <w:rsid w:val="00D44408"/>
    <w:rsid w:val="00D44D44"/>
    <w:rsid w:val="00D50D66"/>
    <w:rsid w:val="00D64DDF"/>
    <w:rsid w:val="00D65845"/>
    <w:rsid w:val="00D67B72"/>
    <w:rsid w:val="00D72FEA"/>
    <w:rsid w:val="00D737CD"/>
    <w:rsid w:val="00D7569F"/>
    <w:rsid w:val="00D7732C"/>
    <w:rsid w:val="00D8060C"/>
    <w:rsid w:val="00D83991"/>
    <w:rsid w:val="00D83DED"/>
    <w:rsid w:val="00D90ECD"/>
    <w:rsid w:val="00D94141"/>
    <w:rsid w:val="00D963ED"/>
    <w:rsid w:val="00D96B60"/>
    <w:rsid w:val="00DA1B00"/>
    <w:rsid w:val="00DA38EB"/>
    <w:rsid w:val="00DA3DF5"/>
    <w:rsid w:val="00DB69F5"/>
    <w:rsid w:val="00DC2A9F"/>
    <w:rsid w:val="00DC3190"/>
    <w:rsid w:val="00DC4F37"/>
    <w:rsid w:val="00DC7B03"/>
    <w:rsid w:val="00DE1057"/>
    <w:rsid w:val="00DE66B0"/>
    <w:rsid w:val="00DE7174"/>
    <w:rsid w:val="00E15984"/>
    <w:rsid w:val="00E16017"/>
    <w:rsid w:val="00E1712C"/>
    <w:rsid w:val="00E17C77"/>
    <w:rsid w:val="00E2250C"/>
    <w:rsid w:val="00E245DE"/>
    <w:rsid w:val="00E248F7"/>
    <w:rsid w:val="00E340BD"/>
    <w:rsid w:val="00E34709"/>
    <w:rsid w:val="00E41A2D"/>
    <w:rsid w:val="00E46327"/>
    <w:rsid w:val="00E620A7"/>
    <w:rsid w:val="00E64693"/>
    <w:rsid w:val="00E651DB"/>
    <w:rsid w:val="00E760D1"/>
    <w:rsid w:val="00E772BC"/>
    <w:rsid w:val="00E779DD"/>
    <w:rsid w:val="00E77B79"/>
    <w:rsid w:val="00E825FB"/>
    <w:rsid w:val="00E82614"/>
    <w:rsid w:val="00E849B3"/>
    <w:rsid w:val="00E91E78"/>
    <w:rsid w:val="00E9226B"/>
    <w:rsid w:val="00E93614"/>
    <w:rsid w:val="00E94491"/>
    <w:rsid w:val="00E95856"/>
    <w:rsid w:val="00EA0483"/>
    <w:rsid w:val="00EA17DC"/>
    <w:rsid w:val="00EA42D1"/>
    <w:rsid w:val="00EB4B9F"/>
    <w:rsid w:val="00EC2F50"/>
    <w:rsid w:val="00EC6169"/>
    <w:rsid w:val="00EC6C63"/>
    <w:rsid w:val="00EC7629"/>
    <w:rsid w:val="00ED1649"/>
    <w:rsid w:val="00ED226A"/>
    <w:rsid w:val="00ED4D80"/>
    <w:rsid w:val="00EE4BE1"/>
    <w:rsid w:val="00EE5C0B"/>
    <w:rsid w:val="00EE627A"/>
    <w:rsid w:val="00EE753A"/>
    <w:rsid w:val="00EE7F55"/>
    <w:rsid w:val="00EF762D"/>
    <w:rsid w:val="00F2406E"/>
    <w:rsid w:val="00F2468B"/>
    <w:rsid w:val="00F247AE"/>
    <w:rsid w:val="00F25F59"/>
    <w:rsid w:val="00F32AAB"/>
    <w:rsid w:val="00F358BD"/>
    <w:rsid w:val="00F44330"/>
    <w:rsid w:val="00F44B59"/>
    <w:rsid w:val="00F45FF2"/>
    <w:rsid w:val="00F5428B"/>
    <w:rsid w:val="00F54531"/>
    <w:rsid w:val="00F57314"/>
    <w:rsid w:val="00F57512"/>
    <w:rsid w:val="00F609D4"/>
    <w:rsid w:val="00F64214"/>
    <w:rsid w:val="00F838DC"/>
    <w:rsid w:val="00F860ED"/>
    <w:rsid w:val="00F92BDD"/>
    <w:rsid w:val="00F952EF"/>
    <w:rsid w:val="00F96D4E"/>
    <w:rsid w:val="00FA14A7"/>
    <w:rsid w:val="00FA7707"/>
    <w:rsid w:val="00FB00A0"/>
    <w:rsid w:val="00FB03D8"/>
    <w:rsid w:val="00FB08AE"/>
    <w:rsid w:val="00FB25D1"/>
    <w:rsid w:val="00FB26A1"/>
    <w:rsid w:val="00FB54CF"/>
    <w:rsid w:val="00FB709E"/>
    <w:rsid w:val="00FB78B9"/>
    <w:rsid w:val="00FC21E3"/>
    <w:rsid w:val="00FC45D8"/>
    <w:rsid w:val="00FC7663"/>
    <w:rsid w:val="00FD0EA9"/>
    <w:rsid w:val="00FD18D2"/>
    <w:rsid w:val="00FD2AFC"/>
    <w:rsid w:val="00FE05A3"/>
    <w:rsid w:val="00FE3E1A"/>
    <w:rsid w:val="00FF44EC"/>
    <w:rsid w:val="00FF6B48"/>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5724C3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5A53"/>
    <w:pPr>
      <w:jc w:val="both"/>
    </w:pPr>
    <w:rPr>
      <w:rFonts w:ascii="BIZ UDP明朝 Medium" w:eastAsia="BIZ UDP明朝 Medium"/>
      <w:sz w:val="22"/>
    </w:rPr>
  </w:style>
  <w:style w:type="paragraph" w:styleId="1">
    <w:name w:val="heading 1"/>
    <w:basedOn w:val="a"/>
    <w:next w:val="a"/>
    <w:link w:val="10"/>
    <w:uiPriority w:val="9"/>
    <w:qFormat/>
    <w:rsid w:val="00073E5D"/>
    <w:pPr>
      <w:keepNext/>
      <w:shd w:val="clear" w:color="auto" w:fill="D9D9D9" w:themeFill="background1" w:themeFillShade="D9"/>
      <w:spacing w:line="400" w:lineRule="exact"/>
      <w:outlineLvl w:val="0"/>
    </w:pPr>
    <w:rPr>
      <w:rFonts w:ascii="BIZ UDPゴシック" w:eastAsia="BIZ UDPゴシック" w:hAnsiTheme="majorHAnsi" w:cstheme="majorBidi"/>
      <w:sz w:val="32"/>
      <w:szCs w:val="24"/>
    </w:rPr>
  </w:style>
  <w:style w:type="paragraph" w:styleId="2">
    <w:name w:val="heading 2"/>
    <w:basedOn w:val="a"/>
    <w:next w:val="a"/>
    <w:link w:val="20"/>
    <w:uiPriority w:val="9"/>
    <w:unhideWhenUsed/>
    <w:qFormat/>
    <w:rsid w:val="00DC3190"/>
    <w:pPr>
      <w:keepNext/>
      <w:ind w:leftChars="50" w:left="50"/>
      <w:outlineLvl w:val="1"/>
    </w:pPr>
    <w:rPr>
      <w:rFonts w:hAnsiTheme="majorHAnsi" w:cstheme="majorBidi"/>
      <w:sz w:val="28"/>
    </w:rPr>
  </w:style>
  <w:style w:type="paragraph" w:styleId="3">
    <w:name w:val="heading 3"/>
    <w:basedOn w:val="a"/>
    <w:next w:val="a"/>
    <w:link w:val="30"/>
    <w:uiPriority w:val="9"/>
    <w:unhideWhenUsed/>
    <w:qFormat/>
    <w:rsid w:val="00C366FB"/>
    <w:pPr>
      <w:keepNext/>
      <w:ind w:leftChars="100" w:left="100"/>
      <w:outlineLvl w:val="2"/>
    </w:pPr>
    <w:rPr>
      <w:rFonts w:ascii="BIZ UDPゴシック" w:eastAsia="BIZ UDPゴシック" w:hAnsiTheme="majorHAnsi" w:cstheme="majorBidi"/>
      <w:sz w:val="24"/>
    </w:rPr>
  </w:style>
  <w:style w:type="paragraph" w:styleId="4">
    <w:name w:val="heading 4"/>
    <w:basedOn w:val="a"/>
    <w:next w:val="a"/>
    <w:link w:val="40"/>
    <w:uiPriority w:val="9"/>
    <w:unhideWhenUsed/>
    <w:qFormat/>
    <w:rsid w:val="001C2D99"/>
    <w:pPr>
      <w:keepNext/>
      <w:ind w:leftChars="100" w:left="100"/>
      <w:outlineLvl w:val="3"/>
    </w:pPr>
    <w:rPr>
      <w:b/>
      <w:bCs/>
      <w:sz w:val="24"/>
    </w:rPr>
  </w:style>
  <w:style w:type="paragraph" w:styleId="5">
    <w:name w:val="heading 5"/>
    <w:basedOn w:val="a"/>
    <w:next w:val="a"/>
    <w:link w:val="50"/>
    <w:uiPriority w:val="9"/>
    <w:unhideWhenUsed/>
    <w:qFormat/>
    <w:rsid w:val="009E7BA7"/>
    <w:pPr>
      <w:keepNext/>
      <w:pBdr>
        <w:bottom w:val="single" w:sz="4" w:space="1" w:color="auto"/>
      </w:pBdr>
      <w:ind w:leftChars="150" w:left="150"/>
      <w:outlineLvl w:val="4"/>
    </w:pPr>
    <w:rPr>
      <w:rFonts w:ascii="BIZ UDPゴシック" w:eastAsia="BIZ UDPゴシック"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95385"/>
    <w:pPr>
      <w:spacing w:before="240" w:after="120"/>
      <w:jc w:val="center"/>
      <w:outlineLvl w:val="0"/>
    </w:pPr>
    <w:rPr>
      <w:rFonts w:ascii="BIZ UDPゴシック" w:eastAsia="BIZ UDPゴシック" w:hAnsiTheme="majorHAnsi" w:cstheme="majorBidi"/>
      <w:sz w:val="48"/>
      <w:szCs w:val="32"/>
    </w:rPr>
  </w:style>
  <w:style w:type="character" w:customStyle="1" w:styleId="a4">
    <w:name w:val="表題 (文字)"/>
    <w:basedOn w:val="a0"/>
    <w:link w:val="a3"/>
    <w:uiPriority w:val="10"/>
    <w:rsid w:val="00695385"/>
    <w:rPr>
      <w:rFonts w:ascii="BIZ UDPゴシック" w:eastAsia="BIZ UDPゴシック" w:hAnsiTheme="majorHAnsi" w:cstheme="majorBidi"/>
      <w:sz w:val="48"/>
      <w:szCs w:val="32"/>
    </w:rPr>
  </w:style>
  <w:style w:type="paragraph" w:styleId="a5">
    <w:name w:val="Subtitle"/>
    <w:basedOn w:val="a"/>
    <w:next w:val="a"/>
    <w:link w:val="a6"/>
    <w:uiPriority w:val="11"/>
    <w:qFormat/>
    <w:rsid w:val="00F358BD"/>
    <w:pPr>
      <w:pBdr>
        <w:bottom w:val="thinThickSmallGap" w:sz="24" w:space="1" w:color="auto"/>
      </w:pBdr>
      <w:spacing w:line="640" w:lineRule="exact"/>
      <w:jc w:val="right"/>
      <w:outlineLvl w:val="1"/>
    </w:pPr>
    <w:rPr>
      <w:rFonts w:ascii="BIZ UDPゴシック" w:eastAsia="BIZ UDPゴシック"/>
      <w:sz w:val="56"/>
      <w:szCs w:val="24"/>
    </w:rPr>
  </w:style>
  <w:style w:type="character" w:customStyle="1" w:styleId="a6">
    <w:name w:val="副題 (文字)"/>
    <w:basedOn w:val="a0"/>
    <w:link w:val="a5"/>
    <w:uiPriority w:val="11"/>
    <w:rsid w:val="00F358BD"/>
    <w:rPr>
      <w:rFonts w:ascii="BIZ UDPゴシック" w:eastAsia="BIZ UDPゴシック"/>
      <w:sz w:val="56"/>
      <w:szCs w:val="24"/>
    </w:rPr>
  </w:style>
  <w:style w:type="paragraph" w:styleId="a7">
    <w:name w:val="header"/>
    <w:basedOn w:val="a"/>
    <w:link w:val="a8"/>
    <w:uiPriority w:val="99"/>
    <w:unhideWhenUsed/>
    <w:rsid w:val="00A15BCC"/>
    <w:pPr>
      <w:tabs>
        <w:tab w:val="center" w:pos="4252"/>
        <w:tab w:val="right" w:pos="8504"/>
      </w:tabs>
      <w:snapToGrid w:val="0"/>
    </w:pPr>
  </w:style>
  <w:style w:type="character" w:customStyle="1" w:styleId="a8">
    <w:name w:val="ヘッダー (文字)"/>
    <w:basedOn w:val="a0"/>
    <w:link w:val="a7"/>
    <w:uiPriority w:val="99"/>
    <w:rsid w:val="00A15BCC"/>
    <w:rPr>
      <w:rFonts w:ascii="BIZ UDP明朝 Medium" w:eastAsia="BIZ UDP明朝 Medium"/>
      <w:sz w:val="22"/>
    </w:rPr>
  </w:style>
  <w:style w:type="paragraph" w:styleId="a9">
    <w:name w:val="footer"/>
    <w:basedOn w:val="a"/>
    <w:link w:val="aa"/>
    <w:uiPriority w:val="99"/>
    <w:unhideWhenUsed/>
    <w:rsid w:val="00A15BCC"/>
    <w:pPr>
      <w:tabs>
        <w:tab w:val="center" w:pos="4252"/>
        <w:tab w:val="right" w:pos="8504"/>
      </w:tabs>
      <w:snapToGrid w:val="0"/>
    </w:pPr>
  </w:style>
  <w:style w:type="character" w:customStyle="1" w:styleId="aa">
    <w:name w:val="フッター (文字)"/>
    <w:basedOn w:val="a0"/>
    <w:link w:val="a9"/>
    <w:uiPriority w:val="99"/>
    <w:rsid w:val="00A15BCC"/>
    <w:rPr>
      <w:rFonts w:ascii="BIZ UDP明朝 Medium" w:eastAsia="BIZ UDP明朝 Medium"/>
      <w:sz w:val="22"/>
    </w:rPr>
  </w:style>
  <w:style w:type="character" w:customStyle="1" w:styleId="10">
    <w:name w:val="見出し 1 (文字)"/>
    <w:basedOn w:val="a0"/>
    <w:link w:val="1"/>
    <w:uiPriority w:val="9"/>
    <w:rsid w:val="00073E5D"/>
    <w:rPr>
      <w:rFonts w:ascii="BIZ UDPゴシック" w:eastAsia="BIZ UDPゴシック" w:hAnsiTheme="majorHAnsi" w:cstheme="majorBidi"/>
      <w:sz w:val="32"/>
      <w:szCs w:val="24"/>
      <w:shd w:val="clear" w:color="auto" w:fill="D9D9D9" w:themeFill="background1" w:themeFillShade="D9"/>
    </w:rPr>
  </w:style>
  <w:style w:type="character" w:customStyle="1" w:styleId="20">
    <w:name w:val="見出し 2 (文字)"/>
    <w:basedOn w:val="a0"/>
    <w:link w:val="2"/>
    <w:uiPriority w:val="9"/>
    <w:rsid w:val="00DC3190"/>
    <w:rPr>
      <w:rFonts w:ascii="BIZ UDP明朝 Medium" w:eastAsia="BIZ UDP明朝 Medium" w:hAnsiTheme="majorHAnsi" w:cstheme="majorBidi"/>
      <w:sz w:val="28"/>
    </w:rPr>
  </w:style>
  <w:style w:type="character" w:customStyle="1" w:styleId="30">
    <w:name w:val="見出し 3 (文字)"/>
    <w:basedOn w:val="a0"/>
    <w:link w:val="3"/>
    <w:uiPriority w:val="9"/>
    <w:rsid w:val="00C366FB"/>
    <w:rPr>
      <w:rFonts w:ascii="BIZ UDPゴシック" w:eastAsia="BIZ UDPゴシック" w:hAnsiTheme="majorHAnsi" w:cstheme="majorBidi"/>
      <w:sz w:val="24"/>
    </w:rPr>
  </w:style>
  <w:style w:type="paragraph" w:styleId="ab">
    <w:name w:val="TOC Heading"/>
    <w:basedOn w:val="1"/>
    <w:next w:val="a"/>
    <w:uiPriority w:val="39"/>
    <w:unhideWhenUsed/>
    <w:qFormat/>
    <w:rsid w:val="00E91E78"/>
    <w:pPr>
      <w:keepLines/>
      <w:spacing w:before="240" w:line="259" w:lineRule="auto"/>
      <w:outlineLvl w:val="9"/>
    </w:pPr>
    <w:rPr>
      <w:rFonts w:asciiTheme="majorHAnsi" w:eastAsiaTheme="majorEastAsia"/>
      <w:color w:val="2F5496" w:themeColor="accent1" w:themeShade="BF"/>
      <w:kern w:val="0"/>
      <w:szCs w:val="32"/>
    </w:rPr>
  </w:style>
  <w:style w:type="paragraph" w:styleId="11">
    <w:name w:val="toc 1"/>
    <w:basedOn w:val="a"/>
    <w:next w:val="a"/>
    <w:autoRedefine/>
    <w:uiPriority w:val="39"/>
    <w:unhideWhenUsed/>
    <w:rsid w:val="00E91E78"/>
  </w:style>
  <w:style w:type="paragraph" w:styleId="21">
    <w:name w:val="toc 2"/>
    <w:basedOn w:val="a"/>
    <w:next w:val="a"/>
    <w:autoRedefine/>
    <w:uiPriority w:val="39"/>
    <w:unhideWhenUsed/>
    <w:rsid w:val="00397F2E"/>
    <w:pPr>
      <w:tabs>
        <w:tab w:val="right" w:leader="dot" w:pos="9344"/>
      </w:tabs>
    </w:pPr>
  </w:style>
  <w:style w:type="paragraph" w:styleId="31">
    <w:name w:val="toc 3"/>
    <w:basedOn w:val="a"/>
    <w:next w:val="a"/>
    <w:autoRedefine/>
    <w:uiPriority w:val="39"/>
    <w:unhideWhenUsed/>
    <w:rsid w:val="00E91E78"/>
    <w:pPr>
      <w:ind w:leftChars="200" w:left="440"/>
    </w:pPr>
  </w:style>
  <w:style w:type="character" w:styleId="ac">
    <w:name w:val="Hyperlink"/>
    <w:basedOn w:val="a0"/>
    <w:uiPriority w:val="99"/>
    <w:unhideWhenUsed/>
    <w:rsid w:val="00E91E78"/>
    <w:rPr>
      <w:color w:val="0563C1" w:themeColor="hyperlink"/>
      <w:u w:val="single"/>
    </w:rPr>
  </w:style>
  <w:style w:type="character" w:customStyle="1" w:styleId="40">
    <w:name w:val="見出し 4 (文字)"/>
    <w:basedOn w:val="a0"/>
    <w:link w:val="4"/>
    <w:uiPriority w:val="9"/>
    <w:rsid w:val="001C2D99"/>
    <w:rPr>
      <w:rFonts w:ascii="BIZ UDP明朝 Medium" w:eastAsia="BIZ UDP明朝 Medium"/>
      <w:b/>
      <w:bCs/>
      <w:sz w:val="24"/>
    </w:rPr>
  </w:style>
  <w:style w:type="character" w:customStyle="1" w:styleId="50">
    <w:name w:val="見出し 5 (文字)"/>
    <w:basedOn w:val="a0"/>
    <w:link w:val="5"/>
    <w:uiPriority w:val="9"/>
    <w:rsid w:val="009E7BA7"/>
    <w:rPr>
      <w:rFonts w:ascii="BIZ UDPゴシック" w:eastAsia="BIZ UDPゴシック" w:hAnsiTheme="majorHAnsi" w:cstheme="majorBidi"/>
      <w:b/>
      <w:sz w:val="22"/>
    </w:rPr>
  </w:style>
  <w:style w:type="table" w:styleId="ad">
    <w:name w:val="Table Grid"/>
    <w:basedOn w:val="a1"/>
    <w:uiPriority w:val="39"/>
    <w:rsid w:val="00755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407191"/>
    <w:pPr>
      <w:ind w:leftChars="400" w:left="840"/>
    </w:pPr>
  </w:style>
  <w:style w:type="paragraph" w:customStyle="1" w:styleId="service">
    <w:name w:val="service"/>
    <w:basedOn w:val="4"/>
    <w:link w:val="service0"/>
    <w:qFormat/>
    <w:rsid w:val="00AC35AA"/>
    <w:pPr>
      <w:shd w:val="clear" w:color="auto" w:fill="595959" w:themeFill="text1" w:themeFillTint="A6"/>
      <w:ind w:left="220"/>
    </w:pPr>
    <w:rPr>
      <w:b w:val="0"/>
      <w:color w:val="FFFFFF" w:themeColor="background1"/>
    </w:rPr>
  </w:style>
  <w:style w:type="character" w:customStyle="1" w:styleId="service0">
    <w:name w:val="service (文字)"/>
    <w:basedOn w:val="40"/>
    <w:link w:val="service"/>
    <w:rsid w:val="00AC35AA"/>
    <w:rPr>
      <w:rFonts w:ascii="BIZ UDP明朝 Medium" w:eastAsia="BIZ UDP明朝 Medium"/>
      <w:b w:val="0"/>
      <w:bCs/>
      <w:color w:val="FFFFFF" w:themeColor="background1"/>
      <w:sz w:val="24"/>
      <w:shd w:val="clear" w:color="auto" w:fill="595959" w:themeFill="text1" w:themeFillTint="A6"/>
    </w:rPr>
  </w:style>
  <w:style w:type="character" w:styleId="af">
    <w:name w:val="FollowedHyperlink"/>
    <w:basedOn w:val="a0"/>
    <w:uiPriority w:val="99"/>
    <w:semiHidden/>
    <w:unhideWhenUsed/>
    <w:rsid w:val="002819FE"/>
    <w:rPr>
      <w:color w:val="954F72"/>
      <w:u w:val="single"/>
    </w:rPr>
  </w:style>
  <w:style w:type="paragraph" w:customStyle="1" w:styleId="msonormal0">
    <w:name w:val="msonormal"/>
    <w:basedOn w:val="a"/>
    <w:rsid w:val="002819FE"/>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2819FE"/>
    <w:pPr>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xl66">
    <w:name w:val="xl66"/>
    <w:basedOn w:val="a"/>
    <w:rsid w:val="002819FE"/>
    <w:pP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67">
    <w:name w:val="xl67"/>
    <w:basedOn w:val="a"/>
    <w:rsid w:val="002819FE"/>
    <w:pP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68">
    <w:name w:val="xl68"/>
    <w:basedOn w:val="a"/>
    <w:rsid w:val="002819FE"/>
    <w:pP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69">
    <w:name w:val="xl69"/>
    <w:basedOn w:val="a"/>
    <w:rsid w:val="002819FE"/>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70">
    <w:name w:val="xl70"/>
    <w:basedOn w:val="a"/>
    <w:rsid w:val="002819FE"/>
    <w:pPr>
      <w:spacing w:before="100" w:beforeAutospacing="1" w:after="100" w:afterAutospacing="1"/>
      <w:jc w:val="left"/>
    </w:pPr>
    <w:rPr>
      <w:rFonts w:ascii="BIZ UDPゴシック" w:eastAsia="BIZ UDPゴシック" w:hAnsi="BIZ UDPゴシック" w:cs="ＭＳ Ｐゴシック"/>
      <w:kern w:val="0"/>
      <w:sz w:val="28"/>
      <w:szCs w:val="28"/>
    </w:rPr>
  </w:style>
  <w:style w:type="paragraph" w:customStyle="1" w:styleId="xl71">
    <w:name w:val="xl71"/>
    <w:basedOn w:val="a"/>
    <w:rsid w:val="002819FE"/>
    <w:pPr>
      <w:pBdr>
        <w:top w:val="single" w:sz="4" w:space="0" w:color="auto"/>
        <w:left w:val="single" w:sz="4" w:space="0" w:color="auto"/>
        <w:bottom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72">
    <w:name w:val="xl72"/>
    <w:basedOn w:val="a"/>
    <w:rsid w:val="002819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73">
    <w:name w:val="xl73"/>
    <w:basedOn w:val="a"/>
    <w:rsid w:val="002819F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74">
    <w:name w:val="xl74"/>
    <w:basedOn w:val="a"/>
    <w:rsid w:val="002819FE"/>
    <w:pPr>
      <w:pBdr>
        <w:top w:val="single" w:sz="4" w:space="0" w:color="auto"/>
        <w:lef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75">
    <w:name w:val="xl75"/>
    <w:basedOn w:val="a"/>
    <w:rsid w:val="002819FE"/>
    <w:pPr>
      <w:pBdr>
        <w:left w:val="single" w:sz="4" w:space="0" w:color="auto"/>
        <w:bottom w:val="single" w:sz="4" w:space="0" w:color="auto"/>
        <w:right w:val="single" w:sz="4" w:space="0" w:color="auto"/>
      </w:pBd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76">
    <w:name w:val="xl76"/>
    <w:basedOn w:val="a"/>
    <w:rsid w:val="002819FE"/>
    <w:pPr>
      <w:pBdr>
        <w:left w:val="single" w:sz="4" w:space="0" w:color="auto"/>
        <w:bottom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77">
    <w:name w:val="xl77"/>
    <w:basedOn w:val="a"/>
    <w:rsid w:val="002819FE"/>
    <w:pPr>
      <w:pBdr>
        <w:left w:val="single" w:sz="4" w:space="0" w:color="auto"/>
        <w:bottom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78">
    <w:name w:val="xl78"/>
    <w:basedOn w:val="a"/>
    <w:rsid w:val="002819FE"/>
    <w:pPr>
      <w:pBdr>
        <w:top w:val="single" w:sz="4" w:space="0" w:color="auto"/>
        <w:bottom w:val="single" w:sz="4" w:space="0" w:color="auto"/>
        <w:right w:val="single" w:sz="4" w:space="0" w:color="auto"/>
      </w:pBd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79">
    <w:name w:val="xl79"/>
    <w:basedOn w:val="a"/>
    <w:rsid w:val="002819FE"/>
    <w:pPr>
      <w:pBdr>
        <w:top w:val="single" w:sz="4" w:space="0" w:color="auto"/>
        <w:right w:val="single" w:sz="4" w:space="0" w:color="auto"/>
      </w:pBd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80">
    <w:name w:val="xl80"/>
    <w:basedOn w:val="a"/>
    <w:rsid w:val="002819FE"/>
    <w:pPr>
      <w:pBdr>
        <w:top w:val="single" w:sz="4" w:space="0" w:color="auto"/>
        <w:left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81">
    <w:name w:val="xl81"/>
    <w:basedOn w:val="a"/>
    <w:rsid w:val="002819FE"/>
    <w:pPr>
      <w:pBdr>
        <w:bottom w:val="single" w:sz="4" w:space="0" w:color="auto"/>
        <w:right w:val="single" w:sz="4" w:space="0" w:color="auto"/>
      </w:pBd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82">
    <w:name w:val="xl82"/>
    <w:basedOn w:val="a"/>
    <w:rsid w:val="002819FE"/>
    <w:pPr>
      <w:pBdr>
        <w:left w:val="single" w:sz="4" w:space="0" w:color="auto"/>
        <w:right w:val="single" w:sz="4" w:space="0" w:color="auto"/>
      </w:pBdr>
      <w:spacing w:before="100" w:beforeAutospacing="1" w:after="100" w:afterAutospacing="1"/>
      <w:jc w:val="center"/>
      <w:textAlignment w:val="top"/>
    </w:pPr>
    <w:rPr>
      <w:rFonts w:ascii="BIZ UDPゴシック" w:eastAsia="BIZ UDPゴシック" w:hAnsi="BIZ UDPゴシック" w:cs="ＭＳ Ｐゴシック"/>
      <w:kern w:val="0"/>
      <w:sz w:val="26"/>
      <w:szCs w:val="26"/>
    </w:rPr>
  </w:style>
  <w:style w:type="paragraph" w:customStyle="1" w:styleId="xl83">
    <w:name w:val="xl83"/>
    <w:basedOn w:val="a"/>
    <w:rsid w:val="002819FE"/>
    <w:pPr>
      <w:pBdr>
        <w:left w:val="single" w:sz="4" w:space="0" w:color="auto"/>
      </w:pBdr>
      <w:spacing w:before="100" w:beforeAutospacing="1" w:after="100" w:afterAutospacing="1"/>
      <w:jc w:val="center"/>
      <w:textAlignment w:val="top"/>
    </w:pPr>
    <w:rPr>
      <w:rFonts w:ascii="BIZ UDPゴシック" w:eastAsia="BIZ UDPゴシック" w:hAnsi="BIZ UDPゴシック" w:cs="ＭＳ Ｐゴシック"/>
      <w:kern w:val="0"/>
      <w:sz w:val="26"/>
      <w:szCs w:val="26"/>
    </w:rPr>
  </w:style>
  <w:style w:type="paragraph" w:customStyle="1" w:styleId="xl84">
    <w:name w:val="xl84"/>
    <w:basedOn w:val="a"/>
    <w:rsid w:val="002819FE"/>
    <w:pPr>
      <w:pBdr>
        <w:right w:val="single" w:sz="4" w:space="0" w:color="auto"/>
      </w:pBdr>
      <w:spacing w:before="100" w:beforeAutospacing="1" w:after="100" w:afterAutospacing="1"/>
      <w:jc w:val="center"/>
      <w:textAlignment w:val="top"/>
    </w:pPr>
    <w:rPr>
      <w:rFonts w:ascii="BIZ UDPゴシック" w:eastAsia="BIZ UDPゴシック" w:hAnsi="BIZ UDPゴシック" w:cs="ＭＳ Ｐゴシック"/>
      <w:kern w:val="0"/>
      <w:sz w:val="26"/>
      <w:szCs w:val="26"/>
    </w:rPr>
  </w:style>
  <w:style w:type="paragraph" w:customStyle="1" w:styleId="xl85">
    <w:name w:val="xl85"/>
    <w:basedOn w:val="a"/>
    <w:rsid w:val="002819FE"/>
    <w:pPr>
      <w:pBdr>
        <w:left w:val="single" w:sz="4" w:space="0" w:color="auto"/>
        <w:right w:val="single" w:sz="4" w:space="0" w:color="auto"/>
      </w:pBdr>
      <w:spacing w:before="100" w:beforeAutospacing="1" w:after="100" w:afterAutospacing="1"/>
      <w:jc w:val="center"/>
      <w:textAlignment w:val="top"/>
    </w:pPr>
    <w:rPr>
      <w:rFonts w:ascii="BIZ UDPゴシック" w:eastAsia="BIZ UDPゴシック" w:hAnsi="BIZ UDPゴシック" w:cs="ＭＳ Ｐゴシック"/>
      <w:kern w:val="0"/>
      <w:sz w:val="26"/>
      <w:szCs w:val="26"/>
    </w:rPr>
  </w:style>
  <w:style w:type="paragraph" w:customStyle="1" w:styleId="xl86">
    <w:name w:val="xl86"/>
    <w:basedOn w:val="a"/>
    <w:rsid w:val="002819FE"/>
    <w:pPr>
      <w:pBdr>
        <w:right w:val="single" w:sz="4" w:space="0" w:color="auto"/>
      </w:pBdr>
      <w:spacing w:before="100" w:beforeAutospacing="1" w:after="100" w:afterAutospacing="1"/>
      <w:jc w:val="center"/>
      <w:textAlignment w:val="top"/>
    </w:pPr>
    <w:rPr>
      <w:rFonts w:ascii="BIZ UDPゴシック" w:eastAsia="BIZ UDPゴシック" w:hAnsi="BIZ UDPゴシック" w:cs="ＭＳ Ｐゴシック"/>
      <w:kern w:val="0"/>
      <w:sz w:val="24"/>
      <w:szCs w:val="24"/>
    </w:rPr>
  </w:style>
  <w:style w:type="paragraph" w:customStyle="1" w:styleId="xl87">
    <w:name w:val="xl87"/>
    <w:basedOn w:val="a"/>
    <w:rsid w:val="002819FE"/>
    <w:pPr>
      <w:pBdr>
        <w:right w:val="single" w:sz="4" w:space="0" w:color="auto"/>
      </w:pBdr>
      <w:spacing w:before="100" w:beforeAutospacing="1" w:after="100" w:afterAutospacing="1"/>
      <w:jc w:val="center"/>
      <w:textAlignment w:val="top"/>
    </w:pPr>
    <w:rPr>
      <w:rFonts w:ascii="BIZ UDPゴシック" w:eastAsia="BIZ UDPゴシック" w:hAnsi="BIZ UDPゴシック" w:cs="ＭＳ Ｐゴシック"/>
      <w:kern w:val="0"/>
      <w:sz w:val="24"/>
      <w:szCs w:val="24"/>
    </w:rPr>
  </w:style>
  <w:style w:type="paragraph" w:customStyle="1" w:styleId="xl88">
    <w:name w:val="xl88"/>
    <w:basedOn w:val="a"/>
    <w:rsid w:val="002819FE"/>
    <w:pPr>
      <w:pBdr>
        <w:top w:val="single" w:sz="4" w:space="0" w:color="auto"/>
        <w:left w:val="single" w:sz="4" w:space="0" w:color="auto"/>
        <w:right w:val="single" w:sz="4" w:space="0" w:color="auto"/>
      </w:pBdr>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89">
    <w:name w:val="xl89"/>
    <w:basedOn w:val="a"/>
    <w:rsid w:val="002819FE"/>
    <w:pPr>
      <w:shd w:val="clear" w:color="000000" w:fill="D9D9D9"/>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0">
    <w:name w:val="xl90"/>
    <w:basedOn w:val="a"/>
    <w:rsid w:val="002819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1">
    <w:name w:val="xl91"/>
    <w:basedOn w:val="a"/>
    <w:rsid w:val="002819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BIZ UDPゴシック" w:eastAsia="BIZ UDPゴシック" w:hAnsi="BIZ UDPゴシック" w:cs="ＭＳ Ｐゴシック"/>
      <w:kern w:val="0"/>
      <w:sz w:val="24"/>
      <w:szCs w:val="24"/>
    </w:rPr>
  </w:style>
  <w:style w:type="paragraph" w:customStyle="1" w:styleId="xl92">
    <w:name w:val="xl92"/>
    <w:basedOn w:val="a"/>
    <w:rsid w:val="002819FE"/>
    <w:pPr>
      <w:pBdr>
        <w:top w:val="single" w:sz="4" w:space="0" w:color="auto"/>
        <w:left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3">
    <w:name w:val="xl93"/>
    <w:basedOn w:val="a"/>
    <w:rsid w:val="002819FE"/>
    <w:pPr>
      <w:pBdr>
        <w:left w:val="single" w:sz="4" w:space="0" w:color="auto"/>
        <w:bottom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4">
    <w:name w:val="xl94"/>
    <w:basedOn w:val="a"/>
    <w:rsid w:val="002819FE"/>
    <w:pPr>
      <w:shd w:val="clear" w:color="000000" w:fill="D9D9D9"/>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5">
    <w:name w:val="xl95"/>
    <w:basedOn w:val="a"/>
    <w:rsid w:val="002819FE"/>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6">
    <w:name w:val="xl96"/>
    <w:basedOn w:val="a"/>
    <w:rsid w:val="002819F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7">
    <w:name w:val="xl97"/>
    <w:basedOn w:val="a"/>
    <w:rsid w:val="002819F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8">
    <w:name w:val="xl98"/>
    <w:basedOn w:val="a"/>
    <w:rsid w:val="002819FE"/>
    <w:pPr>
      <w:pBdr>
        <w:top w:val="single" w:sz="4" w:space="0" w:color="auto"/>
        <w:left w:val="single" w:sz="4" w:space="0" w:color="auto"/>
      </w:pBdr>
      <w:shd w:val="clear" w:color="000000" w:fill="D9D9D9"/>
      <w:spacing w:before="100" w:beforeAutospacing="1" w:after="100" w:afterAutospacing="1"/>
      <w:jc w:val="left"/>
    </w:pPr>
    <w:rPr>
      <w:rFonts w:ascii="BIZ UDPゴシック" w:eastAsia="BIZ UDPゴシック" w:hAnsi="BIZ UDPゴシック" w:cs="ＭＳ Ｐゴシック"/>
      <w:kern w:val="0"/>
      <w:sz w:val="24"/>
      <w:szCs w:val="24"/>
    </w:rPr>
  </w:style>
  <w:style w:type="paragraph" w:customStyle="1" w:styleId="xl99">
    <w:name w:val="xl99"/>
    <w:basedOn w:val="a"/>
    <w:rsid w:val="002819FE"/>
    <w:pPr>
      <w:pBdr>
        <w:top w:val="single" w:sz="4" w:space="0" w:color="auto"/>
        <w:left w:val="single" w:sz="4" w:space="0" w:color="auto"/>
      </w:pBdr>
      <w:shd w:val="clear" w:color="000000" w:fill="D9D9D9"/>
      <w:spacing w:before="100" w:beforeAutospacing="1" w:after="100" w:afterAutospacing="1"/>
      <w:jc w:val="left"/>
    </w:pPr>
    <w:rPr>
      <w:rFonts w:ascii="BIZ UDPゴシック" w:eastAsia="BIZ UDPゴシック" w:hAnsi="BIZ UDPゴシック" w:cs="ＭＳ Ｐゴシック"/>
      <w:kern w:val="0"/>
      <w:sz w:val="24"/>
      <w:szCs w:val="24"/>
    </w:rPr>
  </w:style>
  <w:style w:type="character" w:styleId="af0">
    <w:name w:val="annotation reference"/>
    <w:basedOn w:val="a0"/>
    <w:uiPriority w:val="99"/>
    <w:semiHidden/>
    <w:unhideWhenUsed/>
    <w:rsid w:val="002A69E4"/>
    <w:rPr>
      <w:sz w:val="18"/>
      <w:szCs w:val="18"/>
    </w:rPr>
  </w:style>
  <w:style w:type="paragraph" w:styleId="af1">
    <w:name w:val="annotation text"/>
    <w:basedOn w:val="a"/>
    <w:link w:val="af2"/>
    <w:uiPriority w:val="99"/>
    <w:semiHidden/>
    <w:unhideWhenUsed/>
    <w:rsid w:val="002A69E4"/>
    <w:pPr>
      <w:jc w:val="left"/>
    </w:pPr>
  </w:style>
  <w:style w:type="character" w:customStyle="1" w:styleId="af2">
    <w:name w:val="コメント文字列 (文字)"/>
    <w:basedOn w:val="a0"/>
    <w:link w:val="af1"/>
    <w:uiPriority w:val="99"/>
    <w:semiHidden/>
    <w:rsid w:val="002A69E4"/>
    <w:rPr>
      <w:rFonts w:ascii="BIZ UDP明朝 Medium" w:eastAsia="BIZ UDP明朝 Medium"/>
      <w:sz w:val="22"/>
    </w:rPr>
  </w:style>
  <w:style w:type="paragraph" w:styleId="af3">
    <w:name w:val="annotation subject"/>
    <w:basedOn w:val="af1"/>
    <w:next w:val="af1"/>
    <w:link w:val="af4"/>
    <w:uiPriority w:val="99"/>
    <w:semiHidden/>
    <w:unhideWhenUsed/>
    <w:rsid w:val="002A69E4"/>
    <w:rPr>
      <w:b/>
      <w:bCs/>
    </w:rPr>
  </w:style>
  <w:style w:type="character" w:customStyle="1" w:styleId="af4">
    <w:name w:val="コメント内容 (文字)"/>
    <w:basedOn w:val="af2"/>
    <w:link w:val="af3"/>
    <w:uiPriority w:val="99"/>
    <w:semiHidden/>
    <w:rsid w:val="002A69E4"/>
    <w:rPr>
      <w:rFonts w:ascii="BIZ UDP明朝 Medium" w:eastAsia="BIZ UDP明朝 Medium"/>
      <w:b/>
      <w:bCs/>
      <w:sz w:val="22"/>
    </w:rPr>
  </w:style>
  <w:style w:type="paragraph" w:styleId="af5">
    <w:name w:val="Balloon Text"/>
    <w:basedOn w:val="a"/>
    <w:link w:val="af6"/>
    <w:uiPriority w:val="99"/>
    <w:semiHidden/>
    <w:unhideWhenUsed/>
    <w:rsid w:val="002A69E4"/>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2A69E4"/>
    <w:rPr>
      <w:rFonts w:asciiTheme="majorHAnsi" w:eastAsiaTheme="majorEastAsia" w:hAnsiTheme="majorHAnsi" w:cstheme="majorBidi"/>
      <w:sz w:val="18"/>
      <w:szCs w:val="18"/>
    </w:rPr>
  </w:style>
  <w:style w:type="character" w:styleId="af7">
    <w:name w:val="Unresolved Mention"/>
    <w:basedOn w:val="a0"/>
    <w:uiPriority w:val="99"/>
    <w:semiHidden/>
    <w:unhideWhenUsed/>
    <w:rsid w:val="00794E2B"/>
    <w:rPr>
      <w:color w:val="605E5C"/>
      <w:shd w:val="clear" w:color="auto" w:fill="E1DFDD"/>
    </w:rPr>
  </w:style>
  <w:style w:type="paragraph" w:styleId="af8">
    <w:name w:val="Revision"/>
    <w:hidden/>
    <w:uiPriority w:val="99"/>
    <w:semiHidden/>
    <w:rsid w:val="00E94491"/>
    <w:rPr>
      <w:rFonts w:ascii="BIZ UDP明朝 Medium" w:eastAsia="BIZ UDP明朝 Medium"/>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131">
      <w:bodyDiv w:val="1"/>
      <w:marLeft w:val="0"/>
      <w:marRight w:val="0"/>
      <w:marTop w:val="0"/>
      <w:marBottom w:val="0"/>
      <w:divBdr>
        <w:top w:val="none" w:sz="0" w:space="0" w:color="auto"/>
        <w:left w:val="none" w:sz="0" w:space="0" w:color="auto"/>
        <w:bottom w:val="none" w:sz="0" w:space="0" w:color="auto"/>
        <w:right w:val="none" w:sz="0" w:space="0" w:color="auto"/>
      </w:divBdr>
    </w:div>
    <w:div w:id="1350645515">
      <w:bodyDiv w:val="1"/>
      <w:marLeft w:val="0"/>
      <w:marRight w:val="0"/>
      <w:marTop w:val="0"/>
      <w:marBottom w:val="0"/>
      <w:divBdr>
        <w:top w:val="none" w:sz="0" w:space="0" w:color="auto"/>
        <w:left w:val="none" w:sz="0" w:space="0" w:color="auto"/>
        <w:bottom w:val="none" w:sz="0" w:space="0" w:color="auto"/>
        <w:right w:val="none" w:sz="0" w:space="0" w:color="auto"/>
      </w:divBdr>
    </w:div>
    <w:div w:id="1944605166">
      <w:bodyDiv w:val="1"/>
      <w:marLeft w:val="0"/>
      <w:marRight w:val="0"/>
      <w:marTop w:val="0"/>
      <w:marBottom w:val="0"/>
      <w:divBdr>
        <w:top w:val="none" w:sz="0" w:space="0" w:color="auto"/>
        <w:left w:val="none" w:sz="0" w:space="0" w:color="auto"/>
        <w:bottom w:val="none" w:sz="0" w:space="0" w:color="auto"/>
        <w:right w:val="none" w:sz="0" w:space="0" w:color="auto"/>
      </w:divBdr>
    </w:div>
    <w:div w:id="1958175359">
      <w:bodyDiv w:val="1"/>
      <w:marLeft w:val="0"/>
      <w:marRight w:val="0"/>
      <w:marTop w:val="0"/>
      <w:marBottom w:val="0"/>
      <w:divBdr>
        <w:top w:val="none" w:sz="0" w:space="0" w:color="auto"/>
        <w:left w:val="none" w:sz="0" w:space="0" w:color="auto"/>
        <w:bottom w:val="none" w:sz="0" w:space="0" w:color="auto"/>
        <w:right w:val="none" w:sz="0" w:space="0" w:color="auto"/>
      </w:divBdr>
    </w:div>
    <w:div w:id="205037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51.emf"/><Relationship Id="rId303" Type="http://schemas.openxmlformats.org/officeDocument/2006/relationships/image" Target="media/image255.png"/><Relationship Id="rId21" Type="http://schemas.openxmlformats.org/officeDocument/2006/relationships/footer" Target="footer2.xml"/><Relationship Id="rId42" Type="http://schemas.openxmlformats.org/officeDocument/2006/relationships/image" Target="media/image24.emf"/><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header" Target="header10.xml"/><Relationship Id="rId159" Type="http://schemas.openxmlformats.org/officeDocument/2006/relationships/image" Target="media/image123.png"/><Relationship Id="rId324" Type="http://schemas.openxmlformats.org/officeDocument/2006/relationships/image" Target="media/image272.png"/><Relationship Id="rId345" Type="http://schemas.openxmlformats.org/officeDocument/2006/relationships/footer" Target="footer24.xml"/><Relationship Id="rId170" Type="http://schemas.openxmlformats.org/officeDocument/2006/relationships/image" Target="media/image134.png"/><Relationship Id="rId191" Type="http://schemas.openxmlformats.org/officeDocument/2006/relationships/footer" Target="footer19.xml"/><Relationship Id="rId205" Type="http://schemas.openxmlformats.org/officeDocument/2006/relationships/image" Target="media/image157.emf"/><Relationship Id="rId226" Type="http://schemas.openxmlformats.org/officeDocument/2006/relationships/image" Target="media/image178.emf"/><Relationship Id="rId247" Type="http://schemas.openxmlformats.org/officeDocument/2006/relationships/image" Target="media/image199.emf"/><Relationship Id="rId107" Type="http://schemas.openxmlformats.org/officeDocument/2006/relationships/image" Target="media/image89.emf"/><Relationship Id="rId268" Type="http://schemas.openxmlformats.org/officeDocument/2006/relationships/image" Target="media/image220.emf"/><Relationship Id="rId289" Type="http://schemas.openxmlformats.org/officeDocument/2006/relationships/image" Target="media/image241.png"/><Relationship Id="rId11" Type="http://schemas.openxmlformats.org/officeDocument/2006/relationships/image" Target="media/image4.jpeg"/><Relationship Id="rId32" Type="http://schemas.openxmlformats.org/officeDocument/2006/relationships/image" Target="media/image15.png"/><Relationship Id="rId53" Type="http://schemas.openxmlformats.org/officeDocument/2006/relationships/image" Target="media/image35.png"/><Relationship Id="rId74" Type="http://schemas.openxmlformats.org/officeDocument/2006/relationships/image" Target="media/image56.emf"/><Relationship Id="rId128" Type="http://schemas.openxmlformats.org/officeDocument/2006/relationships/image" Target="media/image110.png"/><Relationship Id="rId149" Type="http://schemas.openxmlformats.org/officeDocument/2006/relationships/image" Target="media/image117.png"/><Relationship Id="rId314" Type="http://schemas.openxmlformats.org/officeDocument/2006/relationships/header" Target="header22.xml"/><Relationship Id="rId335" Type="http://schemas.openxmlformats.org/officeDocument/2006/relationships/image" Target="media/image283.emf"/><Relationship Id="rId356" Type="http://schemas.openxmlformats.org/officeDocument/2006/relationships/header" Target="header30.xml"/><Relationship Id="rId5" Type="http://schemas.openxmlformats.org/officeDocument/2006/relationships/webSettings" Target="webSettings.xml"/><Relationship Id="rId95" Type="http://schemas.openxmlformats.org/officeDocument/2006/relationships/image" Target="media/image77.emf"/><Relationship Id="rId160" Type="http://schemas.openxmlformats.org/officeDocument/2006/relationships/image" Target="media/image124.png"/><Relationship Id="rId181" Type="http://schemas.openxmlformats.org/officeDocument/2006/relationships/image" Target="media/image141.png"/><Relationship Id="rId216" Type="http://schemas.openxmlformats.org/officeDocument/2006/relationships/image" Target="media/image168.emf"/><Relationship Id="rId237" Type="http://schemas.openxmlformats.org/officeDocument/2006/relationships/image" Target="media/image189.emf"/><Relationship Id="rId258" Type="http://schemas.openxmlformats.org/officeDocument/2006/relationships/image" Target="media/image210.emf"/><Relationship Id="rId279" Type="http://schemas.openxmlformats.org/officeDocument/2006/relationships/image" Target="media/image231.emf"/><Relationship Id="rId22" Type="http://schemas.openxmlformats.org/officeDocument/2006/relationships/image" Target="media/image9.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100.emf"/><Relationship Id="rId139" Type="http://schemas.openxmlformats.org/officeDocument/2006/relationships/footer" Target="footer8.xml"/><Relationship Id="rId290" Type="http://schemas.openxmlformats.org/officeDocument/2006/relationships/image" Target="media/image242.emf"/><Relationship Id="rId304" Type="http://schemas.openxmlformats.org/officeDocument/2006/relationships/image" Target="media/image256.emf"/><Relationship Id="rId325" Type="http://schemas.openxmlformats.org/officeDocument/2006/relationships/image" Target="media/image273.emf"/><Relationship Id="rId346" Type="http://schemas.openxmlformats.org/officeDocument/2006/relationships/footer" Target="footer25.xml"/><Relationship Id="rId85" Type="http://schemas.openxmlformats.org/officeDocument/2006/relationships/image" Target="media/image67.emf"/><Relationship Id="rId150" Type="http://schemas.openxmlformats.org/officeDocument/2006/relationships/header" Target="header13.xml"/><Relationship Id="rId171" Type="http://schemas.openxmlformats.org/officeDocument/2006/relationships/image" Target="media/image135.png"/><Relationship Id="rId192" Type="http://schemas.openxmlformats.org/officeDocument/2006/relationships/image" Target="media/image144.emf"/><Relationship Id="rId206" Type="http://schemas.openxmlformats.org/officeDocument/2006/relationships/image" Target="media/image158.emf"/><Relationship Id="rId227" Type="http://schemas.openxmlformats.org/officeDocument/2006/relationships/image" Target="media/image179.png"/><Relationship Id="rId248" Type="http://schemas.openxmlformats.org/officeDocument/2006/relationships/image" Target="media/image200.emf"/><Relationship Id="rId269" Type="http://schemas.openxmlformats.org/officeDocument/2006/relationships/image" Target="media/image221.emf"/><Relationship Id="rId12" Type="http://schemas.openxmlformats.org/officeDocument/2006/relationships/image" Target="media/image5.png"/><Relationship Id="rId33" Type="http://schemas.openxmlformats.org/officeDocument/2006/relationships/footer" Target="footer5.xml"/><Relationship Id="rId108" Type="http://schemas.openxmlformats.org/officeDocument/2006/relationships/image" Target="media/image90.png"/><Relationship Id="rId129" Type="http://schemas.openxmlformats.org/officeDocument/2006/relationships/hyperlink" Target="https://www.city.tsukuba.lg.jp/material/files/group/59/R5plansinchoku.pdf" TargetMode="External"/><Relationship Id="rId280" Type="http://schemas.openxmlformats.org/officeDocument/2006/relationships/image" Target="media/image232.emf"/><Relationship Id="rId315" Type="http://schemas.openxmlformats.org/officeDocument/2006/relationships/footer" Target="footer20.xml"/><Relationship Id="rId336" Type="http://schemas.openxmlformats.org/officeDocument/2006/relationships/image" Target="media/image284.png"/><Relationship Id="rId357" Type="http://schemas.openxmlformats.org/officeDocument/2006/relationships/footer" Target="footer28.xml"/><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footer" Target="footer9.xml"/><Relationship Id="rId161" Type="http://schemas.openxmlformats.org/officeDocument/2006/relationships/image" Target="media/image125.png"/><Relationship Id="rId182" Type="http://schemas.openxmlformats.org/officeDocument/2006/relationships/header" Target="header17.xml"/><Relationship Id="rId217" Type="http://schemas.openxmlformats.org/officeDocument/2006/relationships/image" Target="media/image169.emf"/><Relationship Id="rId6" Type="http://schemas.openxmlformats.org/officeDocument/2006/relationships/footnotes" Target="footnotes.xml"/><Relationship Id="rId238" Type="http://schemas.openxmlformats.org/officeDocument/2006/relationships/image" Target="media/image190.emf"/><Relationship Id="rId259" Type="http://schemas.openxmlformats.org/officeDocument/2006/relationships/image" Target="media/image211.png"/><Relationship Id="rId23" Type="http://schemas.openxmlformats.org/officeDocument/2006/relationships/image" Target="media/image10.png"/><Relationship Id="rId119" Type="http://schemas.openxmlformats.org/officeDocument/2006/relationships/image" Target="media/image101.png"/><Relationship Id="rId270" Type="http://schemas.openxmlformats.org/officeDocument/2006/relationships/image" Target="media/image222.png"/><Relationship Id="rId291" Type="http://schemas.openxmlformats.org/officeDocument/2006/relationships/image" Target="media/image243.emf"/><Relationship Id="rId305" Type="http://schemas.openxmlformats.org/officeDocument/2006/relationships/image" Target="media/image257.emf"/><Relationship Id="rId326" Type="http://schemas.openxmlformats.org/officeDocument/2006/relationships/image" Target="media/image274.png"/><Relationship Id="rId347" Type="http://schemas.openxmlformats.org/officeDocument/2006/relationships/image" Target="media/image287.png"/><Relationship Id="rId44" Type="http://schemas.openxmlformats.org/officeDocument/2006/relationships/image" Target="media/image26.emf"/><Relationship Id="rId65" Type="http://schemas.openxmlformats.org/officeDocument/2006/relationships/image" Target="media/image47.emf"/><Relationship Id="rId86" Type="http://schemas.openxmlformats.org/officeDocument/2006/relationships/image" Target="media/image68.emf"/><Relationship Id="rId130" Type="http://schemas.openxmlformats.org/officeDocument/2006/relationships/hyperlink" Target="https://www.city.tsukuba.lg.jp/material/files/group/59/R5plansinchoku.pdf" TargetMode="External"/><Relationship Id="rId151" Type="http://schemas.openxmlformats.org/officeDocument/2006/relationships/header" Target="header14.xml"/><Relationship Id="rId172" Type="http://schemas.openxmlformats.org/officeDocument/2006/relationships/image" Target="media/image136.png"/><Relationship Id="rId193" Type="http://schemas.openxmlformats.org/officeDocument/2006/relationships/image" Target="media/image145.emf"/><Relationship Id="rId207" Type="http://schemas.openxmlformats.org/officeDocument/2006/relationships/image" Target="media/image159.emf"/><Relationship Id="rId228" Type="http://schemas.openxmlformats.org/officeDocument/2006/relationships/image" Target="media/image180.emf"/><Relationship Id="rId249" Type="http://schemas.openxmlformats.org/officeDocument/2006/relationships/image" Target="media/image201.emf"/><Relationship Id="rId13" Type="http://schemas.openxmlformats.org/officeDocument/2006/relationships/image" Target="media/image6.png"/><Relationship Id="rId109" Type="http://schemas.openxmlformats.org/officeDocument/2006/relationships/image" Target="media/image91.emf"/><Relationship Id="rId260" Type="http://schemas.openxmlformats.org/officeDocument/2006/relationships/image" Target="media/image212.emf"/><Relationship Id="rId281" Type="http://schemas.openxmlformats.org/officeDocument/2006/relationships/image" Target="media/image233.png"/><Relationship Id="rId316" Type="http://schemas.openxmlformats.org/officeDocument/2006/relationships/footer" Target="footer21.xml"/><Relationship Id="rId337" Type="http://schemas.openxmlformats.org/officeDocument/2006/relationships/image" Target="media/image285.emf"/><Relationship Id="rId34" Type="http://schemas.openxmlformats.org/officeDocument/2006/relationships/image" Target="media/image16.emf"/><Relationship Id="rId55" Type="http://schemas.openxmlformats.org/officeDocument/2006/relationships/image" Target="media/image37.emf"/><Relationship Id="rId76" Type="http://schemas.openxmlformats.org/officeDocument/2006/relationships/image" Target="media/image58.png"/><Relationship Id="rId97" Type="http://schemas.openxmlformats.org/officeDocument/2006/relationships/image" Target="media/image79.emf"/><Relationship Id="rId120" Type="http://schemas.openxmlformats.org/officeDocument/2006/relationships/image" Target="media/image102.emf"/><Relationship Id="rId141" Type="http://schemas.openxmlformats.org/officeDocument/2006/relationships/image" Target="media/image113.png"/><Relationship Id="rId358" Type="http://schemas.openxmlformats.org/officeDocument/2006/relationships/footer" Target="footer29.xml"/><Relationship Id="rId7" Type="http://schemas.openxmlformats.org/officeDocument/2006/relationships/endnotes" Target="endnotes.xml"/><Relationship Id="rId162" Type="http://schemas.openxmlformats.org/officeDocument/2006/relationships/image" Target="media/image126.png"/><Relationship Id="rId183" Type="http://schemas.openxmlformats.org/officeDocument/2006/relationships/header" Target="header18.xml"/><Relationship Id="rId218" Type="http://schemas.openxmlformats.org/officeDocument/2006/relationships/image" Target="media/image170.png"/><Relationship Id="rId239" Type="http://schemas.openxmlformats.org/officeDocument/2006/relationships/image" Target="media/image191.png"/><Relationship Id="rId250" Type="http://schemas.openxmlformats.org/officeDocument/2006/relationships/image" Target="media/image202.emf"/><Relationship Id="rId271" Type="http://schemas.openxmlformats.org/officeDocument/2006/relationships/image" Target="media/image223.emf"/><Relationship Id="rId292" Type="http://schemas.openxmlformats.org/officeDocument/2006/relationships/image" Target="media/image244.emf"/><Relationship Id="rId306" Type="http://schemas.openxmlformats.org/officeDocument/2006/relationships/image" Target="media/image258.emf"/><Relationship Id="rId24" Type="http://schemas.openxmlformats.org/officeDocument/2006/relationships/image" Target="media/image11.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header" Target="header7.xml"/><Relationship Id="rId327" Type="http://schemas.openxmlformats.org/officeDocument/2006/relationships/image" Target="media/image275.emf"/><Relationship Id="rId348" Type="http://schemas.openxmlformats.org/officeDocument/2006/relationships/image" Target="media/image288.png"/><Relationship Id="rId152" Type="http://schemas.openxmlformats.org/officeDocument/2006/relationships/footer" Target="footer12.xml"/><Relationship Id="rId173" Type="http://schemas.openxmlformats.org/officeDocument/2006/relationships/image" Target="media/image137.png"/><Relationship Id="rId194" Type="http://schemas.openxmlformats.org/officeDocument/2006/relationships/image" Target="media/image146.png"/><Relationship Id="rId208" Type="http://schemas.openxmlformats.org/officeDocument/2006/relationships/image" Target="media/image160.png"/><Relationship Id="rId229" Type="http://schemas.openxmlformats.org/officeDocument/2006/relationships/image" Target="media/image181.emf"/><Relationship Id="rId240" Type="http://schemas.openxmlformats.org/officeDocument/2006/relationships/image" Target="media/image192.emf"/><Relationship Id="rId261" Type="http://schemas.openxmlformats.org/officeDocument/2006/relationships/image" Target="media/image213.emf"/><Relationship Id="rId14" Type="http://schemas.openxmlformats.org/officeDocument/2006/relationships/image" Target="media/image7.png"/><Relationship Id="rId35" Type="http://schemas.openxmlformats.org/officeDocument/2006/relationships/image" Target="media/image17.png"/><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2.png"/><Relationship Id="rId282" Type="http://schemas.openxmlformats.org/officeDocument/2006/relationships/image" Target="media/image234.emf"/><Relationship Id="rId317" Type="http://schemas.openxmlformats.org/officeDocument/2006/relationships/image" Target="media/image265.emf"/><Relationship Id="rId338" Type="http://schemas.openxmlformats.org/officeDocument/2006/relationships/header" Target="header23.xml"/><Relationship Id="rId359" Type="http://schemas.openxmlformats.org/officeDocument/2006/relationships/image" Target="media/image291.png"/><Relationship Id="rId8" Type="http://schemas.openxmlformats.org/officeDocument/2006/relationships/image" Target="media/image1.jpg"/><Relationship Id="rId98" Type="http://schemas.openxmlformats.org/officeDocument/2006/relationships/image" Target="media/image80.emf"/><Relationship Id="rId121" Type="http://schemas.openxmlformats.org/officeDocument/2006/relationships/image" Target="media/image103.emf"/><Relationship Id="rId142" Type="http://schemas.openxmlformats.org/officeDocument/2006/relationships/image" Target="media/image114.png"/><Relationship Id="rId163" Type="http://schemas.openxmlformats.org/officeDocument/2006/relationships/image" Target="media/image127.png"/><Relationship Id="rId184" Type="http://schemas.openxmlformats.org/officeDocument/2006/relationships/footer" Target="footer16.xml"/><Relationship Id="rId219" Type="http://schemas.openxmlformats.org/officeDocument/2006/relationships/image" Target="media/image171.png"/><Relationship Id="rId230" Type="http://schemas.openxmlformats.org/officeDocument/2006/relationships/image" Target="media/image182.emf"/><Relationship Id="rId251" Type="http://schemas.openxmlformats.org/officeDocument/2006/relationships/image" Target="media/image203.png"/><Relationship Id="rId25" Type="http://schemas.openxmlformats.org/officeDocument/2006/relationships/image" Target="media/image12.emf"/><Relationship Id="rId46" Type="http://schemas.openxmlformats.org/officeDocument/2006/relationships/image" Target="media/image28.png"/><Relationship Id="rId67" Type="http://schemas.openxmlformats.org/officeDocument/2006/relationships/image" Target="media/image49.emf"/><Relationship Id="rId272" Type="http://schemas.openxmlformats.org/officeDocument/2006/relationships/image" Target="media/image224.emf"/><Relationship Id="rId293" Type="http://schemas.openxmlformats.org/officeDocument/2006/relationships/image" Target="media/image245.png"/><Relationship Id="rId307" Type="http://schemas.openxmlformats.org/officeDocument/2006/relationships/image" Target="media/image259.png"/><Relationship Id="rId328" Type="http://schemas.openxmlformats.org/officeDocument/2006/relationships/image" Target="media/image276.png"/><Relationship Id="rId349" Type="http://schemas.openxmlformats.org/officeDocument/2006/relationships/image" Target="media/image289.png"/><Relationship Id="rId88" Type="http://schemas.openxmlformats.org/officeDocument/2006/relationships/image" Target="media/image70.emf"/><Relationship Id="rId111" Type="http://schemas.openxmlformats.org/officeDocument/2006/relationships/image" Target="media/image93.emf"/><Relationship Id="rId132" Type="http://schemas.openxmlformats.org/officeDocument/2006/relationships/header" Target="header8.xml"/><Relationship Id="rId153" Type="http://schemas.openxmlformats.org/officeDocument/2006/relationships/footer" Target="footer13.xml"/><Relationship Id="rId174" Type="http://schemas.openxmlformats.org/officeDocument/2006/relationships/image" Target="media/image138.png"/><Relationship Id="rId195" Type="http://schemas.openxmlformats.org/officeDocument/2006/relationships/image" Target="media/image147.emf"/><Relationship Id="rId209" Type="http://schemas.openxmlformats.org/officeDocument/2006/relationships/image" Target="media/image161.emf"/><Relationship Id="rId360" Type="http://schemas.openxmlformats.org/officeDocument/2006/relationships/header" Target="header31.xml"/><Relationship Id="rId220" Type="http://schemas.openxmlformats.org/officeDocument/2006/relationships/image" Target="media/image172.emf"/><Relationship Id="rId241" Type="http://schemas.openxmlformats.org/officeDocument/2006/relationships/image" Target="media/image193.emf"/><Relationship Id="rId15" Type="http://schemas.openxmlformats.org/officeDocument/2006/relationships/header" Target="header1.xml"/><Relationship Id="rId36" Type="http://schemas.openxmlformats.org/officeDocument/2006/relationships/image" Target="media/image18.emf"/><Relationship Id="rId57" Type="http://schemas.openxmlformats.org/officeDocument/2006/relationships/image" Target="media/image39.png"/><Relationship Id="rId106" Type="http://schemas.openxmlformats.org/officeDocument/2006/relationships/image" Target="media/image88.emf"/><Relationship Id="rId127" Type="http://schemas.openxmlformats.org/officeDocument/2006/relationships/image" Target="media/image109.png"/><Relationship Id="rId262" Type="http://schemas.openxmlformats.org/officeDocument/2006/relationships/image" Target="media/image214.png"/><Relationship Id="rId283" Type="http://schemas.openxmlformats.org/officeDocument/2006/relationships/image" Target="media/image235.emf"/><Relationship Id="rId313" Type="http://schemas.openxmlformats.org/officeDocument/2006/relationships/header" Target="header21.xml"/><Relationship Id="rId318" Type="http://schemas.openxmlformats.org/officeDocument/2006/relationships/image" Target="media/image266.png"/><Relationship Id="rId339" Type="http://schemas.openxmlformats.org/officeDocument/2006/relationships/header" Target="header24.xml"/><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15.emf"/><Relationship Id="rId148" Type="http://schemas.openxmlformats.org/officeDocument/2006/relationships/footer" Target="footer11.xml"/><Relationship Id="rId164" Type="http://schemas.openxmlformats.org/officeDocument/2006/relationships/image" Target="media/image128.png"/><Relationship Id="rId169" Type="http://schemas.openxmlformats.org/officeDocument/2006/relationships/image" Target="media/image133.png"/><Relationship Id="rId185" Type="http://schemas.openxmlformats.org/officeDocument/2006/relationships/footer" Target="footer17.xml"/><Relationship Id="rId334" Type="http://schemas.openxmlformats.org/officeDocument/2006/relationships/image" Target="media/image282.emf"/><Relationship Id="rId350" Type="http://schemas.openxmlformats.org/officeDocument/2006/relationships/header" Target="header27.xml"/><Relationship Id="rId355"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15.xml"/><Relationship Id="rId210" Type="http://schemas.openxmlformats.org/officeDocument/2006/relationships/image" Target="media/image162.emf"/><Relationship Id="rId215" Type="http://schemas.openxmlformats.org/officeDocument/2006/relationships/image" Target="media/image167.emf"/><Relationship Id="rId236" Type="http://schemas.openxmlformats.org/officeDocument/2006/relationships/image" Target="media/image188.png"/><Relationship Id="rId257" Type="http://schemas.openxmlformats.org/officeDocument/2006/relationships/image" Target="media/image209.emf"/><Relationship Id="rId278" Type="http://schemas.openxmlformats.org/officeDocument/2006/relationships/image" Target="media/image230.emf"/><Relationship Id="rId26" Type="http://schemas.openxmlformats.org/officeDocument/2006/relationships/image" Target="media/image13.png"/><Relationship Id="rId231" Type="http://schemas.openxmlformats.org/officeDocument/2006/relationships/image" Target="media/image183.emf"/><Relationship Id="rId252" Type="http://schemas.openxmlformats.org/officeDocument/2006/relationships/image" Target="media/image204.emf"/><Relationship Id="rId273" Type="http://schemas.openxmlformats.org/officeDocument/2006/relationships/image" Target="media/image225.png"/><Relationship Id="rId294" Type="http://schemas.openxmlformats.org/officeDocument/2006/relationships/image" Target="media/image246.emf"/><Relationship Id="rId308" Type="http://schemas.openxmlformats.org/officeDocument/2006/relationships/image" Target="media/image260.emf"/><Relationship Id="rId329" Type="http://schemas.openxmlformats.org/officeDocument/2006/relationships/image" Target="media/image277.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emf"/><Relationship Id="rId112" Type="http://schemas.openxmlformats.org/officeDocument/2006/relationships/image" Target="media/image94.png"/><Relationship Id="rId133" Type="http://schemas.openxmlformats.org/officeDocument/2006/relationships/footer" Target="footer6.xml"/><Relationship Id="rId154" Type="http://schemas.openxmlformats.org/officeDocument/2006/relationships/image" Target="media/image118.png"/><Relationship Id="rId175" Type="http://schemas.openxmlformats.org/officeDocument/2006/relationships/image" Target="media/image139.png"/><Relationship Id="rId340" Type="http://schemas.openxmlformats.org/officeDocument/2006/relationships/footer" Target="footer22.xml"/><Relationship Id="rId361" Type="http://schemas.openxmlformats.org/officeDocument/2006/relationships/header" Target="header32.xml"/><Relationship Id="rId196" Type="http://schemas.openxmlformats.org/officeDocument/2006/relationships/image" Target="media/image148.emf"/><Relationship Id="rId200" Type="http://schemas.openxmlformats.org/officeDocument/2006/relationships/image" Target="media/image152.emf"/><Relationship Id="rId16" Type="http://schemas.openxmlformats.org/officeDocument/2006/relationships/header" Target="header2.xml"/><Relationship Id="rId221" Type="http://schemas.openxmlformats.org/officeDocument/2006/relationships/image" Target="media/image173.emf"/><Relationship Id="rId242" Type="http://schemas.openxmlformats.org/officeDocument/2006/relationships/image" Target="media/image194.emf"/><Relationship Id="rId263" Type="http://schemas.openxmlformats.org/officeDocument/2006/relationships/image" Target="media/image215.emf"/><Relationship Id="rId284" Type="http://schemas.openxmlformats.org/officeDocument/2006/relationships/image" Target="media/image236.emf"/><Relationship Id="rId319" Type="http://schemas.openxmlformats.org/officeDocument/2006/relationships/image" Target="media/image267.emf"/><Relationship Id="rId37" Type="http://schemas.openxmlformats.org/officeDocument/2006/relationships/image" Target="media/image19.emf"/><Relationship Id="rId58" Type="http://schemas.openxmlformats.org/officeDocument/2006/relationships/image" Target="media/image40.emf"/><Relationship Id="rId79" Type="http://schemas.openxmlformats.org/officeDocument/2006/relationships/image" Target="media/image61.png"/><Relationship Id="rId102" Type="http://schemas.openxmlformats.org/officeDocument/2006/relationships/image" Target="media/image84.emf"/><Relationship Id="rId123" Type="http://schemas.openxmlformats.org/officeDocument/2006/relationships/image" Target="media/image105.emf"/><Relationship Id="rId144" Type="http://schemas.openxmlformats.org/officeDocument/2006/relationships/image" Target="media/image116.png"/><Relationship Id="rId330" Type="http://schemas.openxmlformats.org/officeDocument/2006/relationships/image" Target="media/image278.png"/><Relationship Id="rId90" Type="http://schemas.openxmlformats.org/officeDocument/2006/relationships/image" Target="media/image72.emf"/><Relationship Id="rId165" Type="http://schemas.openxmlformats.org/officeDocument/2006/relationships/image" Target="media/image129.png"/><Relationship Id="rId186" Type="http://schemas.openxmlformats.org/officeDocument/2006/relationships/image" Target="media/image142.png"/><Relationship Id="rId351" Type="http://schemas.openxmlformats.org/officeDocument/2006/relationships/header" Target="header28.xml"/><Relationship Id="rId211" Type="http://schemas.openxmlformats.org/officeDocument/2006/relationships/image" Target="media/image163.emf"/><Relationship Id="rId232" Type="http://schemas.openxmlformats.org/officeDocument/2006/relationships/image" Target="media/image184.emf"/><Relationship Id="rId253" Type="http://schemas.openxmlformats.org/officeDocument/2006/relationships/image" Target="media/image205.emf"/><Relationship Id="rId274" Type="http://schemas.openxmlformats.org/officeDocument/2006/relationships/image" Target="media/image226.png"/><Relationship Id="rId295" Type="http://schemas.openxmlformats.org/officeDocument/2006/relationships/image" Target="media/image247.emf"/><Relationship Id="rId309" Type="http://schemas.openxmlformats.org/officeDocument/2006/relationships/image" Target="media/image261.emf"/><Relationship Id="rId27" Type="http://schemas.openxmlformats.org/officeDocument/2006/relationships/header" Target="header5.xml"/><Relationship Id="rId48" Type="http://schemas.openxmlformats.org/officeDocument/2006/relationships/image" Target="media/image30.emf"/><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footer" Target="footer7.xml"/><Relationship Id="rId320" Type="http://schemas.openxmlformats.org/officeDocument/2006/relationships/image" Target="media/image268.emf"/><Relationship Id="rId80" Type="http://schemas.openxmlformats.org/officeDocument/2006/relationships/image" Target="media/image62.emf"/><Relationship Id="rId155" Type="http://schemas.openxmlformats.org/officeDocument/2006/relationships/image" Target="media/image119.png"/><Relationship Id="rId176" Type="http://schemas.openxmlformats.org/officeDocument/2006/relationships/image" Target="media/image140.png"/><Relationship Id="rId197" Type="http://schemas.openxmlformats.org/officeDocument/2006/relationships/image" Target="media/image149.emf"/><Relationship Id="rId341" Type="http://schemas.openxmlformats.org/officeDocument/2006/relationships/footer" Target="footer23.xml"/><Relationship Id="rId362" Type="http://schemas.openxmlformats.org/officeDocument/2006/relationships/footer" Target="footer30.xml"/><Relationship Id="rId201" Type="http://schemas.openxmlformats.org/officeDocument/2006/relationships/image" Target="media/image153.emf"/><Relationship Id="rId222" Type="http://schemas.openxmlformats.org/officeDocument/2006/relationships/image" Target="media/image174.png"/><Relationship Id="rId243" Type="http://schemas.openxmlformats.org/officeDocument/2006/relationships/image" Target="media/image195.emf"/><Relationship Id="rId264" Type="http://schemas.openxmlformats.org/officeDocument/2006/relationships/image" Target="media/image216.emf"/><Relationship Id="rId285" Type="http://schemas.openxmlformats.org/officeDocument/2006/relationships/image" Target="media/image237.png"/><Relationship Id="rId17" Type="http://schemas.openxmlformats.org/officeDocument/2006/relationships/image" Target="media/image8.png"/><Relationship Id="rId38" Type="http://schemas.openxmlformats.org/officeDocument/2006/relationships/image" Target="media/image20.png"/><Relationship Id="rId59" Type="http://schemas.openxmlformats.org/officeDocument/2006/relationships/image" Target="media/image41.emf"/><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62.emf"/><Relationship Id="rId70" Type="http://schemas.openxmlformats.org/officeDocument/2006/relationships/image" Target="media/image52.emf"/><Relationship Id="rId91" Type="http://schemas.openxmlformats.org/officeDocument/2006/relationships/image" Target="media/image73.png"/><Relationship Id="rId145" Type="http://schemas.openxmlformats.org/officeDocument/2006/relationships/header" Target="header11.xml"/><Relationship Id="rId166" Type="http://schemas.openxmlformats.org/officeDocument/2006/relationships/image" Target="media/image130.png"/><Relationship Id="rId187" Type="http://schemas.openxmlformats.org/officeDocument/2006/relationships/image" Target="media/image143.emf"/><Relationship Id="rId331" Type="http://schemas.openxmlformats.org/officeDocument/2006/relationships/image" Target="media/image279.emf"/><Relationship Id="rId352" Type="http://schemas.openxmlformats.org/officeDocument/2006/relationships/footer" Target="footer26.xml"/><Relationship Id="rId1" Type="http://schemas.openxmlformats.org/officeDocument/2006/relationships/customXml" Target="../customXml/item1.xml"/><Relationship Id="rId212" Type="http://schemas.openxmlformats.org/officeDocument/2006/relationships/image" Target="media/image164.emf"/><Relationship Id="rId233" Type="http://schemas.openxmlformats.org/officeDocument/2006/relationships/image" Target="media/image185.png"/><Relationship Id="rId254" Type="http://schemas.openxmlformats.org/officeDocument/2006/relationships/image" Target="media/image206.emf"/><Relationship Id="rId28" Type="http://schemas.openxmlformats.org/officeDocument/2006/relationships/header" Target="header6.xml"/><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27.emf"/><Relationship Id="rId296" Type="http://schemas.openxmlformats.org/officeDocument/2006/relationships/image" Target="media/image248.emf"/><Relationship Id="rId300" Type="http://schemas.openxmlformats.org/officeDocument/2006/relationships/image" Target="media/image252.emf"/><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1.png"/><Relationship Id="rId156" Type="http://schemas.openxmlformats.org/officeDocument/2006/relationships/image" Target="media/image120.png"/><Relationship Id="rId177" Type="http://schemas.openxmlformats.org/officeDocument/2006/relationships/header" Target="header15.xml"/><Relationship Id="rId198" Type="http://schemas.openxmlformats.org/officeDocument/2006/relationships/image" Target="media/image150.emf"/><Relationship Id="rId321" Type="http://schemas.openxmlformats.org/officeDocument/2006/relationships/image" Target="media/image269.png"/><Relationship Id="rId342" Type="http://schemas.openxmlformats.org/officeDocument/2006/relationships/image" Target="media/image286.png"/><Relationship Id="rId363" Type="http://schemas.openxmlformats.org/officeDocument/2006/relationships/footer" Target="footer31.xml"/><Relationship Id="rId202" Type="http://schemas.openxmlformats.org/officeDocument/2006/relationships/image" Target="media/image154.emf"/><Relationship Id="rId223" Type="http://schemas.openxmlformats.org/officeDocument/2006/relationships/image" Target="media/image175.emf"/><Relationship Id="rId244" Type="http://schemas.openxmlformats.org/officeDocument/2006/relationships/image" Target="media/image196.png"/><Relationship Id="rId18" Type="http://schemas.openxmlformats.org/officeDocument/2006/relationships/header" Target="header3.xml"/><Relationship Id="rId39" Type="http://schemas.openxmlformats.org/officeDocument/2006/relationships/image" Target="media/image21.emf"/><Relationship Id="rId265" Type="http://schemas.openxmlformats.org/officeDocument/2006/relationships/image" Target="media/image217.png"/><Relationship Id="rId286" Type="http://schemas.openxmlformats.org/officeDocument/2006/relationships/image" Target="media/image238.emf"/><Relationship Id="rId50" Type="http://schemas.openxmlformats.org/officeDocument/2006/relationships/image" Target="media/image32.png"/><Relationship Id="rId104" Type="http://schemas.openxmlformats.org/officeDocument/2006/relationships/image" Target="media/image86.emf"/><Relationship Id="rId125" Type="http://schemas.openxmlformats.org/officeDocument/2006/relationships/image" Target="media/image107.emf"/><Relationship Id="rId146" Type="http://schemas.openxmlformats.org/officeDocument/2006/relationships/header" Target="header12.xml"/><Relationship Id="rId167" Type="http://schemas.openxmlformats.org/officeDocument/2006/relationships/image" Target="media/image131.png"/><Relationship Id="rId188" Type="http://schemas.openxmlformats.org/officeDocument/2006/relationships/header" Target="header19.xml"/><Relationship Id="rId311" Type="http://schemas.openxmlformats.org/officeDocument/2006/relationships/image" Target="media/image263.emf"/><Relationship Id="rId332" Type="http://schemas.openxmlformats.org/officeDocument/2006/relationships/image" Target="media/image280.emf"/><Relationship Id="rId353" Type="http://schemas.openxmlformats.org/officeDocument/2006/relationships/footer" Target="footer27.xml"/><Relationship Id="rId71" Type="http://schemas.openxmlformats.org/officeDocument/2006/relationships/image" Target="media/image53.png"/><Relationship Id="rId92" Type="http://schemas.openxmlformats.org/officeDocument/2006/relationships/image" Target="media/image74.emf"/><Relationship Id="rId213" Type="http://schemas.openxmlformats.org/officeDocument/2006/relationships/image" Target="media/image165.png"/><Relationship Id="rId234" Type="http://schemas.openxmlformats.org/officeDocument/2006/relationships/image" Target="media/image186.emf"/><Relationship Id="rId2" Type="http://schemas.openxmlformats.org/officeDocument/2006/relationships/numbering" Target="numbering.xml"/><Relationship Id="rId29" Type="http://schemas.openxmlformats.org/officeDocument/2006/relationships/footer" Target="footer3.xml"/><Relationship Id="rId255" Type="http://schemas.openxmlformats.org/officeDocument/2006/relationships/image" Target="media/image207.emf"/><Relationship Id="rId276" Type="http://schemas.openxmlformats.org/officeDocument/2006/relationships/image" Target="media/image228.emf"/><Relationship Id="rId297" Type="http://schemas.openxmlformats.org/officeDocument/2006/relationships/image" Target="media/image249.emf"/><Relationship Id="rId40" Type="http://schemas.openxmlformats.org/officeDocument/2006/relationships/image" Target="media/image22.emf"/><Relationship Id="rId115" Type="http://schemas.openxmlformats.org/officeDocument/2006/relationships/image" Target="media/image97.png"/><Relationship Id="rId136" Type="http://schemas.openxmlformats.org/officeDocument/2006/relationships/image" Target="media/image112.png"/><Relationship Id="rId157" Type="http://schemas.openxmlformats.org/officeDocument/2006/relationships/image" Target="media/image121.png"/><Relationship Id="rId178" Type="http://schemas.openxmlformats.org/officeDocument/2006/relationships/header" Target="header16.xml"/><Relationship Id="rId301" Type="http://schemas.openxmlformats.org/officeDocument/2006/relationships/image" Target="media/image253.emf"/><Relationship Id="rId322" Type="http://schemas.openxmlformats.org/officeDocument/2006/relationships/image" Target="media/image270.emf"/><Relationship Id="rId343" Type="http://schemas.openxmlformats.org/officeDocument/2006/relationships/header" Target="header25.xml"/><Relationship Id="rId364" Type="http://schemas.openxmlformats.org/officeDocument/2006/relationships/fontTable" Target="fontTable.xml"/><Relationship Id="rId61" Type="http://schemas.openxmlformats.org/officeDocument/2006/relationships/image" Target="media/image43.emf"/><Relationship Id="rId82" Type="http://schemas.openxmlformats.org/officeDocument/2006/relationships/image" Target="media/image64.emf"/><Relationship Id="rId199" Type="http://schemas.openxmlformats.org/officeDocument/2006/relationships/image" Target="media/image151.png"/><Relationship Id="rId203" Type="http://schemas.openxmlformats.org/officeDocument/2006/relationships/image" Target="media/image155.png"/><Relationship Id="rId19" Type="http://schemas.openxmlformats.org/officeDocument/2006/relationships/header" Target="header4.xml"/><Relationship Id="rId224" Type="http://schemas.openxmlformats.org/officeDocument/2006/relationships/image" Target="media/image176.emf"/><Relationship Id="rId245" Type="http://schemas.openxmlformats.org/officeDocument/2006/relationships/image" Target="media/image197.emf"/><Relationship Id="rId266" Type="http://schemas.openxmlformats.org/officeDocument/2006/relationships/image" Target="media/image218.emf"/><Relationship Id="rId287" Type="http://schemas.openxmlformats.org/officeDocument/2006/relationships/image" Target="media/image239.emf"/><Relationship Id="rId30" Type="http://schemas.openxmlformats.org/officeDocument/2006/relationships/footer" Target="footer4.xml"/><Relationship Id="rId105" Type="http://schemas.openxmlformats.org/officeDocument/2006/relationships/image" Target="media/image87.png"/><Relationship Id="rId126" Type="http://schemas.openxmlformats.org/officeDocument/2006/relationships/image" Target="media/image108.emf"/><Relationship Id="rId147" Type="http://schemas.openxmlformats.org/officeDocument/2006/relationships/footer" Target="footer10.xml"/><Relationship Id="rId168" Type="http://schemas.openxmlformats.org/officeDocument/2006/relationships/image" Target="media/image132.png"/><Relationship Id="rId312" Type="http://schemas.openxmlformats.org/officeDocument/2006/relationships/image" Target="media/image264.png"/><Relationship Id="rId333" Type="http://schemas.openxmlformats.org/officeDocument/2006/relationships/image" Target="media/image281.png"/><Relationship Id="rId354" Type="http://schemas.openxmlformats.org/officeDocument/2006/relationships/image" Target="media/image290.png"/><Relationship Id="rId51" Type="http://schemas.openxmlformats.org/officeDocument/2006/relationships/image" Target="media/image33.png"/><Relationship Id="rId72" Type="http://schemas.openxmlformats.org/officeDocument/2006/relationships/image" Target="media/image54.emf"/><Relationship Id="rId93" Type="http://schemas.openxmlformats.org/officeDocument/2006/relationships/image" Target="media/image75.png"/><Relationship Id="rId189" Type="http://schemas.openxmlformats.org/officeDocument/2006/relationships/header" Target="header20.xml"/><Relationship Id="rId3" Type="http://schemas.openxmlformats.org/officeDocument/2006/relationships/styles" Target="styles.xml"/><Relationship Id="rId214" Type="http://schemas.openxmlformats.org/officeDocument/2006/relationships/image" Target="media/image166.emf"/><Relationship Id="rId235" Type="http://schemas.openxmlformats.org/officeDocument/2006/relationships/image" Target="media/image187.emf"/><Relationship Id="rId256" Type="http://schemas.openxmlformats.org/officeDocument/2006/relationships/image" Target="media/image208.png"/><Relationship Id="rId277" Type="http://schemas.openxmlformats.org/officeDocument/2006/relationships/image" Target="media/image229.emf"/><Relationship Id="rId298" Type="http://schemas.openxmlformats.org/officeDocument/2006/relationships/image" Target="media/image250.png"/><Relationship Id="rId116" Type="http://schemas.openxmlformats.org/officeDocument/2006/relationships/image" Target="media/image98.emf"/><Relationship Id="rId137" Type="http://schemas.openxmlformats.org/officeDocument/2006/relationships/header" Target="header9.xml"/><Relationship Id="rId158" Type="http://schemas.openxmlformats.org/officeDocument/2006/relationships/image" Target="media/image122.png"/><Relationship Id="rId302" Type="http://schemas.openxmlformats.org/officeDocument/2006/relationships/image" Target="media/image254.emf"/><Relationship Id="rId323" Type="http://schemas.openxmlformats.org/officeDocument/2006/relationships/image" Target="media/image271.emf"/><Relationship Id="rId344" Type="http://schemas.openxmlformats.org/officeDocument/2006/relationships/header" Target="header26.xml"/><Relationship Id="rId20" Type="http://schemas.openxmlformats.org/officeDocument/2006/relationships/footer" Target="footer1.xml"/><Relationship Id="rId41" Type="http://schemas.openxmlformats.org/officeDocument/2006/relationships/image" Target="media/image23.emf"/><Relationship Id="rId62" Type="http://schemas.openxmlformats.org/officeDocument/2006/relationships/image" Target="media/image44.png"/><Relationship Id="rId83" Type="http://schemas.openxmlformats.org/officeDocument/2006/relationships/image" Target="media/image65.emf"/><Relationship Id="rId179" Type="http://schemas.openxmlformats.org/officeDocument/2006/relationships/footer" Target="footer14.xml"/><Relationship Id="rId365" Type="http://schemas.openxmlformats.org/officeDocument/2006/relationships/theme" Target="theme/theme1.xml"/><Relationship Id="rId190" Type="http://schemas.openxmlformats.org/officeDocument/2006/relationships/footer" Target="footer18.xml"/><Relationship Id="rId204" Type="http://schemas.openxmlformats.org/officeDocument/2006/relationships/image" Target="media/image156.emf"/><Relationship Id="rId225" Type="http://schemas.openxmlformats.org/officeDocument/2006/relationships/image" Target="media/image177.emf"/><Relationship Id="rId246" Type="http://schemas.openxmlformats.org/officeDocument/2006/relationships/image" Target="media/image198.png"/><Relationship Id="rId267" Type="http://schemas.openxmlformats.org/officeDocument/2006/relationships/image" Target="media/image219.emf"/><Relationship Id="rId288" Type="http://schemas.openxmlformats.org/officeDocument/2006/relationships/image" Target="media/image24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65FB3-BF19-4A95-9B37-D2673EFE3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8761</Words>
  <Characters>49940</Characters>
  <Application>Microsoft Office Word</Application>
  <DocSecurity>0</DocSecurity>
  <Lines>416</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2023-12-06T01:32:00Z</dcterms:created>
  <dcterms:modified xsi:type="dcterms:W3CDTF">2023-12-06T01:32:00Z</dcterms:modified>
</cp:coreProperties>
</file>