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7BF27" w14:textId="38A46D06" w:rsidR="000531D9" w:rsidRPr="009602D5" w:rsidRDefault="000531D9" w:rsidP="000531D9">
      <w:pPr>
        <w:widowControl/>
        <w:snapToGrid w:val="0"/>
        <w:spacing w:line="280" w:lineRule="exact"/>
        <w:jc w:val="left"/>
        <w:rPr>
          <w:rFonts w:asciiTheme="minorEastAsia" w:hAnsiTheme="minorEastAsia" w:cs="Times New Roman"/>
          <w:szCs w:val="24"/>
        </w:rPr>
      </w:pPr>
      <w:bookmarkStart w:id="0" w:name="_GoBack"/>
      <w:bookmarkEnd w:id="0"/>
      <w:r w:rsidRPr="009602D5">
        <w:rPr>
          <w:rFonts w:asciiTheme="minorEastAsia" w:hAnsiTheme="minorEastAsia" w:cs="Times New Roman" w:hint="eastAsia"/>
          <w:szCs w:val="24"/>
        </w:rPr>
        <w:t>つくば市障害者プラン</w:t>
      </w:r>
    </w:p>
    <w:p w14:paraId="27BD0C9E" w14:textId="0BB6EDCE" w:rsidR="000531D9" w:rsidRPr="009602D5" w:rsidRDefault="000531D9" w:rsidP="000531D9">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改定版</w:t>
      </w:r>
    </w:p>
    <w:p w14:paraId="31515BE1" w14:textId="1A99CDE3" w:rsidR="00245EB2" w:rsidRPr="009602D5" w:rsidRDefault="000531D9" w:rsidP="000531D9">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令和６年(2024年)３月</w:t>
      </w:r>
    </w:p>
    <w:p w14:paraId="4C8B1DEE" w14:textId="3B40A493" w:rsidR="000531D9" w:rsidRPr="009602D5" w:rsidRDefault="00A26436" w:rsidP="000531D9">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概要版（案）</w:t>
      </w:r>
    </w:p>
    <w:p w14:paraId="407DCBDE" w14:textId="77777777" w:rsidR="00A26436" w:rsidRPr="009602D5" w:rsidRDefault="00A26436" w:rsidP="000531D9">
      <w:pPr>
        <w:widowControl/>
        <w:snapToGrid w:val="0"/>
        <w:spacing w:line="280" w:lineRule="exact"/>
        <w:jc w:val="left"/>
        <w:rPr>
          <w:rFonts w:asciiTheme="minorEastAsia" w:hAnsiTheme="minorEastAsia" w:cs="Times New Roman"/>
          <w:szCs w:val="24"/>
        </w:rPr>
      </w:pPr>
    </w:p>
    <w:p w14:paraId="4FF065DD" w14:textId="77777777" w:rsidR="000531D9" w:rsidRPr="009602D5" w:rsidRDefault="000531D9" w:rsidP="000531D9">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第３次つくば市障害者計画</w:t>
      </w:r>
    </w:p>
    <w:p w14:paraId="5480A141" w14:textId="77777777" w:rsidR="000531D9" w:rsidRPr="009602D5" w:rsidRDefault="000531D9" w:rsidP="000531D9">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〔対象期間〕令和３年度（2021年度）から</w:t>
      </w:r>
    </w:p>
    <w:p w14:paraId="65B72FE0" w14:textId="77777777" w:rsidR="000531D9" w:rsidRPr="009602D5" w:rsidRDefault="000531D9" w:rsidP="000531D9">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令和８年度（2026年度）まで</w:t>
      </w:r>
    </w:p>
    <w:p w14:paraId="3FB4887B" w14:textId="77777777" w:rsidR="000531D9" w:rsidRPr="009602D5" w:rsidRDefault="000531D9" w:rsidP="000531D9">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第７期つくば市障害福祉計画</w:t>
      </w:r>
    </w:p>
    <w:p w14:paraId="0BE4A3F0" w14:textId="77777777" w:rsidR="000531D9" w:rsidRPr="009602D5" w:rsidRDefault="000531D9" w:rsidP="000531D9">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第３期つくば市障害児福祉計画</w:t>
      </w:r>
    </w:p>
    <w:p w14:paraId="5D71EC14" w14:textId="77777777" w:rsidR="000531D9" w:rsidRPr="009602D5" w:rsidRDefault="000531D9" w:rsidP="000531D9">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〔対象期間〕令和６年度（2024年度）から</w:t>
      </w:r>
    </w:p>
    <w:p w14:paraId="4405C520" w14:textId="767A9673" w:rsidR="00245EB2" w:rsidRPr="009602D5" w:rsidRDefault="000531D9" w:rsidP="000531D9">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令和８年度（2026年度）まで</w:t>
      </w:r>
    </w:p>
    <w:p w14:paraId="6341001A" w14:textId="77777777" w:rsidR="000531D9" w:rsidRPr="009602D5" w:rsidRDefault="000531D9" w:rsidP="000531D9">
      <w:pPr>
        <w:widowControl/>
        <w:snapToGrid w:val="0"/>
        <w:spacing w:line="280" w:lineRule="exact"/>
        <w:jc w:val="left"/>
        <w:rPr>
          <w:rFonts w:asciiTheme="minorEastAsia" w:hAnsiTheme="minorEastAsia" w:cs="Times New Roman"/>
          <w:szCs w:val="24"/>
        </w:rPr>
      </w:pPr>
    </w:p>
    <w:p w14:paraId="65221CF1" w14:textId="77777777" w:rsidR="000531D9" w:rsidRPr="009602D5" w:rsidRDefault="000531D9" w:rsidP="000531D9">
      <w:pPr>
        <w:widowControl/>
        <w:snapToGrid w:val="0"/>
        <w:spacing w:line="280" w:lineRule="exact"/>
        <w:jc w:val="left"/>
        <w:rPr>
          <w:rFonts w:asciiTheme="minorEastAsia" w:hAnsiTheme="minorEastAsia" w:cs="Times New Roman"/>
          <w:szCs w:val="24"/>
        </w:rPr>
      </w:pPr>
    </w:p>
    <w:p w14:paraId="47A1F0FB" w14:textId="77777777" w:rsidR="00A26436" w:rsidRPr="009602D5" w:rsidRDefault="00A26436">
      <w:pPr>
        <w:widowControl/>
        <w:jc w:val="left"/>
        <w:rPr>
          <w:rFonts w:asciiTheme="minorEastAsia" w:hAnsiTheme="minorEastAsia" w:cs="Times New Roman"/>
          <w:szCs w:val="24"/>
        </w:rPr>
      </w:pPr>
    </w:p>
    <w:p w14:paraId="40533167" w14:textId="3502CDE7" w:rsidR="008C3DE4" w:rsidRPr="009602D5" w:rsidRDefault="008C3DE4">
      <w:pPr>
        <w:widowControl/>
        <w:jc w:val="left"/>
        <w:rPr>
          <w:rFonts w:asciiTheme="minorEastAsia" w:hAnsiTheme="minorEastAsia" w:cs="Times New Roman"/>
          <w:szCs w:val="24"/>
        </w:rPr>
      </w:pPr>
      <w:r w:rsidRPr="009602D5">
        <w:rPr>
          <w:rFonts w:asciiTheme="minorEastAsia" w:hAnsiTheme="minorEastAsia" w:cs="Times New Roman"/>
          <w:szCs w:val="24"/>
        </w:rPr>
        <w:br w:type="page"/>
      </w:r>
    </w:p>
    <w:p w14:paraId="00742427" w14:textId="16F7483D" w:rsidR="00A26436" w:rsidRPr="009602D5" w:rsidRDefault="00A26436" w:rsidP="00B533FD">
      <w:pPr>
        <w:widowControl/>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lastRenderedPageBreak/>
        <w:t>１　つくば市障害者プラン改定版策定の背景と趣旨</w:t>
      </w:r>
    </w:p>
    <w:p w14:paraId="029B8E31" w14:textId="77777777" w:rsidR="00A26436" w:rsidRPr="009602D5" w:rsidRDefault="00A26436" w:rsidP="00B533FD">
      <w:pPr>
        <w:widowControl/>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つくば市では、令和３年（2021年）３月に「つくば市障害者プラン（第３次つくば市障害者計画・第６期つくば市障害福祉計画・第２期つくば市障害児計画）」を策定し、障害の有無にかかわらず、誰もが社会の一員としてお互いを理解・尊重し、ともに手を取り支え合って暮らすことができる社会をめざして障害者福祉施策を推進してきました。</w:t>
      </w:r>
    </w:p>
    <w:p w14:paraId="24AA8CC0" w14:textId="29E5AE66" w:rsidR="00A26436" w:rsidRPr="009602D5" w:rsidRDefault="00A26436" w:rsidP="00B533FD">
      <w:pPr>
        <w:widowControl/>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そのなかで、社会状況に目を向けると、今般の新型コロナウイルス感染症の拡大は、障害者やその家族、支援者等の生活環境に多大な影響を与えています。また、令和４年（</w:t>
      </w:r>
      <w:r w:rsidR="00D44237" w:rsidRPr="009602D5">
        <w:rPr>
          <w:rFonts w:asciiTheme="minorEastAsia" w:hAnsiTheme="minorEastAsia" w:cs="Times New Roman" w:hint="eastAsia"/>
          <w:szCs w:val="24"/>
        </w:rPr>
        <w:t>2022</w:t>
      </w:r>
      <w:r w:rsidRPr="009602D5">
        <w:rPr>
          <w:rFonts w:asciiTheme="minorEastAsia" w:hAnsiTheme="minorEastAsia" w:cs="Times New Roman" w:hint="eastAsia"/>
          <w:szCs w:val="24"/>
        </w:rPr>
        <w:t>年）８月には日本の障害者施策の取組みについて国連の障害者権利条約審査・総括所見が行われ、</w:t>
      </w:r>
      <w:r w:rsidR="00D44237" w:rsidRPr="009602D5">
        <w:rPr>
          <w:rFonts w:asciiTheme="minorEastAsia" w:hAnsiTheme="minorEastAsia" w:cs="Times New Roman" w:hint="eastAsia"/>
          <w:szCs w:val="24"/>
        </w:rPr>
        <w:t>92</w:t>
      </w:r>
      <w:r w:rsidRPr="009602D5">
        <w:rPr>
          <w:rFonts w:asciiTheme="minorEastAsia" w:hAnsiTheme="minorEastAsia" w:cs="Times New Roman" w:hint="eastAsia"/>
          <w:szCs w:val="24"/>
        </w:rPr>
        <w:t>項目の勧告がなされています。障害者の生命を守り、安全・安心な日常生活を支えるためにも障害者、家族、支援者への施策の更なる充実を図るとともに、一人一人が障害及び障害者への理解を深めていく必要があります。</w:t>
      </w:r>
    </w:p>
    <w:p w14:paraId="514D44BB" w14:textId="3DE66166" w:rsidR="00D469E0" w:rsidRPr="009602D5" w:rsidRDefault="00A26436" w:rsidP="00B533FD">
      <w:pPr>
        <w:widowControl/>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この度、第６期つくば市障害福祉計画・第２期つくば市障害児福祉計画の最終年度にあたり、第３次つくば市障害者計画の見直しとあわせ、社会環境の変化や国の制度改正、本市の障害者を取り巻く環境の変化、アンケート調査結果等に基づく障害者や障害児のニーズや実態などを踏まえ、つくば市障害者プラン改定版（第３次つくば市障害者計画・第７期つくば市障害福祉計画・第３期つくば市障害児福祉計画）を策定します。</w:t>
      </w:r>
    </w:p>
    <w:p w14:paraId="604C4003" w14:textId="77777777" w:rsidR="00A26436" w:rsidRPr="009602D5" w:rsidRDefault="00A26436" w:rsidP="00B533FD">
      <w:pPr>
        <w:widowControl/>
        <w:spacing w:line="280" w:lineRule="exact"/>
        <w:jc w:val="left"/>
        <w:rPr>
          <w:rFonts w:asciiTheme="minorEastAsia" w:hAnsiTheme="minorEastAsia" w:cs="Times New Roman"/>
          <w:szCs w:val="24"/>
        </w:rPr>
      </w:pPr>
    </w:p>
    <w:p w14:paraId="6840A98D" w14:textId="77777777" w:rsidR="00A26436" w:rsidRPr="009602D5" w:rsidRDefault="00A26436" w:rsidP="00B533FD">
      <w:pPr>
        <w:widowControl/>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2　計画の位置付け</w:t>
      </w:r>
    </w:p>
    <w:p w14:paraId="13B57DBC" w14:textId="77777777" w:rsidR="00A26436" w:rsidRPr="009602D5" w:rsidRDefault="00A26436" w:rsidP="00B533FD">
      <w:pPr>
        <w:widowControl/>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「つくば市障害者計画」は、障害者基本法第１１条第３項に基づく「市町村障害者計画」として、障害者施策全般に関する基本的方向を定める計画です。</w:t>
      </w:r>
    </w:p>
    <w:p w14:paraId="34A56446" w14:textId="77777777" w:rsidR="00A26436" w:rsidRPr="009602D5" w:rsidRDefault="00A26436" w:rsidP="00B533FD">
      <w:pPr>
        <w:widowControl/>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つくば市障害福祉計画」は、障害者の日常生活及び社会生活を総合的に支援するための法律（以下「障害者総合支援法」という。）第８８条第１項に基づく「市町村障害福祉計画」として、障害福祉サービス等の見込量及びその提供体制を確保するための方策等を定める計画です。</w:t>
      </w:r>
    </w:p>
    <w:p w14:paraId="48049624" w14:textId="77777777" w:rsidR="00A26436" w:rsidRPr="009602D5" w:rsidRDefault="00A26436" w:rsidP="00B533FD">
      <w:pPr>
        <w:widowControl/>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「つくば市障害児福祉計画」は、児童福祉法第３３条の２０に基づく「市町村障害児福祉計画」として、障害児支援の見込量及びその提供体制を確保するための方策等を定める計画です。</w:t>
      </w:r>
    </w:p>
    <w:p w14:paraId="7E31D29D" w14:textId="7300AC35" w:rsidR="00A26436" w:rsidRPr="009602D5" w:rsidRDefault="00A26436" w:rsidP="00B533FD">
      <w:pPr>
        <w:widowControl/>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本市では、それぞれの計画の調和が保たれるよう「つくば市障害者プラン」として一体的に策定します。また、策定にあたっては、国の「障害福祉サービス等及び障害児通所支援等の円滑な実施を確保するための基本的な指針」に基づくものとし、国及び茨城県の計画との整合性を図りつつ、市のまちづくりの長期的な指針となる「つくば市未来構想・第２期つくば市戦略プラン」や、市の他の関連計画との整合を図ることとしています。</w:t>
      </w:r>
    </w:p>
    <w:p w14:paraId="27E122D8" w14:textId="77777777" w:rsidR="00A26436" w:rsidRPr="009602D5" w:rsidRDefault="00A26436" w:rsidP="00B533FD">
      <w:pPr>
        <w:widowControl/>
        <w:spacing w:line="280" w:lineRule="exact"/>
        <w:jc w:val="left"/>
        <w:rPr>
          <w:rFonts w:asciiTheme="minorEastAsia" w:hAnsiTheme="minorEastAsia" w:cs="Times New Roman"/>
          <w:szCs w:val="24"/>
        </w:rPr>
      </w:pPr>
    </w:p>
    <w:p w14:paraId="2F7C4478" w14:textId="2E7D8596" w:rsidR="00A26436" w:rsidRPr="009602D5" w:rsidRDefault="00A26436" w:rsidP="00B533FD">
      <w:pPr>
        <w:spacing w:line="280" w:lineRule="exact"/>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つくば市未来構想</w:t>
      </w:r>
    </w:p>
    <w:p w14:paraId="4D5B8396" w14:textId="77777777" w:rsidR="00A26436" w:rsidRPr="009602D5" w:rsidRDefault="00A26436" w:rsidP="00B533FD">
      <w:pPr>
        <w:spacing w:line="280" w:lineRule="exact"/>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第２期つくば市戦略プラン</w:t>
      </w:r>
    </w:p>
    <w:p w14:paraId="4AD40315" w14:textId="77777777" w:rsidR="00A26436" w:rsidRPr="009602D5" w:rsidRDefault="00A26436" w:rsidP="00B533FD">
      <w:pPr>
        <w:spacing w:line="280" w:lineRule="exact"/>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つくば市地域福祉計画（第４期）</w:t>
      </w:r>
    </w:p>
    <w:p w14:paraId="4287248E" w14:textId="77777777" w:rsidR="00A26436" w:rsidRPr="009602D5" w:rsidRDefault="00A26436" w:rsidP="00B533FD">
      <w:pPr>
        <w:spacing w:line="280" w:lineRule="exact"/>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つくば市障害者プラン改定版</w:t>
      </w:r>
    </w:p>
    <w:p w14:paraId="559232F4" w14:textId="77777777" w:rsidR="00A26436" w:rsidRPr="009602D5" w:rsidRDefault="00A26436" w:rsidP="00B533FD">
      <w:pPr>
        <w:spacing w:line="280" w:lineRule="exact"/>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第３次つくば市障害者計画</w:t>
      </w:r>
    </w:p>
    <w:p w14:paraId="64B98C89" w14:textId="77777777" w:rsidR="00A26436" w:rsidRPr="009602D5" w:rsidRDefault="00A26436" w:rsidP="00B533FD">
      <w:pPr>
        <w:spacing w:line="280" w:lineRule="exact"/>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第７期つくば市障害福祉計画</w:t>
      </w:r>
    </w:p>
    <w:p w14:paraId="3D515211" w14:textId="77777777" w:rsidR="00A26436" w:rsidRPr="009602D5" w:rsidRDefault="00A26436" w:rsidP="00B533FD">
      <w:pPr>
        <w:spacing w:line="280" w:lineRule="exact"/>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第３期つくば市障害児福祉計画</w:t>
      </w:r>
    </w:p>
    <w:p w14:paraId="73C61809" w14:textId="77777777" w:rsidR="00A26436" w:rsidRPr="009602D5" w:rsidRDefault="00A26436" w:rsidP="00B533FD">
      <w:pPr>
        <w:spacing w:line="280" w:lineRule="exact"/>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整合</w:t>
      </w:r>
    </w:p>
    <w:p w14:paraId="11950483" w14:textId="42C9AA89" w:rsidR="00A26436" w:rsidRPr="009602D5" w:rsidRDefault="00A26436" w:rsidP="00B533FD">
      <w:pPr>
        <w:spacing w:line="280" w:lineRule="exact"/>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国・障害者基本計画（第</w:t>
      </w:r>
      <w:r w:rsidR="00D44237" w:rsidRPr="009602D5">
        <w:rPr>
          <w:rFonts w:asciiTheme="minorEastAsia" w:hAnsiTheme="minorEastAsia" w:cs="BIZ UDPゴシック" w:hint="eastAsia"/>
          <w:kern w:val="0"/>
          <w:szCs w:val="24"/>
        </w:rPr>
        <w:t>５</w:t>
      </w:r>
      <w:r w:rsidRPr="009602D5">
        <w:rPr>
          <w:rFonts w:asciiTheme="minorEastAsia" w:hAnsiTheme="minorEastAsia" w:cs="BIZ UDPゴシック" w:hint="eastAsia"/>
          <w:kern w:val="0"/>
          <w:szCs w:val="24"/>
        </w:rPr>
        <w:t>次）</w:t>
      </w:r>
    </w:p>
    <w:p w14:paraId="1CDAD728" w14:textId="3C15419F" w:rsidR="00A26436" w:rsidRPr="009602D5" w:rsidRDefault="00A26436" w:rsidP="00B533FD">
      <w:pPr>
        <w:spacing w:line="280" w:lineRule="exact"/>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県・第</w:t>
      </w:r>
      <w:r w:rsidR="00D44237" w:rsidRPr="009602D5">
        <w:rPr>
          <w:rFonts w:asciiTheme="minorEastAsia" w:hAnsiTheme="minorEastAsia" w:cs="BIZ UDPゴシック" w:hint="eastAsia"/>
          <w:kern w:val="0"/>
          <w:szCs w:val="24"/>
        </w:rPr>
        <w:t>３</w:t>
      </w:r>
      <w:r w:rsidRPr="009602D5">
        <w:rPr>
          <w:rFonts w:asciiTheme="minorEastAsia" w:hAnsiTheme="minorEastAsia" w:cs="BIZ UDPゴシック" w:hint="eastAsia"/>
          <w:kern w:val="0"/>
          <w:szCs w:val="24"/>
        </w:rPr>
        <w:t>期</w:t>
      </w:r>
      <w:r w:rsidR="00D44237" w:rsidRPr="009602D5">
        <w:rPr>
          <w:rFonts w:asciiTheme="minorEastAsia" w:hAnsiTheme="minorEastAsia" w:cs="BIZ UDPゴシック" w:hint="eastAsia"/>
          <w:kern w:val="0"/>
          <w:szCs w:val="24"/>
        </w:rPr>
        <w:t>新</w:t>
      </w:r>
      <w:r w:rsidRPr="009602D5">
        <w:rPr>
          <w:rFonts w:asciiTheme="minorEastAsia" w:hAnsiTheme="minorEastAsia" w:cs="BIZ UDPゴシック" w:hint="eastAsia"/>
          <w:kern w:val="0"/>
          <w:szCs w:val="24"/>
        </w:rPr>
        <w:t>いばらき障害者プラン</w:t>
      </w:r>
    </w:p>
    <w:p w14:paraId="127CCA8A" w14:textId="77777777" w:rsidR="00A26436" w:rsidRPr="009602D5" w:rsidRDefault="00A26436" w:rsidP="00B533FD">
      <w:pPr>
        <w:spacing w:line="280" w:lineRule="exact"/>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整合</w:t>
      </w:r>
    </w:p>
    <w:p w14:paraId="5872BBAA" w14:textId="77777777" w:rsidR="00A26436" w:rsidRPr="009602D5" w:rsidRDefault="00A26436" w:rsidP="00B533FD">
      <w:pPr>
        <w:spacing w:line="280" w:lineRule="exact"/>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第４期つくば市健康増進計画（健康つくば２１）</w:t>
      </w:r>
    </w:p>
    <w:p w14:paraId="4496570D" w14:textId="77777777" w:rsidR="00A26436" w:rsidRPr="009602D5" w:rsidRDefault="00A26436" w:rsidP="00B533FD">
      <w:pPr>
        <w:spacing w:line="280" w:lineRule="exact"/>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第２期つくば市子ども・子育てプラン</w:t>
      </w:r>
    </w:p>
    <w:p w14:paraId="569675F2" w14:textId="77777777" w:rsidR="00A26436" w:rsidRPr="009602D5" w:rsidRDefault="00A26436" w:rsidP="00B533FD">
      <w:pPr>
        <w:spacing w:line="280" w:lineRule="exact"/>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つくば市高齢者福祉計画（第9期）</w:t>
      </w:r>
    </w:p>
    <w:p w14:paraId="6537B827" w14:textId="77777777" w:rsidR="00A26436" w:rsidRPr="009602D5" w:rsidRDefault="00A26436" w:rsidP="00B533FD">
      <w:pPr>
        <w:spacing w:line="280" w:lineRule="exact"/>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つくば市自殺対策計画</w:t>
      </w:r>
    </w:p>
    <w:p w14:paraId="25A097F2" w14:textId="77777777" w:rsidR="00A26436" w:rsidRPr="009602D5" w:rsidRDefault="00A26436" w:rsidP="00B533FD">
      <w:pPr>
        <w:spacing w:line="280" w:lineRule="exact"/>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整合</w:t>
      </w:r>
    </w:p>
    <w:p w14:paraId="1CF1E859" w14:textId="77777777" w:rsidR="00A26436" w:rsidRPr="009602D5" w:rsidRDefault="00A26436" w:rsidP="00B533FD">
      <w:pPr>
        <w:spacing w:line="280" w:lineRule="exact"/>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その他の関連計画</w:t>
      </w:r>
    </w:p>
    <w:p w14:paraId="076B521C" w14:textId="77777777" w:rsidR="00A26436" w:rsidRPr="009602D5" w:rsidRDefault="00A26436" w:rsidP="00B533FD">
      <w:pPr>
        <w:spacing w:line="280" w:lineRule="exact"/>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・つくば市バリアフリーマスタープラン</w:t>
      </w:r>
    </w:p>
    <w:p w14:paraId="3B39C35B" w14:textId="77777777" w:rsidR="00A26436" w:rsidRPr="009602D5" w:rsidRDefault="00A26436" w:rsidP="00B533FD">
      <w:pPr>
        <w:spacing w:line="280" w:lineRule="exact"/>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・つくば市都市計画マスタープラン</w:t>
      </w:r>
    </w:p>
    <w:p w14:paraId="320842F7" w14:textId="137769DD" w:rsidR="00A26436" w:rsidRPr="009602D5" w:rsidRDefault="00A26436" w:rsidP="00B533FD">
      <w:pPr>
        <w:spacing w:line="280" w:lineRule="exact"/>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・つくば市文化芸術推進基本計画（第</w:t>
      </w:r>
      <w:r w:rsidR="00D44237" w:rsidRPr="009602D5">
        <w:rPr>
          <w:rFonts w:asciiTheme="minorEastAsia" w:hAnsiTheme="minorEastAsia" w:cs="BIZ UDPゴシック" w:hint="eastAsia"/>
          <w:kern w:val="0"/>
          <w:szCs w:val="24"/>
        </w:rPr>
        <w:t>２</w:t>
      </w:r>
      <w:r w:rsidRPr="009602D5">
        <w:rPr>
          <w:rFonts w:asciiTheme="minorEastAsia" w:hAnsiTheme="minorEastAsia" w:cs="BIZ UDPゴシック" w:hint="eastAsia"/>
          <w:kern w:val="0"/>
          <w:szCs w:val="24"/>
        </w:rPr>
        <w:t>期）</w:t>
      </w:r>
    </w:p>
    <w:p w14:paraId="01FDCD75" w14:textId="77777777" w:rsidR="00A26436" w:rsidRPr="009602D5" w:rsidRDefault="00A26436" w:rsidP="00B533FD">
      <w:pPr>
        <w:spacing w:line="280" w:lineRule="exact"/>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・第２期つくば市成年後見制度利用促進基本計画　等</w:t>
      </w:r>
    </w:p>
    <w:p w14:paraId="2BC4330E" w14:textId="77777777" w:rsidR="00A26436" w:rsidRPr="009602D5" w:rsidRDefault="00A26436" w:rsidP="00B533FD">
      <w:pPr>
        <w:widowControl/>
        <w:spacing w:line="280" w:lineRule="exact"/>
        <w:jc w:val="left"/>
        <w:rPr>
          <w:rFonts w:asciiTheme="minorEastAsia" w:hAnsiTheme="minorEastAsia" w:cs="Times New Roman"/>
          <w:szCs w:val="24"/>
        </w:rPr>
      </w:pPr>
    </w:p>
    <w:p w14:paraId="21651630" w14:textId="77777777" w:rsidR="00A26436" w:rsidRPr="009602D5" w:rsidRDefault="00A2643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第3節　計画の期間</w:t>
      </w:r>
    </w:p>
    <w:p w14:paraId="3E10ECA8" w14:textId="37EE6217" w:rsidR="00A26436" w:rsidRPr="009602D5" w:rsidRDefault="00A2643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計画を構成する「第３次つくば市障害者計画」は令和３年度（2021年度）から令和８年度（2026年度）までの６年間を計画期間とし、３年ごとに見直しを行います。また、３か年を１期として策定が義務づけられている「市町村障害福祉計画」及び「市町村障害児福祉計画」にあたる「第７期つくば市障害福祉計画」及び「第３期つくば市障害児福祉計画」については、令和６年度（2024年度）から令和８年度（2026年度）までの３年間を計画期間とします。</w:t>
      </w:r>
    </w:p>
    <w:p w14:paraId="2A53ABDE" w14:textId="77777777" w:rsidR="00A26436" w:rsidRPr="009602D5" w:rsidRDefault="00A26436" w:rsidP="00B533FD">
      <w:pPr>
        <w:widowControl/>
        <w:spacing w:line="280" w:lineRule="exact"/>
        <w:jc w:val="left"/>
        <w:rPr>
          <w:rFonts w:asciiTheme="minorEastAsia" w:hAnsiTheme="minorEastAsia"/>
          <w:szCs w:val="24"/>
        </w:rPr>
      </w:pPr>
    </w:p>
    <w:p w14:paraId="66F53E62" w14:textId="77777777" w:rsidR="00A26436" w:rsidRPr="009602D5" w:rsidRDefault="00A2643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H30　2018年度　R1　2019年度　R2　2020年度　R3　2021年度　R4　2022年度　R5　2023年度R6　2024年度　R7　2025年度　R18　2026年度</w:t>
      </w:r>
    </w:p>
    <w:p w14:paraId="69673487" w14:textId="77777777" w:rsidR="00A26436" w:rsidRPr="009602D5" w:rsidRDefault="00A26436" w:rsidP="00B533FD">
      <w:pPr>
        <w:spacing w:line="280" w:lineRule="exact"/>
        <w:rPr>
          <w:rFonts w:asciiTheme="minorEastAsia" w:hAnsiTheme="minorEastAsia"/>
          <w:szCs w:val="24"/>
        </w:rPr>
      </w:pPr>
    </w:p>
    <w:p w14:paraId="375713B5" w14:textId="77777777" w:rsidR="00A26436" w:rsidRPr="009602D5" w:rsidRDefault="00A26436" w:rsidP="00B533FD">
      <w:pPr>
        <w:spacing w:line="280" w:lineRule="exact"/>
        <w:rPr>
          <w:rFonts w:asciiTheme="minorEastAsia" w:hAnsiTheme="minorEastAsia"/>
          <w:szCs w:val="24"/>
          <w:lang w:eastAsia="zh-TW"/>
        </w:rPr>
      </w:pPr>
      <w:r w:rsidRPr="009602D5">
        <w:rPr>
          <w:rFonts w:asciiTheme="minorEastAsia" w:hAnsiTheme="minorEastAsia" w:hint="eastAsia"/>
          <w:szCs w:val="24"/>
          <w:lang w:eastAsia="zh-TW"/>
        </w:rPr>
        <w:t xml:space="preserve">国　</w:t>
      </w:r>
      <w:r w:rsidRPr="009602D5">
        <w:rPr>
          <w:rFonts w:asciiTheme="minorEastAsia" w:hAnsiTheme="minorEastAsia" w:cs="BIZ UDPゴシック" w:hint="eastAsia"/>
          <w:kern w:val="0"/>
          <w:szCs w:val="24"/>
          <w:lang w:eastAsia="zh-TW"/>
        </w:rPr>
        <w:t>障害者基本計画（第４次）　障害者基本計画（第５次）</w:t>
      </w:r>
    </w:p>
    <w:p w14:paraId="229BD97A" w14:textId="77777777" w:rsidR="00A26436" w:rsidRPr="009602D5" w:rsidRDefault="00A26436" w:rsidP="00B533FD">
      <w:pPr>
        <w:spacing w:line="280" w:lineRule="exact"/>
        <w:rPr>
          <w:rFonts w:asciiTheme="minorEastAsia" w:hAnsiTheme="minorEastAsia"/>
          <w:szCs w:val="24"/>
        </w:rPr>
      </w:pPr>
      <w:r w:rsidRPr="009602D5">
        <w:rPr>
          <w:rFonts w:asciiTheme="minorEastAsia" w:hAnsiTheme="minorEastAsia" w:hint="eastAsia"/>
          <w:szCs w:val="24"/>
        </w:rPr>
        <w:t xml:space="preserve">県　</w:t>
      </w:r>
      <w:r w:rsidRPr="009602D5">
        <w:rPr>
          <w:rFonts w:asciiTheme="minorEastAsia" w:hAnsiTheme="minorEastAsia" w:cs="BIZ UDPゴシック" w:hint="eastAsia"/>
          <w:kern w:val="0"/>
          <w:szCs w:val="24"/>
        </w:rPr>
        <w:t>第２期新いばらき障害者プラン　第３期新いばらき</w:t>
      </w:r>
      <w:r w:rsidRPr="009602D5">
        <w:rPr>
          <w:rFonts w:asciiTheme="minorEastAsia" w:hAnsiTheme="minorEastAsia" w:hint="eastAsia"/>
          <w:szCs w:val="24"/>
        </w:rPr>
        <w:t>障害者プラン</w:t>
      </w:r>
    </w:p>
    <w:p w14:paraId="4FF2E52D" w14:textId="77777777" w:rsidR="00A26436" w:rsidRPr="009602D5" w:rsidRDefault="00A26436" w:rsidP="00B533FD">
      <w:pPr>
        <w:spacing w:line="280" w:lineRule="exact"/>
        <w:rPr>
          <w:rFonts w:asciiTheme="minorEastAsia" w:hAnsiTheme="minorEastAsia"/>
          <w:szCs w:val="24"/>
        </w:rPr>
      </w:pPr>
      <w:r w:rsidRPr="009602D5">
        <w:rPr>
          <w:rFonts w:asciiTheme="minorEastAsia" w:hAnsiTheme="minorEastAsia" w:hint="eastAsia"/>
          <w:szCs w:val="24"/>
        </w:rPr>
        <w:t xml:space="preserve">つくば市　</w:t>
      </w:r>
    </w:p>
    <w:p w14:paraId="344ED09B" w14:textId="77777777" w:rsidR="00A26436" w:rsidRPr="009602D5" w:rsidRDefault="00A26436" w:rsidP="00B533FD">
      <w:pPr>
        <w:spacing w:line="280" w:lineRule="exact"/>
        <w:ind w:leftChars="500" w:left="1200"/>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第１期　第２期つくば市戦略プラン　第３期つくば市戦略プラン</w:t>
      </w:r>
    </w:p>
    <w:p w14:paraId="4EA59B4E" w14:textId="77777777" w:rsidR="00A26436" w:rsidRPr="009602D5" w:rsidRDefault="00A26436" w:rsidP="00B533FD">
      <w:pPr>
        <w:spacing w:line="280" w:lineRule="exact"/>
        <w:ind w:leftChars="500" w:left="1200"/>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第２次つくば市障害者計画後期計画　第３次つくば市障害者計画　中間見直し</w:t>
      </w:r>
    </w:p>
    <w:p w14:paraId="4243E6BD" w14:textId="77777777" w:rsidR="00A26436" w:rsidRPr="009602D5" w:rsidRDefault="00A26436" w:rsidP="00B533FD">
      <w:pPr>
        <w:spacing w:line="280" w:lineRule="exact"/>
        <w:ind w:leftChars="500" w:left="1200"/>
        <w:jc w:val="left"/>
        <w:rPr>
          <w:rFonts w:asciiTheme="minorEastAsia" w:hAnsiTheme="minorEastAsia" w:cs="BIZ UDPゴシック"/>
          <w:kern w:val="0"/>
          <w:szCs w:val="24"/>
        </w:rPr>
      </w:pPr>
      <w:r w:rsidRPr="009602D5">
        <w:rPr>
          <w:rFonts w:asciiTheme="minorEastAsia" w:hAnsiTheme="minorEastAsia" w:cs="BIZ UDPゴシック" w:hint="eastAsia"/>
          <w:kern w:val="0"/>
          <w:szCs w:val="24"/>
        </w:rPr>
        <w:t xml:space="preserve">つくば市障害福祉計画（第5期）　第６期つくば市障害福祉計画　第７期つくば市障害福祉計画　</w:t>
      </w:r>
    </w:p>
    <w:p w14:paraId="2283B5B8" w14:textId="1BEEE203" w:rsidR="008C3DE4" w:rsidRPr="009602D5" w:rsidRDefault="00A26436" w:rsidP="009602D5">
      <w:pPr>
        <w:spacing w:line="280" w:lineRule="exact"/>
        <w:ind w:leftChars="500" w:left="1200"/>
        <w:jc w:val="left"/>
        <w:rPr>
          <w:rFonts w:asciiTheme="minorEastAsia" w:hAnsiTheme="minorEastAsia"/>
          <w:szCs w:val="24"/>
        </w:rPr>
      </w:pPr>
      <w:r w:rsidRPr="009602D5">
        <w:rPr>
          <w:rFonts w:asciiTheme="minorEastAsia" w:hAnsiTheme="minorEastAsia" w:hint="eastAsia"/>
          <w:szCs w:val="24"/>
        </w:rPr>
        <w:t xml:space="preserve">つくば市障害児福祉計画（第１期）　</w:t>
      </w:r>
      <w:r w:rsidRPr="009602D5">
        <w:rPr>
          <w:rFonts w:asciiTheme="minorEastAsia" w:hAnsiTheme="minorEastAsia" w:cs="BIZ UDPゴシック" w:hint="eastAsia"/>
          <w:kern w:val="0"/>
          <w:szCs w:val="24"/>
        </w:rPr>
        <w:t>第２期</w:t>
      </w:r>
      <w:r w:rsidRPr="009602D5">
        <w:rPr>
          <w:rFonts w:asciiTheme="minorEastAsia" w:hAnsiTheme="minorEastAsia" w:hint="eastAsia"/>
          <w:szCs w:val="24"/>
        </w:rPr>
        <w:t xml:space="preserve">つくば市障害児福祉計画　</w:t>
      </w:r>
      <w:r w:rsidRPr="009602D5">
        <w:rPr>
          <w:rFonts w:asciiTheme="minorEastAsia" w:hAnsiTheme="minorEastAsia" w:cs="BIZ UDPゴシック" w:hint="eastAsia"/>
          <w:kern w:val="0"/>
          <w:szCs w:val="24"/>
        </w:rPr>
        <w:t>第３期</w:t>
      </w:r>
      <w:r w:rsidRPr="009602D5">
        <w:rPr>
          <w:rFonts w:asciiTheme="minorEastAsia" w:hAnsiTheme="minorEastAsia" w:hint="eastAsia"/>
          <w:szCs w:val="24"/>
        </w:rPr>
        <w:t>つくば市障害児福祉計画</w:t>
      </w:r>
    </w:p>
    <w:p w14:paraId="583937A5" w14:textId="366141B1" w:rsidR="00D931AB" w:rsidRPr="009602D5" w:rsidRDefault="00D931AB" w:rsidP="00D469E0">
      <w:pPr>
        <w:widowControl/>
        <w:snapToGrid w:val="0"/>
        <w:spacing w:line="280" w:lineRule="exact"/>
        <w:jc w:val="right"/>
        <w:rPr>
          <w:rFonts w:asciiTheme="minorEastAsia" w:hAnsiTheme="minorEastAsia" w:cs="Times New Roman"/>
          <w:szCs w:val="24"/>
        </w:rPr>
      </w:pPr>
    </w:p>
    <w:p w14:paraId="7BFCD345" w14:textId="77777777" w:rsidR="00A26436" w:rsidRPr="009602D5" w:rsidRDefault="00A26436" w:rsidP="00A26436">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4　計画の対象者</w:t>
      </w:r>
    </w:p>
    <w:p w14:paraId="2D41FF78" w14:textId="77777777" w:rsidR="00A26436" w:rsidRPr="009602D5" w:rsidRDefault="00A26436" w:rsidP="00A26436">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共生社会づくりを推進する本計画では、全ての市民が計画の対象者です。</w:t>
      </w:r>
    </w:p>
    <w:p w14:paraId="57F26CBE" w14:textId="77777777" w:rsidR="00A26436" w:rsidRPr="009602D5" w:rsidRDefault="00A26436" w:rsidP="00A26436">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「障害者」は、障害者基本法第２条で「障害者　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と定義されていますが、具体的な事業の対象となる障害者の範囲は、個別の法令等の規定により、それぞれ限定されます。</w:t>
      </w:r>
    </w:p>
    <w:p w14:paraId="0A42A02D" w14:textId="77777777" w:rsidR="00A26436" w:rsidRPr="009602D5" w:rsidRDefault="00A26436" w:rsidP="00A26436">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また、この計画の推進にあたっては、障害者やその家族はもとより、行政関係機関や社会福祉法人、民間のサービス事業者及び市民が共通の認識と目標のもと、互いに理解し協力していくことが求められます。</w:t>
      </w:r>
    </w:p>
    <w:p w14:paraId="39078815" w14:textId="77777777" w:rsidR="00A26436" w:rsidRPr="009602D5" w:rsidRDefault="00A26436" w:rsidP="00A26436">
      <w:pPr>
        <w:widowControl/>
        <w:snapToGrid w:val="0"/>
        <w:spacing w:line="280" w:lineRule="exact"/>
        <w:jc w:val="left"/>
        <w:rPr>
          <w:rFonts w:asciiTheme="minorEastAsia" w:hAnsiTheme="minorEastAsia" w:cs="Times New Roman"/>
          <w:szCs w:val="24"/>
        </w:rPr>
      </w:pPr>
    </w:p>
    <w:p w14:paraId="70FC6E22" w14:textId="77777777" w:rsidR="00A26436" w:rsidRPr="009602D5" w:rsidRDefault="00A26436" w:rsidP="00A26436">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5　計画の策定体制</w:t>
      </w:r>
    </w:p>
    <w:p w14:paraId="1F1A0CC2" w14:textId="77777777" w:rsidR="00A26436" w:rsidRPr="009602D5" w:rsidRDefault="00A26436" w:rsidP="00A26436">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障害者総合支援法第８８条第８項は、「市町村障害福祉計画を定め、又は変更しようとするときは、あらかじめ、住民の意見を反映させるために必要な措置を講ずるよう努めるものとする」と規定し、また同条第９項は、「協議会を設置したときは、市町村障害福祉計画を定め、又は変更しようとする場合において、あらかじめ、協議会の意見を聴くよう努めなければならない」と規定しています。</w:t>
      </w:r>
    </w:p>
    <w:p w14:paraId="45683270" w14:textId="77777777" w:rsidR="00A26436" w:rsidRPr="009602D5" w:rsidRDefault="00A26436" w:rsidP="00A26436">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これらの規定に従い、本計画の策定にあたっては、以下の過程で策定しました。</w:t>
      </w:r>
    </w:p>
    <w:p w14:paraId="4963C2DC" w14:textId="71DD7FE1" w:rsidR="00A26436" w:rsidRPr="009602D5" w:rsidRDefault="00A26436" w:rsidP="00A26436">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■つくば市障害者計画策定懇談会</w:t>
      </w:r>
    </w:p>
    <w:p w14:paraId="13375967" w14:textId="597FD77E" w:rsidR="00A26436" w:rsidRPr="009602D5" w:rsidRDefault="00A26436" w:rsidP="00A26436">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■つくば市自立支援協議会</w:t>
      </w:r>
    </w:p>
    <w:p w14:paraId="4D6D71F9" w14:textId="187AE740" w:rsidR="00A26436" w:rsidRPr="009602D5" w:rsidRDefault="00A26436" w:rsidP="00A26436">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■障害福祉に関するアンケート調査・障害者関係団体へのヒアリング調査</w:t>
      </w:r>
    </w:p>
    <w:p w14:paraId="7ABA4814" w14:textId="3E0639FF" w:rsidR="00A26436" w:rsidRPr="009602D5" w:rsidRDefault="00A26436" w:rsidP="00A26436">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■計画素案に対するパブリックコメント</w:t>
      </w:r>
    </w:p>
    <w:p w14:paraId="576C1350" w14:textId="77777777" w:rsidR="00A26436" w:rsidRPr="009602D5" w:rsidRDefault="00A26436" w:rsidP="00A26436">
      <w:pPr>
        <w:widowControl/>
        <w:snapToGrid w:val="0"/>
        <w:spacing w:line="280" w:lineRule="exact"/>
        <w:jc w:val="left"/>
        <w:rPr>
          <w:rFonts w:asciiTheme="minorEastAsia" w:hAnsiTheme="minorEastAsia" w:cs="Times New Roman"/>
          <w:szCs w:val="24"/>
        </w:rPr>
      </w:pPr>
    </w:p>
    <w:p w14:paraId="682DBB34" w14:textId="77777777" w:rsidR="00A26436" w:rsidRPr="009602D5" w:rsidRDefault="00A26436" w:rsidP="00A26436">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６　障害者をめぐる状況</w:t>
      </w:r>
    </w:p>
    <w:p w14:paraId="3D739D3F" w14:textId="166A25A1" w:rsidR="00A26436" w:rsidRPr="009602D5" w:rsidRDefault="00A26436" w:rsidP="00A26436">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◆つくば市の障害者手帳等所持者の推移</w:t>
      </w:r>
    </w:p>
    <w:p w14:paraId="32890B5F" w14:textId="22607C52" w:rsidR="00A26436" w:rsidRPr="009602D5" w:rsidRDefault="00A26436" w:rsidP="00A26436">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本市の障害者手帳所持者数は年々増加しています。平成</w:t>
      </w:r>
      <w:r w:rsidR="00D75D02" w:rsidRPr="009602D5">
        <w:rPr>
          <w:rFonts w:asciiTheme="minorEastAsia" w:hAnsiTheme="minorEastAsia" w:cs="Times New Roman" w:hint="eastAsia"/>
          <w:szCs w:val="24"/>
        </w:rPr>
        <w:t>3</w:t>
      </w:r>
      <w:r w:rsidR="00D75D02" w:rsidRPr="009602D5">
        <w:rPr>
          <w:rFonts w:asciiTheme="minorEastAsia" w:hAnsiTheme="minorEastAsia" w:cs="Times New Roman"/>
          <w:szCs w:val="24"/>
        </w:rPr>
        <w:t>0</w:t>
      </w:r>
      <w:r w:rsidRPr="009602D5">
        <w:rPr>
          <w:rFonts w:asciiTheme="minorEastAsia" w:hAnsiTheme="minorEastAsia" w:cs="Times New Roman" w:hint="eastAsia"/>
          <w:szCs w:val="24"/>
        </w:rPr>
        <w:t>年度（</w:t>
      </w:r>
      <w:r w:rsidR="00D75D02" w:rsidRPr="009602D5">
        <w:rPr>
          <w:rFonts w:asciiTheme="minorEastAsia" w:hAnsiTheme="minorEastAsia" w:cs="Times New Roman" w:hint="eastAsia"/>
          <w:szCs w:val="24"/>
        </w:rPr>
        <w:t>2018</w:t>
      </w:r>
      <w:r w:rsidRPr="009602D5">
        <w:rPr>
          <w:rFonts w:asciiTheme="minorEastAsia" w:hAnsiTheme="minorEastAsia" w:cs="Times New Roman" w:hint="eastAsia"/>
          <w:szCs w:val="24"/>
        </w:rPr>
        <w:t>年度）では合計</w:t>
      </w:r>
      <w:r w:rsidR="00D75D02" w:rsidRPr="009602D5">
        <w:rPr>
          <w:rFonts w:asciiTheme="minorEastAsia" w:hAnsiTheme="minorEastAsia" w:cs="Times New Roman" w:hint="eastAsia"/>
          <w:szCs w:val="24"/>
        </w:rPr>
        <w:t>10</w:t>
      </w:r>
      <w:r w:rsidR="00D75D02" w:rsidRPr="009602D5">
        <w:rPr>
          <w:rFonts w:asciiTheme="minorEastAsia" w:hAnsiTheme="minorEastAsia" w:cs="Times New Roman"/>
          <w:szCs w:val="24"/>
        </w:rPr>
        <w:t>,</w:t>
      </w:r>
      <w:r w:rsidR="00D75D02" w:rsidRPr="009602D5">
        <w:rPr>
          <w:rFonts w:asciiTheme="minorEastAsia" w:hAnsiTheme="minorEastAsia" w:cs="Times New Roman" w:hint="eastAsia"/>
          <w:szCs w:val="24"/>
        </w:rPr>
        <w:t>706</w:t>
      </w:r>
      <w:r w:rsidRPr="009602D5">
        <w:rPr>
          <w:rFonts w:asciiTheme="minorEastAsia" w:hAnsiTheme="minorEastAsia" w:cs="Times New Roman" w:hint="eastAsia"/>
          <w:szCs w:val="24"/>
        </w:rPr>
        <w:t>人でしたが、令和５年度（</w:t>
      </w:r>
      <w:r w:rsidR="00D75D02" w:rsidRPr="009602D5">
        <w:rPr>
          <w:rFonts w:asciiTheme="minorEastAsia" w:hAnsiTheme="minorEastAsia" w:cs="Times New Roman" w:hint="eastAsia"/>
          <w:szCs w:val="24"/>
        </w:rPr>
        <w:t>2023</w:t>
      </w:r>
      <w:r w:rsidRPr="009602D5">
        <w:rPr>
          <w:rFonts w:asciiTheme="minorEastAsia" w:hAnsiTheme="minorEastAsia" w:cs="Times New Roman" w:hint="eastAsia"/>
          <w:szCs w:val="24"/>
        </w:rPr>
        <w:t>年度）では</w:t>
      </w:r>
      <w:r w:rsidR="00D75D02" w:rsidRPr="009602D5">
        <w:rPr>
          <w:rFonts w:asciiTheme="minorEastAsia" w:hAnsiTheme="minorEastAsia" w:cs="Times New Roman" w:hint="eastAsia"/>
          <w:szCs w:val="24"/>
        </w:rPr>
        <w:t>1</w:t>
      </w:r>
      <w:r w:rsidR="00D75D02" w:rsidRPr="009602D5">
        <w:rPr>
          <w:rFonts w:asciiTheme="minorEastAsia" w:hAnsiTheme="minorEastAsia" w:cs="Times New Roman"/>
          <w:szCs w:val="24"/>
        </w:rPr>
        <w:t>3,</w:t>
      </w:r>
      <w:r w:rsidR="00D75D02" w:rsidRPr="009602D5">
        <w:rPr>
          <w:rFonts w:asciiTheme="minorEastAsia" w:hAnsiTheme="minorEastAsia" w:cs="Times New Roman" w:hint="eastAsia"/>
          <w:szCs w:val="24"/>
        </w:rPr>
        <w:t>8</w:t>
      </w:r>
      <w:r w:rsidR="00D75D02" w:rsidRPr="009602D5">
        <w:rPr>
          <w:rFonts w:asciiTheme="minorEastAsia" w:hAnsiTheme="minorEastAsia" w:cs="Times New Roman"/>
          <w:szCs w:val="24"/>
        </w:rPr>
        <w:t>96</w:t>
      </w:r>
      <w:r w:rsidRPr="009602D5">
        <w:rPr>
          <w:rFonts w:asciiTheme="minorEastAsia" w:hAnsiTheme="minorEastAsia" w:cs="Times New Roman" w:hint="eastAsia"/>
          <w:szCs w:val="24"/>
        </w:rPr>
        <w:t>人となっています。</w:t>
      </w:r>
    </w:p>
    <w:p w14:paraId="72CAFF4D" w14:textId="49A09D45" w:rsidR="00A26436" w:rsidRPr="009602D5" w:rsidRDefault="00A26436" w:rsidP="00A26436">
      <w:pPr>
        <w:spacing w:line="280" w:lineRule="exact"/>
        <w:jc w:val="left"/>
        <w:rPr>
          <w:rFonts w:asciiTheme="minorEastAsia" w:hAnsiTheme="minorEastAsia"/>
          <w:b/>
          <w:bCs/>
          <w:szCs w:val="24"/>
        </w:rPr>
      </w:pPr>
    </w:p>
    <w:p w14:paraId="0904EE56" w14:textId="0DDE6406" w:rsidR="00A26436" w:rsidRPr="009602D5" w:rsidRDefault="00A26436" w:rsidP="00A26436">
      <w:pPr>
        <w:widowControl/>
        <w:snapToGrid w:val="0"/>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※各年度４月１日時点、精神障害には自立支援医療（精神通院医療）受給者を含みます。</w:t>
      </w:r>
    </w:p>
    <w:p w14:paraId="05A003AA" w14:textId="4C21EA68" w:rsidR="002669F9" w:rsidRPr="009602D5" w:rsidRDefault="002669F9" w:rsidP="00A26436">
      <w:pPr>
        <w:spacing w:line="280" w:lineRule="exact"/>
        <w:jc w:val="left"/>
        <w:rPr>
          <w:rFonts w:asciiTheme="minorEastAsia" w:hAnsiTheme="minorEastAsia"/>
          <w:szCs w:val="24"/>
        </w:rPr>
      </w:pPr>
    </w:p>
    <w:p w14:paraId="6D97260B" w14:textId="4C2A8015" w:rsidR="00B2052F" w:rsidRPr="009602D5" w:rsidRDefault="00B2052F" w:rsidP="00B533FD">
      <w:pPr>
        <w:widowControl/>
        <w:spacing w:line="280" w:lineRule="exact"/>
        <w:jc w:val="left"/>
        <w:rPr>
          <w:rFonts w:asciiTheme="minorEastAsia" w:hAnsiTheme="minorEastAsia"/>
          <w:szCs w:val="24"/>
        </w:rPr>
      </w:pPr>
      <w:bookmarkStart w:id="1" w:name="_Toc146317018"/>
      <w:r w:rsidRPr="009602D5">
        <w:rPr>
          <w:rFonts w:asciiTheme="minorEastAsia" w:hAnsiTheme="minorEastAsia" w:hint="eastAsia"/>
          <w:szCs w:val="24"/>
        </w:rPr>
        <w:t>第3節　障害のある</w:t>
      </w:r>
      <w:r w:rsidR="00251D7F" w:rsidRPr="009602D5">
        <w:rPr>
          <w:rFonts w:asciiTheme="minorEastAsia" w:hAnsiTheme="minorEastAsia" w:hint="eastAsia"/>
          <w:szCs w:val="24"/>
        </w:rPr>
        <w:t>児童生徒</w:t>
      </w:r>
      <w:r w:rsidRPr="009602D5">
        <w:rPr>
          <w:rFonts w:asciiTheme="minorEastAsia" w:hAnsiTheme="minorEastAsia" w:hint="eastAsia"/>
          <w:szCs w:val="24"/>
        </w:rPr>
        <w:t>の状況</w:t>
      </w:r>
    </w:p>
    <w:p w14:paraId="5A9B704D" w14:textId="5A03DC9E"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lastRenderedPageBreak/>
        <w:t>1　特別支援学級・特別支援学校等の</w:t>
      </w:r>
      <w:r w:rsidR="00251D7F" w:rsidRPr="009602D5">
        <w:rPr>
          <w:rFonts w:asciiTheme="minorEastAsia" w:hAnsiTheme="minorEastAsia" w:hint="eastAsia"/>
          <w:szCs w:val="24"/>
        </w:rPr>
        <w:t>児童生徒</w:t>
      </w:r>
      <w:r w:rsidRPr="009602D5">
        <w:rPr>
          <w:rFonts w:asciiTheme="minorEastAsia" w:hAnsiTheme="minorEastAsia" w:hint="eastAsia"/>
          <w:szCs w:val="24"/>
        </w:rPr>
        <w:t>数</w:t>
      </w:r>
    </w:p>
    <w:p w14:paraId="18302100" w14:textId="5AB3B950"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公立小中学校・義務教育学校在籍の特別支援学級の</w:t>
      </w:r>
      <w:r w:rsidR="00251D7F" w:rsidRPr="009602D5">
        <w:rPr>
          <w:rFonts w:asciiTheme="minorEastAsia" w:hAnsiTheme="minorEastAsia" w:hint="eastAsia"/>
          <w:szCs w:val="24"/>
        </w:rPr>
        <w:t>児童生徒</w:t>
      </w:r>
      <w:r w:rsidRPr="009602D5">
        <w:rPr>
          <w:rFonts w:asciiTheme="minorEastAsia" w:hAnsiTheme="minorEastAsia" w:hint="eastAsia"/>
          <w:szCs w:val="24"/>
        </w:rPr>
        <w:t>数は年々増加しており、令和５年度（</w:t>
      </w:r>
      <w:r w:rsidR="00055E79" w:rsidRPr="009602D5">
        <w:rPr>
          <w:rFonts w:asciiTheme="minorEastAsia" w:hAnsiTheme="minorEastAsia" w:hint="eastAsia"/>
          <w:szCs w:val="24"/>
        </w:rPr>
        <w:t>2023</w:t>
      </w:r>
      <w:r w:rsidRPr="009602D5">
        <w:rPr>
          <w:rFonts w:asciiTheme="minorEastAsia" w:hAnsiTheme="minorEastAsia" w:hint="eastAsia"/>
          <w:szCs w:val="24"/>
        </w:rPr>
        <w:t>年度）の</w:t>
      </w:r>
      <w:r w:rsidR="00251D7F" w:rsidRPr="009602D5">
        <w:rPr>
          <w:rFonts w:asciiTheme="minorEastAsia" w:hAnsiTheme="minorEastAsia" w:hint="eastAsia"/>
          <w:szCs w:val="24"/>
        </w:rPr>
        <w:t>児童生徒</w:t>
      </w:r>
      <w:r w:rsidRPr="009602D5">
        <w:rPr>
          <w:rFonts w:asciiTheme="minorEastAsia" w:hAnsiTheme="minorEastAsia" w:hint="eastAsia"/>
          <w:szCs w:val="24"/>
        </w:rPr>
        <w:t>数は、平成</w:t>
      </w:r>
      <w:r w:rsidR="00055E79" w:rsidRPr="009602D5">
        <w:rPr>
          <w:rFonts w:asciiTheme="minorEastAsia" w:hAnsiTheme="minorEastAsia" w:hint="eastAsia"/>
          <w:szCs w:val="24"/>
        </w:rPr>
        <w:t>30</w:t>
      </w:r>
      <w:r w:rsidRPr="009602D5">
        <w:rPr>
          <w:rFonts w:asciiTheme="minorEastAsia" w:hAnsiTheme="minorEastAsia" w:hint="eastAsia"/>
          <w:szCs w:val="24"/>
        </w:rPr>
        <w:t>年度（</w:t>
      </w:r>
      <w:r w:rsidR="00055E79" w:rsidRPr="009602D5">
        <w:rPr>
          <w:rFonts w:asciiTheme="minorEastAsia" w:hAnsiTheme="minorEastAsia" w:hint="eastAsia"/>
          <w:szCs w:val="24"/>
        </w:rPr>
        <w:t>2018</w:t>
      </w:r>
      <w:r w:rsidRPr="009602D5">
        <w:rPr>
          <w:rFonts w:asciiTheme="minorEastAsia" w:hAnsiTheme="minorEastAsia" w:hint="eastAsia"/>
          <w:szCs w:val="24"/>
        </w:rPr>
        <w:t>年度）の</w:t>
      </w:r>
      <w:r w:rsidR="00251D7F" w:rsidRPr="009602D5">
        <w:rPr>
          <w:rFonts w:asciiTheme="minorEastAsia" w:hAnsiTheme="minorEastAsia" w:hint="eastAsia"/>
          <w:szCs w:val="24"/>
        </w:rPr>
        <w:t>児童生徒</w:t>
      </w:r>
      <w:r w:rsidRPr="009602D5">
        <w:rPr>
          <w:rFonts w:asciiTheme="minorEastAsia" w:hAnsiTheme="minorEastAsia" w:hint="eastAsia"/>
          <w:szCs w:val="24"/>
        </w:rPr>
        <w:t>数と比べて約２倍近くに増加しています。</w:t>
      </w:r>
    </w:p>
    <w:p w14:paraId="096ECD7A" w14:textId="11B5C291"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つくば特別支援学校の</w:t>
      </w:r>
      <w:r w:rsidR="00251D7F" w:rsidRPr="009602D5">
        <w:rPr>
          <w:rFonts w:asciiTheme="minorEastAsia" w:hAnsiTheme="minorEastAsia" w:hint="eastAsia"/>
          <w:szCs w:val="24"/>
        </w:rPr>
        <w:t>児童生徒</w:t>
      </w:r>
      <w:r w:rsidRPr="009602D5">
        <w:rPr>
          <w:rFonts w:asciiTheme="minorEastAsia" w:hAnsiTheme="minorEastAsia" w:hint="eastAsia"/>
          <w:szCs w:val="24"/>
        </w:rPr>
        <w:t>数は、石岡特別支援学校の開校にともない令和元年度（</w:t>
      </w:r>
      <w:r w:rsidR="00055E79" w:rsidRPr="009602D5">
        <w:rPr>
          <w:rFonts w:asciiTheme="minorEastAsia" w:hAnsiTheme="minorEastAsia" w:hint="eastAsia"/>
          <w:szCs w:val="24"/>
        </w:rPr>
        <w:t>2019</w:t>
      </w:r>
      <w:r w:rsidRPr="009602D5">
        <w:rPr>
          <w:rFonts w:asciiTheme="minorEastAsia" w:hAnsiTheme="minorEastAsia" w:hint="eastAsia"/>
          <w:szCs w:val="24"/>
        </w:rPr>
        <w:t>年度）は大きく減少しましたが、令和３年度（</w:t>
      </w:r>
      <w:r w:rsidR="00055E79" w:rsidRPr="009602D5">
        <w:rPr>
          <w:rFonts w:asciiTheme="minorEastAsia" w:hAnsiTheme="minorEastAsia" w:hint="eastAsia"/>
          <w:szCs w:val="24"/>
        </w:rPr>
        <w:t>2021</w:t>
      </w:r>
      <w:r w:rsidRPr="009602D5">
        <w:rPr>
          <w:rFonts w:asciiTheme="minorEastAsia" w:hAnsiTheme="minorEastAsia" w:hint="eastAsia"/>
          <w:szCs w:val="24"/>
        </w:rPr>
        <w:t>年度）以降増加し、令和５年度（</w:t>
      </w:r>
      <w:r w:rsidR="00055E79" w:rsidRPr="009602D5">
        <w:rPr>
          <w:rFonts w:asciiTheme="minorEastAsia" w:hAnsiTheme="minorEastAsia" w:hint="eastAsia"/>
          <w:szCs w:val="24"/>
        </w:rPr>
        <w:t>2023</w:t>
      </w:r>
      <w:r w:rsidRPr="009602D5">
        <w:rPr>
          <w:rFonts w:asciiTheme="minorEastAsia" w:hAnsiTheme="minorEastAsia" w:hint="eastAsia"/>
          <w:szCs w:val="24"/>
        </w:rPr>
        <w:t>年度）には</w:t>
      </w:r>
      <w:r w:rsidR="00055E79" w:rsidRPr="009602D5">
        <w:rPr>
          <w:rFonts w:asciiTheme="minorEastAsia" w:hAnsiTheme="minorEastAsia" w:hint="eastAsia"/>
          <w:szCs w:val="24"/>
        </w:rPr>
        <w:t>385</w:t>
      </w:r>
      <w:r w:rsidRPr="009602D5">
        <w:rPr>
          <w:rFonts w:asciiTheme="minorEastAsia" w:hAnsiTheme="minorEastAsia" w:hint="eastAsia"/>
          <w:szCs w:val="24"/>
        </w:rPr>
        <w:t>人となっています。</w:t>
      </w:r>
    </w:p>
    <w:p w14:paraId="7ACD77F1" w14:textId="68D511F8"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伊奈特別支援学校の</w:t>
      </w:r>
      <w:r w:rsidR="00251D7F" w:rsidRPr="009602D5">
        <w:rPr>
          <w:rFonts w:asciiTheme="minorEastAsia" w:hAnsiTheme="minorEastAsia" w:hint="eastAsia"/>
          <w:szCs w:val="24"/>
        </w:rPr>
        <w:t>児童生徒</w:t>
      </w:r>
      <w:r w:rsidRPr="009602D5">
        <w:rPr>
          <w:rFonts w:asciiTheme="minorEastAsia" w:hAnsiTheme="minorEastAsia" w:hint="eastAsia"/>
          <w:szCs w:val="24"/>
        </w:rPr>
        <w:t>数は、年々増加しており、平成</w:t>
      </w:r>
      <w:r w:rsidR="00055E79" w:rsidRPr="009602D5">
        <w:rPr>
          <w:rFonts w:asciiTheme="minorEastAsia" w:hAnsiTheme="minorEastAsia" w:hint="eastAsia"/>
          <w:szCs w:val="24"/>
        </w:rPr>
        <w:t>30</w:t>
      </w:r>
      <w:r w:rsidRPr="009602D5">
        <w:rPr>
          <w:rFonts w:asciiTheme="minorEastAsia" w:hAnsiTheme="minorEastAsia" w:hint="eastAsia"/>
          <w:szCs w:val="24"/>
        </w:rPr>
        <w:t>年度（</w:t>
      </w:r>
      <w:r w:rsidR="00055E79" w:rsidRPr="009602D5">
        <w:rPr>
          <w:rFonts w:asciiTheme="minorEastAsia" w:hAnsiTheme="minorEastAsia" w:hint="eastAsia"/>
          <w:szCs w:val="24"/>
        </w:rPr>
        <w:t>2018</w:t>
      </w:r>
      <w:r w:rsidRPr="009602D5">
        <w:rPr>
          <w:rFonts w:asciiTheme="minorEastAsia" w:hAnsiTheme="minorEastAsia" w:hint="eastAsia"/>
          <w:szCs w:val="24"/>
        </w:rPr>
        <w:t>年度）から令和５年度（</w:t>
      </w:r>
      <w:r w:rsidR="00055E79" w:rsidRPr="009602D5">
        <w:rPr>
          <w:rFonts w:asciiTheme="minorEastAsia" w:hAnsiTheme="minorEastAsia" w:hint="eastAsia"/>
          <w:szCs w:val="24"/>
        </w:rPr>
        <w:t>2023</w:t>
      </w:r>
      <w:r w:rsidRPr="009602D5">
        <w:rPr>
          <w:rFonts w:asciiTheme="minorEastAsia" w:hAnsiTheme="minorEastAsia" w:hint="eastAsia"/>
          <w:szCs w:val="24"/>
        </w:rPr>
        <w:t>年度）にかけて７７人増加しました。</w:t>
      </w:r>
    </w:p>
    <w:p w14:paraId="377F425A" w14:textId="3531EC29"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石岡特別支援学校の</w:t>
      </w:r>
      <w:r w:rsidR="00251D7F" w:rsidRPr="009602D5">
        <w:rPr>
          <w:rFonts w:asciiTheme="minorEastAsia" w:hAnsiTheme="minorEastAsia" w:hint="eastAsia"/>
          <w:szCs w:val="24"/>
        </w:rPr>
        <w:t>児童生徒</w:t>
      </w:r>
      <w:r w:rsidRPr="009602D5">
        <w:rPr>
          <w:rFonts w:asciiTheme="minorEastAsia" w:hAnsiTheme="minorEastAsia" w:hint="eastAsia"/>
          <w:szCs w:val="24"/>
        </w:rPr>
        <w:t>数は、令和元年度（</w:t>
      </w:r>
      <w:r w:rsidR="00055E79" w:rsidRPr="009602D5">
        <w:rPr>
          <w:rFonts w:asciiTheme="minorEastAsia" w:hAnsiTheme="minorEastAsia" w:hint="eastAsia"/>
          <w:szCs w:val="24"/>
        </w:rPr>
        <w:t>2019</w:t>
      </w:r>
      <w:r w:rsidRPr="009602D5">
        <w:rPr>
          <w:rFonts w:asciiTheme="minorEastAsia" w:hAnsiTheme="minorEastAsia" w:hint="eastAsia"/>
          <w:szCs w:val="24"/>
        </w:rPr>
        <w:t>年度）に開校して以降、毎年増加し、令和４年度（</w:t>
      </w:r>
      <w:r w:rsidR="00055E79" w:rsidRPr="009602D5">
        <w:rPr>
          <w:rFonts w:asciiTheme="minorEastAsia" w:hAnsiTheme="minorEastAsia" w:hint="eastAsia"/>
          <w:szCs w:val="24"/>
        </w:rPr>
        <w:t>2022</w:t>
      </w:r>
      <w:r w:rsidRPr="009602D5">
        <w:rPr>
          <w:rFonts w:asciiTheme="minorEastAsia" w:hAnsiTheme="minorEastAsia" w:hint="eastAsia"/>
          <w:szCs w:val="24"/>
        </w:rPr>
        <w:t>年度）以降は</w:t>
      </w:r>
      <w:r w:rsidR="00055E79" w:rsidRPr="009602D5">
        <w:rPr>
          <w:rFonts w:asciiTheme="minorEastAsia" w:hAnsiTheme="minorEastAsia" w:hint="eastAsia"/>
          <w:szCs w:val="24"/>
        </w:rPr>
        <w:t>200</w:t>
      </w:r>
      <w:r w:rsidRPr="009602D5">
        <w:rPr>
          <w:rFonts w:asciiTheme="minorEastAsia" w:hAnsiTheme="minorEastAsia" w:hint="eastAsia"/>
          <w:szCs w:val="24"/>
        </w:rPr>
        <w:t>人を超えています。</w:t>
      </w:r>
    </w:p>
    <w:p w14:paraId="28213C75" w14:textId="77777777" w:rsidR="00B2052F" w:rsidRPr="009602D5" w:rsidRDefault="00B2052F" w:rsidP="00B533FD">
      <w:pPr>
        <w:widowControl/>
        <w:spacing w:line="280" w:lineRule="exact"/>
        <w:jc w:val="left"/>
        <w:rPr>
          <w:rFonts w:asciiTheme="minorEastAsia" w:hAnsiTheme="minorEastAsia"/>
          <w:szCs w:val="24"/>
        </w:rPr>
      </w:pPr>
    </w:p>
    <w:p w14:paraId="1E190C1A" w14:textId="77777777"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2　特別支援学校卒業生の進路状況</w:t>
      </w:r>
    </w:p>
    <w:p w14:paraId="41F212BE" w14:textId="61B9CC4F"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令和４年度（</w:t>
      </w:r>
      <w:r w:rsidR="00055E79" w:rsidRPr="009602D5">
        <w:rPr>
          <w:rFonts w:asciiTheme="minorEastAsia" w:hAnsiTheme="minorEastAsia" w:hint="eastAsia"/>
          <w:szCs w:val="24"/>
        </w:rPr>
        <w:t>2022</w:t>
      </w:r>
      <w:r w:rsidRPr="009602D5">
        <w:rPr>
          <w:rFonts w:asciiTheme="minorEastAsia" w:hAnsiTheme="minorEastAsia" w:hint="eastAsia"/>
          <w:szCs w:val="24"/>
        </w:rPr>
        <w:t>年度）につくば特別支援学校、伊奈特別支援学校、石岡特別支援学校の中等部を卒業した</w:t>
      </w:r>
      <w:r w:rsidR="00055E79" w:rsidRPr="009602D5">
        <w:rPr>
          <w:rFonts w:asciiTheme="minorEastAsia" w:hAnsiTheme="minorEastAsia" w:hint="eastAsia"/>
          <w:szCs w:val="24"/>
        </w:rPr>
        <w:t>66</w:t>
      </w:r>
      <w:r w:rsidRPr="009602D5">
        <w:rPr>
          <w:rFonts w:asciiTheme="minorEastAsia" w:hAnsiTheme="minorEastAsia" w:hint="eastAsia"/>
          <w:szCs w:val="24"/>
        </w:rPr>
        <w:t>人全員が、それぞれの特別支援学校高等部へ進学しています。</w:t>
      </w:r>
    </w:p>
    <w:p w14:paraId="28748B1E" w14:textId="168DB1F3"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令和４年度（</w:t>
      </w:r>
      <w:r w:rsidR="00055E79" w:rsidRPr="009602D5">
        <w:rPr>
          <w:rFonts w:asciiTheme="minorEastAsia" w:hAnsiTheme="minorEastAsia" w:hint="eastAsia"/>
          <w:szCs w:val="24"/>
        </w:rPr>
        <w:t>2022</w:t>
      </w:r>
      <w:r w:rsidRPr="009602D5">
        <w:rPr>
          <w:rFonts w:asciiTheme="minorEastAsia" w:hAnsiTheme="minorEastAsia" w:hint="eastAsia"/>
          <w:szCs w:val="24"/>
        </w:rPr>
        <w:t>年度）につくば特別支援学校高等部を卒業した</w:t>
      </w:r>
      <w:r w:rsidR="00055E79" w:rsidRPr="009602D5">
        <w:rPr>
          <w:rFonts w:asciiTheme="minorEastAsia" w:hAnsiTheme="minorEastAsia" w:hint="eastAsia"/>
          <w:szCs w:val="24"/>
        </w:rPr>
        <w:t>35</w:t>
      </w:r>
      <w:r w:rsidRPr="009602D5">
        <w:rPr>
          <w:rFonts w:asciiTheme="minorEastAsia" w:hAnsiTheme="minorEastAsia" w:hint="eastAsia"/>
          <w:szCs w:val="24"/>
        </w:rPr>
        <w:t>人の進路は、日中系サービスが</w:t>
      </w:r>
      <w:r w:rsidR="00055E79" w:rsidRPr="009602D5">
        <w:rPr>
          <w:rFonts w:asciiTheme="minorEastAsia" w:hAnsiTheme="minorEastAsia" w:hint="eastAsia"/>
          <w:szCs w:val="24"/>
        </w:rPr>
        <w:t>28</w:t>
      </w:r>
      <w:r w:rsidRPr="009602D5">
        <w:rPr>
          <w:rFonts w:asciiTheme="minorEastAsia" w:hAnsiTheme="minorEastAsia" w:hint="eastAsia"/>
          <w:szCs w:val="24"/>
        </w:rPr>
        <w:t>人、就労が６人、進学が１人となっています。伊奈特別支援学校高等部を卒業した</w:t>
      </w:r>
      <w:r w:rsidR="00055E79" w:rsidRPr="009602D5">
        <w:rPr>
          <w:rFonts w:asciiTheme="minorEastAsia" w:hAnsiTheme="minorEastAsia" w:hint="eastAsia"/>
          <w:szCs w:val="24"/>
        </w:rPr>
        <w:t>28</w:t>
      </w:r>
      <w:r w:rsidRPr="009602D5">
        <w:rPr>
          <w:rFonts w:asciiTheme="minorEastAsia" w:hAnsiTheme="minorEastAsia" w:hint="eastAsia"/>
          <w:szCs w:val="24"/>
        </w:rPr>
        <w:t>人の進路は、日中系サービスが</w:t>
      </w:r>
      <w:r w:rsidR="00055E79" w:rsidRPr="009602D5">
        <w:rPr>
          <w:rFonts w:asciiTheme="minorEastAsia" w:hAnsiTheme="minorEastAsia" w:hint="eastAsia"/>
          <w:szCs w:val="24"/>
        </w:rPr>
        <w:t>16</w:t>
      </w:r>
      <w:r w:rsidRPr="009602D5">
        <w:rPr>
          <w:rFonts w:asciiTheme="minorEastAsia" w:hAnsiTheme="minorEastAsia" w:hint="eastAsia"/>
          <w:szCs w:val="24"/>
        </w:rPr>
        <w:t>人、就労が</w:t>
      </w:r>
      <w:r w:rsidR="00055E79" w:rsidRPr="009602D5">
        <w:rPr>
          <w:rFonts w:asciiTheme="minorEastAsia" w:hAnsiTheme="minorEastAsia" w:hint="eastAsia"/>
          <w:szCs w:val="24"/>
        </w:rPr>
        <w:t>12</w:t>
      </w:r>
      <w:r w:rsidRPr="009602D5">
        <w:rPr>
          <w:rFonts w:asciiTheme="minorEastAsia" w:hAnsiTheme="minorEastAsia" w:hint="eastAsia"/>
          <w:szCs w:val="24"/>
        </w:rPr>
        <w:t>人となっています。石岡特別支援学校高等部を卒業した</w:t>
      </w:r>
      <w:r w:rsidR="00055E79" w:rsidRPr="009602D5">
        <w:rPr>
          <w:rFonts w:asciiTheme="minorEastAsia" w:hAnsiTheme="minorEastAsia" w:hint="eastAsia"/>
          <w:szCs w:val="24"/>
        </w:rPr>
        <w:t>19</w:t>
      </w:r>
      <w:r w:rsidRPr="009602D5">
        <w:rPr>
          <w:rFonts w:asciiTheme="minorEastAsia" w:hAnsiTheme="minorEastAsia" w:hint="eastAsia"/>
          <w:szCs w:val="24"/>
        </w:rPr>
        <w:t>人の進路は、日中系サービスが</w:t>
      </w:r>
      <w:r w:rsidR="00055E79" w:rsidRPr="009602D5">
        <w:rPr>
          <w:rFonts w:asciiTheme="minorEastAsia" w:hAnsiTheme="minorEastAsia" w:hint="eastAsia"/>
          <w:szCs w:val="24"/>
        </w:rPr>
        <w:t>11</w:t>
      </w:r>
      <w:r w:rsidRPr="009602D5">
        <w:rPr>
          <w:rFonts w:asciiTheme="minorEastAsia" w:hAnsiTheme="minorEastAsia" w:hint="eastAsia"/>
          <w:szCs w:val="24"/>
        </w:rPr>
        <w:t>人、施設入所が４人、就労が３人、グループホームが１人などとなっています。</w:t>
      </w:r>
    </w:p>
    <w:p w14:paraId="74B49011" w14:textId="1580797A" w:rsidR="00A60294" w:rsidRPr="009602D5" w:rsidRDefault="00A60294">
      <w:pPr>
        <w:widowControl/>
        <w:jc w:val="left"/>
        <w:rPr>
          <w:rFonts w:asciiTheme="minorEastAsia" w:hAnsiTheme="minorEastAsia"/>
          <w:szCs w:val="24"/>
        </w:rPr>
      </w:pPr>
    </w:p>
    <w:bookmarkEnd w:id="1"/>
    <w:p w14:paraId="695C9821" w14:textId="7CC0FA9C" w:rsidR="00B2052F" w:rsidRPr="009602D5" w:rsidRDefault="00B2052F" w:rsidP="00B533FD">
      <w:pPr>
        <w:widowControl/>
        <w:spacing w:line="280" w:lineRule="exact"/>
        <w:jc w:val="left"/>
        <w:rPr>
          <w:rFonts w:asciiTheme="minorEastAsia" w:hAnsiTheme="minorEastAsia"/>
        </w:rPr>
      </w:pPr>
      <w:r w:rsidRPr="009602D5">
        <w:rPr>
          <w:rFonts w:asciiTheme="minorEastAsia" w:hAnsiTheme="minorEastAsia" w:hint="eastAsia"/>
        </w:rPr>
        <w:t>７　計画の基本理念</w:t>
      </w:r>
    </w:p>
    <w:p w14:paraId="20452805" w14:textId="6EB6B08B" w:rsidR="00B2052F" w:rsidRPr="009602D5" w:rsidRDefault="00B2052F" w:rsidP="00B533FD">
      <w:pPr>
        <w:widowControl/>
        <w:spacing w:line="280" w:lineRule="exact"/>
        <w:jc w:val="left"/>
        <w:rPr>
          <w:rFonts w:asciiTheme="minorEastAsia" w:hAnsiTheme="minorEastAsia"/>
        </w:rPr>
      </w:pPr>
      <w:r w:rsidRPr="009602D5">
        <w:rPr>
          <w:rFonts w:asciiTheme="minorEastAsia" w:hAnsiTheme="minorEastAsia" w:hint="eastAsia"/>
        </w:rPr>
        <w:t>つくば市では、令和元年度（</w:t>
      </w:r>
      <w:r w:rsidR="00EA0017" w:rsidRPr="009602D5">
        <w:rPr>
          <w:rFonts w:asciiTheme="minorEastAsia" w:hAnsiTheme="minorEastAsia" w:hint="eastAsia"/>
        </w:rPr>
        <w:t>2019</w:t>
      </w:r>
      <w:r w:rsidRPr="009602D5">
        <w:rPr>
          <w:rFonts w:asciiTheme="minorEastAsia" w:hAnsiTheme="minorEastAsia" w:hint="eastAsia"/>
        </w:rPr>
        <w:t>年度）末に策定した「つくば市未来構想・第２期つくば市戦略プラン」において、４つの「目指すまちの姿」と</w:t>
      </w:r>
      <w:r w:rsidR="00EA0017" w:rsidRPr="009602D5">
        <w:rPr>
          <w:rFonts w:asciiTheme="minorEastAsia" w:hAnsiTheme="minorEastAsia" w:hint="eastAsia"/>
        </w:rPr>
        <w:t>17</w:t>
      </w:r>
      <w:r w:rsidRPr="009602D5">
        <w:rPr>
          <w:rFonts w:asciiTheme="minorEastAsia" w:hAnsiTheme="minorEastAsia" w:hint="eastAsia"/>
        </w:rPr>
        <w:t>の「</w:t>
      </w:r>
      <w:r w:rsidR="00EA0017" w:rsidRPr="009602D5">
        <w:rPr>
          <w:rFonts w:asciiTheme="minorEastAsia" w:hAnsiTheme="minorEastAsia" w:hint="eastAsia"/>
        </w:rPr>
        <w:t>2030</w:t>
      </w:r>
      <w:r w:rsidRPr="009602D5">
        <w:rPr>
          <w:rFonts w:asciiTheme="minorEastAsia" w:hAnsiTheme="minorEastAsia" w:hint="eastAsia"/>
        </w:rPr>
        <w:t>年の未来像」を掲げています。これらを踏まえ、本計画では、障害のある人・ない人、全ての市民が安心して生涯をいきいきと暮らすことができる社会をめざし、基本理念を以下のとおり定めます。</w:t>
      </w:r>
    </w:p>
    <w:p w14:paraId="181D0F3A" w14:textId="77777777" w:rsidR="00B2052F" w:rsidRPr="009602D5" w:rsidRDefault="00B2052F" w:rsidP="00B533FD">
      <w:pPr>
        <w:widowControl/>
        <w:spacing w:line="280" w:lineRule="exact"/>
        <w:jc w:val="left"/>
        <w:rPr>
          <w:rFonts w:asciiTheme="minorEastAsia" w:hAnsiTheme="minorEastAsia"/>
        </w:rPr>
      </w:pPr>
    </w:p>
    <w:p w14:paraId="2DDDDB85" w14:textId="6F60A2F3" w:rsidR="00B2052F" w:rsidRPr="009602D5" w:rsidRDefault="00B2052F" w:rsidP="00B533FD">
      <w:pPr>
        <w:widowControl/>
        <w:spacing w:line="280" w:lineRule="exact"/>
        <w:jc w:val="left"/>
        <w:rPr>
          <w:rFonts w:asciiTheme="minorEastAsia" w:hAnsiTheme="minorEastAsia"/>
        </w:rPr>
      </w:pPr>
      <w:r w:rsidRPr="009602D5">
        <w:rPr>
          <w:rFonts w:asciiTheme="minorEastAsia" w:hAnsiTheme="minorEastAsia" w:hint="eastAsia"/>
        </w:rPr>
        <w:t>基本理念</w:t>
      </w:r>
    </w:p>
    <w:p w14:paraId="333B40AE" w14:textId="77777777" w:rsidR="00B2052F" w:rsidRPr="009602D5" w:rsidRDefault="00B2052F" w:rsidP="00B533FD">
      <w:pPr>
        <w:widowControl/>
        <w:spacing w:line="280" w:lineRule="exact"/>
        <w:jc w:val="left"/>
        <w:rPr>
          <w:rFonts w:asciiTheme="minorEastAsia" w:hAnsiTheme="minorEastAsia"/>
        </w:rPr>
      </w:pPr>
      <w:r w:rsidRPr="009602D5">
        <w:rPr>
          <w:rFonts w:asciiTheme="minorEastAsia" w:hAnsiTheme="minorEastAsia" w:hint="eastAsia"/>
        </w:rPr>
        <w:t>障害の有無にかかわらず、</w:t>
      </w:r>
    </w:p>
    <w:p w14:paraId="032D1201" w14:textId="77777777" w:rsidR="00B2052F" w:rsidRPr="009602D5" w:rsidRDefault="00B2052F" w:rsidP="00B533FD">
      <w:pPr>
        <w:widowControl/>
        <w:spacing w:line="280" w:lineRule="exact"/>
        <w:jc w:val="left"/>
        <w:rPr>
          <w:rFonts w:asciiTheme="minorEastAsia" w:hAnsiTheme="minorEastAsia"/>
        </w:rPr>
      </w:pPr>
      <w:r w:rsidRPr="009602D5">
        <w:rPr>
          <w:rFonts w:asciiTheme="minorEastAsia" w:hAnsiTheme="minorEastAsia" w:hint="eastAsia"/>
        </w:rPr>
        <w:t>安心して自立した生活を送ることができる</w:t>
      </w:r>
    </w:p>
    <w:p w14:paraId="73186C14" w14:textId="77777777" w:rsidR="00B2052F" w:rsidRPr="009602D5" w:rsidRDefault="00B2052F" w:rsidP="00B533FD">
      <w:pPr>
        <w:widowControl/>
        <w:spacing w:line="280" w:lineRule="exact"/>
        <w:jc w:val="left"/>
        <w:rPr>
          <w:rFonts w:asciiTheme="minorEastAsia" w:hAnsiTheme="minorEastAsia"/>
        </w:rPr>
      </w:pPr>
      <w:r w:rsidRPr="009602D5">
        <w:rPr>
          <w:rFonts w:asciiTheme="minorEastAsia" w:hAnsiTheme="minorEastAsia" w:hint="eastAsia"/>
        </w:rPr>
        <w:t>共生社会</w:t>
      </w:r>
    </w:p>
    <w:p w14:paraId="0AF7328F" w14:textId="77777777" w:rsidR="00B2052F" w:rsidRPr="009602D5" w:rsidRDefault="00B2052F" w:rsidP="00B533FD">
      <w:pPr>
        <w:widowControl/>
        <w:spacing w:line="280" w:lineRule="exact"/>
        <w:jc w:val="left"/>
      </w:pPr>
    </w:p>
    <w:p w14:paraId="701BF545" w14:textId="77777777" w:rsidR="00B2052F" w:rsidRPr="009602D5" w:rsidRDefault="00B2052F" w:rsidP="00B533FD">
      <w:pPr>
        <w:widowControl/>
        <w:spacing w:line="280" w:lineRule="exact"/>
        <w:jc w:val="left"/>
      </w:pPr>
      <w:r w:rsidRPr="009602D5">
        <w:rPr>
          <w:rFonts w:hint="eastAsia"/>
        </w:rPr>
        <w:t>８　計画の推進</w:t>
      </w:r>
    </w:p>
    <w:p w14:paraId="7B9D4323" w14:textId="3C009264" w:rsidR="00B2052F" w:rsidRPr="009602D5" w:rsidRDefault="00B2052F" w:rsidP="00B533FD">
      <w:pPr>
        <w:widowControl/>
        <w:spacing w:line="280" w:lineRule="exact"/>
        <w:jc w:val="left"/>
      </w:pPr>
      <w:r w:rsidRPr="009602D5">
        <w:rPr>
          <w:rFonts w:hint="eastAsia"/>
        </w:rPr>
        <w:t>◆計画の推進体制</w:t>
      </w:r>
    </w:p>
    <w:p w14:paraId="5B258548" w14:textId="77777777" w:rsidR="00B2052F" w:rsidRPr="009602D5" w:rsidRDefault="00B2052F" w:rsidP="00B533FD">
      <w:pPr>
        <w:widowControl/>
        <w:spacing w:line="280" w:lineRule="exact"/>
        <w:jc w:val="left"/>
      </w:pPr>
      <w:r w:rsidRPr="009602D5">
        <w:rPr>
          <w:rFonts w:hint="eastAsia"/>
        </w:rPr>
        <w:t>本計画では、市民、行政、障害者関係団体、障害福祉関係事業者、企業などが当事者となり、地域社会を舞台としてその推進にあたります。</w:t>
      </w:r>
    </w:p>
    <w:p w14:paraId="497706D4" w14:textId="77777777" w:rsidR="00B2052F" w:rsidRPr="009602D5" w:rsidRDefault="00B2052F" w:rsidP="00B533FD">
      <w:pPr>
        <w:widowControl/>
        <w:spacing w:line="280" w:lineRule="exact"/>
        <w:jc w:val="left"/>
      </w:pPr>
    </w:p>
    <w:p w14:paraId="764DCD87" w14:textId="6C921A1C" w:rsidR="00B2052F" w:rsidRPr="009602D5" w:rsidRDefault="00B2052F" w:rsidP="00B533FD">
      <w:pPr>
        <w:widowControl/>
        <w:spacing w:line="280" w:lineRule="exact"/>
        <w:jc w:val="left"/>
      </w:pPr>
      <w:r w:rsidRPr="009602D5">
        <w:rPr>
          <w:rFonts w:hint="eastAsia"/>
        </w:rPr>
        <w:t>◆進捗状況の管理と評価</w:t>
      </w:r>
    </w:p>
    <w:p w14:paraId="21D29E12" w14:textId="77777777" w:rsidR="00B2052F" w:rsidRPr="009602D5" w:rsidRDefault="00B2052F" w:rsidP="00B533FD">
      <w:pPr>
        <w:widowControl/>
        <w:spacing w:line="280" w:lineRule="exact"/>
        <w:jc w:val="left"/>
      </w:pPr>
      <w:r w:rsidRPr="009602D5">
        <w:rPr>
          <w:rFonts w:hint="eastAsia"/>
        </w:rPr>
        <w:t>本計画は、障害者の生活に必要な障害福祉サービス等の提供の確保に向けて推進されるものであり、関係者が目標等を共有し、その達成に向けて連携するとともに、進捗の状況を確認しながら、必要な改善や工夫を積み重ね、着実に取組を進めていくことが重要です。</w:t>
      </w:r>
    </w:p>
    <w:p w14:paraId="7BE37224" w14:textId="6958289B" w:rsidR="00B2052F" w:rsidRPr="009602D5" w:rsidRDefault="00B2052F" w:rsidP="00B533FD">
      <w:pPr>
        <w:widowControl/>
        <w:spacing w:line="280" w:lineRule="exact"/>
        <w:jc w:val="left"/>
      </w:pPr>
      <w:r w:rsidRPr="009602D5">
        <w:rPr>
          <w:rFonts w:hint="eastAsia"/>
        </w:rPr>
        <w:t>そのため、毎年度、各事業の進捗状況を把握し、分析・評価の結果を「つくば市障害者計画策定懇談会」において報告するとともに、必要があると認める時は、計画の変更も含め、必要な措置を講じる</w:t>
      </w:r>
      <w:r w:rsidRPr="009602D5">
        <w:rPr>
          <w:rFonts w:hint="eastAsia"/>
        </w:rPr>
        <w:t>PDCA</w:t>
      </w:r>
      <w:r w:rsidRPr="009602D5">
        <w:rPr>
          <w:rFonts w:hint="eastAsia"/>
        </w:rPr>
        <w:t>サイクルマネジメントによる進捗管理を実施します。</w:t>
      </w:r>
    </w:p>
    <w:p w14:paraId="31212D06" w14:textId="125B22D8" w:rsidR="006A185C" w:rsidRPr="009602D5" w:rsidRDefault="006A185C">
      <w:pPr>
        <w:widowControl/>
        <w:jc w:val="left"/>
      </w:pPr>
    </w:p>
    <w:p w14:paraId="5B500CE6" w14:textId="4D5468CC"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９　障害者福祉に関するアンケート調査結果の概要</w:t>
      </w:r>
    </w:p>
    <w:p w14:paraId="3EC7BBC7" w14:textId="77777777" w:rsidR="00B533FD" w:rsidRPr="009602D5" w:rsidRDefault="00B533FD" w:rsidP="00B533FD">
      <w:pPr>
        <w:widowControl/>
        <w:spacing w:line="280" w:lineRule="exact"/>
        <w:jc w:val="left"/>
        <w:rPr>
          <w:rFonts w:asciiTheme="minorEastAsia" w:hAnsiTheme="minorEastAsia"/>
          <w:szCs w:val="24"/>
        </w:rPr>
      </w:pPr>
    </w:p>
    <w:p w14:paraId="4077E852" w14:textId="39CB0FF1"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福祉サービス等の情報を得ているところとして、いずれの障害種別も「市や県などの窓口」「市や県の広報紙やチラシ、ホームページなど」「家族や友人・知人」「病院・診療所・薬局など」「インターネット」が多くなっていますが、知的障害では「相談支援事業所」「入所・通所している福祉</w:t>
      </w:r>
      <w:r w:rsidRPr="009602D5">
        <w:rPr>
          <w:rFonts w:asciiTheme="minorEastAsia" w:hAnsiTheme="minorEastAsia" w:hint="eastAsia"/>
          <w:szCs w:val="24"/>
        </w:rPr>
        <w:lastRenderedPageBreak/>
        <w:t>施設の職員」が、発達障害では「入所・通所している福祉施設の職員」「学校・職場」が、高次脳機能障害では「ケアマネジャー」等も多くなっています。</w:t>
      </w:r>
    </w:p>
    <w:p w14:paraId="531863E9" w14:textId="57840B83"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今後情報を得たいところは、いずれの障害種別も「市や県などの窓口」「市や県の広報紙やチラシ、ホームページなど」「家族や友人・知人」「病院・診療所・薬局など」「インターネット」が多くなっていますが、知的障害では「障害者就業・生活支援センター」「相談支援事業所」「入所・通所している福祉施設の職員」が、発達障害ではそれらに加えて、「学校・職場」などが多くなっています。</w:t>
      </w:r>
    </w:p>
    <w:p w14:paraId="1293E931" w14:textId="77777777" w:rsidR="00B533FD" w:rsidRPr="009602D5" w:rsidRDefault="00B533FD" w:rsidP="00B533FD">
      <w:pPr>
        <w:widowControl/>
        <w:spacing w:line="280" w:lineRule="exact"/>
        <w:jc w:val="left"/>
        <w:rPr>
          <w:rFonts w:asciiTheme="minorEastAsia" w:hAnsiTheme="minorEastAsia"/>
          <w:szCs w:val="24"/>
        </w:rPr>
      </w:pPr>
    </w:p>
    <w:p w14:paraId="69BDBE7A" w14:textId="5481891B"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日常生活で困ったことや悩みごとの相談先</w:t>
      </w:r>
    </w:p>
    <w:p w14:paraId="2F41508C" w14:textId="3CAC0786"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いずれの障害も「家族や親せき」「かかりつけの医師や看護師など」「友人・知人」が多いですが、知的</w:t>
      </w:r>
      <w:r w:rsidR="0024533B" w:rsidRPr="009602D5">
        <w:rPr>
          <w:rFonts w:asciiTheme="minorEastAsia" w:hAnsiTheme="minorEastAsia" w:hint="eastAsia"/>
          <w:szCs w:val="24"/>
        </w:rPr>
        <w:t>・</w:t>
      </w:r>
      <w:r w:rsidRPr="009602D5">
        <w:rPr>
          <w:rFonts w:asciiTheme="minorEastAsia" w:hAnsiTheme="minorEastAsia" w:hint="eastAsia"/>
          <w:szCs w:val="24"/>
        </w:rPr>
        <w:t>発達障害では「施設の職員など」「相談支援事業所の相談支援専門」「通園施設や保育所、幼稚園、学校の先生」が、高次脳機能障害では「施設の職員など」「介護保険のケアマネジャー」「相談支援事業所の相談支援専門員」なども多くなっています。</w:t>
      </w:r>
    </w:p>
    <w:p w14:paraId="35386CDA" w14:textId="77777777" w:rsidR="00B533FD" w:rsidRPr="009602D5" w:rsidRDefault="00B533FD" w:rsidP="00B533FD">
      <w:pPr>
        <w:widowControl/>
        <w:spacing w:line="280" w:lineRule="exact"/>
        <w:jc w:val="left"/>
        <w:rPr>
          <w:rFonts w:asciiTheme="minorEastAsia" w:hAnsiTheme="minorEastAsia"/>
          <w:szCs w:val="24"/>
        </w:rPr>
      </w:pPr>
    </w:p>
    <w:p w14:paraId="77BBD8DB" w14:textId="280332BE"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外出時に困ること</w:t>
      </w:r>
    </w:p>
    <w:p w14:paraId="7C7B4D21" w14:textId="5A11768E"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「困った時にどうすればいいのか心配」が知的障害で41.7％、発達障害で37.1％、「発作など突然の体調の変化が心配」が精神障害で36.7％と最も多くなっています。</w:t>
      </w:r>
    </w:p>
    <w:p w14:paraId="214AE9B2" w14:textId="77777777"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また、「公共交通機関が少ない（ない）」が、どの障害でも多く挙げられています。</w:t>
      </w:r>
    </w:p>
    <w:p w14:paraId="409DB09B" w14:textId="77777777" w:rsidR="00B533FD" w:rsidRPr="009602D5" w:rsidRDefault="00B533FD" w:rsidP="00B533FD">
      <w:pPr>
        <w:widowControl/>
        <w:spacing w:line="280" w:lineRule="exact"/>
        <w:jc w:val="left"/>
        <w:rPr>
          <w:rFonts w:asciiTheme="minorEastAsia" w:hAnsiTheme="minorEastAsia"/>
          <w:szCs w:val="24"/>
        </w:rPr>
      </w:pPr>
    </w:p>
    <w:p w14:paraId="51F40B22" w14:textId="2C39C4F4"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施設・学校・保育所等に通うにあたって困ること</w:t>
      </w:r>
    </w:p>
    <w:p w14:paraId="56154164" w14:textId="53378A21"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身体</w:t>
      </w:r>
      <w:r w:rsidR="006B29A8" w:rsidRPr="009602D5">
        <w:rPr>
          <w:rFonts w:asciiTheme="minorEastAsia" w:hAnsiTheme="minorEastAsia" w:hint="eastAsia"/>
          <w:szCs w:val="24"/>
        </w:rPr>
        <w:t>・</w:t>
      </w:r>
      <w:r w:rsidRPr="009602D5">
        <w:rPr>
          <w:rFonts w:asciiTheme="minorEastAsia" w:hAnsiTheme="minorEastAsia" w:hint="eastAsia"/>
          <w:szCs w:val="24"/>
        </w:rPr>
        <w:t>知的障害</w:t>
      </w:r>
      <w:r w:rsidR="00487494" w:rsidRPr="009602D5">
        <w:rPr>
          <w:rFonts w:asciiTheme="minorEastAsia" w:hAnsiTheme="minorEastAsia" w:hint="eastAsia"/>
          <w:szCs w:val="24"/>
        </w:rPr>
        <w:t>、</w:t>
      </w:r>
      <w:r w:rsidRPr="009602D5">
        <w:rPr>
          <w:rFonts w:asciiTheme="minorEastAsia" w:hAnsiTheme="minorEastAsia" w:hint="eastAsia"/>
          <w:szCs w:val="24"/>
        </w:rPr>
        <w:t>難病では「特にない」が最も多くなっていますが、精神障害では「課題や授業についていけない」が50.0％、発達障害では「通うのに付き添いが必要」が32.7％と最も多くなっています。「その他」では、距離が遠かったり、公共交通機関が少なかったりするため、通うのに時間がかかるなどといった回答がありました。</w:t>
      </w:r>
    </w:p>
    <w:p w14:paraId="49F60B31" w14:textId="77777777" w:rsidR="00B533FD" w:rsidRPr="009602D5" w:rsidRDefault="00B533FD" w:rsidP="00B533FD">
      <w:pPr>
        <w:widowControl/>
        <w:spacing w:line="280" w:lineRule="exact"/>
        <w:jc w:val="left"/>
        <w:rPr>
          <w:rFonts w:asciiTheme="minorEastAsia" w:hAnsiTheme="minorEastAsia"/>
          <w:szCs w:val="24"/>
        </w:rPr>
      </w:pPr>
    </w:p>
    <w:p w14:paraId="087A8587" w14:textId="50BC51B1"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一人で避難/近所に助けてくれる人</w:t>
      </w:r>
    </w:p>
    <w:p w14:paraId="5F614A9B" w14:textId="0D098DBE"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災害時に一人で避難できるかどうかについて、「できる」が身体障害で47.6％、精神障害では48.3％、難病では52.2％と約半数となっていますが、「できない」が知的障害では65.6％、発達障害では49.5％、高次脳機能障害では48.3％と多くなっています。</w:t>
      </w:r>
    </w:p>
    <w:p w14:paraId="32780FD9" w14:textId="73A458CB"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家族が不在の時や一人暮らしの場合、近所に助けてくれる人がいるかどうかについては、いずれの障害でも「いない」が最も多く、知的</w:t>
      </w:r>
      <w:r w:rsidR="006B29A8" w:rsidRPr="009602D5">
        <w:rPr>
          <w:rFonts w:asciiTheme="minorEastAsia" w:hAnsiTheme="minorEastAsia" w:hint="eastAsia"/>
          <w:szCs w:val="24"/>
        </w:rPr>
        <w:t>・</w:t>
      </w:r>
      <w:r w:rsidRPr="009602D5">
        <w:rPr>
          <w:rFonts w:asciiTheme="minorEastAsia" w:hAnsiTheme="minorEastAsia" w:hint="eastAsia"/>
          <w:szCs w:val="24"/>
        </w:rPr>
        <w:t>精神障害では５割を、発達障害では６割を超えています。</w:t>
      </w:r>
    </w:p>
    <w:p w14:paraId="5CD2A379" w14:textId="77777777" w:rsidR="00B533FD" w:rsidRPr="009602D5" w:rsidRDefault="00B533FD" w:rsidP="00B533FD">
      <w:pPr>
        <w:widowControl/>
        <w:spacing w:line="280" w:lineRule="exact"/>
        <w:jc w:val="left"/>
        <w:rPr>
          <w:rFonts w:asciiTheme="minorEastAsia" w:hAnsiTheme="minorEastAsia"/>
          <w:szCs w:val="24"/>
        </w:rPr>
      </w:pPr>
    </w:p>
    <w:p w14:paraId="4304D51E" w14:textId="2C9BE07E"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災害時に困ること</w:t>
      </w:r>
    </w:p>
    <w:p w14:paraId="54A1046F" w14:textId="13193ED0" w:rsidR="006168E6" w:rsidRDefault="00B2052F" w:rsidP="009602D5">
      <w:pPr>
        <w:widowControl/>
        <w:spacing w:line="280" w:lineRule="exact"/>
        <w:jc w:val="left"/>
        <w:rPr>
          <w:rFonts w:asciiTheme="minorEastAsia" w:hAnsiTheme="minorEastAsia"/>
          <w:szCs w:val="24"/>
        </w:rPr>
      </w:pPr>
      <w:r w:rsidRPr="009602D5">
        <w:rPr>
          <w:rFonts w:asciiTheme="minorEastAsia" w:hAnsiTheme="minorEastAsia" w:hint="eastAsia"/>
          <w:szCs w:val="24"/>
        </w:rPr>
        <w:t>いずれの障害でも「投薬や治療が受けられない」「避難場所の設備（トイレなど）や生活環境が不安」「安全なところまで、迅速に避難することができない」が多い中、知的</w:t>
      </w:r>
      <w:r w:rsidR="006B29A8" w:rsidRPr="009602D5">
        <w:rPr>
          <w:rFonts w:asciiTheme="minorEastAsia" w:hAnsiTheme="minorEastAsia" w:hint="eastAsia"/>
          <w:szCs w:val="24"/>
        </w:rPr>
        <w:t>・</w:t>
      </w:r>
      <w:r w:rsidRPr="009602D5">
        <w:rPr>
          <w:rFonts w:asciiTheme="minorEastAsia" w:hAnsiTheme="minorEastAsia" w:hint="eastAsia"/>
          <w:szCs w:val="24"/>
        </w:rPr>
        <w:t>発達障害では「救助を求めることができない」「被害状況、避難場所などの情報が入手できない」「周囲とのコミュニケーションがとれない」も多くなっています。</w:t>
      </w:r>
    </w:p>
    <w:p w14:paraId="4A8B77C5" w14:textId="77777777" w:rsidR="009602D5" w:rsidRPr="009602D5" w:rsidRDefault="009602D5" w:rsidP="009602D5">
      <w:pPr>
        <w:widowControl/>
        <w:spacing w:line="280" w:lineRule="exact"/>
        <w:jc w:val="left"/>
        <w:rPr>
          <w:rFonts w:asciiTheme="minorEastAsia" w:hAnsiTheme="minorEastAsia"/>
          <w:szCs w:val="24"/>
        </w:rPr>
      </w:pPr>
    </w:p>
    <w:p w14:paraId="44D435B3" w14:textId="637EA1F9"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いやな思いをしたり差別を感じたこと</w:t>
      </w:r>
    </w:p>
    <w:p w14:paraId="1C1CF117" w14:textId="77777777"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「いつも感じる」と「たまに感じる」を合わせた『感じる』では、「知的障害」では52.1％、「精神障害」では56.7％、「発達障害」では58.8％、「高次脳機能障害」では55.2％と半数を超えています。</w:t>
      </w:r>
    </w:p>
    <w:p w14:paraId="5AAD19EE" w14:textId="77777777" w:rsidR="00B533FD" w:rsidRPr="009602D5" w:rsidRDefault="00B533FD" w:rsidP="00B533FD">
      <w:pPr>
        <w:widowControl/>
        <w:spacing w:line="280" w:lineRule="exact"/>
        <w:jc w:val="left"/>
        <w:rPr>
          <w:rFonts w:asciiTheme="minorEastAsia" w:hAnsiTheme="minorEastAsia"/>
          <w:szCs w:val="24"/>
        </w:rPr>
      </w:pPr>
    </w:p>
    <w:p w14:paraId="1D59C9C3" w14:textId="403EE609"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いやな思いをしたり差別を感じた場所</w:t>
      </w:r>
    </w:p>
    <w:p w14:paraId="189DFF7B" w14:textId="77777777"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いずれの障害も「外出先で」が最も多くなっていますが、「精神障害」「難病」「発達障害では「病院などの医療機関で」も多くなっています。</w:t>
      </w:r>
    </w:p>
    <w:p w14:paraId="52D09A9A" w14:textId="77777777" w:rsidR="00B533FD" w:rsidRPr="009602D5" w:rsidRDefault="00B533FD" w:rsidP="00B533FD">
      <w:pPr>
        <w:widowControl/>
        <w:spacing w:line="280" w:lineRule="exact"/>
        <w:jc w:val="left"/>
        <w:rPr>
          <w:rFonts w:asciiTheme="minorEastAsia" w:hAnsiTheme="minorEastAsia"/>
          <w:szCs w:val="24"/>
        </w:rPr>
      </w:pPr>
    </w:p>
    <w:p w14:paraId="005EC9A9" w14:textId="046F72B2"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権利擁護について（認知度）</w:t>
      </w:r>
    </w:p>
    <w:p w14:paraId="4F6AFFCE" w14:textId="77777777"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障害者の権利擁護のための「障害者虐待防止法」「障害者差別解消法」「成年後見制度」の認知度はいずれも「内容などをよく知っている」「詳しくは分からないが概要は知っている」を合わせても概ね半数には届いていません。</w:t>
      </w:r>
    </w:p>
    <w:p w14:paraId="3B5F427E" w14:textId="77777777" w:rsidR="00B533FD" w:rsidRPr="009602D5" w:rsidRDefault="00B533FD" w:rsidP="00B533FD">
      <w:pPr>
        <w:widowControl/>
        <w:spacing w:line="280" w:lineRule="exact"/>
        <w:jc w:val="left"/>
        <w:rPr>
          <w:rFonts w:asciiTheme="minorEastAsia" w:hAnsiTheme="minorEastAsia"/>
          <w:szCs w:val="24"/>
        </w:rPr>
      </w:pPr>
    </w:p>
    <w:p w14:paraId="56E47081" w14:textId="2036A52B"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今後利用したい障害福祉サービス</w:t>
      </w:r>
    </w:p>
    <w:p w14:paraId="14BCF7F5" w14:textId="77777777"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身体障害では、希望の多い順に「居宅介護」（13.4％）、「短期入所（ショートステイ）」（13.0％）、「自立訓練（機能訓練）」（12.8％）、「移動支援」（10.8％）、「自立訓練（生活訓練）」（10.6％）、「重度訪問介護」（10.4％）、「生活介護」（10.2％）などとなっています。</w:t>
      </w:r>
    </w:p>
    <w:p w14:paraId="3081257B" w14:textId="77777777"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知的障害では、希望の多い順に「短期入所（ショートステイ）」（34.9％）、「共同生活援助（グループホーム）」（30.2％）、「行動援護」（27.6％）、「就労継続支援Ａ型」（27.1％）、「就労移行支援」（26.6％）、「自立訓練（生活訓練）」（26.0％）などとなっています。</w:t>
      </w:r>
    </w:p>
    <w:p w14:paraId="6587B15A" w14:textId="77777777"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精神障害では、希望の多い順に「就労移行支援」（19.4％）、「就労定着支援」（18.9％）、「地域定着支援」（17.8％）、「就労継続支援Ａ型」（17.2％）、「自立生活援助」（16.1％）、「行動援護」「就労継続支援Ｂ型」（14.4％）などとなっています。</w:t>
      </w:r>
    </w:p>
    <w:p w14:paraId="21ABC973" w14:textId="77777777"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難病では、希望の多い順に「短期入所（ショートステイ）」（13.0％）、「居宅介護」「移動支援」（11.2％）、「自立訓練（生活訓練）」（10.6％）などとなっています。</w:t>
      </w:r>
    </w:p>
    <w:p w14:paraId="565C0F00" w14:textId="77777777"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発達障害では、希望の多い順に「就労移行支援」（39.2％）、「就労定着支援」（33.0％）、「就労継続支援Ａ型」（32.0％）、「短期入所（ショートステイ）」（29.9％）、「共同生活援助（グループホーム）」（28.9％）、「自立訓練（生活訓練）」（27.8％）などとなっています。</w:t>
      </w:r>
    </w:p>
    <w:p w14:paraId="24B8651E" w14:textId="77777777"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高次脳機能障害では、希望の多い順に「居宅介護」（24.1％）、「短期入所（ショートステイ）」（20.7％）、「重度訪問介護」「生活介護」「自立訓練（機能訓練）」「自立訓練（生活訓練）」「就労定着支援」「移動支援」（17.2％）などとなっています。</w:t>
      </w:r>
    </w:p>
    <w:p w14:paraId="593A4D7E" w14:textId="77777777" w:rsidR="00B533FD" w:rsidRPr="009602D5" w:rsidRDefault="00B533FD" w:rsidP="00B533FD">
      <w:pPr>
        <w:widowControl/>
        <w:spacing w:line="280" w:lineRule="exact"/>
        <w:jc w:val="left"/>
        <w:rPr>
          <w:rFonts w:asciiTheme="minorEastAsia" w:hAnsiTheme="minorEastAsia"/>
          <w:szCs w:val="24"/>
        </w:rPr>
      </w:pPr>
    </w:p>
    <w:p w14:paraId="510BFBE0" w14:textId="07F63AD7"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地域での生活で必要なこと</w:t>
      </w:r>
    </w:p>
    <w:p w14:paraId="53CAA142" w14:textId="77777777"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いずれの障害も「経済的な負担の軽減」との回答が最多となっており、それぞれ５割を超えています。「知的障害」と「発達障害」では「入所施設やグループホームの充実」「コミュニケーションについての支援」は他と比べて多くなっています。</w:t>
      </w:r>
    </w:p>
    <w:p w14:paraId="3A7C80A5" w14:textId="77777777" w:rsidR="00B533FD" w:rsidRPr="009602D5" w:rsidRDefault="00B533FD" w:rsidP="00B533FD">
      <w:pPr>
        <w:widowControl/>
        <w:spacing w:line="280" w:lineRule="exact"/>
        <w:jc w:val="left"/>
        <w:rPr>
          <w:rFonts w:asciiTheme="minorEastAsia" w:hAnsiTheme="minorEastAsia"/>
          <w:szCs w:val="24"/>
        </w:rPr>
      </w:pPr>
    </w:p>
    <w:p w14:paraId="1F99357F" w14:textId="770B7150"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障害のある人が就労するために必要なこと</w:t>
      </w:r>
    </w:p>
    <w:p w14:paraId="23ED48CB" w14:textId="53A61EC7" w:rsidR="00B2052F" w:rsidRPr="009602D5" w:rsidRDefault="00B2052F"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いずれの障害も「職場の上司や同僚の障害への理解」や「障害者を積極的に採用する企業の拡充」が多い傾向ですが、「知的障害」「精神障害」「発達障害」では「仕事について職場外での相談対応、支援」「就労後のフォローなど職場と支援機関の連携」「就労移行支援や就労継続支援（Ａ型・Ｂ型）の充実」も多くなっています。</w:t>
      </w:r>
    </w:p>
    <w:p w14:paraId="0CCAEA2F" w14:textId="0C18AC65" w:rsidR="00A60294" w:rsidRPr="009602D5" w:rsidRDefault="00A60294">
      <w:pPr>
        <w:widowControl/>
        <w:jc w:val="left"/>
        <w:rPr>
          <w:rFonts w:asciiTheme="minorEastAsia" w:hAnsiTheme="minorEastAsia"/>
          <w:szCs w:val="24"/>
        </w:rPr>
      </w:pPr>
    </w:p>
    <w:p w14:paraId="40739D50" w14:textId="299A577D"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10　関係団体ヒアリング結果の概要</w:t>
      </w:r>
    </w:p>
    <w:p w14:paraId="53E48A0A" w14:textId="77777777" w:rsidR="00B533FD" w:rsidRPr="009602D5" w:rsidRDefault="00B533FD" w:rsidP="00B2052F">
      <w:pPr>
        <w:spacing w:line="280" w:lineRule="exact"/>
        <w:jc w:val="left"/>
        <w:rPr>
          <w:rFonts w:asciiTheme="minorEastAsia" w:hAnsiTheme="minorEastAsia"/>
          <w:szCs w:val="24"/>
        </w:rPr>
      </w:pPr>
    </w:p>
    <w:p w14:paraId="104AF455" w14:textId="57C24BD8"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【障害や障害者への理解と交流、共生のまちづくりについて】</w:t>
      </w:r>
    </w:p>
    <w:p w14:paraId="268C1781" w14:textId="36254311" w:rsidR="00B2052F" w:rsidRPr="009602D5" w:rsidRDefault="00D44237" w:rsidP="00B2052F">
      <w:pPr>
        <w:spacing w:line="280" w:lineRule="exact"/>
        <w:jc w:val="left"/>
        <w:rPr>
          <w:rFonts w:asciiTheme="minorEastAsia" w:hAnsiTheme="minorEastAsia"/>
          <w:szCs w:val="24"/>
        </w:rPr>
      </w:pPr>
      <w:r w:rsidRPr="009602D5">
        <w:rPr>
          <w:rFonts w:asciiTheme="minorEastAsia" w:hAnsiTheme="minorEastAsia" w:hint="eastAsia"/>
          <w:szCs w:val="24"/>
        </w:rPr>
        <w:t>新型コロナウイルス感染症の影響で</w:t>
      </w:r>
      <w:r w:rsidR="00B2052F" w:rsidRPr="009602D5">
        <w:rPr>
          <w:rFonts w:asciiTheme="minorEastAsia" w:hAnsiTheme="minorEastAsia" w:hint="eastAsia"/>
          <w:szCs w:val="24"/>
        </w:rPr>
        <w:t>、イベント等が中止になることも多く、外に出る機会も少なくなり、まわりの理解が</w:t>
      </w:r>
      <w:r w:rsidRPr="009602D5">
        <w:rPr>
          <w:rFonts w:asciiTheme="minorEastAsia" w:hAnsiTheme="minorEastAsia" w:hint="eastAsia"/>
          <w:szCs w:val="24"/>
        </w:rPr>
        <w:t>進んでいない</w:t>
      </w:r>
      <w:r w:rsidR="00B2052F" w:rsidRPr="009602D5">
        <w:rPr>
          <w:rFonts w:asciiTheme="minorEastAsia" w:hAnsiTheme="minorEastAsia" w:hint="eastAsia"/>
          <w:szCs w:val="24"/>
        </w:rPr>
        <w:t>と感じる。</w:t>
      </w:r>
    </w:p>
    <w:p w14:paraId="676E734C" w14:textId="2962B21C"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法律だけではなく、自治体、市区町村がインクルーシブ教育を受けられる様なまちづくりをお願いしたい。</w:t>
      </w:r>
    </w:p>
    <w:p w14:paraId="134A16BC" w14:textId="4A5794BE"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障害のある人が子どものころから、地域で一緒に育っていくことが出来るような環境づくりが必要。</w:t>
      </w:r>
    </w:p>
    <w:p w14:paraId="1C56E1E5" w14:textId="1CF21C2F"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バリアフリーマップの拡充や合理的配慮施策導入店舗の紹介・マップの作成。</w:t>
      </w:r>
    </w:p>
    <w:p w14:paraId="1FFFF592" w14:textId="77777777" w:rsidR="00B533FD" w:rsidRPr="009602D5" w:rsidRDefault="00B533FD" w:rsidP="00B2052F">
      <w:pPr>
        <w:spacing w:line="280" w:lineRule="exact"/>
        <w:jc w:val="left"/>
        <w:rPr>
          <w:rFonts w:asciiTheme="minorEastAsia" w:hAnsiTheme="minorEastAsia"/>
          <w:szCs w:val="24"/>
        </w:rPr>
      </w:pPr>
    </w:p>
    <w:p w14:paraId="4C24DF7D" w14:textId="0190830B"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【生活環境について】</w:t>
      </w:r>
    </w:p>
    <w:p w14:paraId="3D9E9B52" w14:textId="0F3004C7"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公共施設を作るときに設計段階から障害当事者の意見を聞く仕組みが必要。</w:t>
      </w:r>
    </w:p>
    <w:p w14:paraId="08B97BA0" w14:textId="403407A1"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つくば市中心部は良くなってきていると思うが、郊外に行くとまだまだ住みにくい。</w:t>
      </w:r>
    </w:p>
    <w:p w14:paraId="75310D29" w14:textId="01E79F54"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出かける人を支援するヘルパーの増加と育成を行う。</w:t>
      </w:r>
    </w:p>
    <w:p w14:paraId="7C4CDCF1" w14:textId="77777777" w:rsidR="00B533FD" w:rsidRPr="009602D5" w:rsidRDefault="00B533FD" w:rsidP="00B2052F">
      <w:pPr>
        <w:spacing w:line="280" w:lineRule="exact"/>
        <w:jc w:val="left"/>
        <w:rPr>
          <w:rFonts w:asciiTheme="minorEastAsia" w:hAnsiTheme="minorEastAsia"/>
          <w:szCs w:val="24"/>
        </w:rPr>
      </w:pPr>
    </w:p>
    <w:p w14:paraId="75D2D913" w14:textId="397C9AD6"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【安全・安心な暮らしについて】</w:t>
      </w:r>
    </w:p>
    <w:p w14:paraId="34DE9F6B" w14:textId="2DD7F9F6"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障害のある人も参加できる地域での避難訓練の実施。</w:t>
      </w:r>
    </w:p>
    <w:p w14:paraId="5B96ACE7" w14:textId="519D1ECC"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要支援者名簿があるので、福祉避難所の開設を希望者に通知できると良い。</w:t>
      </w:r>
    </w:p>
    <w:p w14:paraId="3E73FC60" w14:textId="13B34D15"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防犯について、支援されることに慣れた障害者は人を疑うことをしない。だまされたり、奪われ</w:t>
      </w:r>
      <w:r w:rsidRPr="009602D5">
        <w:rPr>
          <w:rFonts w:asciiTheme="minorEastAsia" w:hAnsiTheme="minorEastAsia" w:hint="eastAsia"/>
          <w:szCs w:val="24"/>
        </w:rPr>
        <w:lastRenderedPageBreak/>
        <w:t>たりすることに対する防衛方法がない。</w:t>
      </w:r>
    </w:p>
    <w:p w14:paraId="3F9B73BA" w14:textId="77777777" w:rsidR="00B533FD" w:rsidRPr="009602D5" w:rsidRDefault="00B533FD" w:rsidP="00B2052F">
      <w:pPr>
        <w:spacing w:line="280" w:lineRule="exact"/>
        <w:jc w:val="left"/>
        <w:rPr>
          <w:rFonts w:asciiTheme="minorEastAsia" w:hAnsiTheme="minorEastAsia"/>
          <w:szCs w:val="24"/>
        </w:rPr>
      </w:pPr>
    </w:p>
    <w:p w14:paraId="02A5BC48" w14:textId="2BC4FFF0"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【差別の解消・権利擁護について】</w:t>
      </w:r>
    </w:p>
    <w:p w14:paraId="2B34BB9F" w14:textId="4EC04A0D"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障害のある方も関係ある法律についてはきちんと勉強する必要がある。だから自学、また、法律に対する理解しやすい説明会が必要。</w:t>
      </w:r>
    </w:p>
    <w:p w14:paraId="47923485" w14:textId="2B0F9EDA"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幼少期から障害のある子もない子もともに過ごすことができる機会の創出。</w:t>
      </w:r>
    </w:p>
    <w:p w14:paraId="4EF59E25" w14:textId="114DD515"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合理的な配慮については本人や家族、専門家の意見を聞いた施策が必要。公的な行為ができるようにしてもらいたい。</w:t>
      </w:r>
    </w:p>
    <w:p w14:paraId="06AB29D0" w14:textId="77777777" w:rsidR="00B533FD" w:rsidRPr="009602D5" w:rsidRDefault="00B533FD" w:rsidP="00B2052F">
      <w:pPr>
        <w:spacing w:line="280" w:lineRule="exact"/>
        <w:jc w:val="left"/>
        <w:rPr>
          <w:rFonts w:asciiTheme="minorEastAsia" w:hAnsiTheme="minorEastAsia"/>
          <w:szCs w:val="24"/>
        </w:rPr>
      </w:pPr>
    </w:p>
    <w:p w14:paraId="3FC0C463" w14:textId="49B382BB"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【障害福祉サービスについて】</w:t>
      </w:r>
    </w:p>
    <w:p w14:paraId="613AE6B9" w14:textId="71F44FD5"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全体的に足りていない。利用できるサービスや施設を増やして欲しい。市内の施設が少ない。特に障害児が卒業後に通えるところ。</w:t>
      </w:r>
    </w:p>
    <w:p w14:paraId="29B6D688" w14:textId="420B50EE"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通所先は社会参加できる数少ない場所で、そこでの理解ある対応は当事者の安心や自己肯定感を育むことのできる大切な場所。職員は障害の症状の違いなど個人差はあるが理解に繋がる知識の習得学習を重ねてもらいたい。</w:t>
      </w:r>
    </w:p>
    <w:p w14:paraId="2BC97BF0" w14:textId="77777777" w:rsidR="00B533FD" w:rsidRPr="009602D5" w:rsidRDefault="00B533FD" w:rsidP="00B2052F">
      <w:pPr>
        <w:spacing w:line="280" w:lineRule="exact"/>
        <w:jc w:val="left"/>
        <w:rPr>
          <w:rFonts w:asciiTheme="minorEastAsia" w:hAnsiTheme="minorEastAsia"/>
          <w:szCs w:val="24"/>
        </w:rPr>
      </w:pPr>
    </w:p>
    <w:p w14:paraId="6650FB57" w14:textId="6F6FB6EC"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【相談・情報提供について】</w:t>
      </w:r>
    </w:p>
    <w:p w14:paraId="4BC733F0" w14:textId="472C94C0"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市の窓口相談は日時に制限があり、出向くのが難しいので簡単に質疑応答できるようにして欲しい。月に一回は土日も受付してくれるとありがたい。</w:t>
      </w:r>
    </w:p>
    <w:p w14:paraId="51A16EF9" w14:textId="29452DE0" w:rsidR="00B2052F" w:rsidRPr="009602D5" w:rsidRDefault="00B2052F" w:rsidP="00B2052F">
      <w:pPr>
        <w:spacing w:line="280" w:lineRule="exact"/>
        <w:jc w:val="left"/>
        <w:rPr>
          <w:rFonts w:asciiTheme="minorEastAsia" w:hAnsiTheme="minorEastAsia"/>
          <w:szCs w:val="24"/>
        </w:rPr>
      </w:pPr>
      <w:r w:rsidRPr="009602D5">
        <w:rPr>
          <w:rFonts w:asciiTheme="minorEastAsia" w:hAnsiTheme="minorEastAsia" w:hint="eastAsia"/>
          <w:szCs w:val="24"/>
        </w:rPr>
        <w:t>障害のことだけではなく、障害者団体などの情報も周知してもらいたい。</w:t>
      </w:r>
    </w:p>
    <w:p w14:paraId="452834D3" w14:textId="5DFDACD6" w:rsidR="00722C1B" w:rsidRPr="009602D5" w:rsidRDefault="00722C1B" w:rsidP="00B533FD">
      <w:pPr>
        <w:spacing w:line="280" w:lineRule="exact"/>
        <w:jc w:val="left"/>
        <w:rPr>
          <w:rFonts w:asciiTheme="minorEastAsia" w:hAnsiTheme="minorEastAsia"/>
          <w:szCs w:val="24"/>
        </w:rPr>
      </w:pPr>
      <w:r w:rsidRPr="009602D5">
        <w:rPr>
          <w:rFonts w:asciiTheme="minorEastAsia" w:hAnsiTheme="minorEastAsia" w:hint="eastAsia"/>
          <w:szCs w:val="24"/>
        </w:rPr>
        <w:t>相談やサービスの利用や参加までの時間・手続きを短縮・簡素化して欲しい。</w:t>
      </w:r>
    </w:p>
    <w:p w14:paraId="5FA395DF" w14:textId="77777777" w:rsidR="00B533FD" w:rsidRPr="009602D5" w:rsidRDefault="00B533FD" w:rsidP="00B533FD">
      <w:pPr>
        <w:widowControl/>
        <w:spacing w:line="280" w:lineRule="exact"/>
        <w:jc w:val="left"/>
        <w:rPr>
          <w:rFonts w:asciiTheme="minorEastAsia" w:hAnsiTheme="minorEastAsia"/>
          <w:szCs w:val="24"/>
        </w:rPr>
      </w:pPr>
    </w:p>
    <w:p w14:paraId="4C03F9E0" w14:textId="76636EEE"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【医療・保健について】</w:t>
      </w:r>
    </w:p>
    <w:p w14:paraId="4F95D3DA" w14:textId="4EA74379"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医師や看護師に、障害のことをよく知ってもらい、安心して治療を受けられるようにする。</w:t>
      </w:r>
    </w:p>
    <w:p w14:paraId="41ED24FE" w14:textId="6C29E953"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健康診断など、成人の通知が少ない。持病のある人は病院とつながっているが、健康で日常的に</w:t>
      </w:r>
    </w:p>
    <w:p w14:paraId="41B0F319" w14:textId="4C9E0992"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小児科や小児の発達外来が少ないのでもっと増やして欲しい。</w:t>
      </w:r>
    </w:p>
    <w:p w14:paraId="3C6AE338" w14:textId="2A358E1D"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乳幼児期ばかりではなく、思春期にあらわれる精神疾患等に関する支援の配慮事項など、学習する機会を設けてほしい。</w:t>
      </w:r>
    </w:p>
    <w:p w14:paraId="4AA1B7A8" w14:textId="77777777" w:rsidR="00B533FD" w:rsidRPr="009602D5" w:rsidRDefault="00B533FD" w:rsidP="00B533FD">
      <w:pPr>
        <w:widowControl/>
        <w:spacing w:line="280" w:lineRule="exact"/>
        <w:jc w:val="left"/>
        <w:rPr>
          <w:rFonts w:asciiTheme="minorEastAsia" w:hAnsiTheme="minorEastAsia"/>
          <w:szCs w:val="24"/>
        </w:rPr>
      </w:pPr>
    </w:p>
    <w:p w14:paraId="6B9BACB7" w14:textId="03ED88B2"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【教育・保育・療育について】</w:t>
      </w:r>
    </w:p>
    <w:p w14:paraId="4E3DCC5C" w14:textId="23EF54E5"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年齢が若い内から障害等の有無に関係無く助け合いや周りに目を向けた敎育方針。</w:t>
      </w:r>
    </w:p>
    <w:p w14:paraId="33D5C435" w14:textId="2F988A64"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国連の障害者権利条約の勧告に基づいてインクルーシブ教育の推進に努める。</w:t>
      </w:r>
    </w:p>
    <w:p w14:paraId="2AD4F67A" w14:textId="0A01F6D2"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保育・就学前教育、療育について早期のアプローチが成長に影響する。</w:t>
      </w:r>
    </w:p>
    <w:p w14:paraId="47007C43" w14:textId="08669DA0"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幼保から小中までつながっているようだがその先はまだないと思われる。</w:t>
      </w:r>
    </w:p>
    <w:p w14:paraId="21F64532" w14:textId="77777777" w:rsidR="00B533FD" w:rsidRPr="009602D5" w:rsidRDefault="00B533FD" w:rsidP="00B533FD">
      <w:pPr>
        <w:widowControl/>
        <w:spacing w:line="280" w:lineRule="exact"/>
        <w:jc w:val="left"/>
        <w:rPr>
          <w:rFonts w:asciiTheme="minorEastAsia" w:hAnsiTheme="minorEastAsia"/>
          <w:szCs w:val="24"/>
        </w:rPr>
      </w:pPr>
    </w:p>
    <w:p w14:paraId="78ABFD4A" w14:textId="390F7B34"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【雇用・就労について】</w:t>
      </w:r>
    </w:p>
    <w:p w14:paraId="7920EFBF" w14:textId="56C85896"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希望するすべての人が就労できていない。当人の性質や体調などについて考慮して決められるほどの余裕がない。</w:t>
      </w:r>
    </w:p>
    <w:p w14:paraId="7F9A79EE" w14:textId="662C08CA"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市独自の福祉的就労場の充実及び企業を対象にした障害者受け入れ支援の充実。</w:t>
      </w:r>
    </w:p>
    <w:p w14:paraId="64448FED" w14:textId="425A1229"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一般就労している障害者の交流の場を作ること。</w:t>
      </w:r>
    </w:p>
    <w:p w14:paraId="6A361AE8" w14:textId="77777777" w:rsidR="00B533FD" w:rsidRPr="009602D5" w:rsidRDefault="00B533FD" w:rsidP="00B533FD">
      <w:pPr>
        <w:widowControl/>
        <w:spacing w:line="280" w:lineRule="exact"/>
        <w:jc w:val="left"/>
        <w:rPr>
          <w:rFonts w:asciiTheme="minorEastAsia" w:hAnsiTheme="minorEastAsia"/>
          <w:szCs w:val="24"/>
        </w:rPr>
      </w:pPr>
    </w:p>
    <w:p w14:paraId="35AC6E2F" w14:textId="7FC957B1"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【生涯学習、文化・スポーツ活動について】</w:t>
      </w:r>
    </w:p>
    <w:p w14:paraId="330BC93B" w14:textId="4A88B1AA"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障害のある子どもが運動のできる場が本当に少ない。</w:t>
      </w:r>
    </w:p>
    <w:p w14:paraId="6633B333" w14:textId="7914A550"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 xml:space="preserve">医療的ケア児および重心児が継続して参加できる場所づくり　</w:t>
      </w:r>
    </w:p>
    <w:p w14:paraId="686E9267" w14:textId="2816F71C"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生涯学習、文化・スポーツ活動に参加することが難しい。移動支援を使うことが難しい。</w:t>
      </w:r>
    </w:p>
    <w:p w14:paraId="74F36251" w14:textId="15879B6D"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本人が楽しく学べる環境が必要。同好の者が多くいる環境に入れることも重要。</w:t>
      </w:r>
    </w:p>
    <w:p w14:paraId="4D1E91A7" w14:textId="77777777" w:rsidR="00B533FD" w:rsidRPr="009602D5" w:rsidRDefault="00B533FD" w:rsidP="00B533FD">
      <w:pPr>
        <w:widowControl/>
        <w:spacing w:line="280" w:lineRule="exact"/>
        <w:jc w:val="left"/>
        <w:rPr>
          <w:rFonts w:asciiTheme="minorEastAsia" w:hAnsiTheme="minorEastAsia"/>
          <w:szCs w:val="24"/>
        </w:rPr>
      </w:pPr>
    </w:p>
    <w:p w14:paraId="380FA2A8" w14:textId="38B32EFE"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【地域生活支援拠点等の整備について】</w:t>
      </w:r>
    </w:p>
    <w:p w14:paraId="4ADFC9CB" w14:textId="2AF1833C"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相談について、可能であれば家庭訪問も有りかと思われる。</w:t>
      </w:r>
    </w:p>
    <w:p w14:paraId="064D4485" w14:textId="0E4464C0"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障害特性ではなく、個人の特性をみていくことが必要。</w:t>
      </w:r>
    </w:p>
    <w:p w14:paraId="5D4A58A3" w14:textId="471C0370"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当事者同士でのピアカウンセリングを出来る環境が欲しい。</w:t>
      </w:r>
    </w:p>
    <w:p w14:paraId="62A2D7BE" w14:textId="77777777" w:rsidR="00B533FD" w:rsidRPr="009602D5" w:rsidRDefault="00B533FD" w:rsidP="00B533FD">
      <w:pPr>
        <w:widowControl/>
        <w:spacing w:line="280" w:lineRule="exact"/>
        <w:jc w:val="left"/>
        <w:rPr>
          <w:rFonts w:asciiTheme="minorEastAsia" w:hAnsiTheme="minorEastAsia"/>
          <w:szCs w:val="24"/>
        </w:rPr>
      </w:pPr>
    </w:p>
    <w:p w14:paraId="08375982" w14:textId="28C6832B"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lastRenderedPageBreak/>
        <w:t>【今後取り組みたい、または充実したい活動について】</w:t>
      </w:r>
    </w:p>
    <w:p w14:paraId="734C6844" w14:textId="1EE8F344"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親なき後の生活を確保する居住の確立を考えたい。</w:t>
      </w:r>
    </w:p>
    <w:p w14:paraId="5548FE73" w14:textId="51AA0A02"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障害を持った様々な方を含めた交流会やイベントができれば。</w:t>
      </w:r>
    </w:p>
    <w:p w14:paraId="339E5329" w14:textId="77777777" w:rsidR="00B533FD" w:rsidRPr="009602D5" w:rsidRDefault="00B533FD" w:rsidP="00B533FD">
      <w:pPr>
        <w:widowControl/>
        <w:spacing w:line="280" w:lineRule="exact"/>
        <w:jc w:val="left"/>
        <w:rPr>
          <w:rFonts w:asciiTheme="minorEastAsia" w:hAnsiTheme="minorEastAsia"/>
          <w:szCs w:val="24"/>
        </w:rPr>
      </w:pPr>
    </w:p>
    <w:p w14:paraId="6C566475" w14:textId="1C3B8D09"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【前述の活動を進めるのあたって必要な行政支援、市民や地域の協力等】</w:t>
      </w:r>
    </w:p>
    <w:p w14:paraId="4958BECF" w14:textId="18BCB1F6"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情報収集、情報発信力を高めて欲しい。</w:t>
      </w:r>
    </w:p>
    <w:p w14:paraId="6C9CF106" w14:textId="2B590F7F"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国連の障害者権利条約についての理解啓発の協力、市政</w:t>
      </w:r>
      <w:r w:rsidR="00F63EA6" w:rsidRPr="009602D5">
        <w:rPr>
          <w:rFonts w:asciiTheme="minorEastAsia" w:hAnsiTheme="minorEastAsia" w:hint="eastAsia"/>
          <w:szCs w:val="24"/>
        </w:rPr>
        <w:t>等</w:t>
      </w:r>
      <w:r w:rsidRPr="009602D5">
        <w:rPr>
          <w:rFonts w:asciiTheme="minorEastAsia" w:hAnsiTheme="minorEastAsia" w:hint="eastAsia"/>
          <w:szCs w:val="24"/>
        </w:rPr>
        <w:t>への障害当事者の積極的な登用・参加。</w:t>
      </w:r>
    </w:p>
    <w:p w14:paraId="305D559B" w14:textId="173994E5" w:rsidR="00FD09A6" w:rsidRPr="009602D5" w:rsidRDefault="00FD09A6" w:rsidP="00B533FD">
      <w:pPr>
        <w:widowControl/>
        <w:spacing w:line="280" w:lineRule="exact"/>
        <w:jc w:val="left"/>
        <w:rPr>
          <w:rFonts w:asciiTheme="minorEastAsia" w:hAnsiTheme="minorEastAsia"/>
          <w:szCs w:val="24"/>
        </w:rPr>
      </w:pPr>
      <w:r w:rsidRPr="009602D5">
        <w:rPr>
          <w:rFonts w:asciiTheme="minorEastAsia" w:hAnsiTheme="minorEastAsia" w:hint="eastAsia"/>
          <w:szCs w:val="24"/>
        </w:rPr>
        <w:t>地域住民が障害を理解し、皆で考えていく。</w:t>
      </w:r>
    </w:p>
    <w:p w14:paraId="28C0C8E0" w14:textId="67DC6C00" w:rsidR="00FD09A6" w:rsidRPr="009602D5" w:rsidRDefault="00FD09A6">
      <w:pPr>
        <w:widowControl/>
        <w:jc w:val="left"/>
        <w:rPr>
          <w:rFonts w:asciiTheme="minorEastAsia" w:hAnsiTheme="minorEastAsia"/>
          <w:szCs w:val="24"/>
        </w:rPr>
      </w:pPr>
    </w:p>
    <w:p w14:paraId="747E3B00" w14:textId="0E28292D" w:rsidR="008B671E" w:rsidRPr="009602D5" w:rsidRDefault="008B671E"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11　第3次つくば市障害者計画の中間評価</w:t>
      </w:r>
    </w:p>
    <w:p w14:paraId="29AA71C0" w14:textId="77777777" w:rsidR="008B671E" w:rsidRPr="009602D5" w:rsidRDefault="008B671E"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本計画の策定にあたり、計画の見直しや今後の推進のために、進捗状況の評価基準を設定し、これまでに推進してきた各事業について把握及び評価を行い点数化しました。</w:t>
      </w:r>
    </w:p>
    <w:p w14:paraId="0ADAAB3E" w14:textId="77777777" w:rsidR="008B671E" w:rsidRPr="009602D5" w:rsidRDefault="008B671E" w:rsidP="000B71B0">
      <w:pPr>
        <w:widowControl/>
        <w:spacing w:line="280" w:lineRule="exact"/>
        <w:jc w:val="left"/>
        <w:rPr>
          <w:rFonts w:asciiTheme="minorEastAsia" w:hAnsiTheme="minorEastAsia"/>
          <w:szCs w:val="24"/>
        </w:rPr>
      </w:pPr>
    </w:p>
    <w:p w14:paraId="0058324F" w14:textId="3DC174DD" w:rsidR="008B671E" w:rsidRPr="009602D5" w:rsidRDefault="008B671E"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１　評価方法と基準</w:t>
      </w:r>
    </w:p>
    <w:p w14:paraId="5F323C3E" w14:textId="77777777" w:rsidR="008B671E" w:rsidRPr="009602D5" w:rsidRDefault="008B671E" w:rsidP="000B71B0">
      <w:pPr>
        <w:spacing w:line="280" w:lineRule="exact"/>
        <w:jc w:val="left"/>
        <w:rPr>
          <w:rFonts w:asciiTheme="minorEastAsia" w:hAnsiTheme="minorEastAsia"/>
        </w:rPr>
      </w:pPr>
      <w:r w:rsidRPr="009602D5">
        <w:rPr>
          <w:rFonts w:asciiTheme="minorEastAsia" w:hAnsiTheme="minorEastAsia" w:hint="eastAsia"/>
        </w:rPr>
        <w:t>評価　進捗の度合　点数</w:t>
      </w:r>
    </w:p>
    <w:p w14:paraId="253DF2FD" w14:textId="77777777" w:rsidR="008B671E" w:rsidRPr="009602D5" w:rsidRDefault="008B671E" w:rsidP="000B71B0">
      <w:pPr>
        <w:spacing w:line="280" w:lineRule="exact"/>
        <w:jc w:val="left"/>
        <w:rPr>
          <w:rFonts w:asciiTheme="minorEastAsia" w:hAnsiTheme="minorEastAsia"/>
        </w:rPr>
      </w:pPr>
      <w:r w:rsidRPr="009602D5">
        <w:rPr>
          <w:rFonts w:asciiTheme="minorEastAsia" w:hAnsiTheme="minorEastAsia" w:hint="eastAsia"/>
        </w:rPr>
        <w:t>A施策の取組みを予定通りに実施しつつ、更なる効果創出につながる取組みも実施している　4点</w:t>
      </w:r>
    </w:p>
    <w:p w14:paraId="549F8CEE" w14:textId="77777777" w:rsidR="008B671E" w:rsidRPr="009602D5" w:rsidRDefault="008B671E" w:rsidP="000B71B0">
      <w:pPr>
        <w:spacing w:line="280" w:lineRule="exact"/>
        <w:jc w:val="left"/>
        <w:rPr>
          <w:rFonts w:asciiTheme="minorEastAsia" w:hAnsiTheme="minorEastAsia"/>
        </w:rPr>
      </w:pPr>
      <w:r w:rsidRPr="009602D5">
        <w:rPr>
          <w:rFonts w:asciiTheme="minorEastAsia" w:hAnsiTheme="minorEastAsia" w:hint="eastAsia"/>
        </w:rPr>
        <w:t>B施策の取組みを予定通りに実施している　3点</w:t>
      </w:r>
    </w:p>
    <w:p w14:paraId="07EE6912" w14:textId="77777777" w:rsidR="008B671E" w:rsidRPr="009602D5" w:rsidRDefault="008B671E" w:rsidP="000B71B0">
      <w:pPr>
        <w:spacing w:line="280" w:lineRule="exact"/>
        <w:jc w:val="left"/>
        <w:rPr>
          <w:rFonts w:asciiTheme="minorEastAsia" w:hAnsiTheme="minorEastAsia"/>
        </w:rPr>
      </w:pPr>
      <w:r w:rsidRPr="009602D5">
        <w:rPr>
          <w:rFonts w:asciiTheme="minorEastAsia" w:hAnsiTheme="minorEastAsia" w:hint="eastAsia"/>
        </w:rPr>
        <w:t>C施策の取組みを概ね予定通りに実施している　2点</w:t>
      </w:r>
    </w:p>
    <w:p w14:paraId="60418C83" w14:textId="77777777" w:rsidR="008B671E" w:rsidRPr="009602D5" w:rsidRDefault="008B671E" w:rsidP="000B71B0">
      <w:pPr>
        <w:spacing w:line="280" w:lineRule="exact"/>
        <w:jc w:val="left"/>
        <w:rPr>
          <w:rFonts w:asciiTheme="minorEastAsia" w:hAnsiTheme="minorEastAsia"/>
        </w:rPr>
      </w:pPr>
      <w:r w:rsidRPr="009602D5">
        <w:rPr>
          <w:rFonts w:asciiTheme="minorEastAsia" w:hAnsiTheme="minorEastAsia" w:hint="eastAsia"/>
        </w:rPr>
        <w:t>D施策の取組みを予定通りに実施できていない　1点</w:t>
      </w:r>
    </w:p>
    <w:p w14:paraId="4DB8678A" w14:textId="77777777" w:rsidR="008B671E" w:rsidRPr="009602D5" w:rsidRDefault="008B671E" w:rsidP="000B71B0">
      <w:pPr>
        <w:spacing w:line="280" w:lineRule="exact"/>
        <w:jc w:val="left"/>
        <w:rPr>
          <w:rFonts w:asciiTheme="minorEastAsia" w:hAnsiTheme="minorEastAsia"/>
        </w:rPr>
      </w:pPr>
      <w:r w:rsidRPr="009602D5">
        <w:rPr>
          <w:rFonts w:asciiTheme="minorEastAsia" w:hAnsiTheme="minorEastAsia" w:hint="eastAsia"/>
        </w:rPr>
        <w:t>E各種要因より施策の取組みの実施が困難になった/できなくなった　0点</w:t>
      </w:r>
    </w:p>
    <w:p w14:paraId="27597D9A" w14:textId="77777777" w:rsidR="008B671E" w:rsidRPr="009602D5" w:rsidRDefault="008B671E" w:rsidP="000B71B0">
      <w:pPr>
        <w:widowControl/>
        <w:spacing w:line="280" w:lineRule="exact"/>
        <w:jc w:val="left"/>
        <w:rPr>
          <w:rFonts w:asciiTheme="minorEastAsia" w:hAnsiTheme="minorEastAsia"/>
          <w:szCs w:val="24"/>
        </w:rPr>
      </w:pPr>
    </w:p>
    <w:p w14:paraId="051A9865" w14:textId="59E2BE98" w:rsidR="008B671E" w:rsidRPr="009602D5" w:rsidRDefault="008B671E"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２　評価結果</w:t>
      </w:r>
    </w:p>
    <w:p w14:paraId="3C10F1B8" w14:textId="77777777" w:rsidR="008B671E" w:rsidRPr="009602D5" w:rsidRDefault="008B671E" w:rsidP="000B71B0">
      <w:pPr>
        <w:spacing w:line="280" w:lineRule="exact"/>
        <w:jc w:val="left"/>
        <w:rPr>
          <w:rFonts w:asciiTheme="minorEastAsia" w:hAnsiTheme="minorEastAsia"/>
          <w:szCs w:val="24"/>
        </w:rPr>
      </w:pPr>
      <w:r w:rsidRPr="009602D5">
        <w:rPr>
          <w:rFonts w:asciiTheme="minorEastAsia" w:hAnsiTheme="minorEastAsia" w:hint="eastAsia"/>
          <w:szCs w:val="24"/>
        </w:rPr>
        <w:t>施策の取組みを予定通りに実施できていない2.0%</w:t>
      </w:r>
    </w:p>
    <w:p w14:paraId="7115EE97" w14:textId="77777777" w:rsidR="008B671E" w:rsidRPr="009602D5" w:rsidRDefault="008B671E" w:rsidP="000B71B0">
      <w:pPr>
        <w:spacing w:line="280" w:lineRule="exact"/>
        <w:jc w:val="left"/>
        <w:rPr>
          <w:rFonts w:asciiTheme="minorEastAsia" w:hAnsiTheme="minorEastAsia"/>
          <w:szCs w:val="24"/>
        </w:rPr>
      </w:pPr>
      <w:r w:rsidRPr="009602D5">
        <w:rPr>
          <w:rFonts w:asciiTheme="minorEastAsia" w:hAnsiTheme="minorEastAsia" w:hint="eastAsia"/>
          <w:szCs w:val="24"/>
        </w:rPr>
        <w:t>各種要因より施策の取組みの実施が困難になった/できなくなった0.0%</w:t>
      </w:r>
    </w:p>
    <w:p w14:paraId="716F1362" w14:textId="77777777" w:rsidR="008B671E" w:rsidRPr="009602D5" w:rsidRDefault="008B671E" w:rsidP="000B71B0">
      <w:pPr>
        <w:spacing w:line="280" w:lineRule="exact"/>
        <w:jc w:val="left"/>
        <w:rPr>
          <w:rFonts w:asciiTheme="minorEastAsia" w:hAnsiTheme="minorEastAsia"/>
          <w:szCs w:val="24"/>
        </w:rPr>
      </w:pPr>
      <w:r w:rsidRPr="009602D5">
        <w:rPr>
          <w:rFonts w:asciiTheme="minorEastAsia" w:hAnsiTheme="minorEastAsia" w:hint="eastAsia"/>
          <w:szCs w:val="24"/>
        </w:rPr>
        <w:t>施策の取組みを予定通りに実施しつつ、更なる効果創出につながる取組みも実施している</w:t>
      </w:r>
      <w:r w:rsidRPr="009602D5">
        <w:rPr>
          <w:rFonts w:asciiTheme="minorEastAsia" w:hAnsiTheme="minorEastAsia"/>
          <w:szCs w:val="24"/>
        </w:rPr>
        <w:t>8.7%</w:t>
      </w:r>
    </w:p>
    <w:p w14:paraId="4D47929B" w14:textId="77777777" w:rsidR="008B671E" w:rsidRPr="009602D5" w:rsidRDefault="008B671E" w:rsidP="000B71B0">
      <w:pPr>
        <w:spacing w:line="280" w:lineRule="exact"/>
        <w:jc w:val="left"/>
        <w:rPr>
          <w:rFonts w:asciiTheme="minorEastAsia" w:hAnsiTheme="minorEastAsia"/>
          <w:szCs w:val="24"/>
        </w:rPr>
      </w:pPr>
      <w:r w:rsidRPr="009602D5">
        <w:rPr>
          <w:rFonts w:asciiTheme="minorEastAsia" w:hAnsiTheme="minorEastAsia" w:hint="eastAsia"/>
          <w:szCs w:val="24"/>
        </w:rPr>
        <w:t>施策の取組みを予定通りに実施している</w:t>
      </w:r>
      <w:r w:rsidRPr="009602D5">
        <w:rPr>
          <w:rFonts w:asciiTheme="minorEastAsia" w:hAnsiTheme="minorEastAsia"/>
          <w:szCs w:val="24"/>
        </w:rPr>
        <w:t>84.6%</w:t>
      </w:r>
    </w:p>
    <w:p w14:paraId="4DD035D3" w14:textId="77777777" w:rsidR="008B671E" w:rsidRPr="009602D5" w:rsidRDefault="008B671E" w:rsidP="000B71B0">
      <w:pPr>
        <w:spacing w:line="280" w:lineRule="exact"/>
        <w:jc w:val="left"/>
        <w:rPr>
          <w:rFonts w:asciiTheme="minorEastAsia" w:hAnsiTheme="minorEastAsia"/>
          <w:szCs w:val="24"/>
        </w:rPr>
      </w:pPr>
      <w:r w:rsidRPr="009602D5">
        <w:rPr>
          <w:rFonts w:asciiTheme="minorEastAsia" w:hAnsiTheme="minorEastAsia" w:hint="eastAsia"/>
          <w:szCs w:val="24"/>
        </w:rPr>
        <w:t>施策の取組みを概ね予定通りに実施している4.7%</w:t>
      </w:r>
    </w:p>
    <w:p w14:paraId="7F80D618" w14:textId="77777777" w:rsidR="008B671E" w:rsidRPr="009602D5" w:rsidRDefault="008B671E" w:rsidP="000B71B0">
      <w:pPr>
        <w:widowControl/>
        <w:spacing w:line="280" w:lineRule="exact"/>
        <w:jc w:val="left"/>
        <w:rPr>
          <w:rFonts w:asciiTheme="minorEastAsia" w:hAnsiTheme="minorEastAsia"/>
          <w:szCs w:val="24"/>
        </w:rPr>
      </w:pPr>
    </w:p>
    <w:p w14:paraId="1683EC76" w14:textId="77777777" w:rsidR="008B671E" w:rsidRPr="009602D5" w:rsidRDefault="008B671E"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３　評価まとめ</w:t>
      </w:r>
    </w:p>
    <w:p w14:paraId="5E131FD7" w14:textId="08DC6FE2" w:rsidR="008B671E" w:rsidRPr="009602D5" w:rsidRDefault="008B671E"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障害のある人・ない人全ての市民が安心して自立した生活を送ることができる共生社会を目指すために掲げた第３次つくば市障害者計画の各目標における施策の取組みについて、令和５年度（</w:t>
      </w:r>
      <w:r w:rsidR="00B63BA2" w:rsidRPr="009602D5">
        <w:rPr>
          <w:rFonts w:asciiTheme="minorEastAsia" w:hAnsiTheme="minorEastAsia" w:hint="eastAsia"/>
          <w:szCs w:val="24"/>
        </w:rPr>
        <w:t>2023</w:t>
      </w:r>
      <w:r w:rsidRPr="009602D5">
        <w:rPr>
          <w:rFonts w:asciiTheme="minorEastAsia" w:hAnsiTheme="minorEastAsia" w:hint="eastAsia"/>
          <w:szCs w:val="24"/>
        </w:rPr>
        <w:t>年度）までの進捗では、全体の９割以上の事業において３点（予定通りに実施している）を上回っています。</w:t>
      </w:r>
    </w:p>
    <w:p w14:paraId="4D435295" w14:textId="3BA85524" w:rsidR="008B671E" w:rsidRPr="009602D5" w:rsidRDefault="008B671E"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しかしながら、基本目標でみると、基本目標１「共生のまちづくりの推進」（</w:t>
      </w:r>
      <w:r w:rsidR="00B63BA2" w:rsidRPr="009602D5">
        <w:rPr>
          <w:rFonts w:asciiTheme="minorEastAsia" w:hAnsiTheme="minorEastAsia" w:hint="eastAsia"/>
          <w:szCs w:val="24"/>
        </w:rPr>
        <w:t>2.96</w:t>
      </w:r>
      <w:r w:rsidRPr="009602D5">
        <w:rPr>
          <w:rFonts w:asciiTheme="minorEastAsia" w:hAnsiTheme="minorEastAsia" w:hint="eastAsia"/>
          <w:szCs w:val="24"/>
        </w:rPr>
        <w:t>点）、基本目標６「保健・医療体制の充実」（</w:t>
      </w:r>
      <w:r w:rsidR="00B63BA2" w:rsidRPr="009602D5">
        <w:rPr>
          <w:rFonts w:asciiTheme="minorEastAsia" w:hAnsiTheme="minorEastAsia" w:hint="eastAsia"/>
          <w:szCs w:val="24"/>
        </w:rPr>
        <w:t>2.88</w:t>
      </w:r>
      <w:r w:rsidRPr="009602D5">
        <w:rPr>
          <w:rFonts w:asciiTheme="minorEastAsia" w:hAnsiTheme="minorEastAsia" w:hint="eastAsia"/>
          <w:szCs w:val="24"/>
        </w:rPr>
        <w:t>点）、基本目標９「文化芸術・スポーツ・レクリエーション活動の充実」（</w:t>
      </w:r>
      <w:r w:rsidR="00B63BA2" w:rsidRPr="009602D5">
        <w:rPr>
          <w:rFonts w:asciiTheme="minorEastAsia" w:hAnsiTheme="minorEastAsia" w:hint="eastAsia"/>
          <w:szCs w:val="24"/>
        </w:rPr>
        <w:t>2.67</w:t>
      </w:r>
      <w:r w:rsidRPr="009602D5">
        <w:rPr>
          <w:rFonts w:asciiTheme="minorEastAsia" w:hAnsiTheme="minorEastAsia" w:hint="eastAsia"/>
          <w:szCs w:val="24"/>
        </w:rPr>
        <w:t>点）が３点（予定通りに実施している）を下回っています。これらは新型コロナウイルス感染拡大によるイベント開催の中止や活動自粛などの影響により、障害者の社会参加の場が減少したことが、一つの要因であると考えられます。障害者が社会の場でさらに活動するための施策に、より一層取り組んでいくことが必要です。</w:t>
      </w:r>
    </w:p>
    <w:p w14:paraId="5523751D" w14:textId="77777777" w:rsidR="009602D5" w:rsidRDefault="009602D5" w:rsidP="000B71B0">
      <w:pPr>
        <w:widowControl/>
        <w:spacing w:line="280" w:lineRule="exact"/>
        <w:jc w:val="left"/>
        <w:rPr>
          <w:rFonts w:asciiTheme="minorEastAsia" w:hAnsiTheme="minorEastAsia"/>
          <w:szCs w:val="24"/>
        </w:rPr>
      </w:pPr>
    </w:p>
    <w:p w14:paraId="1F496A9A" w14:textId="4C50B16D" w:rsidR="008E2CA5" w:rsidRPr="009602D5" w:rsidRDefault="008E2CA5"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第３次つくば市障害者計画</w:t>
      </w:r>
    </w:p>
    <w:p w14:paraId="5E8B5B41" w14:textId="77777777" w:rsidR="008E2CA5" w:rsidRPr="009602D5" w:rsidRDefault="008E2CA5"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基本目標</w:t>
      </w:r>
    </w:p>
    <w:p w14:paraId="2DF86E8E" w14:textId="77777777" w:rsidR="000B71B0" w:rsidRPr="009602D5" w:rsidRDefault="000B71B0" w:rsidP="000B71B0">
      <w:pPr>
        <w:widowControl/>
        <w:spacing w:line="280" w:lineRule="exact"/>
        <w:jc w:val="left"/>
        <w:rPr>
          <w:rFonts w:asciiTheme="minorEastAsia" w:hAnsiTheme="minorEastAsia"/>
          <w:szCs w:val="24"/>
        </w:rPr>
      </w:pPr>
    </w:p>
    <w:p w14:paraId="2338A721" w14:textId="01F84EEC" w:rsidR="008E2CA5" w:rsidRPr="009602D5" w:rsidRDefault="008E2CA5"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目標1　共生のまちづくりの推進～相互理解と助け合いのために～</w:t>
      </w:r>
    </w:p>
    <w:p w14:paraId="4F7060A6" w14:textId="77777777" w:rsidR="008E2CA5" w:rsidRPr="009602D5" w:rsidRDefault="008E2CA5"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障害の有無にかかわらず、全ての市民が持てる力を活かし、互いを尊重し、ともに支え合いながら、いきいきと安心してともに暮らすまちづくりを推進します。</w:t>
      </w:r>
    </w:p>
    <w:p w14:paraId="184F1490" w14:textId="77777777" w:rsidR="000B71B0" w:rsidRPr="009602D5" w:rsidRDefault="000B71B0" w:rsidP="000B71B0">
      <w:pPr>
        <w:widowControl/>
        <w:spacing w:line="280" w:lineRule="exact"/>
        <w:jc w:val="left"/>
        <w:rPr>
          <w:rFonts w:asciiTheme="minorEastAsia" w:hAnsiTheme="minorEastAsia"/>
          <w:szCs w:val="24"/>
        </w:rPr>
      </w:pPr>
    </w:p>
    <w:p w14:paraId="25389AF8" w14:textId="2EB6079E" w:rsidR="008E2CA5" w:rsidRPr="009602D5" w:rsidRDefault="008E2CA5"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目標2　生活環境の整備促進　～暮らしやすく活動しやすいまちづくりのために～</w:t>
      </w:r>
    </w:p>
    <w:p w14:paraId="079DEDB2" w14:textId="77777777" w:rsidR="008E2CA5" w:rsidRPr="009602D5" w:rsidRDefault="008E2CA5"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生活環境の中に存在する障壁（バリア）の影響を最も受けやすい、障害者や高齢者などの意見に耳を傾け、同じ目線に立って、暮らしやすく活動しやすい環境の整備を推進します。</w:t>
      </w:r>
    </w:p>
    <w:p w14:paraId="736ABA60" w14:textId="77777777" w:rsidR="000B71B0" w:rsidRPr="009602D5" w:rsidRDefault="000B71B0" w:rsidP="000B71B0">
      <w:pPr>
        <w:widowControl/>
        <w:spacing w:line="280" w:lineRule="exact"/>
        <w:jc w:val="left"/>
        <w:rPr>
          <w:rFonts w:asciiTheme="minorEastAsia" w:hAnsiTheme="minorEastAsia"/>
          <w:szCs w:val="24"/>
        </w:rPr>
      </w:pPr>
    </w:p>
    <w:p w14:paraId="50B471B9" w14:textId="2CD49BD3" w:rsidR="008E2CA5" w:rsidRPr="009602D5" w:rsidRDefault="008E2CA5"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目標3　安全・安心な暮らしの確保　～災害や犯罪から生活を守るために～</w:t>
      </w:r>
    </w:p>
    <w:p w14:paraId="357B988E" w14:textId="77777777" w:rsidR="008E2CA5" w:rsidRPr="009602D5" w:rsidRDefault="008E2CA5"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近年深刻化している自然災害に対する防災体制や詐欺などの犯罪に対する防犯体制の充実を図り、障害者や高齢者をはじめとする全ての市民の安全で安心な暮らしの確保を図ります。</w:t>
      </w:r>
    </w:p>
    <w:p w14:paraId="34D2D203" w14:textId="77777777" w:rsidR="000B71B0" w:rsidRPr="009602D5" w:rsidRDefault="000B71B0" w:rsidP="000B71B0">
      <w:pPr>
        <w:widowControl/>
        <w:spacing w:line="280" w:lineRule="exact"/>
        <w:jc w:val="left"/>
        <w:rPr>
          <w:rFonts w:asciiTheme="minorEastAsia" w:hAnsiTheme="minorEastAsia"/>
          <w:szCs w:val="24"/>
        </w:rPr>
      </w:pPr>
    </w:p>
    <w:p w14:paraId="61984AF6" w14:textId="607CF513" w:rsidR="008E2CA5" w:rsidRPr="009602D5" w:rsidRDefault="008E2CA5"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目標4　権利擁護の充実　～いつまでも自分らしく幸せに暮らすことを目指して～</w:t>
      </w:r>
    </w:p>
    <w:p w14:paraId="2A80B53B" w14:textId="77777777" w:rsidR="008E2CA5" w:rsidRPr="009602D5" w:rsidRDefault="008E2CA5"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判断能力が十分でない人の権利を保護するために、また、障害者への虐待や、障害者が不快な思いをするようなことをなくすために、成年後見制度の利用促進や、虐待防止のための体制強化、差別解消など、障害者の人権を守るため啓発活動を充実させます。</w:t>
      </w:r>
    </w:p>
    <w:p w14:paraId="35D80EE2" w14:textId="77777777" w:rsidR="000B71B0" w:rsidRPr="009602D5" w:rsidRDefault="000B71B0" w:rsidP="000B71B0">
      <w:pPr>
        <w:widowControl/>
        <w:spacing w:line="280" w:lineRule="exact"/>
        <w:jc w:val="left"/>
        <w:rPr>
          <w:rFonts w:asciiTheme="minorEastAsia" w:hAnsiTheme="minorEastAsia"/>
          <w:szCs w:val="24"/>
        </w:rPr>
      </w:pPr>
    </w:p>
    <w:p w14:paraId="26B5678F" w14:textId="16CF9D73" w:rsidR="008E2CA5" w:rsidRPr="009602D5" w:rsidRDefault="008E2CA5"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目標5　地域生活の充実　～地域で自立した生活を支えるために～</w:t>
      </w:r>
    </w:p>
    <w:p w14:paraId="1852AB99" w14:textId="77777777" w:rsidR="008E2CA5" w:rsidRPr="009602D5" w:rsidRDefault="008E2CA5"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障害者が地域で自立し、充実した生活を送ることができるよう、福祉人材の確保に努めるとともに、日常生活を支援する様々な福祉サービスの充実や相談体制の更なる強化、保健や医療、教育などとの連携による支援体制の充実を図ります。</w:t>
      </w:r>
    </w:p>
    <w:p w14:paraId="233E5FE4" w14:textId="77777777" w:rsidR="000B71B0" w:rsidRPr="009602D5" w:rsidRDefault="000B71B0" w:rsidP="000B71B0">
      <w:pPr>
        <w:widowControl/>
        <w:spacing w:line="280" w:lineRule="exact"/>
        <w:jc w:val="left"/>
        <w:rPr>
          <w:rFonts w:asciiTheme="minorEastAsia" w:hAnsiTheme="minorEastAsia"/>
          <w:szCs w:val="24"/>
        </w:rPr>
      </w:pPr>
    </w:p>
    <w:p w14:paraId="368DCD79" w14:textId="3CBFC03B" w:rsidR="008E2CA5" w:rsidRPr="009602D5" w:rsidRDefault="008E2CA5"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目標6　保健・医療体制の充実　～健康の維持回復のために～</w:t>
      </w:r>
    </w:p>
    <w:p w14:paraId="791059F8" w14:textId="77777777" w:rsidR="008E2CA5" w:rsidRPr="009602D5" w:rsidRDefault="008E2CA5"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障害の原因となりうる生活習慣病の発症予防や障害の重症化の予防のために、健康づくり活動の推進や障害の早期発見体制の充実、医療体制の整備を進めます。</w:t>
      </w:r>
    </w:p>
    <w:p w14:paraId="0CE63434" w14:textId="77777777" w:rsidR="000B71B0" w:rsidRPr="009602D5" w:rsidRDefault="000B71B0" w:rsidP="000B71B0">
      <w:pPr>
        <w:widowControl/>
        <w:spacing w:line="280" w:lineRule="exact"/>
        <w:jc w:val="left"/>
        <w:rPr>
          <w:rFonts w:asciiTheme="minorEastAsia" w:hAnsiTheme="minorEastAsia"/>
          <w:szCs w:val="24"/>
        </w:rPr>
      </w:pPr>
    </w:p>
    <w:p w14:paraId="03587615" w14:textId="2AF17A1B" w:rsidR="008E2CA5" w:rsidRPr="009602D5" w:rsidRDefault="008E2CA5"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目標7　教育・療育の充実　～障害児を安心して育てるために～</w:t>
      </w:r>
    </w:p>
    <w:p w14:paraId="73B6C82F" w14:textId="77777777" w:rsidR="008E2CA5" w:rsidRPr="009602D5" w:rsidRDefault="008E2CA5"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教育・療育の環境を整備するとともに関係機関の連携強化を図り、障害のある子どもや発達に遅れのある子どもの健やかな育ちとその保護者・家庭を支えます。</w:t>
      </w:r>
    </w:p>
    <w:p w14:paraId="5FDEC53D" w14:textId="77777777" w:rsidR="000B71B0" w:rsidRPr="009602D5" w:rsidRDefault="000B71B0" w:rsidP="000B71B0">
      <w:pPr>
        <w:widowControl/>
        <w:spacing w:line="280" w:lineRule="exact"/>
        <w:jc w:val="left"/>
        <w:rPr>
          <w:rFonts w:asciiTheme="minorEastAsia" w:hAnsiTheme="minorEastAsia"/>
          <w:szCs w:val="24"/>
        </w:rPr>
      </w:pPr>
    </w:p>
    <w:p w14:paraId="462ABAFE" w14:textId="766D72EC" w:rsidR="008E2CA5" w:rsidRPr="009602D5" w:rsidRDefault="008E2CA5"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目標8　就労に向けた支援　～生きがいのある生活を送るために～</w:t>
      </w:r>
    </w:p>
    <w:p w14:paraId="70548F4B" w14:textId="77777777" w:rsidR="008E2CA5" w:rsidRPr="009602D5" w:rsidRDefault="008E2CA5"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障害者が自立のための経済的基盤を確立し、一人ひとりが、その働く意欲や適性・能力とともに本人の希望に沿った働きがいのある就労や生きがいのある生活を送ることができるよう支援を行います。</w:t>
      </w:r>
    </w:p>
    <w:p w14:paraId="6F87B41E" w14:textId="77777777" w:rsidR="000B71B0" w:rsidRPr="009602D5" w:rsidRDefault="000B71B0" w:rsidP="000B71B0">
      <w:pPr>
        <w:widowControl/>
        <w:spacing w:line="280" w:lineRule="exact"/>
        <w:jc w:val="left"/>
        <w:rPr>
          <w:rFonts w:asciiTheme="minorEastAsia" w:hAnsiTheme="minorEastAsia"/>
          <w:szCs w:val="24"/>
        </w:rPr>
      </w:pPr>
    </w:p>
    <w:p w14:paraId="770A1519" w14:textId="00419898" w:rsidR="008E2CA5" w:rsidRPr="009602D5" w:rsidRDefault="008E2CA5"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目標9　文化芸術・スポーツ・レクリエーション活動の充実　～豊かな生活のために～</w:t>
      </w:r>
    </w:p>
    <w:p w14:paraId="4E61CFCF" w14:textId="58D84CCD" w:rsidR="008E2CA5" w:rsidRPr="009602D5" w:rsidRDefault="008E2CA5" w:rsidP="000B71B0">
      <w:pPr>
        <w:widowControl/>
        <w:spacing w:line="280" w:lineRule="exact"/>
        <w:jc w:val="left"/>
        <w:rPr>
          <w:rFonts w:asciiTheme="minorEastAsia" w:hAnsiTheme="minorEastAsia"/>
          <w:szCs w:val="24"/>
        </w:rPr>
      </w:pPr>
      <w:r w:rsidRPr="009602D5">
        <w:rPr>
          <w:rFonts w:asciiTheme="minorEastAsia" w:hAnsiTheme="minorEastAsia" w:hint="eastAsia"/>
          <w:szCs w:val="24"/>
        </w:rPr>
        <w:t>豊かな生活を送るために大切な文化芸術の活動やスポーツ・レクリエーション活動、生涯学習に、障害者が気軽に取り組み、参加できるよう、様々な機会の充実を図ります。</w:t>
      </w:r>
    </w:p>
    <w:p w14:paraId="560C807A" w14:textId="77777777" w:rsidR="009602D5" w:rsidRDefault="009602D5" w:rsidP="009602D5">
      <w:pPr>
        <w:widowControl/>
        <w:jc w:val="left"/>
        <w:rPr>
          <w:rFonts w:asciiTheme="minorEastAsia" w:hAnsiTheme="minorEastAsia"/>
          <w:szCs w:val="24"/>
        </w:rPr>
      </w:pPr>
    </w:p>
    <w:p w14:paraId="3712DB35" w14:textId="38A9B950" w:rsidR="008E2CA5" w:rsidRPr="009602D5" w:rsidRDefault="008E2CA5" w:rsidP="009602D5">
      <w:pPr>
        <w:widowControl/>
        <w:jc w:val="left"/>
        <w:rPr>
          <w:rFonts w:asciiTheme="minorEastAsia" w:hAnsiTheme="minorEastAsia"/>
        </w:rPr>
      </w:pPr>
      <w:r w:rsidRPr="009602D5">
        <w:rPr>
          <w:rFonts w:asciiTheme="minorEastAsia" w:hAnsiTheme="minorEastAsia" w:hint="eastAsia"/>
        </w:rPr>
        <w:t>計画の体系</w:t>
      </w:r>
    </w:p>
    <w:p w14:paraId="0F383464" w14:textId="77777777" w:rsidR="00FC4F4A" w:rsidRPr="009602D5" w:rsidRDefault="00FC4F4A" w:rsidP="008E2CA5">
      <w:pPr>
        <w:spacing w:line="280" w:lineRule="exact"/>
        <w:jc w:val="left"/>
        <w:rPr>
          <w:rFonts w:asciiTheme="minorEastAsia" w:hAnsiTheme="minorEastAsia"/>
        </w:rPr>
      </w:pPr>
    </w:p>
    <w:p w14:paraId="69704A81" w14:textId="09DA1A86" w:rsidR="008E2CA5" w:rsidRPr="009602D5" w:rsidRDefault="008E2CA5" w:rsidP="008E2CA5">
      <w:pPr>
        <w:spacing w:line="280" w:lineRule="exact"/>
        <w:jc w:val="left"/>
        <w:rPr>
          <w:rFonts w:asciiTheme="minorEastAsia" w:hAnsiTheme="minorEastAsia"/>
        </w:rPr>
      </w:pPr>
      <w:r w:rsidRPr="009602D5">
        <w:rPr>
          <w:rFonts w:asciiTheme="minorEastAsia" w:hAnsiTheme="minorEastAsia" w:hint="eastAsia"/>
        </w:rPr>
        <w:t>基本理念　障害の有無にかかわらず、安心して自立した生活を送ることができる共生社会</w:t>
      </w:r>
    </w:p>
    <w:p w14:paraId="397F1457" w14:textId="77777777" w:rsidR="00FC4F4A" w:rsidRPr="009602D5" w:rsidRDefault="00FC4F4A" w:rsidP="008E2CA5">
      <w:pPr>
        <w:spacing w:line="280" w:lineRule="exact"/>
        <w:jc w:val="left"/>
        <w:rPr>
          <w:rFonts w:asciiTheme="minorEastAsia" w:hAnsiTheme="minorEastAsia"/>
        </w:rPr>
      </w:pPr>
    </w:p>
    <w:p w14:paraId="13E7374B" w14:textId="0E6450DE" w:rsidR="008E2CA5" w:rsidRPr="009602D5" w:rsidRDefault="008E2CA5" w:rsidP="008E2CA5">
      <w:pPr>
        <w:spacing w:line="280" w:lineRule="exact"/>
        <w:jc w:val="left"/>
        <w:rPr>
          <w:rFonts w:asciiTheme="minorEastAsia" w:hAnsiTheme="minorEastAsia"/>
        </w:rPr>
      </w:pPr>
      <w:r w:rsidRPr="009602D5">
        <w:rPr>
          <w:rFonts w:asciiTheme="minorEastAsia" w:hAnsiTheme="minorEastAsia" w:hint="eastAsia"/>
        </w:rPr>
        <w:t>基本目標　大目標</w:t>
      </w:r>
    </w:p>
    <w:p w14:paraId="2A46FA2E" w14:textId="77777777" w:rsidR="00FC4F4A" w:rsidRPr="009602D5" w:rsidRDefault="00FC4F4A" w:rsidP="008E2CA5">
      <w:pPr>
        <w:spacing w:line="280" w:lineRule="exact"/>
        <w:jc w:val="left"/>
        <w:rPr>
          <w:rFonts w:asciiTheme="minorEastAsia" w:hAnsiTheme="minorEastAsia"/>
        </w:rPr>
      </w:pPr>
    </w:p>
    <w:p w14:paraId="2840F876" w14:textId="7F62923A" w:rsidR="008E2CA5" w:rsidRPr="009602D5" w:rsidRDefault="008E2CA5" w:rsidP="008E2CA5">
      <w:pPr>
        <w:spacing w:line="280" w:lineRule="exact"/>
        <w:jc w:val="left"/>
        <w:rPr>
          <w:rFonts w:asciiTheme="minorEastAsia" w:hAnsiTheme="minorEastAsia"/>
        </w:rPr>
      </w:pPr>
      <w:r w:rsidRPr="009602D5">
        <w:rPr>
          <w:rFonts w:asciiTheme="minorEastAsia" w:hAnsiTheme="minorEastAsia" w:hint="eastAsia"/>
        </w:rPr>
        <w:t>基本目標1共生のまちづくりの推進　1-1啓発・方法活動の充実　1-2地域づくり　1-3インクルーシブ教育の普及　1-</w:t>
      </w:r>
      <w:r w:rsidR="00D44237" w:rsidRPr="009602D5">
        <w:rPr>
          <w:rFonts w:asciiTheme="minorEastAsia" w:hAnsiTheme="minorEastAsia" w:hint="eastAsia"/>
        </w:rPr>
        <w:t>4</w:t>
      </w:r>
      <w:r w:rsidRPr="009602D5">
        <w:rPr>
          <w:rFonts w:asciiTheme="minorEastAsia" w:hAnsiTheme="minorEastAsia" w:hint="eastAsia"/>
        </w:rPr>
        <w:t>ボランティア活動の促進</w:t>
      </w:r>
    </w:p>
    <w:p w14:paraId="79B7F1F7" w14:textId="77777777" w:rsidR="00FC4F4A" w:rsidRPr="009602D5" w:rsidRDefault="00FC4F4A" w:rsidP="008E2CA5">
      <w:pPr>
        <w:spacing w:line="280" w:lineRule="exact"/>
        <w:jc w:val="left"/>
        <w:rPr>
          <w:rFonts w:asciiTheme="minorEastAsia" w:hAnsiTheme="minorEastAsia"/>
        </w:rPr>
      </w:pPr>
    </w:p>
    <w:p w14:paraId="5F8893E4" w14:textId="172B9E3F" w:rsidR="008E2CA5" w:rsidRPr="009602D5" w:rsidRDefault="008E2CA5" w:rsidP="008E2CA5">
      <w:pPr>
        <w:spacing w:line="280" w:lineRule="exact"/>
        <w:jc w:val="left"/>
        <w:rPr>
          <w:rFonts w:asciiTheme="minorEastAsia" w:hAnsiTheme="minorEastAsia"/>
        </w:rPr>
      </w:pPr>
      <w:r w:rsidRPr="009602D5">
        <w:rPr>
          <w:rFonts w:asciiTheme="minorEastAsia" w:hAnsiTheme="minorEastAsia" w:hint="eastAsia"/>
        </w:rPr>
        <w:t xml:space="preserve">基本目標２生活環境の整備促進　</w:t>
      </w:r>
      <w:r w:rsidR="00D44237" w:rsidRPr="009602D5">
        <w:rPr>
          <w:rFonts w:asciiTheme="minorEastAsia" w:hAnsiTheme="minorEastAsia" w:hint="eastAsia"/>
        </w:rPr>
        <w:t>2</w:t>
      </w:r>
      <w:r w:rsidRPr="009602D5">
        <w:rPr>
          <w:rFonts w:asciiTheme="minorEastAsia" w:hAnsiTheme="minorEastAsia" w:hint="eastAsia"/>
        </w:rPr>
        <w:t>-1住宅政策の推進　2-2都市施設・道路の整備　2-3交通手段の確保</w:t>
      </w:r>
    </w:p>
    <w:p w14:paraId="16B0EC5E" w14:textId="77777777" w:rsidR="00FC4F4A" w:rsidRPr="009602D5" w:rsidRDefault="00FC4F4A" w:rsidP="008E2CA5">
      <w:pPr>
        <w:spacing w:line="280" w:lineRule="exact"/>
        <w:jc w:val="left"/>
        <w:rPr>
          <w:rFonts w:asciiTheme="minorEastAsia" w:hAnsiTheme="minorEastAsia"/>
        </w:rPr>
      </w:pPr>
    </w:p>
    <w:p w14:paraId="159E878B" w14:textId="41954958" w:rsidR="008E2CA5" w:rsidRPr="009602D5" w:rsidRDefault="008E2CA5" w:rsidP="008E2CA5">
      <w:pPr>
        <w:spacing w:line="280" w:lineRule="exact"/>
        <w:jc w:val="left"/>
        <w:rPr>
          <w:rFonts w:asciiTheme="minorEastAsia" w:hAnsiTheme="minorEastAsia"/>
        </w:rPr>
      </w:pPr>
      <w:r w:rsidRPr="009602D5">
        <w:rPr>
          <w:rFonts w:asciiTheme="minorEastAsia" w:hAnsiTheme="minorEastAsia" w:hint="eastAsia"/>
        </w:rPr>
        <w:t>基本目標３安全・安心な暮らしの確保　3-1防犯・防災体制の充実　3-2消費者被害等の未然防止</w:t>
      </w:r>
    </w:p>
    <w:p w14:paraId="70EF3BE4" w14:textId="77777777" w:rsidR="00FC4F4A" w:rsidRPr="009602D5" w:rsidRDefault="00FC4F4A" w:rsidP="008E2CA5">
      <w:pPr>
        <w:spacing w:line="280" w:lineRule="exact"/>
        <w:jc w:val="left"/>
        <w:rPr>
          <w:rFonts w:asciiTheme="minorEastAsia" w:hAnsiTheme="minorEastAsia"/>
        </w:rPr>
      </w:pPr>
    </w:p>
    <w:p w14:paraId="7DC2A0AE" w14:textId="1C688627" w:rsidR="008E2CA5" w:rsidRPr="009602D5" w:rsidRDefault="008E2CA5" w:rsidP="008E2CA5">
      <w:pPr>
        <w:spacing w:line="280" w:lineRule="exact"/>
        <w:jc w:val="left"/>
        <w:rPr>
          <w:rFonts w:asciiTheme="minorEastAsia" w:hAnsiTheme="minorEastAsia"/>
        </w:rPr>
      </w:pPr>
      <w:r w:rsidRPr="009602D5">
        <w:rPr>
          <w:rFonts w:asciiTheme="minorEastAsia" w:hAnsiTheme="minorEastAsia" w:hint="eastAsia"/>
        </w:rPr>
        <w:t>基本目標４権利擁護の推進　4-1成年後見制度と日常生活自立支援事業の充実　4-2障害者虐待防止のための体制の充実・強化　4-3差別の禁止</w:t>
      </w:r>
    </w:p>
    <w:p w14:paraId="46930925" w14:textId="77777777" w:rsidR="00FC4F4A" w:rsidRPr="009602D5" w:rsidRDefault="00FC4F4A" w:rsidP="008E2CA5">
      <w:pPr>
        <w:spacing w:line="280" w:lineRule="exact"/>
        <w:jc w:val="left"/>
        <w:rPr>
          <w:rFonts w:asciiTheme="minorEastAsia" w:hAnsiTheme="minorEastAsia"/>
        </w:rPr>
      </w:pPr>
    </w:p>
    <w:p w14:paraId="2E9B3477" w14:textId="24D97CBC" w:rsidR="008E2CA5" w:rsidRPr="009602D5" w:rsidRDefault="008E2CA5" w:rsidP="008E2CA5">
      <w:pPr>
        <w:spacing w:line="280" w:lineRule="exact"/>
        <w:jc w:val="left"/>
        <w:rPr>
          <w:rFonts w:asciiTheme="minorEastAsia" w:hAnsiTheme="minorEastAsia"/>
        </w:rPr>
      </w:pPr>
      <w:r w:rsidRPr="009602D5">
        <w:rPr>
          <w:rFonts w:asciiTheme="minorEastAsia" w:hAnsiTheme="minorEastAsia" w:hint="eastAsia"/>
        </w:rPr>
        <w:t>基本目標５地域生活の充実　5-1日常生活支援の充実　5-2保健・医療・福祉・教育の連携　5-3相談支援体制の充実・強化　5-4総合拠点・地域拠点の整備　5-5福祉人材の確保と育成　5-6コ</w:t>
      </w:r>
      <w:r w:rsidRPr="009602D5">
        <w:rPr>
          <w:rFonts w:asciiTheme="minorEastAsia" w:hAnsiTheme="minorEastAsia" w:hint="eastAsia"/>
        </w:rPr>
        <w:lastRenderedPageBreak/>
        <w:t>ミュニケーション手段の確保と情報利用の円滑化</w:t>
      </w:r>
    </w:p>
    <w:p w14:paraId="59CCFE79" w14:textId="77777777" w:rsidR="00FC4F4A" w:rsidRPr="009602D5" w:rsidRDefault="00FC4F4A" w:rsidP="008E2CA5">
      <w:pPr>
        <w:spacing w:line="280" w:lineRule="exact"/>
        <w:jc w:val="left"/>
        <w:rPr>
          <w:rFonts w:asciiTheme="minorEastAsia" w:hAnsiTheme="minorEastAsia"/>
        </w:rPr>
      </w:pPr>
    </w:p>
    <w:p w14:paraId="13387972" w14:textId="0390B5E2" w:rsidR="008E2CA5" w:rsidRPr="009602D5" w:rsidRDefault="008E2CA5" w:rsidP="008E2CA5">
      <w:pPr>
        <w:spacing w:line="280" w:lineRule="exact"/>
        <w:jc w:val="left"/>
        <w:rPr>
          <w:rFonts w:asciiTheme="minorEastAsia" w:hAnsiTheme="minorEastAsia"/>
        </w:rPr>
      </w:pPr>
      <w:r w:rsidRPr="009602D5">
        <w:rPr>
          <w:rFonts w:asciiTheme="minorEastAsia" w:hAnsiTheme="minorEastAsia" w:hint="eastAsia"/>
        </w:rPr>
        <w:t>基本目標６保健・医療体制の充実　6-1健康づくりの支援　6-2早期発見体制の充実　6-3精神医療体制の充実</w:t>
      </w:r>
      <w:r w:rsidR="00D44237" w:rsidRPr="009602D5">
        <w:rPr>
          <w:rFonts w:asciiTheme="minorEastAsia" w:hAnsiTheme="minorEastAsia" w:hint="eastAsia"/>
        </w:rPr>
        <w:t xml:space="preserve">　</w:t>
      </w:r>
      <w:r w:rsidRPr="009602D5">
        <w:rPr>
          <w:rFonts w:asciiTheme="minorEastAsia" w:hAnsiTheme="minorEastAsia" w:hint="eastAsia"/>
        </w:rPr>
        <w:t>6-4保健・医療体制の整備</w:t>
      </w:r>
    </w:p>
    <w:p w14:paraId="6D2D3DFD" w14:textId="77777777" w:rsidR="00FC4F4A" w:rsidRPr="009602D5" w:rsidRDefault="00FC4F4A" w:rsidP="008E2CA5">
      <w:pPr>
        <w:spacing w:line="280" w:lineRule="exact"/>
        <w:jc w:val="left"/>
        <w:rPr>
          <w:rFonts w:asciiTheme="minorEastAsia" w:hAnsiTheme="minorEastAsia"/>
        </w:rPr>
      </w:pPr>
    </w:p>
    <w:p w14:paraId="7897D770" w14:textId="284B55F4" w:rsidR="008E2CA5" w:rsidRPr="009602D5" w:rsidRDefault="008E2CA5" w:rsidP="008E2CA5">
      <w:pPr>
        <w:spacing w:line="280" w:lineRule="exact"/>
        <w:jc w:val="left"/>
        <w:rPr>
          <w:rFonts w:asciiTheme="minorEastAsia" w:hAnsiTheme="minorEastAsia"/>
        </w:rPr>
      </w:pPr>
      <w:r w:rsidRPr="009602D5">
        <w:rPr>
          <w:rFonts w:asciiTheme="minorEastAsia" w:hAnsiTheme="minorEastAsia" w:hint="eastAsia"/>
        </w:rPr>
        <w:t>基本目標７教育・療育の充実　7-1障害児への支援　7-2学校教育の充実</w:t>
      </w:r>
    </w:p>
    <w:p w14:paraId="2D612B48" w14:textId="77777777" w:rsidR="00FC4F4A" w:rsidRPr="009602D5" w:rsidRDefault="00FC4F4A" w:rsidP="008E2CA5">
      <w:pPr>
        <w:spacing w:line="280" w:lineRule="exact"/>
        <w:jc w:val="left"/>
        <w:rPr>
          <w:rFonts w:asciiTheme="minorEastAsia" w:hAnsiTheme="minorEastAsia"/>
        </w:rPr>
      </w:pPr>
    </w:p>
    <w:p w14:paraId="7430D966" w14:textId="7BB016A1" w:rsidR="008E2CA5" w:rsidRPr="009602D5" w:rsidRDefault="008E2CA5" w:rsidP="008E2CA5">
      <w:pPr>
        <w:spacing w:line="280" w:lineRule="exact"/>
        <w:jc w:val="left"/>
        <w:rPr>
          <w:rFonts w:asciiTheme="minorEastAsia" w:hAnsiTheme="minorEastAsia"/>
        </w:rPr>
      </w:pPr>
      <w:r w:rsidRPr="009602D5">
        <w:rPr>
          <w:rFonts w:asciiTheme="minorEastAsia" w:hAnsiTheme="minorEastAsia" w:hint="eastAsia"/>
        </w:rPr>
        <w:t>基本目標８就労に向けた支援　8-1就労機会の充実　8-2就労の場の確保</w:t>
      </w:r>
    </w:p>
    <w:p w14:paraId="6405B059" w14:textId="77777777" w:rsidR="00FC4F4A" w:rsidRPr="009602D5" w:rsidRDefault="00FC4F4A" w:rsidP="008E2CA5">
      <w:pPr>
        <w:spacing w:line="280" w:lineRule="exact"/>
        <w:jc w:val="left"/>
        <w:rPr>
          <w:rFonts w:asciiTheme="minorEastAsia" w:hAnsiTheme="minorEastAsia"/>
        </w:rPr>
      </w:pPr>
    </w:p>
    <w:p w14:paraId="63713A65" w14:textId="77777777" w:rsidR="00FC4F4A" w:rsidRPr="009602D5" w:rsidRDefault="008E2CA5" w:rsidP="008E2CA5">
      <w:pPr>
        <w:spacing w:line="280" w:lineRule="exact"/>
        <w:jc w:val="left"/>
        <w:rPr>
          <w:rFonts w:asciiTheme="minorEastAsia" w:hAnsiTheme="minorEastAsia"/>
        </w:rPr>
      </w:pPr>
      <w:r w:rsidRPr="009602D5">
        <w:rPr>
          <w:rFonts w:asciiTheme="minorEastAsia" w:hAnsiTheme="minorEastAsia" w:hint="eastAsia"/>
        </w:rPr>
        <w:t>基本目標９文化芸術・スポーツ・レクリエーション活動の充実　9-1社会活動への参加と交流の</w:t>
      </w:r>
    </w:p>
    <w:p w14:paraId="111105AF" w14:textId="494B2903" w:rsidR="008E2CA5" w:rsidRPr="009602D5" w:rsidRDefault="008E2CA5" w:rsidP="008E2CA5">
      <w:pPr>
        <w:spacing w:line="280" w:lineRule="exact"/>
        <w:jc w:val="left"/>
        <w:rPr>
          <w:rFonts w:asciiTheme="minorEastAsia" w:hAnsiTheme="minorEastAsia"/>
        </w:rPr>
      </w:pPr>
      <w:r w:rsidRPr="009602D5">
        <w:rPr>
          <w:rFonts w:asciiTheme="minorEastAsia" w:hAnsiTheme="minorEastAsia" w:hint="eastAsia"/>
        </w:rPr>
        <w:t>促進　9-2生涯学習の推進</w:t>
      </w:r>
    </w:p>
    <w:p w14:paraId="753B0C46" w14:textId="6237089A" w:rsidR="00355F7E" w:rsidRPr="009602D5" w:rsidRDefault="00355F7E">
      <w:pPr>
        <w:widowControl/>
        <w:jc w:val="left"/>
        <w:rPr>
          <w:rFonts w:asciiTheme="minorEastAsia" w:hAnsiTheme="minorEastAsia"/>
          <w:b/>
          <w:bCs/>
          <w:szCs w:val="24"/>
        </w:rPr>
      </w:pPr>
    </w:p>
    <w:p w14:paraId="00DD3137" w14:textId="7451F447" w:rsidR="00AC4B58" w:rsidRPr="009602D5" w:rsidRDefault="00AC4B58" w:rsidP="008B7AAC">
      <w:pPr>
        <w:widowControl/>
        <w:spacing w:line="280" w:lineRule="exact"/>
        <w:jc w:val="left"/>
        <w:rPr>
          <w:rFonts w:asciiTheme="minorEastAsia" w:hAnsiTheme="minorEastAsia"/>
          <w:szCs w:val="24"/>
        </w:rPr>
      </w:pPr>
      <w:r w:rsidRPr="009602D5">
        <w:rPr>
          <w:rFonts w:asciiTheme="minorEastAsia" w:hAnsiTheme="minorEastAsia" w:hint="eastAsia"/>
          <w:szCs w:val="24"/>
        </w:rPr>
        <w:t>第7期つくば市障害福祉計画・第3期つくば市障害児福祉計画</w:t>
      </w:r>
    </w:p>
    <w:p w14:paraId="40B5BD7C" w14:textId="77777777" w:rsidR="00AC4B58" w:rsidRPr="009602D5" w:rsidRDefault="00AC4B58" w:rsidP="008B7AAC">
      <w:pPr>
        <w:widowControl/>
        <w:spacing w:line="280" w:lineRule="exact"/>
        <w:jc w:val="left"/>
        <w:rPr>
          <w:rFonts w:asciiTheme="minorEastAsia" w:hAnsiTheme="minorEastAsia"/>
          <w:szCs w:val="24"/>
        </w:rPr>
      </w:pPr>
      <w:r w:rsidRPr="009602D5">
        <w:rPr>
          <w:rFonts w:asciiTheme="minorEastAsia" w:hAnsiTheme="minorEastAsia" w:hint="eastAsia"/>
          <w:szCs w:val="24"/>
        </w:rPr>
        <w:t>基本的な考え方</w:t>
      </w:r>
    </w:p>
    <w:p w14:paraId="173301DC" w14:textId="77777777" w:rsidR="00AC4B58" w:rsidRPr="009602D5" w:rsidRDefault="00AC4B58" w:rsidP="008B7AAC">
      <w:pPr>
        <w:widowControl/>
        <w:spacing w:line="280" w:lineRule="exact"/>
        <w:jc w:val="left"/>
        <w:rPr>
          <w:rFonts w:asciiTheme="minorEastAsia" w:hAnsiTheme="minorEastAsia"/>
          <w:szCs w:val="24"/>
        </w:rPr>
      </w:pPr>
      <w:r w:rsidRPr="009602D5">
        <w:rPr>
          <w:rFonts w:asciiTheme="minorEastAsia" w:hAnsiTheme="minorEastAsia" w:hint="eastAsia"/>
          <w:szCs w:val="24"/>
        </w:rPr>
        <w:t>障害者が地域でいつまでも安心して生活ができるようにするため、前計画時の各種サービスの利用実績や障害福祉に関するアンケート調査結果からの意向等を踏まえ、今後３年間の障害福祉サービス及び障害児に向けた福祉サービスの確保を図ります。</w:t>
      </w:r>
    </w:p>
    <w:p w14:paraId="1ADB22A0" w14:textId="77777777" w:rsidR="00AC4B58" w:rsidRPr="009602D5" w:rsidRDefault="00AC4B58" w:rsidP="008B7AAC">
      <w:pPr>
        <w:widowControl/>
        <w:spacing w:line="280" w:lineRule="exact"/>
        <w:jc w:val="left"/>
        <w:rPr>
          <w:rFonts w:asciiTheme="minorEastAsia" w:hAnsiTheme="minorEastAsia"/>
          <w:szCs w:val="24"/>
        </w:rPr>
      </w:pPr>
      <w:r w:rsidRPr="009602D5">
        <w:rPr>
          <w:rFonts w:asciiTheme="minorEastAsia" w:hAnsiTheme="minorEastAsia" w:hint="eastAsia"/>
          <w:szCs w:val="24"/>
        </w:rPr>
        <w:t>なお、本計画で見込む各種サービス等の見込量は、今後の整備・確保方策を図るために設定したものであり、実際の利用に制限をかけるものではありません。見込量を超えた場合でも、必要なサービスの提供に取り組みます。</w:t>
      </w:r>
    </w:p>
    <w:p w14:paraId="63CC1576" w14:textId="77777777" w:rsidR="00AC4B58" w:rsidRPr="009602D5" w:rsidRDefault="00AC4B58" w:rsidP="008B7AAC">
      <w:pPr>
        <w:widowControl/>
        <w:spacing w:line="280" w:lineRule="exact"/>
        <w:jc w:val="left"/>
        <w:rPr>
          <w:rFonts w:asciiTheme="minorEastAsia" w:hAnsiTheme="minorEastAsia"/>
          <w:szCs w:val="24"/>
        </w:rPr>
      </w:pPr>
    </w:p>
    <w:p w14:paraId="276038B2" w14:textId="77777777" w:rsidR="00AC4B58" w:rsidRPr="009602D5" w:rsidRDefault="00AC4B58" w:rsidP="008B7AAC">
      <w:pPr>
        <w:widowControl/>
        <w:spacing w:line="280" w:lineRule="exact"/>
        <w:jc w:val="left"/>
        <w:rPr>
          <w:rFonts w:asciiTheme="minorEastAsia" w:hAnsiTheme="minorEastAsia"/>
          <w:szCs w:val="24"/>
        </w:rPr>
      </w:pPr>
      <w:r w:rsidRPr="009602D5">
        <w:rPr>
          <w:rFonts w:asciiTheme="minorEastAsia" w:hAnsiTheme="minorEastAsia" w:hint="eastAsia"/>
          <w:szCs w:val="24"/>
        </w:rPr>
        <w:t>障害者総合支援法及び児童福祉法に基づくサービス</w:t>
      </w:r>
    </w:p>
    <w:p w14:paraId="5260AD7A" w14:textId="316BBC90" w:rsidR="00AC4B58" w:rsidRPr="009602D5" w:rsidRDefault="00AC4B58" w:rsidP="008B7AAC">
      <w:pPr>
        <w:widowControl/>
        <w:spacing w:line="280" w:lineRule="exact"/>
        <w:jc w:val="left"/>
        <w:rPr>
          <w:rFonts w:asciiTheme="minorEastAsia" w:hAnsiTheme="minorEastAsia"/>
          <w:szCs w:val="24"/>
        </w:rPr>
      </w:pPr>
      <w:r w:rsidRPr="009602D5">
        <w:rPr>
          <w:rFonts w:asciiTheme="minorEastAsia" w:hAnsiTheme="minorEastAsia" w:hint="eastAsia"/>
          <w:szCs w:val="24"/>
        </w:rPr>
        <w:t>障害者総合支援法及び児童福祉法に基づき提供される福祉サービスの全体像は以下の通りです。</w:t>
      </w:r>
    </w:p>
    <w:p w14:paraId="411B89CC" w14:textId="77777777" w:rsidR="00FA6EC6" w:rsidRPr="009602D5" w:rsidRDefault="00FA6EC6" w:rsidP="008B7AAC">
      <w:pPr>
        <w:widowControl/>
        <w:spacing w:line="280" w:lineRule="exact"/>
        <w:jc w:val="left"/>
        <w:rPr>
          <w:rFonts w:asciiTheme="minorEastAsia" w:hAnsiTheme="minorEastAsia"/>
          <w:kern w:val="0"/>
          <w:szCs w:val="24"/>
        </w:rPr>
      </w:pPr>
    </w:p>
    <w:p w14:paraId="2605F28E" w14:textId="53CED704" w:rsidR="00040A19" w:rsidRPr="009602D5" w:rsidRDefault="00040A19" w:rsidP="008B7AAC">
      <w:pPr>
        <w:widowControl/>
        <w:spacing w:line="280" w:lineRule="exact"/>
        <w:jc w:val="left"/>
        <w:rPr>
          <w:rFonts w:asciiTheme="minorEastAsia" w:hAnsiTheme="minorEastAsia"/>
          <w:kern w:val="0"/>
          <w:szCs w:val="24"/>
          <w:lang w:eastAsia="zh-TW"/>
        </w:rPr>
      </w:pPr>
      <w:r w:rsidRPr="009602D5">
        <w:rPr>
          <w:rFonts w:asciiTheme="minorEastAsia" w:hAnsiTheme="minorEastAsia" w:hint="eastAsia"/>
          <w:kern w:val="0"/>
          <w:szCs w:val="24"/>
          <w:lang w:eastAsia="zh-TW"/>
        </w:rPr>
        <w:t>障害者総合支援法</w:t>
      </w:r>
    </w:p>
    <w:p w14:paraId="4D36F3AC" w14:textId="77777777" w:rsidR="00040A19" w:rsidRPr="009602D5" w:rsidRDefault="00040A19" w:rsidP="008B7AAC">
      <w:pPr>
        <w:widowControl/>
        <w:spacing w:line="280" w:lineRule="exact"/>
        <w:jc w:val="left"/>
        <w:rPr>
          <w:rFonts w:asciiTheme="minorEastAsia" w:hAnsiTheme="minorEastAsia"/>
          <w:kern w:val="0"/>
          <w:szCs w:val="24"/>
          <w:lang w:eastAsia="zh-TW"/>
        </w:rPr>
      </w:pPr>
      <w:r w:rsidRPr="009602D5">
        <w:rPr>
          <w:rFonts w:asciiTheme="minorEastAsia" w:hAnsiTheme="minorEastAsia" w:hint="eastAsia"/>
          <w:kern w:val="0"/>
          <w:szCs w:val="24"/>
          <w:lang w:eastAsia="zh-TW"/>
        </w:rPr>
        <w:t>自立支援給付</w:t>
      </w:r>
    </w:p>
    <w:p w14:paraId="0B9D6C07" w14:textId="77777777" w:rsidR="00FA6EC6" w:rsidRPr="009602D5" w:rsidRDefault="00040A19" w:rsidP="008B7AAC">
      <w:pPr>
        <w:widowControl/>
        <w:spacing w:line="280" w:lineRule="exact"/>
        <w:jc w:val="left"/>
        <w:rPr>
          <w:rFonts w:asciiTheme="minorEastAsia" w:hAnsiTheme="minorEastAsia"/>
          <w:kern w:val="0"/>
          <w:szCs w:val="24"/>
        </w:rPr>
      </w:pPr>
      <w:r w:rsidRPr="009602D5">
        <w:rPr>
          <w:rFonts w:asciiTheme="minorEastAsia" w:hAnsiTheme="minorEastAsia" w:hint="eastAsia"/>
          <w:kern w:val="0"/>
          <w:szCs w:val="24"/>
        </w:rPr>
        <w:t>■介護給付・居宅介護・重度訪問介護・同行援護・行動援護・重度障害者等包括支援・短期入所・療養介護・生活支援・施設入所支援</w:t>
      </w:r>
    </w:p>
    <w:p w14:paraId="66D646FC" w14:textId="77777777" w:rsidR="00FA6EC6" w:rsidRPr="009602D5" w:rsidRDefault="00040A19" w:rsidP="008B7AAC">
      <w:pPr>
        <w:widowControl/>
        <w:spacing w:line="280" w:lineRule="exact"/>
        <w:jc w:val="left"/>
        <w:rPr>
          <w:rFonts w:asciiTheme="minorEastAsia" w:hAnsiTheme="minorEastAsia"/>
          <w:kern w:val="0"/>
          <w:szCs w:val="24"/>
        </w:rPr>
      </w:pPr>
      <w:r w:rsidRPr="009602D5">
        <w:rPr>
          <w:rFonts w:asciiTheme="minorEastAsia" w:hAnsiTheme="minorEastAsia" w:hint="eastAsia"/>
          <w:kern w:val="0"/>
          <w:szCs w:val="24"/>
        </w:rPr>
        <w:t>■訓練等給付・自立訓練（機能訓練、生活訓練）・就労選択支援【新規】・就労移行支援・就労継続支援（A型、B型）・就労定着支援・共同生活援助（グループホーム）・自立生活援助</w:t>
      </w:r>
    </w:p>
    <w:p w14:paraId="2B6C92FB" w14:textId="77777777" w:rsidR="00FA6EC6" w:rsidRPr="009602D5" w:rsidRDefault="00040A19" w:rsidP="008B7AAC">
      <w:pPr>
        <w:widowControl/>
        <w:spacing w:line="280" w:lineRule="exact"/>
        <w:jc w:val="left"/>
        <w:rPr>
          <w:rFonts w:asciiTheme="minorEastAsia" w:hAnsiTheme="minorEastAsia"/>
          <w:kern w:val="0"/>
          <w:szCs w:val="24"/>
        </w:rPr>
      </w:pPr>
      <w:r w:rsidRPr="009602D5">
        <w:rPr>
          <w:rFonts w:asciiTheme="minorEastAsia" w:hAnsiTheme="minorEastAsia" w:hint="eastAsia"/>
          <w:kern w:val="0"/>
          <w:szCs w:val="24"/>
        </w:rPr>
        <w:t>■相談支援・計画相談支援・地域移行支援・地域定着支援</w:t>
      </w:r>
    </w:p>
    <w:p w14:paraId="26216B5B" w14:textId="77777777" w:rsidR="00FA6EC6" w:rsidRPr="009602D5" w:rsidRDefault="00040A19" w:rsidP="008B7AAC">
      <w:pPr>
        <w:widowControl/>
        <w:spacing w:line="280" w:lineRule="exact"/>
        <w:jc w:val="left"/>
        <w:rPr>
          <w:rFonts w:asciiTheme="minorEastAsia" w:hAnsiTheme="minorEastAsia"/>
          <w:kern w:val="0"/>
          <w:szCs w:val="24"/>
        </w:rPr>
      </w:pPr>
      <w:r w:rsidRPr="009602D5">
        <w:rPr>
          <w:rFonts w:asciiTheme="minorEastAsia" w:hAnsiTheme="minorEastAsia" w:hint="eastAsia"/>
          <w:kern w:val="0"/>
          <w:szCs w:val="24"/>
        </w:rPr>
        <w:t>■自立支援医療・更生医療・育成医療・精神通院医療</w:t>
      </w:r>
    </w:p>
    <w:p w14:paraId="502EEF44" w14:textId="7F4F73FB" w:rsidR="00040A19" w:rsidRPr="009602D5" w:rsidRDefault="00040A19" w:rsidP="008B7AAC">
      <w:pPr>
        <w:widowControl/>
        <w:spacing w:line="280" w:lineRule="exact"/>
        <w:jc w:val="left"/>
        <w:rPr>
          <w:rFonts w:asciiTheme="minorEastAsia" w:hAnsiTheme="minorEastAsia"/>
          <w:kern w:val="0"/>
          <w:szCs w:val="24"/>
        </w:rPr>
      </w:pPr>
      <w:r w:rsidRPr="009602D5">
        <w:rPr>
          <w:rFonts w:asciiTheme="minorEastAsia" w:hAnsiTheme="minorEastAsia" w:hint="eastAsia"/>
          <w:kern w:val="0"/>
          <w:szCs w:val="24"/>
        </w:rPr>
        <w:t>■補装具・補装具費の支給</w:t>
      </w:r>
    </w:p>
    <w:p w14:paraId="339DDF1E" w14:textId="77777777" w:rsidR="00040A19" w:rsidRPr="009602D5" w:rsidRDefault="00040A19" w:rsidP="008B7AAC">
      <w:pPr>
        <w:widowControl/>
        <w:spacing w:line="280" w:lineRule="exact"/>
        <w:jc w:val="left"/>
        <w:rPr>
          <w:rFonts w:asciiTheme="minorEastAsia" w:hAnsiTheme="minorEastAsia"/>
          <w:kern w:val="0"/>
          <w:szCs w:val="24"/>
        </w:rPr>
      </w:pPr>
    </w:p>
    <w:p w14:paraId="4A854C74" w14:textId="77777777" w:rsidR="00040A19" w:rsidRPr="009602D5" w:rsidRDefault="00040A19" w:rsidP="008B7AAC">
      <w:pPr>
        <w:widowControl/>
        <w:spacing w:line="280" w:lineRule="exact"/>
        <w:jc w:val="left"/>
        <w:rPr>
          <w:rFonts w:asciiTheme="minorEastAsia" w:hAnsiTheme="minorEastAsia"/>
          <w:kern w:val="0"/>
          <w:szCs w:val="24"/>
        </w:rPr>
      </w:pPr>
      <w:r w:rsidRPr="009602D5">
        <w:rPr>
          <w:rFonts w:asciiTheme="minorEastAsia" w:hAnsiTheme="minorEastAsia" w:hint="eastAsia"/>
          <w:kern w:val="0"/>
          <w:szCs w:val="24"/>
        </w:rPr>
        <w:t>地域生活支援事業</w:t>
      </w:r>
    </w:p>
    <w:p w14:paraId="519AED6F" w14:textId="77777777" w:rsidR="00FA6EC6" w:rsidRPr="009602D5" w:rsidRDefault="00040A19" w:rsidP="008B7AAC">
      <w:pPr>
        <w:widowControl/>
        <w:spacing w:line="280" w:lineRule="exact"/>
        <w:jc w:val="left"/>
        <w:rPr>
          <w:rFonts w:asciiTheme="minorEastAsia" w:hAnsiTheme="minorEastAsia"/>
          <w:kern w:val="0"/>
          <w:szCs w:val="24"/>
        </w:rPr>
      </w:pPr>
      <w:r w:rsidRPr="009602D5">
        <w:rPr>
          <w:rFonts w:asciiTheme="minorEastAsia" w:hAnsiTheme="minorEastAsia" w:hint="eastAsia"/>
          <w:kern w:val="0"/>
          <w:szCs w:val="24"/>
        </w:rPr>
        <w:t>■市町村（必須事業）・理解促進研修・啓発事業・自発的活動支援事業・相談支援事業・成年後見制度利用支援事業・成年後見制度法人後見支援事業・意思疎通支援事業・日常生活用具給付等事業・手話奉仕員養成研修事業・移動支援事業・地域活動支援センター機能強化事業</w:t>
      </w:r>
    </w:p>
    <w:p w14:paraId="1F4F1595" w14:textId="77777777" w:rsidR="00FA6EC6" w:rsidRPr="009602D5" w:rsidRDefault="00040A19" w:rsidP="008B7AAC">
      <w:pPr>
        <w:widowControl/>
        <w:spacing w:line="280" w:lineRule="exact"/>
        <w:jc w:val="left"/>
        <w:rPr>
          <w:rFonts w:asciiTheme="minorEastAsia" w:hAnsiTheme="minorEastAsia"/>
          <w:kern w:val="0"/>
          <w:szCs w:val="24"/>
        </w:rPr>
      </w:pPr>
      <w:r w:rsidRPr="009602D5">
        <w:rPr>
          <w:rFonts w:asciiTheme="minorEastAsia" w:hAnsiTheme="minorEastAsia" w:hint="eastAsia"/>
          <w:kern w:val="0"/>
          <w:szCs w:val="24"/>
        </w:rPr>
        <w:t>■市町村（任意事業）その他自立した日常生活又は社会生活を営むために必要な事業・日中一時支援事業・訪問入浴サービス事業・地域生活支援促進事業</w:t>
      </w:r>
    </w:p>
    <w:p w14:paraId="76D2CDB6" w14:textId="3F93AC8B" w:rsidR="00040A19" w:rsidRPr="009602D5" w:rsidRDefault="00040A19" w:rsidP="008B7AAC">
      <w:pPr>
        <w:widowControl/>
        <w:spacing w:line="280" w:lineRule="exact"/>
        <w:jc w:val="left"/>
        <w:rPr>
          <w:rFonts w:asciiTheme="minorEastAsia" w:hAnsiTheme="minorEastAsia"/>
          <w:kern w:val="0"/>
          <w:szCs w:val="24"/>
        </w:rPr>
      </w:pPr>
      <w:r w:rsidRPr="009602D5">
        <w:rPr>
          <w:rFonts w:asciiTheme="minorEastAsia" w:hAnsiTheme="minorEastAsia" w:hint="eastAsia"/>
          <w:kern w:val="0"/>
          <w:szCs w:val="24"/>
        </w:rPr>
        <w:t>■都道府県（必須事業）・専門性の高い相談支援事業及び意思疎通を行う者の養成・派遣事業・障害福祉サービス等の質を向上させるための事業など</w:t>
      </w:r>
    </w:p>
    <w:p w14:paraId="102ABB94" w14:textId="77777777" w:rsidR="00040A19" w:rsidRPr="009602D5" w:rsidRDefault="00040A19" w:rsidP="008B7AAC">
      <w:pPr>
        <w:widowControl/>
        <w:spacing w:line="280" w:lineRule="exact"/>
        <w:jc w:val="left"/>
        <w:rPr>
          <w:rFonts w:asciiTheme="minorEastAsia" w:hAnsiTheme="minorEastAsia"/>
          <w:kern w:val="0"/>
          <w:szCs w:val="24"/>
        </w:rPr>
      </w:pPr>
    </w:p>
    <w:p w14:paraId="2B78B6E6" w14:textId="77777777" w:rsidR="002D1288" w:rsidRPr="009602D5" w:rsidRDefault="00040A19" w:rsidP="008B7AAC">
      <w:pPr>
        <w:widowControl/>
        <w:spacing w:line="280" w:lineRule="exact"/>
        <w:jc w:val="left"/>
        <w:rPr>
          <w:rFonts w:asciiTheme="minorEastAsia" w:hAnsiTheme="minorEastAsia"/>
          <w:kern w:val="0"/>
          <w:szCs w:val="24"/>
        </w:rPr>
      </w:pPr>
      <w:r w:rsidRPr="009602D5">
        <w:rPr>
          <w:rFonts w:asciiTheme="minorEastAsia" w:hAnsiTheme="minorEastAsia" w:hint="eastAsia"/>
          <w:kern w:val="0"/>
          <w:szCs w:val="24"/>
        </w:rPr>
        <w:t>児童福祉法</w:t>
      </w:r>
    </w:p>
    <w:p w14:paraId="526AC500" w14:textId="02DF62B5" w:rsidR="00040A19" w:rsidRPr="009602D5" w:rsidRDefault="00040A19" w:rsidP="008B7AAC">
      <w:pPr>
        <w:widowControl/>
        <w:spacing w:line="280" w:lineRule="exact"/>
        <w:jc w:val="left"/>
        <w:rPr>
          <w:rFonts w:asciiTheme="minorEastAsia" w:hAnsiTheme="minorEastAsia"/>
          <w:kern w:val="0"/>
          <w:szCs w:val="24"/>
        </w:rPr>
      </w:pPr>
      <w:r w:rsidRPr="009602D5">
        <w:rPr>
          <w:rFonts w:asciiTheme="minorEastAsia" w:hAnsiTheme="minorEastAsia" w:hint="eastAsia"/>
          <w:kern w:val="0"/>
          <w:szCs w:val="24"/>
        </w:rPr>
        <w:t>障害児への福祉サービス</w:t>
      </w:r>
    </w:p>
    <w:p w14:paraId="65147F98" w14:textId="77777777" w:rsidR="00040A19" w:rsidRPr="009602D5" w:rsidRDefault="00040A19" w:rsidP="008B7AAC">
      <w:pPr>
        <w:widowControl/>
        <w:spacing w:line="280" w:lineRule="exact"/>
        <w:jc w:val="left"/>
        <w:rPr>
          <w:rFonts w:asciiTheme="minorEastAsia" w:hAnsiTheme="minorEastAsia"/>
          <w:kern w:val="0"/>
          <w:szCs w:val="24"/>
        </w:rPr>
      </w:pPr>
      <w:r w:rsidRPr="009602D5">
        <w:rPr>
          <w:rFonts w:asciiTheme="minorEastAsia" w:hAnsiTheme="minorEastAsia" w:hint="eastAsia"/>
          <w:kern w:val="0"/>
          <w:szCs w:val="24"/>
        </w:rPr>
        <w:t>■障害児通所支援・児童発達支援・放課後等デイサービス・保育所等訪問支援・居宅訪問型児童発達支援</w:t>
      </w:r>
    </w:p>
    <w:p w14:paraId="6446D0FA" w14:textId="77777777" w:rsidR="002D1288" w:rsidRPr="009602D5" w:rsidRDefault="00040A19" w:rsidP="008B7AAC">
      <w:pPr>
        <w:widowControl/>
        <w:spacing w:line="280" w:lineRule="exact"/>
        <w:jc w:val="left"/>
        <w:rPr>
          <w:rFonts w:asciiTheme="minorEastAsia" w:hAnsiTheme="minorEastAsia"/>
          <w:kern w:val="0"/>
          <w:szCs w:val="24"/>
        </w:rPr>
      </w:pPr>
      <w:r w:rsidRPr="009602D5">
        <w:rPr>
          <w:rFonts w:asciiTheme="minorEastAsia" w:hAnsiTheme="minorEastAsia" w:hint="eastAsia"/>
          <w:kern w:val="0"/>
          <w:szCs w:val="24"/>
        </w:rPr>
        <w:t>■障害児相談支援・障害児支援利用援助・継続障害児支援利用援助</w:t>
      </w:r>
    </w:p>
    <w:p w14:paraId="5E6FC7F4" w14:textId="2FEE4E83" w:rsidR="00040A19" w:rsidRPr="009602D5" w:rsidRDefault="00040A19" w:rsidP="008B7AAC">
      <w:pPr>
        <w:widowControl/>
        <w:spacing w:line="280" w:lineRule="exact"/>
        <w:jc w:val="left"/>
        <w:rPr>
          <w:rFonts w:asciiTheme="minorEastAsia" w:hAnsiTheme="minorEastAsia"/>
          <w:kern w:val="0"/>
          <w:szCs w:val="24"/>
        </w:rPr>
      </w:pPr>
      <w:r w:rsidRPr="009602D5">
        <w:rPr>
          <w:rFonts w:asciiTheme="minorEastAsia" w:hAnsiTheme="minorEastAsia" w:hint="eastAsia"/>
          <w:kern w:val="0"/>
          <w:szCs w:val="24"/>
        </w:rPr>
        <w:t>■障害児入所支援※都道府県・障害児入所支援（福祉型・医療型）</w:t>
      </w:r>
    </w:p>
    <w:p w14:paraId="7B8132AB" w14:textId="07153D0F" w:rsidR="00040A19" w:rsidRPr="009602D5" w:rsidRDefault="00040A19">
      <w:pPr>
        <w:widowControl/>
        <w:jc w:val="left"/>
        <w:rPr>
          <w:rFonts w:asciiTheme="minorEastAsia" w:hAnsiTheme="minorEastAsia"/>
          <w:szCs w:val="24"/>
        </w:rPr>
      </w:pPr>
    </w:p>
    <w:p w14:paraId="0868BFDD" w14:textId="54D42644" w:rsidR="009560A5" w:rsidRPr="009602D5" w:rsidRDefault="009560A5" w:rsidP="00430F78">
      <w:pPr>
        <w:widowControl/>
        <w:spacing w:line="240" w:lineRule="exact"/>
        <w:jc w:val="left"/>
        <w:rPr>
          <w:rFonts w:asciiTheme="minorEastAsia" w:hAnsiTheme="minorEastAsia"/>
          <w:sz w:val="21"/>
          <w:szCs w:val="21"/>
        </w:rPr>
      </w:pPr>
      <w:r w:rsidRPr="009602D5">
        <w:rPr>
          <w:rFonts w:asciiTheme="minorEastAsia" w:hAnsiTheme="minorEastAsia" w:hint="eastAsia"/>
          <w:sz w:val="21"/>
          <w:szCs w:val="21"/>
        </w:rPr>
        <w:t>障害福祉サービス等の利用実績と見込量</w:t>
      </w:r>
    </w:p>
    <w:p w14:paraId="5A69F8D9" w14:textId="359531B1" w:rsidR="00040A19" w:rsidRPr="009602D5" w:rsidRDefault="009560A5"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lastRenderedPageBreak/>
        <w:t>自立支援給付【介護給付】</w:t>
      </w:r>
    </w:p>
    <w:p w14:paraId="197C58C5" w14:textId="4D2072AC" w:rsidR="009560A5" w:rsidRPr="009602D5" w:rsidRDefault="00AA490C" w:rsidP="00430F78">
      <w:pPr>
        <w:widowControl/>
        <w:spacing w:line="240" w:lineRule="exact"/>
        <w:jc w:val="left"/>
        <w:rPr>
          <w:rFonts w:asciiTheme="minorEastAsia" w:hAnsiTheme="minorEastAsia"/>
          <w:sz w:val="21"/>
          <w:szCs w:val="21"/>
        </w:rPr>
      </w:pPr>
      <w:r w:rsidRPr="009602D5">
        <w:rPr>
          <w:rFonts w:asciiTheme="minorEastAsia" w:hAnsiTheme="minorEastAsia" w:hint="eastAsia"/>
          <w:sz w:val="21"/>
          <w:szCs w:val="21"/>
        </w:rPr>
        <w:t>令和６(2024)年度　令和７(2025)年度　令和８(2026)年度</w:t>
      </w:r>
    </w:p>
    <w:p w14:paraId="1D4334BE" w14:textId="77777777" w:rsidR="00AA490C" w:rsidRPr="009602D5" w:rsidRDefault="00AA490C"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居宅介護</w:t>
      </w:r>
    </w:p>
    <w:p w14:paraId="3F8046F3" w14:textId="77777777" w:rsidR="00AA490C" w:rsidRPr="009602D5" w:rsidRDefault="00AA490C"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216DB886" w14:textId="4FBBB4D0" w:rsidR="00040A19" w:rsidRPr="009602D5" w:rsidRDefault="00AA490C"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 xml:space="preserve">実利用者数（人）　</w:t>
      </w:r>
      <w:r w:rsidRPr="009602D5">
        <w:rPr>
          <w:rFonts w:asciiTheme="minorEastAsia" w:hAnsiTheme="minorEastAsia"/>
          <w:sz w:val="21"/>
          <w:szCs w:val="21"/>
          <w:lang w:eastAsia="zh-TW"/>
        </w:rPr>
        <w:t>180</w:t>
      </w:r>
      <w:r w:rsidRPr="009602D5">
        <w:rPr>
          <w:rFonts w:asciiTheme="minorEastAsia" w:hAnsiTheme="minorEastAsia" w:hint="eastAsia"/>
          <w:sz w:val="21"/>
          <w:szCs w:val="21"/>
          <w:lang w:eastAsia="zh-TW"/>
        </w:rPr>
        <w:t xml:space="preserve">　</w:t>
      </w:r>
      <w:r w:rsidRPr="009602D5">
        <w:rPr>
          <w:rFonts w:asciiTheme="minorEastAsia" w:hAnsiTheme="minorEastAsia"/>
          <w:sz w:val="21"/>
          <w:szCs w:val="21"/>
          <w:lang w:eastAsia="zh-TW"/>
        </w:rPr>
        <w:t>190</w:t>
      </w:r>
      <w:r w:rsidRPr="009602D5">
        <w:rPr>
          <w:rFonts w:asciiTheme="minorEastAsia" w:hAnsiTheme="minorEastAsia" w:hint="eastAsia"/>
          <w:sz w:val="21"/>
          <w:szCs w:val="21"/>
          <w:lang w:eastAsia="zh-TW"/>
        </w:rPr>
        <w:t xml:space="preserve">　</w:t>
      </w:r>
      <w:r w:rsidRPr="009602D5">
        <w:rPr>
          <w:rFonts w:asciiTheme="minorEastAsia" w:hAnsiTheme="minorEastAsia"/>
          <w:sz w:val="21"/>
          <w:szCs w:val="21"/>
          <w:lang w:eastAsia="zh-TW"/>
        </w:rPr>
        <w:t>200</w:t>
      </w:r>
      <w:r w:rsidR="00BE4CAD" w:rsidRPr="009602D5">
        <w:rPr>
          <w:rFonts w:asciiTheme="minorEastAsia" w:hAnsiTheme="minorEastAsia" w:hint="eastAsia"/>
          <w:sz w:val="21"/>
          <w:szCs w:val="21"/>
          <w:lang w:eastAsia="zh-TW"/>
        </w:rPr>
        <w:t xml:space="preserve">　　</w:t>
      </w:r>
      <w:r w:rsidRPr="009602D5">
        <w:rPr>
          <w:rFonts w:asciiTheme="minorEastAsia" w:hAnsiTheme="minorEastAsia" w:hint="eastAsia"/>
          <w:sz w:val="21"/>
          <w:szCs w:val="21"/>
          <w:lang w:eastAsia="zh-TW"/>
        </w:rPr>
        <w:t xml:space="preserve">利用時間（時間）　</w:t>
      </w:r>
      <w:r w:rsidRPr="009602D5">
        <w:rPr>
          <w:rFonts w:asciiTheme="minorEastAsia" w:hAnsiTheme="minorEastAsia"/>
          <w:sz w:val="21"/>
          <w:szCs w:val="21"/>
          <w:lang w:eastAsia="zh-TW"/>
        </w:rPr>
        <w:t>2,900</w:t>
      </w:r>
      <w:r w:rsidRPr="009602D5">
        <w:rPr>
          <w:rFonts w:asciiTheme="minorEastAsia" w:hAnsiTheme="minorEastAsia" w:hint="eastAsia"/>
          <w:sz w:val="21"/>
          <w:szCs w:val="21"/>
          <w:lang w:eastAsia="zh-TW"/>
        </w:rPr>
        <w:t xml:space="preserve">　</w:t>
      </w:r>
      <w:r w:rsidRPr="009602D5">
        <w:rPr>
          <w:rFonts w:asciiTheme="minorEastAsia" w:hAnsiTheme="minorEastAsia"/>
          <w:sz w:val="21"/>
          <w:szCs w:val="21"/>
          <w:lang w:eastAsia="zh-TW"/>
        </w:rPr>
        <w:t>3,100</w:t>
      </w:r>
      <w:r w:rsidRPr="009602D5">
        <w:rPr>
          <w:rFonts w:asciiTheme="minorEastAsia" w:hAnsiTheme="minorEastAsia" w:hint="eastAsia"/>
          <w:sz w:val="21"/>
          <w:szCs w:val="21"/>
          <w:lang w:eastAsia="zh-TW"/>
        </w:rPr>
        <w:t xml:space="preserve">　</w:t>
      </w:r>
      <w:r w:rsidRPr="009602D5">
        <w:rPr>
          <w:rFonts w:asciiTheme="minorEastAsia" w:hAnsiTheme="minorEastAsia"/>
          <w:sz w:val="21"/>
          <w:szCs w:val="21"/>
          <w:lang w:eastAsia="zh-TW"/>
        </w:rPr>
        <w:t>3,300</w:t>
      </w:r>
    </w:p>
    <w:p w14:paraId="6B11EC54" w14:textId="77777777" w:rsidR="00AA490C" w:rsidRPr="009602D5" w:rsidRDefault="00AA490C" w:rsidP="00430F78">
      <w:pPr>
        <w:widowControl/>
        <w:spacing w:line="240" w:lineRule="exact"/>
        <w:jc w:val="left"/>
        <w:rPr>
          <w:rFonts w:asciiTheme="minorEastAsia" w:hAnsiTheme="minorEastAsia"/>
          <w:sz w:val="21"/>
          <w:szCs w:val="21"/>
          <w:lang w:eastAsia="zh-TW"/>
        </w:rPr>
      </w:pPr>
    </w:p>
    <w:p w14:paraId="5ED7654E" w14:textId="77777777" w:rsidR="00AA490C" w:rsidRPr="009602D5" w:rsidRDefault="00AA490C"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重度訪問介護</w:t>
      </w:r>
    </w:p>
    <w:p w14:paraId="14305A5A" w14:textId="07E45D2E" w:rsidR="00AA490C" w:rsidRPr="009602D5" w:rsidRDefault="00AA490C"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0C2A809D" w14:textId="241BC1F7" w:rsidR="00AA490C" w:rsidRPr="009602D5" w:rsidRDefault="00AA490C"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実利用者数（人）　24　26　28</w:t>
      </w:r>
      <w:r w:rsidR="00BE4CAD" w:rsidRPr="009602D5">
        <w:rPr>
          <w:rFonts w:asciiTheme="minorEastAsia" w:hAnsiTheme="minorEastAsia" w:hint="eastAsia"/>
          <w:sz w:val="21"/>
          <w:szCs w:val="21"/>
          <w:lang w:eastAsia="zh-TW"/>
        </w:rPr>
        <w:t xml:space="preserve">　　</w:t>
      </w:r>
      <w:r w:rsidRPr="009602D5">
        <w:rPr>
          <w:rFonts w:asciiTheme="minorEastAsia" w:hAnsiTheme="minorEastAsia" w:hint="eastAsia"/>
          <w:sz w:val="21"/>
          <w:szCs w:val="21"/>
          <w:lang w:eastAsia="zh-TW"/>
        </w:rPr>
        <w:t>利用時間（時間）　9,000　9,600　10,200</w:t>
      </w:r>
    </w:p>
    <w:p w14:paraId="1E5CC1BC" w14:textId="77777777" w:rsidR="00AA490C" w:rsidRPr="009602D5" w:rsidRDefault="00AA490C" w:rsidP="00430F78">
      <w:pPr>
        <w:widowControl/>
        <w:spacing w:line="240" w:lineRule="exact"/>
        <w:jc w:val="left"/>
        <w:rPr>
          <w:rFonts w:asciiTheme="minorEastAsia" w:hAnsiTheme="minorEastAsia"/>
          <w:sz w:val="21"/>
          <w:szCs w:val="21"/>
          <w:lang w:eastAsia="zh-TW"/>
        </w:rPr>
      </w:pPr>
    </w:p>
    <w:p w14:paraId="7C2EBCA8" w14:textId="3DF59973" w:rsidR="00263D80" w:rsidRPr="009602D5" w:rsidRDefault="00263D80"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同行援護</w:t>
      </w:r>
    </w:p>
    <w:p w14:paraId="28086FF2" w14:textId="77777777" w:rsidR="00263D80" w:rsidRPr="009602D5" w:rsidRDefault="00263D80"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3BA89E6A" w14:textId="38E098FE" w:rsidR="00263D80" w:rsidRPr="009602D5" w:rsidRDefault="00263D80"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実利用者数（人）　13　15　17</w:t>
      </w:r>
      <w:r w:rsidR="00BE4CAD" w:rsidRPr="009602D5">
        <w:rPr>
          <w:rFonts w:asciiTheme="minorEastAsia" w:hAnsiTheme="minorEastAsia" w:hint="eastAsia"/>
          <w:sz w:val="21"/>
          <w:szCs w:val="21"/>
          <w:lang w:eastAsia="zh-TW"/>
        </w:rPr>
        <w:t xml:space="preserve">　　</w:t>
      </w:r>
      <w:r w:rsidRPr="009602D5">
        <w:rPr>
          <w:rFonts w:asciiTheme="minorEastAsia" w:hAnsiTheme="minorEastAsia" w:hint="eastAsia"/>
          <w:sz w:val="21"/>
          <w:szCs w:val="21"/>
          <w:lang w:eastAsia="zh-TW"/>
        </w:rPr>
        <w:t xml:space="preserve">利用時間（時間）　</w:t>
      </w:r>
      <w:r w:rsidR="00D24C10" w:rsidRPr="009602D5">
        <w:rPr>
          <w:rFonts w:asciiTheme="minorEastAsia" w:hAnsiTheme="minorEastAsia" w:hint="eastAsia"/>
          <w:sz w:val="21"/>
          <w:szCs w:val="21"/>
          <w:lang w:eastAsia="zh-TW"/>
        </w:rPr>
        <w:t>1</w:t>
      </w:r>
      <w:r w:rsidRPr="009602D5">
        <w:rPr>
          <w:rFonts w:asciiTheme="minorEastAsia" w:hAnsiTheme="minorEastAsia" w:hint="eastAsia"/>
          <w:sz w:val="21"/>
          <w:szCs w:val="21"/>
          <w:lang w:eastAsia="zh-TW"/>
        </w:rPr>
        <w:t>35　160　185</w:t>
      </w:r>
    </w:p>
    <w:p w14:paraId="6DACCEEE" w14:textId="77777777" w:rsidR="00263D80" w:rsidRPr="009602D5" w:rsidRDefault="00263D80" w:rsidP="00430F78">
      <w:pPr>
        <w:widowControl/>
        <w:spacing w:line="240" w:lineRule="exact"/>
        <w:jc w:val="left"/>
        <w:rPr>
          <w:rFonts w:asciiTheme="minorEastAsia" w:hAnsiTheme="minorEastAsia"/>
          <w:sz w:val="21"/>
          <w:szCs w:val="21"/>
          <w:lang w:eastAsia="zh-TW"/>
        </w:rPr>
      </w:pPr>
    </w:p>
    <w:p w14:paraId="7BBAC84A" w14:textId="3EFB19AE" w:rsidR="00263D80" w:rsidRPr="009602D5" w:rsidRDefault="00263D80"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行動援護</w:t>
      </w:r>
      <w:r w:rsidRPr="009602D5">
        <w:rPr>
          <w:rFonts w:asciiTheme="minorEastAsia" w:hAnsiTheme="minorEastAsia" w:hint="eastAsia"/>
          <w:sz w:val="21"/>
          <w:szCs w:val="21"/>
          <w:lang w:eastAsia="zh-TW"/>
        </w:rPr>
        <w:tab/>
      </w:r>
    </w:p>
    <w:p w14:paraId="47A2B4E5" w14:textId="77777777" w:rsidR="00263D80" w:rsidRPr="009602D5" w:rsidRDefault="00263D80"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25B471E4" w14:textId="5CF0ADFA" w:rsidR="00263D80" w:rsidRPr="009602D5" w:rsidRDefault="00263D80"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実利用者数（人）　2　2　3</w:t>
      </w:r>
      <w:r w:rsidR="00BE4CAD" w:rsidRPr="009602D5">
        <w:rPr>
          <w:rFonts w:asciiTheme="minorEastAsia" w:hAnsiTheme="minorEastAsia" w:hint="eastAsia"/>
          <w:sz w:val="21"/>
          <w:szCs w:val="21"/>
          <w:lang w:eastAsia="zh-TW"/>
        </w:rPr>
        <w:t xml:space="preserve">　　</w:t>
      </w:r>
      <w:r w:rsidRPr="009602D5">
        <w:rPr>
          <w:rFonts w:asciiTheme="minorEastAsia" w:hAnsiTheme="minorEastAsia" w:hint="eastAsia"/>
          <w:sz w:val="21"/>
          <w:szCs w:val="21"/>
          <w:lang w:eastAsia="zh-TW"/>
        </w:rPr>
        <w:t>利用時間（時間）　20　25　30</w:t>
      </w:r>
    </w:p>
    <w:p w14:paraId="02ACF85E" w14:textId="77777777" w:rsidR="00263D80" w:rsidRPr="009602D5" w:rsidRDefault="00263D80" w:rsidP="00430F78">
      <w:pPr>
        <w:widowControl/>
        <w:spacing w:line="240" w:lineRule="exact"/>
        <w:jc w:val="left"/>
        <w:rPr>
          <w:rFonts w:asciiTheme="minorEastAsia" w:hAnsiTheme="minorEastAsia"/>
          <w:sz w:val="21"/>
          <w:szCs w:val="21"/>
          <w:lang w:eastAsia="zh-TW"/>
        </w:rPr>
      </w:pPr>
    </w:p>
    <w:p w14:paraId="5EBF9AA4" w14:textId="464E93EC" w:rsidR="00263D80" w:rsidRPr="009602D5" w:rsidRDefault="00263D80" w:rsidP="00430F78">
      <w:pPr>
        <w:widowControl/>
        <w:spacing w:line="240" w:lineRule="exact"/>
        <w:jc w:val="left"/>
        <w:rPr>
          <w:rFonts w:asciiTheme="minorEastAsia" w:hAnsiTheme="minorEastAsia"/>
          <w:sz w:val="21"/>
          <w:szCs w:val="21"/>
        </w:rPr>
      </w:pPr>
      <w:r w:rsidRPr="009602D5">
        <w:rPr>
          <w:rFonts w:asciiTheme="minorEastAsia" w:hAnsiTheme="minorEastAsia" w:hint="eastAsia"/>
          <w:sz w:val="21"/>
          <w:szCs w:val="21"/>
        </w:rPr>
        <w:t>重度障害者等包括支援</w:t>
      </w:r>
      <w:r w:rsidRPr="009602D5">
        <w:rPr>
          <w:rFonts w:asciiTheme="minorEastAsia" w:hAnsiTheme="minorEastAsia" w:hint="eastAsia"/>
          <w:sz w:val="21"/>
          <w:szCs w:val="21"/>
        </w:rPr>
        <w:tab/>
      </w:r>
    </w:p>
    <w:p w14:paraId="779C6B1A" w14:textId="77777777" w:rsidR="00263D80" w:rsidRPr="009602D5" w:rsidRDefault="00263D80"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720F2852" w14:textId="79615074" w:rsidR="00263D80" w:rsidRPr="009602D5" w:rsidRDefault="00263D80"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実利用者数（人）0　0　0</w:t>
      </w:r>
      <w:r w:rsidR="00BE4CAD" w:rsidRPr="009602D5">
        <w:rPr>
          <w:rFonts w:asciiTheme="minorEastAsia" w:hAnsiTheme="minorEastAsia" w:hint="eastAsia"/>
          <w:sz w:val="21"/>
          <w:szCs w:val="21"/>
          <w:lang w:eastAsia="zh-TW"/>
        </w:rPr>
        <w:t xml:space="preserve">　　</w:t>
      </w:r>
      <w:r w:rsidRPr="009602D5">
        <w:rPr>
          <w:rFonts w:asciiTheme="minorEastAsia" w:hAnsiTheme="minorEastAsia" w:hint="eastAsia"/>
          <w:sz w:val="21"/>
          <w:szCs w:val="21"/>
          <w:lang w:eastAsia="zh-TW"/>
        </w:rPr>
        <w:t>利用時間（時間）　0　0　0</w:t>
      </w:r>
    </w:p>
    <w:p w14:paraId="3A27CA61" w14:textId="77777777" w:rsidR="00263D80" w:rsidRPr="009602D5" w:rsidRDefault="00263D80" w:rsidP="00430F78">
      <w:pPr>
        <w:widowControl/>
        <w:spacing w:line="240" w:lineRule="exact"/>
        <w:jc w:val="left"/>
        <w:rPr>
          <w:rFonts w:asciiTheme="minorEastAsia" w:hAnsiTheme="minorEastAsia"/>
          <w:sz w:val="21"/>
          <w:szCs w:val="21"/>
          <w:lang w:eastAsia="zh-TW"/>
        </w:rPr>
      </w:pPr>
    </w:p>
    <w:p w14:paraId="6998F6D6" w14:textId="32E0D1D5" w:rsidR="00263D80" w:rsidRPr="009602D5" w:rsidRDefault="00263D80" w:rsidP="00430F78">
      <w:pPr>
        <w:widowControl/>
        <w:spacing w:line="240" w:lineRule="exact"/>
        <w:jc w:val="left"/>
        <w:rPr>
          <w:rFonts w:asciiTheme="minorEastAsia" w:hAnsiTheme="minorEastAsia"/>
          <w:sz w:val="21"/>
          <w:szCs w:val="21"/>
        </w:rPr>
      </w:pPr>
      <w:r w:rsidRPr="009602D5">
        <w:rPr>
          <w:rFonts w:asciiTheme="minorEastAsia" w:hAnsiTheme="minorEastAsia" w:hint="eastAsia"/>
          <w:sz w:val="21"/>
          <w:szCs w:val="21"/>
        </w:rPr>
        <w:t>短期入所（ショートステイ）</w:t>
      </w:r>
    </w:p>
    <w:p w14:paraId="2C4256B2" w14:textId="77777777" w:rsidR="00263D80" w:rsidRPr="009602D5" w:rsidRDefault="00263D80"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3780B6BB" w14:textId="6286196A" w:rsidR="00263D80" w:rsidRPr="009602D5" w:rsidRDefault="00263D80"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実利用者数（人）　70　80　90</w:t>
      </w:r>
      <w:r w:rsidR="00BE4CAD" w:rsidRPr="009602D5">
        <w:rPr>
          <w:rFonts w:asciiTheme="minorEastAsia" w:hAnsiTheme="minorEastAsia" w:hint="eastAsia"/>
          <w:sz w:val="21"/>
          <w:szCs w:val="21"/>
          <w:lang w:eastAsia="zh-TW"/>
        </w:rPr>
        <w:t xml:space="preserve">　　</w:t>
      </w:r>
      <w:r w:rsidRPr="009602D5">
        <w:rPr>
          <w:rFonts w:asciiTheme="minorEastAsia" w:hAnsiTheme="minorEastAsia" w:hint="eastAsia"/>
          <w:sz w:val="21"/>
          <w:szCs w:val="21"/>
          <w:lang w:eastAsia="zh-TW"/>
        </w:rPr>
        <w:t>利用</w:t>
      </w:r>
      <w:r w:rsidR="00150F97" w:rsidRPr="009602D5">
        <w:rPr>
          <w:rFonts w:asciiTheme="minorEastAsia" w:hAnsiTheme="minorEastAsia" w:hint="eastAsia"/>
          <w:sz w:val="21"/>
          <w:szCs w:val="21"/>
          <w:lang w:eastAsia="zh-TW"/>
        </w:rPr>
        <w:t>日数</w:t>
      </w:r>
      <w:r w:rsidRPr="009602D5">
        <w:rPr>
          <w:rFonts w:asciiTheme="minorEastAsia" w:hAnsiTheme="minorEastAsia" w:hint="eastAsia"/>
          <w:sz w:val="21"/>
          <w:szCs w:val="21"/>
          <w:lang w:eastAsia="zh-TW"/>
        </w:rPr>
        <w:t>（</w:t>
      </w:r>
      <w:r w:rsidR="00150F97" w:rsidRPr="009602D5">
        <w:rPr>
          <w:rFonts w:asciiTheme="minorEastAsia" w:hAnsiTheme="minorEastAsia" w:hint="eastAsia"/>
          <w:sz w:val="21"/>
          <w:szCs w:val="21"/>
          <w:lang w:eastAsia="zh-TW"/>
        </w:rPr>
        <w:t>日</w:t>
      </w:r>
      <w:r w:rsidRPr="009602D5">
        <w:rPr>
          <w:rFonts w:asciiTheme="minorEastAsia" w:hAnsiTheme="minorEastAsia" w:hint="eastAsia"/>
          <w:sz w:val="21"/>
          <w:szCs w:val="21"/>
          <w:lang w:eastAsia="zh-TW"/>
        </w:rPr>
        <w:t>）　620　670　720</w:t>
      </w:r>
    </w:p>
    <w:p w14:paraId="678B5A91" w14:textId="77777777" w:rsidR="00263D80" w:rsidRPr="009602D5" w:rsidRDefault="00263D80" w:rsidP="00430F78">
      <w:pPr>
        <w:widowControl/>
        <w:spacing w:line="240" w:lineRule="exact"/>
        <w:jc w:val="left"/>
        <w:rPr>
          <w:rFonts w:asciiTheme="minorEastAsia" w:hAnsiTheme="minorEastAsia"/>
          <w:sz w:val="21"/>
          <w:szCs w:val="21"/>
          <w:lang w:eastAsia="zh-TW"/>
        </w:rPr>
      </w:pPr>
    </w:p>
    <w:p w14:paraId="129DE7C2" w14:textId="77777777" w:rsidR="00E44641" w:rsidRPr="009602D5" w:rsidRDefault="00E44641"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療養介護</w:t>
      </w:r>
    </w:p>
    <w:p w14:paraId="2EA442F5" w14:textId="707D511E" w:rsidR="00E44641" w:rsidRPr="009602D5" w:rsidRDefault="00E44641"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6EA96F61" w14:textId="08D81767" w:rsidR="00E44641" w:rsidRPr="009602D5" w:rsidRDefault="00E44641"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実利用者数（人）　12　12　12</w:t>
      </w:r>
    </w:p>
    <w:p w14:paraId="6EAECEAA" w14:textId="77777777" w:rsidR="00263D80" w:rsidRPr="009602D5" w:rsidRDefault="00263D80" w:rsidP="00430F78">
      <w:pPr>
        <w:widowControl/>
        <w:spacing w:line="240" w:lineRule="exact"/>
        <w:jc w:val="left"/>
        <w:rPr>
          <w:rFonts w:asciiTheme="minorEastAsia" w:hAnsiTheme="minorEastAsia"/>
          <w:sz w:val="21"/>
          <w:szCs w:val="21"/>
          <w:lang w:eastAsia="zh-TW"/>
        </w:rPr>
      </w:pPr>
    </w:p>
    <w:p w14:paraId="43BA28DA" w14:textId="77777777" w:rsidR="00E44641" w:rsidRPr="009602D5" w:rsidRDefault="00E44641"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生活介護</w:t>
      </w:r>
    </w:p>
    <w:p w14:paraId="09273007" w14:textId="41A3CB47" w:rsidR="00E44641" w:rsidRPr="009602D5" w:rsidRDefault="00E44641"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663A1313" w14:textId="023A37EA" w:rsidR="00E44641" w:rsidRPr="009602D5" w:rsidRDefault="00E44641"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 xml:space="preserve">実利用者数（人）　340　360　</w:t>
      </w:r>
      <w:r w:rsidR="00150F97" w:rsidRPr="009602D5">
        <w:rPr>
          <w:rFonts w:asciiTheme="minorEastAsia" w:hAnsiTheme="minorEastAsia" w:hint="eastAsia"/>
          <w:sz w:val="21"/>
          <w:szCs w:val="21"/>
          <w:lang w:eastAsia="zh-TW"/>
        </w:rPr>
        <w:t>3</w:t>
      </w:r>
      <w:r w:rsidRPr="009602D5">
        <w:rPr>
          <w:rFonts w:asciiTheme="minorEastAsia" w:hAnsiTheme="minorEastAsia" w:hint="eastAsia"/>
          <w:sz w:val="21"/>
          <w:szCs w:val="21"/>
          <w:lang w:eastAsia="zh-TW"/>
        </w:rPr>
        <w:t>80</w:t>
      </w:r>
      <w:r w:rsidR="00BE4CAD" w:rsidRPr="009602D5">
        <w:rPr>
          <w:rFonts w:asciiTheme="minorEastAsia" w:hAnsiTheme="minorEastAsia" w:hint="eastAsia"/>
          <w:sz w:val="21"/>
          <w:szCs w:val="21"/>
          <w:lang w:eastAsia="zh-TW"/>
        </w:rPr>
        <w:t xml:space="preserve">　　</w:t>
      </w:r>
      <w:r w:rsidR="00150F97" w:rsidRPr="009602D5">
        <w:rPr>
          <w:rFonts w:asciiTheme="minorEastAsia" w:hAnsiTheme="minorEastAsia" w:hint="eastAsia"/>
          <w:sz w:val="21"/>
          <w:szCs w:val="21"/>
          <w:lang w:eastAsia="zh-TW"/>
        </w:rPr>
        <w:t>利用日数（日）</w:t>
      </w:r>
      <w:r w:rsidRPr="009602D5">
        <w:rPr>
          <w:rFonts w:asciiTheme="minorEastAsia" w:hAnsiTheme="minorEastAsia" w:hint="eastAsia"/>
          <w:sz w:val="21"/>
          <w:szCs w:val="21"/>
          <w:lang w:eastAsia="zh-TW"/>
        </w:rPr>
        <w:t xml:space="preserve">　6</w:t>
      </w:r>
      <w:r w:rsidRPr="009602D5">
        <w:rPr>
          <w:rFonts w:asciiTheme="minorEastAsia" w:hAnsiTheme="minorEastAsia"/>
          <w:sz w:val="21"/>
          <w:szCs w:val="21"/>
          <w:lang w:eastAsia="zh-TW"/>
        </w:rPr>
        <w:t>,</w:t>
      </w:r>
      <w:r w:rsidRPr="009602D5">
        <w:rPr>
          <w:rFonts w:asciiTheme="minorEastAsia" w:hAnsiTheme="minorEastAsia" w:hint="eastAsia"/>
          <w:sz w:val="21"/>
          <w:szCs w:val="21"/>
          <w:lang w:eastAsia="zh-TW"/>
        </w:rPr>
        <w:t>350　6</w:t>
      </w:r>
      <w:r w:rsidRPr="009602D5">
        <w:rPr>
          <w:rFonts w:asciiTheme="minorEastAsia" w:hAnsiTheme="minorEastAsia"/>
          <w:sz w:val="21"/>
          <w:szCs w:val="21"/>
          <w:lang w:eastAsia="zh-TW"/>
        </w:rPr>
        <w:t>,</w:t>
      </w:r>
      <w:r w:rsidRPr="009602D5">
        <w:rPr>
          <w:rFonts w:asciiTheme="minorEastAsia" w:hAnsiTheme="minorEastAsia" w:hint="eastAsia"/>
          <w:sz w:val="21"/>
          <w:szCs w:val="21"/>
          <w:lang w:eastAsia="zh-TW"/>
        </w:rPr>
        <w:t>600　6</w:t>
      </w:r>
      <w:r w:rsidRPr="009602D5">
        <w:rPr>
          <w:rFonts w:asciiTheme="minorEastAsia" w:hAnsiTheme="minorEastAsia"/>
          <w:sz w:val="21"/>
          <w:szCs w:val="21"/>
          <w:lang w:eastAsia="zh-TW"/>
        </w:rPr>
        <w:t>,</w:t>
      </w:r>
      <w:r w:rsidRPr="009602D5">
        <w:rPr>
          <w:rFonts w:asciiTheme="minorEastAsia" w:hAnsiTheme="minorEastAsia" w:hint="eastAsia"/>
          <w:sz w:val="21"/>
          <w:szCs w:val="21"/>
          <w:lang w:eastAsia="zh-TW"/>
        </w:rPr>
        <w:t>850</w:t>
      </w:r>
    </w:p>
    <w:p w14:paraId="41E0FB49" w14:textId="77777777" w:rsidR="00263D80" w:rsidRPr="009602D5" w:rsidRDefault="00263D80" w:rsidP="00430F78">
      <w:pPr>
        <w:widowControl/>
        <w:spacing w:line="240" w:lineRule="exact"/>
        <w:jc w:val="left"/>
        <w:rPr>
          <w:rFonts w:asciiTheme="minorEastAsia" w:hAnsiTheme="minorEastAsia"/>
          <w:sz w:val="21"/>
          <w:szCs w:val="21"/>
          <w:lang w:eastAsia="zh-TW"/>
        </w:rPr>
      </w:pPr>
    </w:p>
    <w:p w14:paraId="5BE49471" w14:textId="77777777" w:rsidR="00E44641" w:rsidRPr="009602D5" w:rsidRDefault="00E44641"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施設入所支援</w:t>
      </w:r>
    </w:p>
    <w:p w14:paraId="5585CACE" w14:textId="2BCC68FE" w:rsidR="00E44641" w:rsidRPr="009602D5" w:rsidRDefault="00E44641"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3A241031" w14:textId="479A1CB6" w:rsidR="00E44641" w:rsidRPr="009602D5" w:rsidRDefault="00E44641"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実利用者数（人）　139　137　134</w:t>
      </w:r>
    </w:p>
    <w:p w14:paraId="524ADED9" w14:textId="77777777" w:rsidR="0007615A" w:rsidRPr="009602D5" w:rsidRDefault="0007615A" w:rsidP="00430F78">
      <w:pPr>
        <w:widowControl/>
        <w:spacing w:line="240" w:lineRule="exact"/>
        <w:jc w:val="left"/>
        <w:rPr>
          <w:rFonts w:asciiTheme="minorEastAsia" w:hAnsiTheme="minorEastAsia"/>
          <w:sz w:val="21"/>
          <w:szCs w:val="21"/>
          <w:lang w:eastAsia="zh-TW"/>
        </w:rPr>
      </w:pPr>
    </w:p>
    <w:p w14:paraId="2BB5EDF3" w14:textId="77777777" w:rsidR="00E44641" w:rsidRPr="009602D5" w:rsidRDefault="00E44641"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自立支援給付【介護給付】</w:t>
      </w:r>
    </w:p>
    <w:p w14:paraId="75DDB3EB" w14:textId="77777777" w:rsidR="0007615A" w:rsidRPr="009602D5" w:rsidRDefault="0007615A"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自立訓練（機能訓練）</w:t>
      </w:r>
    </w:p>
    <w:p w14:paraId="2FB02904" w14:textId="2D88D846" w:rsidR="0007615A" w:rsidRPr="009602D5" w:rsidRDefault="0007615A"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0542FFAE" w14:textId="284D2907" w:rsidR="0007615A" w:rsidRPr="009602D5" w:rsidRDefault="0007615A" w:rsidP="00430F78">
      <w:pPr>
        <w:widowControl/>
        <w:spacing w:line="240" w:lineRule="exact"/>
        <w:jc w:val="left"/>
        <w:rPr>
          <w:rFonts w:asciiTheme="minorEastAsia" w:hAnsiTheme="minorEastAsia"/>
          <w:sz w:val="21"/>
          <w:szCs w:val="21"/>
        </w:rPr>
      </w:pPr>
      <w:r w:rsidRPr="009602D5">
        <w:rPr>
          <w:rFonts w:asciiTheme="minorEastAsia" w:hAnsiTheme="minorEastAsia" w:hint="eastAsia"/>
          <w:sz w:val="21"/>
          <w:szCs w:val="21"/>
        </w:rPr>
        <w:t>実利用者数（人）　13　14　15</w:t>
      </w:r>
      <w:r w:rsidR="00430F78" w:rsidRPr="009602D5">
        <w:rPr>
          <w:rFonts w:asciiTheme="minorEastAsia" w:hAnsiTheme="minorEastAsia" w:hint="eastAsia"/>
          <w:sz w:val="21"/>
          <w:szCs w:val="21"/>
        </w:rPr>
        <w:t xml:space="preserve">　　</w:t>
      </w:r>
      <w:r w:rsidR="00150F97" w:rsidRPr="009602D5">
        <w:rPr>
          <w:rFonts w:asciiTheme="minorEastAsia" w:hAnsiTheme="minorEastAsia" w:hint="eastAsia"/>
          <w:sz w:val="21"/>
          <w:szCs w:val="21"/>
        </w:rPr>
        <w:t>利用日数（日）</w:t>
      </w:r>
      <w:r w:rsidRPr="009602D5">
        <w:rPr>
          <w:rFonts w:asciiTheme="minorEastAsia" w:hAnsiTheme="minorEastAsia" w:hint="eastAsia"/>
          <w:sz w:val="21"/>
          <w:szCs w:val="21"/>
        </w:rPr>
        <w:t xml:space="preserve">　80　88　96</w:t>
      </w:r>
    </w:p>
    <w:p w14:paraId="2EECECF2" w14:textId="77777777" w:rsidR="0007615A" w:rsidRPr="009602D5" w:rsidRDefault="0007615A" w:rsidP="00430F78">
      <w:pPr>
        <w:widowControl/>
        <w:spacing w:line="240" w:lineRule="exact"/>
        <w:jc w:val="left"/>
        <w:rPr>
          <w:rFonts w:asciiTheme="minorEastAsia" w:hAnsiTheme="minorEastAsia"/>
          <w:sz w:val="21"/>
          <w:szCs w:val="21"/>
        </w:rPr>
      </w:pPr>
    </w:p>
    <w:p w14:paraId="5D7770DB" w14:textId="77777777" w:rsidR="0007615A" w:rsidRPr="009602D5" w:rsidRDefault="0007615A"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自立訓練（生活訓練）</w:t>
      </w:r>
    </w:p>
    <w:p w14:paraId="13E661A7" w14:textId="178B7E42" w:rsidR="0007615A" w:rsidRPr="009602D5" w:rsidRDefault="0007615A"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254C9ED7" w14:textId="3C1842F1" w:rsidR="0007615A" w:rsidRPr="009602D5" w:rsidRDefault="0007615A" w:rsidP="00430F78">
      <w:pPr>
        <w:widowControl/>
        <w:spacing w:line="240" w:lineRule="exact"/>
        <w:jc w:val="left"/>
        <w:rPr>
          <w:rFonts w:asciiTheme="minorEastAsia" w:hAnsiTheme="minorEastAsia"/>
          <w:sz w:val="21"/>
          <w:szCs w:val="21"/>
        </w:rPr>
      </w:pPr>
      <w:r w:rsidRPr="009602D5">
        <w:rPr>
          <w:rFonts w:asciiTheme="minorEastAsia" w:hAnsiTheme="minorEastAsia" w:hint="eastAsia"/>
          <w:sz w:val="21"/>
          <w:szCs w:val="21"/>
        </w:rPr>
        <w:t>実利用者数（人）36　38　40</w:t>
      </w:r>
      <w:r w:rsidR="00BE4CAD" w:rsidRPr="009602D5">
        <w:rPr>
          <w:rFonts w:asciiTheme="minorEastAsia" w:hAnsiTheme="minorEastAsia" w:hint="eastAsia"/>
          <w:sz w:val="21"/>
          <w:szCs w:val="21"/>
        </w:rPr>
        <w:t xml:space="preserve">　　</w:t>
      </w:r>
      <w:r w:rsidR="00150F97" w:rsidRPr="009602D5">
        <w:rPr>
          <w:rFonts w:asciiTheme="minorEastAsia" w:hAnsiTheme="minorEastAsia" w:hint="eastAsia"/>
          <w:sz w:val="21"/>
          <w:szCs w:val="21"/>
        </w:rPr>
        <w:t>利用日数（日）</w:t>
      </w:r>
      <w:r w:rsidRPr="009602D5">
        <w:rPr>
          <w:rFonts w:asciiTheme="minorEastAsia" w:hAnsiTheme="minorEastAsia" w:hint="eastAsia"/>
          <w:sz w:val="21"/>
          <w:szCs w:val="21"/>
        </w:rPr>
        <w:t xml:space="preserve">　580　620　650</w:t>
      </w:r>
    </w:p>
    <w:p w14:paraId="51AB2D12" w14:textId="77777777" w:rsidR="0007615A" w:rsidRPr="009602D5" w:rsidRDefault="0007615A" w:rsidP="00430F78">
      <w:pPr>
        <w:widowControl/>
        <w:spacing w:line="240" w:lineRule="exact"/>
        <w:jc w:val="left"/>
        <w:rPr>
          <w:rFonts w:asciiTheme="minorEastAsia" w:hAnsiTheme="minorEastAsia"/>
          <w:sz w:val="21"/>
          <w:szCs w:val="21"/>
        </w:rPr>
      </w:pPr>
    </w:p>
    <w:p w14:paraId="3FF4E6C7" w14:textId="74FDE94A" w:rsidR="0007615A" w:rsidRPr="009602D5" w:rsidRDefault="0007615A"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就労選択支援</w:t>
      </w:r>
    </w:p>
    <w:p w14:paraId="314638B6" w14:textId="77777777" w:rsidR="0007615A" w:rsidRPr="009602D5" w:rsidRDefault="0007615A"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39076FA6" w14:textId="7E1172A2" w:rsidR="0007615A" w:rsidRPr="009602D5" w:rsidRDefault="0007615A"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実利用者数（人）　-　4　8</w:t>
      </w:r>
      <w:r w:rsidR="00BE4CAD" w:rsidRPr="009602D5">
        <w:rPr>
          <w:rFonts w:asciiTheme="minorEastAsia" w:hAnsiTheme="minorEastAsia" w:hint="eastAsia"/>
          <w:sz w:val="21"/>
          <w:szCs w:val="21"/>
          <w:lang w:eastAsia="zh-TW"/>
        </w:rPr>
        <w:t xml:space="preserve">　　</w:t>
      </w:r>
      <w:r w:rsidR="00CE0A72" w:rsidRPr="009602D5">
        <w:rPr>
          <w:rFonts w:asciiTheme="minorEastAsia" w:hAnsiTheme="minorEastAsia" w:hint="eastAsia"/>
          <w:sz w:val="21"/>
          <w:szCs w:val="21"/>
          <w:lang w:eastAsia="zh-TW"/>
        </w:rPr>
        <w:t>利用日数（日）</w:t>
      </w:r>
      <w:r w:rsidRPr="009602D5">
        <w:rPr>
          <w:rFonts w:asciiTheme="minorEastAsia" w:hAnsiTheme="minorEastAsia" w:hint="eastAsia"/>
          <w:sz w:val="21"/>
          <w:szCs w:val="21"/>
          <w:lang w:eastAsia="zh-TW"/>
        </w:rPr>
        <w:t xml:space="preserve">　-　40　80</w:t>
      </w:r>
    </w:p>
    <w:p w14:paraId="6A055CAD" w14:textId="77777777" w:rsidR="0007615A" w:rsidRPr="009602D5" w:rsidRDefault="0007615A" w:rsidP="00430F78">
      <w:pPr>
        <w:widowControl/>
        <w:spacing w:line="240" w:lineRule="exact"/>
        <w:jc w:val="left"/>
        <w:rPr>
          <w:rFonts w:asciiTheme="minorEastAsia" w:hAnsiTheme="minorEastAsia"/>
          <w:sz w:val="21"/>
          <w:szCs w:val="21"/>
          <w:lang w:eastAsia="zh-TW"/>
        </w:rPr>
      </w:pPr>
    </w:p>
    <w:p w14:paraId="55475249" w14:textId="125FCC3D" w:rsidR="0007615A" w:rsidRPr="009602D5" w:rsidRDefault="0007615A"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就労移行支援</w:t>
      </w:r>
    </w:p>
    <w:p w14:paraId="2C2C92DD" w14:textId="77777777" w:rsidR="0007615A" w:rsidRPr="009602D5" w:rsidRDefault="0007615A"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4D80AF4B" w14:textId="02474BDE" w:rsidR="0007615A" w:rsidRPr="009602D5" w:rsidRDefault="0007615A" w:rsidP="00430F78">
      <w:pPr>
        <w:widowControl/>
        <w:spacing w:line="24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実利用者数（人）　90　100　110</w:t>
      </w:r>
      <w:r w:rsidR="00BE4CAD" w:rsidRPr="009602D5">
        <w:rPr>
          <w:rFonts w:asciiTheme="minorEastAsia" w:hAnsiTheme="minorEastAsia" w:hint="eastAsia"/>
          <w:sz w:val="21"/>
          <w:szCs w:val="21"/>
          <w:lang w:eastAsia="zh-TW"/>
        </w:rPr>
        <w:t xml:space="preserve">　　</w:t>
      </w:r>
      <w:r w:rsidR="00150F97" w:rsidRPr="009602D5">
        <w:rPr>
          <w:rFonts w:asciiTheme="minorEastAsia" w:hAnsiTheme="minorEastAsia" w:hint="eastAsia"/>
          <w:sz w:val="21"/>
          <w:szCs w:val="21"/>
          <w:lang w:eastAsia="zh-TW"/>
        </w:rPr>
        <w:t>利用日数（日）</w:t>
      </w:r>
      <w:r w:rsidRPr="009602D5">
        <w:rPr>
          <w:rFonts w:asciiTheme="minorEastAsia" w:hAnsiTheme="minorEastAsia" w:hint="eastAsia"/>
          <w:sz w:val="21"/>
          <w:szCs w:val="21"/>
          <w:lang w:eastAsia="zh-TW"/>
        </w:rPr>
        <w:t xml:space="preserve">　1</w:t>
      </w:r>
      <w:r w:rsidRPr="009602D5">
        <w:rPr>
          <w:rFonts w:asciiTheme="minorEastAsia" w:hAnsiTheme="minorEastAsia"/>
          <w:sz w:val="21"/>
          <w:szCs w:val="21"/>
          <w:lang w:eastAsia="zh-TW"/>
        </w:rPr>
        <w:t>,</w:t>
      </w:r>
      <w:r w:rsidRPr="009602D5">
        <w:rPr>
          <w:rFonts w:asciiTheme="minorEastAsia" w:hAnsiTheme="minorEastAsia" w:hint="eastAsia"/>
          <w:sz w:val="21"/>
          <w:szCs w:val="21"/>
          <w:lang w:eastAsia="zh-TW"/>
        </w:rPr>
        <w:t>480　1</w:t>
      </w:r>
      <w:r w:rsidRPr="009602D5">
        <w:rPr>
          <w:rFonts w:asciiTheme="minorEastAsia" w:hAnsiTheme="minorEastAsia"/>
          <w:sz w:val="21"/>
          <w:szCs w:val="21"/>
          <w:lang w:eastAsia="zh-TW"/>
        </w:rPr>
        <w:t>,</w:t>
      </w:r>
      <w:r w:rsidRPr="009602D5">
        <w:rPr>
          <w:rFonts w:asciiTheme="minorEastAsia" w:hAnsiTheme="minorEastAsia" w:hint="eastAsia"/>
          <w:sz w:val="21"/>
          <w:szCs w:val="21"/>
          <w:lang w:eastAsia="zh-TW"/>
        </w:rPr>
        <w:t>640　1</w:t>
      </w:r>
      <w:r w:rsidRPr="009602D5">
        <w:rPr>
          <w:rFonts w:asciiTheme="minorEastAsia" w:hAnsiTheme="minorEastAsia"/>
          <w:sz w:val="21"/>
          <w:szCs w:val="21"/>
          <w:lang w:eastAsia="zh-TW"/>
        </w:rPr>
        <w:t>,</w:t>
      </w:r>
      <w:r w:rsidRPr="009602D5">
        <w:rPr>
          <w:rFonts w:asciiTheme="minorEastAsia" w:hAnsiTheme="minorEastAsia" w:hint="eastAsia"/>
          <w:sz w:val="21"/>
          <w:szCs w:val="21"/>
          <w:lang w:eastAsia="zh-TW"/>
        </w:rPr>
        <w:t>800</w:t>
      </w:r>
    </w:p>
    <w:p w14:paraId="74F42367" w14:textId="6A74FF0F" w:rsidR="008B1FE5" w:rsidRPr="009602D5" w:rsidRDefault="008B1FE5" w:rsidP="00430F78">
      <w:pPr>
        <w:widowControl/>
        <w:spacing w:line="260" w:lineRule="exact"/>
        <w:jc w:val="left"/>
        <w:rPr>
          <w:rFonts w:asciiTheme="minorEastAsia" w:hAnsiTheme="minorEastAsia"/>
          <w:sz w:val="21"/>
          <w:szCs w:val="21"/>
        </w:rPr>
      </w:pPr>
    </w:p>
    <w:p w14:paraId="727F0B3C" w14:textId="0EDEDF2E" w:rsidR="00B94E18" w:rsidRPr="009602D5" w:rsidRDefault="00B94E18"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就労継続支援（A型）</w:t>
      </w:r>
    </w:p>
    <w:p w14:paraId="5AEC99EB" w14:textId="6C1165E6" w:rsidR="008B1FE5" w:rsidRPr="009602D5" w:rsidRDefault="008B1FE5"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5953AE8D" w14:textId="661EBA88" w:rsidR="008B1FE5" w:rsidRPr="009602D5" w:rsidRDefault="008B1FE5" w:rsidP="00430F78">
      <w:pPr>
        <w:widowControl/>
        <w:spacing w:line="260" w:lineRule="exact"/>
        <w:jc w:val="left"/>
        <w:rPr>
          <w:rFonts w:asciiTheme="minorEastAsia" w:hAnsiTheme="minorEastAsia"/>
          <w:sz w:val="21"/>
          <w:szCs w:val="21"/>
        </w:rPr>
      </w:pPr>
      <w:r w:rsidRPr="009602D5">
        <w:rPr>
          <w:rFonts w:asciiTheme="minorEastAsia" w:hAnsiTheme="minorEastAsia" w:hint="eastAsia"/>
          <w:sz w:val="21"/>
          <w:szCs w:val="21"/>
        </w:rPr>
        <w:t xml:space="preserve">実利用者数（人）　</w:t>
      </w:r>
      <w:r w:rsidR="00B94E18" w:rsidRPr="009602D5">
        <w:rPr>
          <w:rFonts w:asciiTheme="minorEastAsia" w:hAnsiTheme="minorEastAsia" w:hint="eastAsia"/>
          <w:sz w:val="21"/>
          <w:szCs w:val="21"/>
        </w:rPr>
        <w:t>130　145　160</w:t>
      </w:r>
      <w:r w:rsidR="00D10094" w:rsidRPr="009602D5">
        <w:rPr>
          <w:rFonts w:asciiTheme="minorEastAsia" w:hAnsiTheme="minorEastAsia" w:hint="eastAsia"/>
          <w:sz w:val="21"/>
          <w:szCs w:val="21"/>
        </w:rPr>
        <w:t xml:space="preserve">　　</w:t>
      </w:r>
      <w:r w:rsidRPr="009602D5">
        <w:rPr>
          <w:rFonts w:asciiTheme="minorEastAsia" w:hAnsiTheme="minorEastAsia" w:hint="eastAsia"/>
          <w:sz w:val="21"/>
          <w:szCs w:val="21"/>
        </w:rPr>
        <w:t>利用</w:t>
      </w:r>
      <w:r w:rsidR="00B94E18" w:rsidRPr="009602D5">
        <w:rPr>
          <w:rFonts w:asciiTheme="minorEastAsia" w:hAnsiTheme="minorEastAsia" w:hint="eastAsia"/>
          <w:sz w:val="21"/>
          <w:szCs w:val="21"/>
        </w:rPr>
        <w:t>日数</w:t>
      </w:r>
      <w:r w:rsidRPr="009602D5">
        <w:rPr>
          <w:rFonts w:asciiTheme="minorEastAsia" w:hAnsiTheme="minorEastAsia" w:hint="eastAsia"/>
          <w:sz w:val="21"/>
          <w:szCs w:val="21"/>
        </w:rPr>
        <w:t>（</w:t>
      </w:r>
      <w:r w:rsidR="00B94E18" w:rsidRPr="009602D5">
        <w:rPr>
          <w:rFonts w:asciiTheme="minorEastAsia" w:hAnsiTheme="minorEastAsia" w:hint="eastAsia"/>
          <w:sz w:val="21"/>
          <w:szCs w:val="21"/>
        </w:rPr>
        <w:t>日</w:t>
      </w:r>
      <w:r w:rsidRPr="009602D5">
        <w:rPr>
          <w:rFonts w:asciiTheme="minorEastAsia" w:hAnsiTheme="minorEastAsia" w:hint="eastAsia"/>
          <w:sz w:val="21"/>
          <w:szCs w:val="21"/>
        </w:rPr>
        <w:t xml:space="preserve">）　</w:t>
      </w:r>
      <w:r w:rsidRPr="009602D5">
        <w:rPr>
          <w:rFonts w:asciiTheme="minorEastAsia" w:hAnsiTheme="minorEastAsia"/>
          <w:sz w:val="21"/>
          <w:szCs w:val="21"/>
        </w:rPr>
        <w:t>2,</w:t>
      </w:r>
      <w:r w:rsidR="00B94E18" w:rsidRPr="009602D5">
        <w:rPr>
          <w:rFonts w:asciiTheme="minorEastAsia" w:hAnsiTheme="minorEastAsia" w:hint="eastAsia"/>
          <w:sz w:val="21"/>
          <w:szCs w:val="21"/>
        </w:rPr>
        <w:t>40</w:t>
      </w:r>
      <w:r w:rsidRPr="009602D5">
        <w:rPr>
          <w:rFonts w:asciiTheme="minorEastAsia" w:hAnsiTheme="minorEastAsia"/>
          <w:sz w:val="21"/>
          <w:szCs w:val="21"/>
        </w:rPr>
        <w:t>0</w:t>
      </w:r>
      <w:r w:rsidRPr="009602D5">
        <w:rPr>
          <w:rFonts w:asciiTheme="minorEastAsia" w:hAnsiTheme="minorEastAsia" w:hint="eastAsia"/>
          <w:sz w:val="21"/>
          <w:szCs w:val="21"/>
        </w:rPr>
        <w:t xml:space="preserve">　</w:t>
      </w:r>
      <w:r w:rsidR="00B94E18" w:rsidRPr="009602D5">
        <w:rPr>
          <w:rFonts w:asciiTheme="minorEastAsia" w:hAnsiTheme="minorEastAsia" w:hint="eastAsia"/>
          <w:sz w:val="21"/>
          <w:szCs w:val="21"/>
        </w:rPr>
        <w:t>2</w:t>
      </w:r>
      <w:r w:rsidRPr="009602D5">
        <w:rPr>
          <w:rFonts w:asciiTheme="minorEastAsia" w:hAnsiTheme="minorEastAsia"/>
          <w:sz w:val="21"/>
          <w:szCs w:val="21"/>
        </w:rPr>
        <w:t>,</w:t>
      </w:r>
      <w:r w:rsidR="00B94E18" w:rsidRPr="009602D5">
        <w:rPr>
          <w:rFonts w:asciiTheme="minorEastAsia" w:hAnsiTheme="minorEastAsia" w:hint="eastAsia"/>
          <w:sz w:val="21"/>
          <w:szCs w:val="21"/>
        </w:rPr>
        <w:t>7</w:t>
      </w:r>
      <w:r w:rsidRPr="009602D5">
        <w:rPr>
          <w:rFonts w:asciiTheme="minorEastAsia" w:hAnsiTheme="minorEastAsia"/>
          <w:sz w:val="21"/>
          <w:szCs w:val="21"/>
        </w:rPr>
        <w:t>00</w:t>
      </w:r>
      <w:r w:rsidRPr="009602D5">
        <w:rPr>
          <w:rFonts w:asciiTheme="minorEastAsia" w:hAnsiTheme="minorEastAsia" w:hint="eastAsia"/>
          <w:sz w:val="21"/>
          <w:szCs w:val="21"/>
        </w:rPr>
        <w:t xml:space="preserve">　</w:t>
      </w:r>
      <w:r w:rsidRPr="009602D5">
        <w:rPr>
          <w:rFonts w:asciiTheme="minorEastAsia" w:hAnsiTheme="minorEastAsia"/>
          <w:sz w:val="21"/>
          <w:szCs w:val="21"/>
        </w:rPr>
        <w:t>3,</w:t>
      </w:r>
      <w:r w:rsidR="00B94E18" w:rsidRPr="009602D5">
        <w:rPr>
          <w:rFonts w:asciiTheme="minorEastAsia" w:hAnsiTheme="minorEastAsia" w:hint="eastAsia"/>
          <w:sz w:val="21"/>
          <w:szCs w:val="21"/>
        </w:rPr>
        <w:t>0</w:t>
      </w:r>
      <w:r w:rsidRPr="009602D5">
        <w:rPr>
          <w:rFonts w:asciiTheme="minorEastAsia" w:hAnsiTheme="minorEastAsia"/>
          <w:sz w:val="21"/>
          <w:szCs w:val="21"/>
        </w:rPr>
        <w:t>00</w:t>
      </w:r>
    </w:p>
    <w:p w14:paraId="35397A19" w14:textId="77777777" w:rsidR="00B94E18" w:rsidRPr="009602D5" w:rsidRDefault="00B94E18" w:rsidP="00430F78">
      <w:pPr>
        <w:widowControl/>
        <w:spacing w:line="260" w:lineRule="exact"/>
        <w:jc w:val="left"/>
        <w:rPr>
          <w:rFonts w:asciiTheme="minorEastAsia" w:hAnsiTheme="minorEastAsia"/>
          <w:sz w:val="21"/>
          <w:szCs w:val="21"/>
        </w:rPr>
      </w:pPr>
    </w:p>
    <w:p w14:paraId="383AB3DF" w14:textId="20688146" w:rsidR="00B94E18" w:rsidRPr="009602D5" w:rsidRDefault="00B94E18"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就労継続支援（</w:t>
      </w:r>
      <w:r w:rsidRPr="009602D5">
        <w:rPr>
          <w:rFonts w:asciiTheme="minorEastAsia" w:hAnsiTheme="minorEastAsia"/>
          <w:sz w:val="21"/>
          <w:szCs w:val="21"/>
          <w:lang w:eastAsia="zh-TW"/>
        </w:rPr>
        <w:t>B</w:t>
      </w:r>
      <w:r w:rsidRPr="009602D5">
        <w:rPr>
          <w:rFonts w:asciiTheme="minorEastAsia" w:hAnsiTheme="minorEastAsia" w:hint="eastAsia"/>
          <w:sz w:val="21"/>
          <w:szCs w:val="21"/>
          <w:lang w:eastAsia="zh-TW"/>
        </w:rPr>
        <w:t>型）</w:t>
      </w:r>
    </w:p>
    <w:p w14:paraId="3F134B7A" w14:textId="77777777" w:rsidR="00B94E18" w:rsidRPr="009602D5" w:rsidRDefault="00B94E18"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lastRenderedPageBreak/>
        <w:t>計画値</w:t>
      </w:r>
    </w:p>
    <w:p w14:paraId="4D40FB96" w14:textId="088EB097" w:rsidR="00B94E18" w:rsidRPr="009602D5" w:rsidRDefault="00B94E18" w:rsidP="00430F78">
      <w:pPr>
        <w:widowControl/>
        <w:spacing w:line="260" w:lineRule="exact"/>
        <w:jc w:val="left"/>
        <w:rPr>
          <w:rFonts w:asciiTheme="minorEastAsia" w:hAnsiTheme="minorEastAsia"/>
          <w:sz w:val="21"/>
          <w:szCs w:val="21"/>
        </w:rPr>
      </w:pPr>
      <w:r w:rsidRPr="009602D5">
        <w:rPr>
          <w:rFonts w:asciiTheme="minorEastAsia" w:hAnsiTheme="minorEastAsia" w:hint="eastAsia"/>
          <w:sz w:val="21"/>
          <w:szCs w:val="21"/>
        </w:rPr>
        <w:t>実利用者数（人）　530　560　590</w:t>
      </w:r>
      <w:r w:rsidR="00D10094" w:rsidRPr="009602D5">
        <w:rPr>
          <w:rFonts w:asciiTheme="minorEastAsia" w:hAnsiTheme="minorEastAsia" w:hint="eastAsia"/>
          <w:sz w:val="21"/>
          <w:szCs w:val="21"/>
        </w:rPr>
        <w:t xml:space="preserve">　　</w:t>
      </w:r>
      <w:r w:rsidRPr="009602D5">
        <w:rPr>
          <w:rFonts w:asciiTheme="minorEastAsia" w:hAnsiTheme="minorEastAsia" w:hint="eastAsia"/>
          <w:sz w:val="21"/>
          <w:szCs w:val="21"/>
        </w:rPr>
        <w:t>利用日数（日）　8950　9400　9850</w:t>
      </w:r>
    </w:p>
    <w:p w14:paraId="7E654E2C" w14:textId="77777777" w:rsidR="00B94E18" w:rsidRPr="009602D5" w:rsidRDefault="00B94E18" w:rsidP="00430F78">
      <w:pPr>
        <w:widowControl/>
        <w:spacing w:line="260" w:lineRule="exact"/>
        <w:jc w:val="left"/>
        <w:rPr>
          <w:rFonts w:asciiTheme="minorEastAsia" w:hAnsiTheme="minorEastAsia"/>
          <w:sz w:val="21"/>
          <w:szCs w:val="21"/>
        </w:rPr>
      </w:pPr>
    </w:p>
    <w:p w14:paraId="771CB7E8" w14:textId="77777777" w:rsidR="00B94E18" w:rsidRPr="009602D5" w:rsidRDefault="00B94E18"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就労定着支援</w:t>
      </w:r>
    </w:p>
    <w:p w14:paraId="33D691BA" w14:textId="77777777" w:rsidR="00B94E18" w:rsidRPr="009602D5" w:rsidRDefault="00B94E18"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49A16A9B" w14:textId="2F95152B" w:rsidR="00B94E18" w:rsidRPr="009602D5" w:rsidRDefault="00B94E18"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実利用者数（人）　23　27　31</w:t>
      </w:r>
    </w:p>
    <w:p w14:paraId="161B9F95" w14:textId="77777777" w:rsidR="00B94E18" w:rsidRPr="009602D5" w:rsidRDefault="00B94E18" w:rsidP="00430F78">
      <w:pPr>
        <w:widowControl/>
        <w:spacing w:line="260" w:lineRule="exact"/>
        <w:jc w:val="left"/>
        <w:rPr>
          <w:rFonts w:asciiTheme="minorEastAsia" w:hAnsiTheme="minorEastAsia"/>
          <w:sz w:val="21"/>
          <w:szCs w:val="21"/>
          <w:lang w:eastAsia="zh-TW"/>
        </w:rPr>
      </w:pPr>
    </w:p>
    <w:p w14:paraId="7ABEB69D" w14:textId="0170A8FD" w:rsidR="00A012BD" w:rsidRPr="009602D5" w:rsidRDefault="00A012BD" w:rsidP="00430F78">
      <w:pPr>
        <w:widowControl/>
        <w:spacing w:line="260" w:lineRule="exact"/>
        <w:jc w:val="left"/>
        <w:rPr>
          <w:rFonts w:asciiTheme="minorEastAsia" w:hAnsiTheme="minorEastAsia"/>
          <w:sz w:val="21"/>
          <w:szCs w:val="21"/>
        </w:rPr>
      </w:pPr>
      <w:r w:rsidRPr="009602D5">
        <w:rPr>
          <w:rFonts w:asciiTheme="minorEastAsia" w:hAnsiTheme="minorEastAsia" w:hint="eastAsia"/>
          <w:sz w:val="21"/>
          <w:szCs w:val="21"/>
        </w:rPr>
        <w:t>共同生活援助（グループホーム）</w:t>
      </w:r>
    </w:p>
    <w:p w14:paraId="59C2DC26" w14:textId="07C3B9E2" w:rsidR="00B94E18" w:rsidRPr="009602D5" w:rsidRDefault="00B94E18"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23849013" w14:textId="1B2686B7" w:rsidR="00B94E18" w:rsidRPr="009602D5" w:rsidRDefault="00B94E18"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 xml:space="preserve">実利用者数（人）　</w:t>
      </w:r>
      <w:r w:rsidR="00C8303B" w:rsidRPr="009602D5">
        <w:rPr>
          <w:rFonts w:asciiTheme="minorEastAsia" w:hAnsiTheme="minorEastAsia" w:hint="eastAsia"/>
          <w:sz w:val="21"/>
          <w:szCs w:val="21"/>
          <w:lang w:eastAsia="zh-TW"/>
        </w:rPr>
        <w:t>280　320　360</w:t>
      </w:r>
    </w:p>
    <w:p w14:paraId="26F8C122" w14:textId="77777777" w:rsidR="00C8303B" w:rsidRPr="009602D5" w:rsidRDefault="00C8303B" w:rsidP="00430F78">
      <w:pPr>
        <w:widowControl/>
        <w:spacing w:line="260" w:lineRule="exact"/>
        <w:jc w:val="left"/>
        <w:rPr>
          <w:rFonts w:asciiTheme="minorEastAsia" w:hAnsiTheme="minorEastAsia"/>
          <w:sz w:val="21"/>
          <w:szCs w:val="21"/>
          <w:lang w:eastAsia="zh-TW"/>
        </w:rPr>
      </w:pPr>
    </w:p>
    <w:p w14:paraId="6957F28B" w14:textId="5F822456" w:rsidR="00C8303B" w:rsidRPr="009602D5" w:rsidRDefault="00A012BD"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自立生活援助</w:t>
      </w:r>
    </w:p>
    <w:p w14:paraId="6E009B7B" w14:textId="77777777" w:rsidR="00C8303B" w:rsidRPr="009602D5" w:rsidRDefault="00C8303B"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2859A77C" w14:textId="7B0A0620" w:rsidR="00C8303B" w:rsidRPr="009602D5" w:rsidRDefault="00C8303B"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実利用者数（人）　4　6　8</w:t>
      </w:r>
    </w:p>
    <w:p w14:paraId="2DCDD253" w14:textId="77777777" w:rsidR="00430F78" w:rsidRPr="009602D5" w:rsidRDefault="00430F78" w:rsidP="00430F78">
      <w:pPr>
        <w:widowControl/>
        <w:spacing w:line="260" w:lineRule="exact"/>
        <w:rPr>
          <w:rFonts w:ascii="BIZ UDP明朝 Medium" w:eastAsia="PMingLiU" w:hAnsi="游明朝" w:cs="Times New Roman"/>
          <w:sz w:val="21"/>
          <w:szCs w:val="21"/>
          <w:lang w:eastAsia="zh-TW"/>
        </w:rPr>
      </w:pPr>
    </w:p>
    <w:p w14:paraId="49468BD9" w14:textId="332BAE63" w:rsidR="00A012BD" w:rsidRPr="009602D5" w:rsidRDefault="00A012BD" w:rsidP="00430F78">
      <w:pPr>
        <w:widowControl/>
        <w:spacing w:line="260" w:lineRule="exact"/>
        <w:rPr>
          <w:rFonts w:ascii="BIZ UDP明朝 Medium" w:eastAsia="BIZ UDP明朝 Medium" w:hAnsi="游明朝" w:cs="Times New Roman"/>
          <w:sz w:val="21"/>
          <w:szCs w:val="21"/>
          <w:lang w:eastAsia="zh-TW"/>
        </w:rPr>
      </w:pPr>
      <w:r w:rsidRPr="009602D5">
        <w:rPr>
          <w:rFonts w:ascii="BIZ UDP明朝 Medium" w:eastAsia="BIZ UDP明朝 Medium" w:hAnsi="游明朝" w:cs="Times New Roman" w:hint="eastAsia"/>
          <w:sz w:val="21"/>
          <w:szCs w:val="21"/>
          <w:lang w:eastAsia="zh-TW"/>
        </w:rPr>
        <w:t>自立支援給付【相談支援】</w:t>
      </w:r>
    </w:p>
    <w:p w14:paraId="07B5F497" w14:textId="77777777" w:rsidR="00A012BD" w:rsidRPr="009602D5" w:rsidRDefault="00A012BD"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計画相談支援</w:t>
      </w:r>
    </w:p>
    <w:p w14:paraId="61910BEA" w14:textId="223288C7" w:rsidR="00A012BD" w:rsidRPr="009602D5" w:rsidRDefault="00A012BD"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1482EA4D" w14:textId="7B5B9152" w:rsidR="00A012BD" w:rsidRPr="009602D5" w:rsidRDefault="00A012BD"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実利用者数（人）　1500　1600　1700</w:t>
      </w:r>
    </w:p>
    <w:p w14:paraId="5C9AFABE" w14:textId="77777777" w:rsidR="00A012BD" w:rsidRPr="009602D5" w:rsidRDefault="00A012BD" w:rsidP="00430F78">
      <w:pPr>
        <w:widowControl/>
        <w:spacing w:line="260" w:lineRule="exact"/>
        <w:jc w:val="left"/>
        <w:rPr>
          <w:rFonts w:asciiTheme="minorEastAsia" w:hAnsiTheme="minorEastAsia"/>
          <w:sz w:val="21"/>
          <w:szCs w:val="21"/>
          <w:lang w:eastAsia="zh-TW"/>
        </w:rPr>
      </w:pPr>
    </w:p>
    <w:p w14:paraId="6CD7FB75" w14:textId="78A58904" w:rsidR="00A012BD" w:rsidRPr="009602D5" w:rsidRDefault="00A012BD"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地域移行支援</w:t>
      </w:r>
    </w:p>
    <w:p w14:paraId="34D6AA12" w14:textId="77777777" w:rsidR="00A012BD" w:rsidRPr="009602D5" w:rsidRDefault="00A012BD"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2A47440A" w14:textId="44D3EB26" w:rsidR="00A012BD" w:rsidRPr="009602D5" w:rsidRDefault="00A012BD"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実利用者数（人）　9　9　9</w:t>
      </w:r>
    </w:p>
    <w:p w14:paraId="425ABB6C" w14:textId="77777777" w:rsidR="00A012BD" w:rsidRPr="009602D5" w:rsidRDefault="00A012BD" w:rsidP="00430F78">
      <w:pPr>
        <w:widowControl/>
        <w:spacing w:line="260" w:lineRule="exact"/>
        <w:jc w:val="left"/>
        <w:rPr>
          <w:rFonts w:asciiTheme="minorEastAsia" w:hAnsiTheme="minorEastAsia"/>
          <w:sz w:val="21"/>
          <w:szCs w:val="21"/>
          <w:lang w:eastAsia="zh-TW"/>
        </w:rPr>
      </w:pPr>
    </w:p>
    <w:p w14:paraId="3D9D4F83" w14:textId="3F4AD5AD" w:rsidR="00A012BD" w:rsidRPr="009602D5" w:rsidRDefault="00A012BD"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地域定着支援</w:t>
      </w:r>
    </w:p>
    <w:p w14:paraId="570039F7" w14:textId="77777777" w:rsidR="00A012BD" w:rsidRPr="009602D5" w:rsidRDefault="00A012BD"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3EBCAFB8" w14:textId="4C1B6062" w:rsidR="00A012BD" w:rsidRPr="009602D5" w:rsidRDefault="00A012BD"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実利用者数（人）　3　5　7</w:t>
      </w:r>
    </w:p>
    <w:p w14:paraId="276D4090" w14:textId="77777777" w:rsidR="00A012BD" w:rsidRPr="009602D5" w:rsidRDefault="00A012BD" w:rsidP="00430F78">
      <w:pPr>
        <w:widowControl/>
        <w:spacing w:line="260" w:lineRule="exact"/>
        <w:jc w:val="left"/>
        <w:rPr>
          <w:rFonts w:asciiTheme="minorEastAsia" w:hAnsiTheme="minorEastAsia"/>
          <w:sz w:val="21"/>
          <w:szCs w:val="21"/>
          <w:lang w:eastAsia="zh-TW"/>
        </w:rPr>
      </w:pPr>
    </w:p>
    <w:p w14:paraId="24DFC0A9" w14:textId="77777777" w:rsidR="00A012BD" w:rsidRPr="009602D5" w:rsidRDefault="00A012BD" w:rsidP="00430F78">
      <w:pPr>
        <w:widowControl/>
        <w:spacing w:line="260" w:lineRule="exact"/>
        <w:jc w:val="left"/>
        <w:rPr>
          <w:rFonts w:asciiTheme="minorEastAsia" w:hAnsiTheme="minorEastAsia"/>
          <w:sz w:val="21"/>
          <w:szCs w:val="21"/>
        </w:rPr>
      </w:pPr>
      <w:r w:rsidRPr="009602D5">
        <w:rPr>
          <w:rFonts w:asciiTheme="minorEastAsia" w:hAnsiTheme="minorEastAsia" w:hint="eastAsia"/>
          <w:sz w:val="21"/>
          <w:szCs w:val="21"/>
        </w:rPr>
        <w:t>障害児に対する福祉サービスの利用実績と見込量</w:t>
      </w:r>
    </w:p>
    <w:p w14:paraId="6B3B7606" w14:textId="36EECFDD" w:rsidR="00A012BD" w:rsidRPr="009602D5" w:rsidRDefault="00A012BD"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障害児通所支援</w:t>
      </w:r>
    </w:p>
    <w:p w14:paraId="31678115" w14:textId="064E26BF" w:rsidR="00A012BD" w:rsidRPr="009602D5" w:rsidRDefault="00A012BD"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児童発達支援</w:t>
      </w:r>
    </w:p>
    <w:p w14:paraId="0C383B6F" w14:textId="36212A7B" w:rsidR="00A012BD" w:rsidRPr="009602D5" w:rsidRDefault="00A012BD"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6F0A2AF2" w14:textId="3F53C575" w:rsidR="00A012BD" w:rsidRPr="009602D5" w:rsidRDefault="00A012BD"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 xml:space="preserve">実利用者数（人）　</w:t>
      </w:r>
      <w:r w:rsidR="00A80845" w:rsidRPr="009602D5">
        <w:rPr>
          <w:rFonts w:asciiTheme="minorEastAsia" w:hAnsiTheme="minorEastAsia" w:hint="eastAsia"/>
          <w:sz w:val="21"/>
          <w:szCs w:val="21"/>
          <w:lang w:eastAsia="zh-TW"/>
        </w:rPr>
        <w:t>480　520　560</w:t>
      </w:r>
      <w:r w:rsidR="008A768C" w:rsidRPr="009602D5">
        <w:rPr>
          <w:rFonts w:asciiTheme="minorEastAsia" w:hAnsiTheme="minorEastAsia" w:hint="eastAsia"/>
          <w:sz w:val="21"/>
          <w:szCs w:val="21"/>
          <w:lang w:eastAsia="zh-TW"/>
        </w:rPr>
        <w:t xml:space="preserve">　　</w:t>
      </w:r>
      <w:r w:rsidRPr="009602D5">
        <w:rPr>
          <w:rFonts w:asciiTheme="minorEastAsia" w:hAnsiTheme="minorEastAsia" w:hint="eastAsia"/>
          <w:sz w:val="21"/>
          <w:szCs w:val="21"/>
          <w:lang w:eastAsia="zh-TW"/>
        </w:rPr>
        <w:t xml:space="preserve">利用日数（日）　</w:t>
      </w:r>
      <w:r w:rsidR="00A80845" w:rsidRPr="009602D5">
        <w:rPr>
          <w:rFonts w:asciiTheme="minorEastAsia" w:hAnsiTheme="minorEastAsia"/>
          <w:sz w:val="21"/>
          <w:szCs w:val="21"/>
          <w:lang w:eastAsia="zh-TW"/>
        </w:rPr>
        <w:t>3,700</w:t>
      </w:r>
      <w:r w:rsidR="00A80845" w:rsidRPr="009602D5">
        <w:rPr>
          <w:rFonts w:asciiTheme="minorEastAsia" w:hAnsiTheme="minorEastAsia" w:hint="eastAsia"/>
          <w:sz w:val="21"/>
          <w:szCs w:val="21"/>
          <w:lang w:eastAsia="zh-TW"/>
        </w:rPr>
        <w:t xml:space="preserve">　</w:t>
      </w:r>
      <w:r w:rsidR="00A80845" w:rsidRPr="009602D5">
        <w:rPr>
          <w:rFonts w:asciiTheme="minorEastAsia" w:hAnsiTheme="minorEastAsia"/>
          <w:sz w:val="21"/>
          <w:szCs w:val="21"/>
          <w:lang w:eastAsia="zh-TW"/>
        </w:rPr>
        <w:t>4,020</w:t>
      </w:r>
      <w:r w:rsidR="00A80845" w:rsidRPr="009602D5">
        <w:rPr>
          <w:rFonts w:asciiTheme="minorEastAsia" w:hAnsiTheme="minorEastAsia" w:hint="eastAsia"/>
          <w:sz w:val="21"/>
          <w:szCs w:val="21"/>
          <w:lang w:eastAsia="zh-TW"/>
        </w:rPr>
        <w:t xml:space="preserve">　</w:t>
      </w:r>
      <w:r w:rsidR="00A80845" w:rsidRPr="009602D5">
        <w:rPr>
          <w:rFonts w:asciiTheme="minorEastAsia" w:hAnsiTheme="minorEastAsia"/>
          <w:sz w:val="21"/>
          <w:szCs w:val="21"/>
          <w:lang w:eastAsia="zh-TW"/>
        </w:rPr>
        <w:t>4,340</w:t>
      </w:r>
    </w:p>
    <w:p w14:paraId="2116D58E" w14:textId="77777777" w:rsidR="00A012BD" w:rsidRPr="009602D5" w:rsidRDefault="00A012BD" w:rsidP="00430F78">
      <w:pPr>
        <w:widowControl/>
        <w:spacing w:line="260" w:lineRule="exact"/>
        <w:jc w:val="left"/>
        <w:rPr>
          <w:rFonts w:asciiTheme="minorEastAsia" w:hAnsiTheme="minorEastAsia"/>
          <w:sz w:val="21"/>
          <w:szCs w:val="21"/>
          <w:lang w:eastAsia="zh-TW"/>
        </w:rPr>
      </w:pPr>
    </w:p>
    <w:p w14:paraId="4C46EF8E" w14:textId="77777777" w:rsidR="00A80845" w:rsidRPr="009602D5" w:rsidRDefault="00A80845" w:rsidP="00430F78">
      <w:pPr>
        <w:widowControl/>
        <w:spacing w:line="260" w:lineRule="exact"/>
        <w:jc w:val="left"/>
        <w:rPr>
          <w:rFonts w:asciiTheme="minorEastAsia" w:hAnsiTheme="minorEastAsia"/>
          <w:sz w:val="21"/>
          <w:szCs w:val="21"/>
        </w:rPr>
      </w:pPr>
      <w:r w:rsidRPr="009602D5">
        <w:rPr>
          <w:rFonts w:asciiTheme="minorEastAsia" w:hAnsiTheme="minorEastAsia" w:hint="eastAsia"/>
          <w:sz w:val="21"/>
          <w:szCs w:val="21"/>
        </w:rPr>
        <w:t>放課後等デイサービス</w:t>
      </w:r>
    </w:p>
    <w:p w14:paraId="7FD576CA" w14:textId="3B8A8617" w:rsidR="00A012BD" w:rsidRPr="009602D5" w:rsidRDefault="00A012BD" w:rsidP="00430F78">
      <w:pPr>
        <w:widowControl/>
        <w:spacing w:line="260" w:lineRule="exact"/>
        <w:jc w:val="left"/>
        <w:rPr>
          <w:rFonts w:asciiTheme="minorEastAsia" w:hAnsiTheme="minorEastAsia"/>
          <w:sz w:val="21"/>
          <w:szCs w:val="21"/>
        </w:rPr>
      </w:pPr>
      <w:r w:rsidRPr="009602D5">
        <w:rPr>
          <w:rFonts w:asciiTheme="minorEastAsia" w:hAnsiTheme="minorEastAsia" w:hint="eastAsia"/>
          <w:sz w:val="21"/>
          <w:szCs w:val="21"/>
        </w:rPr>
        <w:t>計画値</w:t>
      </w:r>
    </w:p>
    <w:p w14:paraId="6635CA38" w14:textId="50ADAE81" w:rsidR="00A012BD" w:rsidRPr="009602D5" w:rsidRDefault="00A012BD" w:rsidP="00430F78">
      <w:pPr>
        <w:widowControl/>
        <w:spacing w:line="260" w:lineRule="exact"/>
        <w:jc w:val="left"/>
        <w:rPr>
          <w:rFonts w:asciiTheme="minorEastAsia" w:hAnsiTheme="minorEastAsia"/>
          <w:sz w:val="21"/>
          <w:szCs w:val="21"/>
        </w:rPr>
      </w:pPr>
      <w:r w:rsidRPr="009602D5">
        <w:rPr>
          <w:rFonts w:asciiTheme="minorEastAsia" w:hAnsiTheme="minorEastAsia" w:hint="eastAsia"/>
          <w:sz w:val="21"/>
          <w:szCs w:val="21"/>
        </w:rPr>
        <w:t xml:space="preserve">実利用者数（人）　</w:t>
      </w:r>
      <w:r w:rsidR="00A80845" w:rsidRPr="009602D5">
        <w:rPr>
          <w:rFonts w:asciiTheme="minorEastAsia" w:hAnsiTheme="minorEastAsia"/>
          <w:sz w:val="21"/>
          <w:szCs w:val="21"/>
        </w:rPr>
        <w:t>820</w:t>
      </w:r>
      <w:r w:rsidR="00A80845" w:rsidRPr="009602D5">
        <w:rPr>
          <w:rFonts w:asciiTheme="minorEastAsia" w:hAnsiTheme="minorEastAsia" w:hint="eastAsia"/>
          <w:sz w:val="21"/>
          <w:szCs w:val="21"/>
        </w:rPr>
        <w:t xml:space="preserve">　</w:t>
      </w:r>
      <w:r w:rsidR="00A80845" w:rsidRPr="009602D5">
        <w:rPr>
          <w:rFonts w:asciiTheme="minorEastAsia" w:hAnsiTheme="minorEastAsia"/>
          <w:sz w:val="21"/>
          <w:szCs w:val="21"/>
        </w:rPr>
        <w:t>900</w:t>
      </w:r>
      <w:r w:rsidR="00A80845" w:rsidRPr="009602D5">
        <w:rPr>
          <w:rFonts w:asciiTheme="minorEastAsia" w:hAnsiTheme="minorEastAsia" w:hint="eastAsia"/>
          <w:sz w:val="21"/>
          <w:szCs w:val="21"/>
        </w:rPr>
        <w:t xml:space="preserve">　</w:t>
      </w:r>
      <w:r w:rsidR="00A80845" w:rsidRPr="009602D5">
        <w:rPr>
          <w:rFonts w:asciiTheme="minorEastAsia" w:hAnsiTheme="minorEastAsia"/>
          <w:sz w:val="21"/>
          <w:szCs w:val="21"/>
        </w:rPr>
        <w:t>980</w:t>
      </w:r>
      <w:r w:rsidR="008A768C" w:rsidRPr="009602D5">
        <w:rPr>
          <w:rFonts w:asciiTheme="minorEastAsia" w:hAnsiTheme="minorEastAsia" w:hint="eastAsia"/>
          <w:sz w:val="21"/>
          <w:szCs w:val="21"/>
        </w:rPr>
        <w:t xml:space="preserve">　　</w:t>
      </w:r>
      <w:r w:rsidRPr="009602D5">
        <w:rPr>
          <w:rFonts w:asciiTheme="minorEastAsia" w:hAnsiTheme="minorEastAsia" w:hint="eastAsia"/>
          <w:sz w:val="21"/>
          <w:szCs w:val="21"/>
        </w:rPr>
        <w:t>利用日数（日）</w:t>
      </w:r>
      <w:r w:rsidR="00A80845" w:rsidRPr="009602D5">
        <w:rPr>
          <w:rFonts w:asciiTheme="minorEastAsia" w:hAnsiTheme="minorEastAsia" w:hint="eastAsia"/>
          <w:sz w:val="21"/>
          <w:szCs w:val="21"/>
        </w:rPr>
        <w:t xml:space="preserve">　</w:t>
      </w:r>
      <w:r w:rsidR="00A80845" w:rsidRPr="009602D5">
        <w:rPr>
          <w:rFonts w:asciiTheme="minorEastAsia" w:hAnsiTheme="minorEastAsia"/>
          <w:sz w:val="21"/>
          <w:szCs w:val="21"/>
        </w:rPr>
        <w:t>9,000</w:t>
      </w:r>
      <w:r w:rsidR="00A80845" w:rsidRPr="009602D5">
        <w:rPr>
          <w:rFonts w:asciiTheme="minorEastAsia" w:hAnsiTheme="minorEastAsia" w:hint="eastAsia"/>
          <w:sz w:val="21"/>
          <w:szCs w:val="21"/>
        </w:rPr>
        <w:t xml:space="preserve">　</w:t>
      </w:r>
      <w:r w:rsidR="00A80845" w:rsidRPr="009602D5">
        <w:rPr>
          <w:rFonts w:asciiTheme="minorEastAsia" w:hAnsiTheme="minorEastAsia"/>
          <w:sz w:val="21"/>
          <w:szCs w:val="21"/>
        </w:rPr>
        <w:t>9,920</w:t>
      </w:r>
      <w:r w:rsidR="00A80845" w:rsidRPr="009602D5">
        <w:rPr>
          <w:rFonts w:asciiTheme="minorEastAsia" w:hAnsiTheme="minorEastAsia" w:hint="eastAsia"/>
          <w:sz w:val="21"/>
          <w:szCs w:val="21"/>
        </w:rPr>
        <w:t xml:space="preserve">　</w:t>
      </w:r>
      <w:r w:rsidR="00A80845" w:rsidRPr="009602D5">
        <w:rPr>
          <w:rFonts w:asciiTheme="minorEastAsia" w:hAnsiTheme="minorEastAsia"/>
          <w:sz w:val="21"/>
          <w:szCs w:val="21"/>
        </w:rPr>
        <w:t>10,840</w:t>
      </w:r>
    </w:p>
    <w:p w14:paraId="16ADF727" w14:textId="77777777" w:rsidR="00A012BD" w:rsidRPr="009602D5" w:rsidRDefault="00A012BD" w:rsidP="00430F78">
      <w:pPr>
        <w:widowControl/>
        <w:spacing w:line="260" w:lineRule="exact"/>
        <w:jc w:val="left"/>
        <w:rPr>
          <w:rFonts w:asciiTheme="minorEastAsia" w:hAnsiTheme="minorEastAsia"/>
          <w:sz w:val="21"/>
          <w:szCs w:val="21"/>
        </w:rPr>
      </w:pPr>
    </w:p>
    <w:p w14:paraId="32113095" w14:textId="77777777" w:rsidR="00A80845" w:rsidRPr="009602D5" w:rsidRDefault="00A80845"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保育所等訪問支援</w:t>
      </w:r>
    </w:p>
    <w:p w14:paraId="2840C94B" w14:textId="56F9391F" w:rsidR="00A012BD" w:rsidRPr="009602D5" w:rsidRDefault="00A012BD"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6C8BA904" w14:textId="6254D9D5" w:rsidR="00A012BD" w:rsidRPr="009602D5" w:rsidRDefault="00A012BD" w:rsidP="00430F78">
      <w:pPr>
        <w:widowControl/>
        <w:spacing w:line="260" w:lineRule="exact"/>
        <w:jc w:val="left"/>
        <w:rPr>
          <w:rFonts w:asciiTheme="minorEastAsia" w:hAnsiTheme="minorEastAsia"/>
          <w:sz w:val="21"/>
          <w:szCs w:val="21"/>
        </w:rPr>
      </w:pPr>
      <w:r w:rsidRPr="009602D5">
        <w:rPr>
          <w:rFonts w:asciiTheme="minorEastAsia" w:hAnsiTheme="minorEastAsia" w:hint="eastAsia"/>
          <w:sz w:val="21"/>
          <w:szCs w:val="21"/>
        </w:rPr>
        <w:t xml:space="preserve">実利用者数（人）　</w:t>
      </w:r>
      <w:r w:rsidR="00A80845" w:rsidRPr="009602D5">
        <w:rPr>
          <w:rFonts w:asciiTheme="minorEastAsia" w:hAnsiTheme="minorEastAsia" w:hint="eastAsia"/>
          <w:sz w:val="21"/>
          <w:szCs w:val="21"/>
        </w:rPr>
        <w:t>40　60　80</w:t>
      </w:r>
      <w:r w:rsidR="008A768C" w:rsidRPr="009602D5">
        <w:rPr>
          <w:rFonts w:asciiTheme="minorEastAsia" w:hAnsiTheme="minorEastAsia" w:hint="eastAsia"/>
          <w:sz w:val="21"/>
          <w:szCs w:val="21"/>
        </w:rPr>
        <w:t xml:space="preserve">　　</w:t>
      </w:r>
      <w:r w:rsidRPr="009602D5">
        <w:rPr>
          <w:rFonts w:asciiTheme="minorEastAsia" w:hAnsiTheme="minorEastAsia" w:hint="eastAsia"/>
          <w:sz w:val="21"/>
          <w:szCs w:val="21"/>
        </w:rPr>
        <w:t>利用日数（日）</w:t>
      </w:r>
      <w:r w:rsidR="00D10DF4" w:rsidRPr="009602D5">
        <w:rPr>
          <w:rFonts w:asciiTheme="minorEastAsia" w:hAnsiTheme="minorEastAsia" w:hint="eastAsia"/>
          <w:sz w:val="21"/>
          <w:szCs w:val="21"/>
        </w:rPr>
        <w:t xml:space="preserve">　</w:t>
      </w:r>
      <w:r w:rsidR="00A80845" w:rsidRPr="009602D5">
        <w:rPr>
          <w:rFonts w:asciiTheme="minorEastAsia" w:hAnsiTheme="minorEastAsia" w:hint="eastAsia"/>
          <w:sz w:val="21"/>
          <w:szCs w:val="21"/>
        </w:rPr>
        <w:t>55　85　115</w:t>
      </w:r>
    </w:p>
    <w:p w14:paraId="3C52DB7E" w14:textId="77777777" w:rsidR="00A012BD" w:rsidRPr="009602D5" w:rsidRDefault="00A012BD" w:rsidP="00430F78">
      <w:pPr>
        <w:widowControl/>
        <w:spacing w:line="260" w:lineRule="exact"/>
        <w:jc w:val="left"/>
        <w:rPr>
          <w:rFonts w:asciiTheme="minorEastAsia" w:hAnsiTheme="minorEastAsia"/>
          <w:sz w:val="21"/>
          <w:szCs w:val="21"/>
        </w:rPr>
      </w:pPr>
    </w:p>
    <w:p w14:paraId="055446C2" w14:textId="77777777" w:rsidR="00A80845" w:rsidRPr="009602D5" w:rsidRDefault="00A80845"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居宅訪問型児童発達支援</w:t>
      </w:r>
    </w:p>
    <w:p w14:paraId="2FC13FB0" w14:textId="2992F1D5" w:rsidR="00A012BD" w:rsidRPr="009602D5" w:rsidRDefault="00A012BD"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72F05490" w14:textId="6A7EBAE0" w:rsidR="00A012BD" w:rsidRPr="009602D5" w:rsidRDefault="00A012BD"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実利用者数（人）</w:t>
      </w:r>
      <w:r w:rsidR="00A80845" w:rsidRPr="009602D5">
        <w:rPr>
          <w:rFonts w:asciiTheme="minorEastAsia" w:hAnsiTheme="minorEastAsia" w:hint="eastAsia"/>
          <w:sz w:val="21"/>
          <w:szCs w:val="21"/>
          <w:lang w:eastAsia="zh-TW"/>
        </w:rPr>
        <w:t xml:space="preserve">　2　3　4</w:t>
      </w:r>
      <w:r w:rsidR="008A768C" w:rsidRPr="009602D5">
        <w:rPr>
          <w:rFonts w:asciiTheme="minorEastAsia" w:hAnsiTheme="minorEastAsia" w:hint="eastAsia"/>
          <w:sz w:val="21"/>
          <w:szCs w:val="21"/>
          <w:lang w:eastAsia="zh-TW"/>
        </w:rPr>
        <w:t xml:space="preserve">　　</w:t>
      </w:r>
      <w:r w:rsidRPr="009602D5">
        <w:rPr>
          <w:rFonts w:asciiTheme="minorEastAsia" w:hAnsiTheme="minorEastAsia" w:hint="eastAsia"/>
          <w:sz w:val="21"/>
          <w:szCs w:val="21"/>
          <w:lang w:eastAsia="zh-TW"/>
        </w:rPr>
        <w:t>利用日数（日）</w:t>
      </w:r>
      <w:r w:rsidR="00A80845" w:rsidRPr="009602D5">
        <w:rPr>
          <w:rFonts w:asciiTheme="minorEastAsia" w:hAnsiTheme="minorEastAsia" w:hint="eastAsia"/>
          <w:sz w:val="21"/>
          <w:szCs w:val="21"/>
          <w:lang w:eastAsia="zh-TW"/>
        </w:rPr>
        <w:t xml:space="preserve">　4　6　8</w:t>
      </w:r>
    </w:p>
    <w:p w14:paraId="19D3D314" w14:textId="77777777" w:rsidR="00A012BD" w:rsidRPr="009602D5" w:rsidRDefault="00A012BD" w:rsidP="00430F78">
      <w:pPr>
        <w:widowControl/>
        <w:spacing w:line="260" w:lineRule="exact"/>
        <w:jc w:val="left"/>
        <w:rPr>
          <w:rFonts w:asciiTheme="minorEastAsia" w:hAnsiTheme="minorEastAsia"/>
          <w:sz w:val="21"/>
          <w:szCs w:val="21"/>
          <w:lang w:eastAsia="zh-TW"/>
        </w:rPr>
      </w:pPr>
    </w:p>
    <w:p w14:paraId="5F1DD4A1" w14:textId="34FABEED" w:rsidR="00A012BD" w:rsidRPr="009602D5" w:rsidRDefault="00B371EF"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障害児相談支援</w:t>
      </w:r>
    </w:p>
    <w:p w14:paraId="48D757E9" w14:textId="77777777" w:rsidR="00B371EF" w:rsidRPr="009602D5" w:rsidRDefault="00B371EF"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障害児相談支援</w:t>
      </w:r>
    </w:p>
    <w:p w14:paraId="744FE358" w14:textId="73BA302E" w:rsidR="00B371EF" w:rsidRPr="009602D5" w:rsidRDefault="00B371EF" w:rsidP="00430F78">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4CFD7D94" w14:textId="77777777" w:rsidR="009602D5" w:rsidRDefault="00B371EF" w:rsidP="009602D5">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実利用者数（人）</w:t>
      </w:r>
      <w:r w:rsidR="00D10DF4" w:rsidRPr="009602D5">
        <w:rPr>
          <w:rFonts w:asciiTheme="minorEastAsia" w:hAnsiTheme="minorEastAsia" w:hint="eastAsia"/>
          <w:sz w:val="21"/>
          <w:szCs w:val="21"/>
          <w:lang w:eastAsia="zh-TW"/>
        </w:rPr>
        <w:t xml:space="preserve">　</w:t>
      </w:r>
      <w:r w:rsidRPr="009602D5">
        <w:rPr>
          <w:rFonts w:asciiTheme="minorEastAsia" w:hAnsiTheme="minorEastAsia" w:hint="eastAsia"/>
          <w:sz w:val="21"/>
          <w:szCs w:val="21"/>
          <w:lang w:eastAsia="zh-TW"/>
        </w:rPr>
        <w:t>550　750　1000</w:t>
      </w:r>
    </w:p>
    <w:p w14:paraId="037D0FE7" w14:textId="77777777" w:rsidR="009602D5" w:rsidRDefault="009602D5" w:rsidP="009602D5">
      <w:pPr>
        <w:widowControl/>
        <w:spacing w:line="260" w:lineRule="exact"/>
        <w:jc w:val="left"/>
        <w:rPr>
          <w:rFonts w:asciiTheme="minorEastAsia" w:eastAsia="PMingLiU" w:hAnsiTheme="minorEastAsia"/>
          <w:sz w:val="21"/>
          <w:szCs w:val="21"/>
          <w:lang w:eastAsia="zh-TW"/>
        </w:rPr>
      </w:pPr>
    </w:p>
    <w:p w14:paraId="1EFBD2B8" w14:textId="6FD7B269" w:rsidR="00FF32DC" w:rsidRPr="009602D5" w:rsidRDefault="00FF32DC" w:rsidP="009602D5">
      <w:pPr>
        <w:widowControl/>
        <w:spacing w:line="26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地域支援事業</w:t>
      </w:r>
    </w:p>
    <w:p w14:paraId="23BF623B" w14:textId="77777777" w:rsidR="00FF32DC" w:rsidRPr="009602D5" w:rsidRDefault="00FF32DC" w:rsidP="003A1ECB">
      <w:pPr>
        <w:widowControl/>
        <w:spacing w:line="220" w:lineRule="exact"/>
        <w:rPr>
          <w:rFonts w:asciiTheme="minorEastAsia" w:hAnsiTheme="minorEastAsia" w:cs="Times New Roman"/>
          <w:sz w:val="21"/>
          <w:szCs w:val="21"/>
          <w:lang w:eastAsia="zh-TW"/>
        </w:rPr>
      </w:pPr>
      <w:r w:rsidRPr="009602D5">
        <w:rPr>
          <w:rFonts w:asciiTheme="minorEastAsia" w:hAnsiTheme="minorEastAsia" w:cs="Times New Roman" w:hint="eastAsia"/>
          <w:sz w:val="21"/>
          <w:szCs w:val="21"/>
          <w:lang w:eastAsia="zh-TW"/>
        </w:rPr>
        <w:t>必須事業</w:t>
      </w:r>
    </w:p>
    <w:p w14:paraId="1BFB7788" w14:textId="77777777" w:rsidR="00FF32DC" w:rsidRPr="009602D5" w:rsidRDefault="00FF32DC" w:rsidP="003A1ECB">
      <w:pPr>
        <w:widowControl/>
        <w:spacing w:line="220" w:lineRule="exact"/>
        <w:jc w:val="left"/>
        <w:rPr>
          <w:rFonts w:asciiTheme="minorEastAsia" w:hAnsiTheme="minorEastAsia"/>
          <w:sz w:val="21"/>
          <w:szCs w:val="21"/>
          <w:lang w:eastAsia="zh-TW"/>
        </w:rPr>
      </w:pPr>
    </w:p>
    <w:p w14:paraId="323FF77F" w14:textId="5B068A64" w:rsidR="00EC7186" w:rsidRPr="009602D5" w:rsidRDefault="00EC7186" w:rsidP="003A1ECB">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令和６(2024)年度　令和７(2025)年度　令和８(2026)年度</w:t>
      </w:r>
    </w:p>
    <w:p w14:paraId="5B629B86" w14:textId="3A52694A" w:rsidR="00EC7186" w:rsidRPr="009602D5" w:rsidRDefault="00EC7186" w:rsidP="003A1ECB">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理解促進研修・啓発事業（年間）</w:t>
      </w:r>
    </w:p>
    <w:p w14:paraId="44B91226" w14:textId="5058A6ED" w:rsidR="00F10C1D" w:rsidRPr="009602D5" w:rsidRDefault="00EC7186" w:rsidP="003A1ECB">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lastRenderedPageBreak/>
        <w:t>計画　有無</w:t>
      </w:r>
      <w:r w:rsidR="00F10C1D" w:rsidRPr="009602D5">
        <w:rPr>
          <w:rFonts w:asciiTheme="minorEastAsia" w:hAnsiTheme="minorEastAsia" w:hint="eastAsia"/>
          <w:sz w:val="21"/>
          <w:szCs w:val="21"/>
          <w:lang w:eastAsia="zh-TW"/>
        </w:rPr>
        <w:t xml:space="preserve">　</w:t>
      </w:r>
      <w:r w:rsidRPr="009602D5">
        <w:rPr>
          <w:rFonts w:asciiTheme="minorEastAsia" w:hAnsiTheme="minorEastAsia" w:hint="eastAsia"/>
          <w:sz w:val="21"/>
          <w:szCs w:val="21"/>
          <w:lang w:eastAsia="zh-TW"/>
        </w:rPr>
        <w:t>有　有　有</w:t>
      </w:r>
      <w:r w:rsidR="0092146E" w:rsidRPr="009602D5">
        <w:rPr>
          <w:rFonts w:asciiTheme="minorEastAsia" w:hAnsiTheme="minorEastAsia" w:hint="eastAsia"/>
          <w:sz w:val="21"/>
          <w:szCs w:val="21"/>
          <w:lang w:eastAsia="zh-TW"/>
        </w:rPr>
        <w:t xml:space="preserve">　</w:t>
      </w:r>
      <w:r w:rsidR="00D44237" w:rsidRPr="009602D5">
        <w:rPr>
          <w:rFonts w:asciiTheme="minorEastAsia" w:hAnsiTheme="minorEastAsia" w:hint="eastAsia"/>
          <w:sz w:val="21"/>
          <w:szCs w:val="21"/>
        </w:rPr>
        <w:t xml:space="preserve">　</w:t>
      </w:r>
    </w:p>
    <w:p w14:paraId="1AB9D98A" w14:textId="77777777" w:rsidR="00F10C1D" w:rsidRPr="009602D5" w:rsidRDefault="00F10C1D" w:rsidP="003A1ECB">
      <w:pPr>
        <w:widowControl/>
        <w:spacing w:line="220" w:lineRule="exact"/>
        <w:jc w:val="left"/>
        <w:rPr>
          <w:rFonts w:asciiTheme="minorEastAsia" w:hAnsiTheme="minorEastAsia"/>
          <w:sz w:val="21"/>
          <w:szCs w:val="21"/>
          <w:lang w:eastAsia="zh-TW"/>
        </w:rPr>
      </w:pPr>
    </w:p>
    <w:p w14:paraId="058B10AA" w14:textId="164E1B82" w:rsidR="00F10C1D" w:rsidRPr="009602D5" w:rsidRDefault="00F10C1D" w:rsidP="003A1ECB">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自発的活動支援事業（年間）</w:t>
      </w:r>
    </w:p>
    <w:p w14:paraId="0FC64A5E" w14:textId="6EB36EB6" w:rsidR="00F10C1D" w:rsidRPr="009602D5" w:rsidRDefault="00F10C1D" w:rsidP="003A1ECB">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　有無　有　有　有</w:t>
      </w:r>
    </w:p>
    <w:p w14:paraId="7254E442" w14:textId="77777777" w:rsidR="00F10C1D" w:rsidRPr="009602D5" w:rsidRDefault="00F10C1D" w:rsidP="003A1ECB">
      <w:pPr>
        <w:widowControl/>
        <w:spacing w:line="220" w:lineRule="exact"/>
        <w:jc w:val="left"/>
        <w:rPr>
          <w:rFonts w:asciiTheme="minorEastAsia" w:hAnsiTheme="minorEastAsia"/>
          <w:sz w:val="21"/>
          <w:szCs w:val="21"/>
          <w:lang w:eastAsia="zh-TW"/>
        </w:rPr>
      </w:pPr>
    </w:p>
    <w:p w14:paraId="65CA27EF" w14:textId="479C326E" w:rsidR="00F10C1D" w:rsidRPr="009602D5" w:rsidRDefault="00F10C1D" w:rsidP="003A1ECB">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相談支援事業</w:t>
      </w:r>
    </w:p>
    <w:p w14:paraId="34D1D3F8" w14:textId="33014ECC" w:rsidR="00F10C1D" w:rsidRPr="009602D5" w:rsidRDefault="00F10C1D" w:rsidP="003A1ECB">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 xml:space="preserve">基幹相談支援センター　　計画値　（か所）　1　1　1　</w:t>
      </w:r>
      <w:r w:rsidR="006E090F" w:rsidRPr="009602D5">
        <w:rPr>
          <w:rFonts w:asciiTheme="minorEastAsia" w:hAnsiTheme="minorEastAsia" w:hint="eastAsia"/>
          <w:sz w:val="21"/>
          <w:szCs w:val="21"/>
        </w:rPr>
        <w:t xml:space="preserve">　</w:t>
      </w:r>
    </w:p>
    <w:p w14:paraId="6BF65217" w14:textId="77777777" w:rsidR="006E090F" w:rsidRPr="009602D5" w:rsidRDefault="006E090F" w:rsidP="003A1ECB">
      <w:pPr>
        <w:widowControl/>
        <w:spacing w:line="220" w:lineRule="exact"/>
        <w:jc w:val="left"/>
        <w:rPr>
          <w:rFonts w:asciiTheme="minorEastAsia" w:hAnsiTheme="minorEastAsia"/>
          <w:sz w:val="21"/>
          <w:szCs w:val="21"/>
        </w:rPr>
      </w:pPr>
    </w:p>
    <w:p w14:paraId="2C449B55" w14:textId="5438C505" w:rsidR="006E090F" w:rsidRPr="009602D5" w:rsidRDefault="00F10C1D" w:rsidP="003A1ECB">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 xml:space="preserve">指定一般相談支援事業者　　</w:t>
      </w:r>
      <w:r w:rsidR="006E090F" w:rsidRPr="009602D5">
        <w:rPr>
          <w:rFonts w:asciiTheme="minorEastAsia" w:hAnsiTheme="minorEastAsia" w:hint="eastAsia"/>
          <w:sz w:val="21"/>
          <w:szCs w:val="21"/>
        </w:rPr>
        <w:t>計画値　（か所</w:t>
      </w:r>
      <w:r w:rsidR="0092146E" w:rsidRPr="009602D5">
        <w:rPr>
          <w:rFonts w:asciiTheme="minorEastAsia" w:hAnsiTheme="minorEastAsia" w:hint="eastAsia"/>
          <w:sz w:val="21"/>
          <w:szCs w:val="21"/>
        </w:rPr>
        <w:t>）</w:t>
      </w:r>
      <w:r w:rsidRPr="009602D5">
        <w:rPr>
          <w:rFonts w:asciiTheme="minorEastAsia" w:hAnsiTheme="minorEastAsia" w:hint="eastAsia"/>
          <w:sz w:val="21"/>
          <w:szCs w:val="21"/>
        </w:rPr>
        <w:t>4　4　4</w:t>
      </w:r>
      <w:r w:rsidR="006E090F" w:rsidRPr="009602D5">
        <w:rPr>
          <w:rFonts w:asciiTheme="minorEastAsia" w:hAnsiTheme="minorEastAsia" w:hint="eastAsia"/>
          <w:sz w:val="21"/>
          <w:szCs w:val="21"/>
        </w:rPr>
        <w:t xml:space="preserve">　　</w:t>
      </w:r>
    </w:p>
    <w:p w14:paraId="2055F05A" w14:textId="5F07DD8D" w:rsidR="00F10C1D" w:rsidRPr="009602D5" w:rsidRDefault="00F10C1D" w:rsidP="003A1ECB">
      <w:pPr>
        <w:widowControl/>
        <w:spacing w:line="220" w:lineRule="exact"/>
        <w:jc w:val="left"/>
        <w:rPr>
          <w:rFonts w:asciiTheme="minorEastAsia" w:hAnsiTheme="minorEastAsia"/>
          <w:sz w:val="21"/>
          <w:szCs w:val="21"/>
        </w:rPr>
      </w:pPr>
    </w:p>
    <w:p w14:paraId="505A00A9" w14:textId="064641D8" w:rsidR="006E090F" w:rsidRPr="009602D5" w:rsidRDefault="006E090F" w:rsidP="003A1ECB">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指定特定相談支援事業者　　計画値</w:t>
      </w:r>
      <w:r w:rsidR="00265AE1" w:rsidRPr="009602D5">
        <w:rPr>
          <w:rFonts w:asciiTheme="minorEastAsia" w:hAnsiTheme="minorEastAsia" w:hint="eastAsia"/>
          <w:sz w:val="21"/>
          <w:szCs w:val="21"/>
        </w:rPr>
        <w:t xml:space="preserve">　</w:t>
      </w:r>
      <w:r w:rsidRPr="009602D5">
        <w:rPr>
          <w:rFonts w:asciiTheme="minorEastAsia" w:hAnsiTheme="minorEastAsia" w:hint="eastAsia"/>
          <w:sz w:val="21"/>
          <w:szCs w:val="21"/>
        </w:rPr>
        <w:t>（か所）　28　29　30</w:t>
      </w:r>
      <w:r w:rsidR="00D44237" w:rsidRPr="009602D5">
        <w:rPr>
          <w:rFonts w:asciiTheme="minorEastAsia" w:hAnsiTheme="minorEastAsia" w:hint="eastAsia"/>
          <w:sz w:val="21"/>
          <w:szCs w:val="21"/>
        </w:rPr>
        <w:t xml:space="preserve">　　</w:t>
      </w:r>
    </w:p>
    <w:p w14:paraId="2EF53E4F" w14:textId="77777777" w:rsidR="006E090F" w:rsidRPr="009602D5" w:rsidRDefault="006E090F" w:rsidP="003A1ECB">
      <w:pPr>
        <w:widowControl/>
        <w:spacing w:line="220" w:lineRule="exact"/>
        <w:jc w:val="left"/>
        <w:rPr>
          <w:rFonts w:asciiTheme="minorEastAsia" w:hAnsiTheme="minorEastAsia"/>
          <w:b/>
          <w:bCs/>
          <w:sz w:val="21"/>
          <w:szCs w:val="21"/>
        </w:rPr>
      </w:pPr>
    </w:p>
    <w:p w14:paraId="2EB7190D" w14:textId="7A29312E" w:rsidR="006E090F" w:rsidRPr="009602D5" w:rsidRDefault="00E105DE" w:rsidP="003A1ECB">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成年後見制度利用支援事業　　計画</w:t>
      </w:r>
      <w:r w:rsidR="00E02F40" w:rsidRPr="009602D5">
        <w:rPr>
          <w:rFonts w:asciiTheme="minorEastAsia" w:hAnsiTheme="minorEastAsia" w:hint="eastAsia"/>
          <w:sz w:val="21"/>
          <w:szCs w:val="21"/>
          <w:lang w:eastAsia="zh-TW"/>
        </w:rPr>
        <w:t xml:space="preserve">　</w:t>
      </w:r>
      <w:r w:rsidRPr="009602D5">
        <w:rPr>
          <w:rFonts w:asciiTheme="minorEastAsia" w:hAnsiTheme="minorEastAsia" w:hint="eastAsia"/>
          <w:sz w:val="21"/>
          <w:szCs w:val="21"/>
          <w:lang w:eastAsia="zh-TW"/>
        </w:rPr>
        <w:t xml:space="preserve">有無　有　有　有　　　</w:t>
      </w:r>
    </w:p>
    <w:p w14:paraId="27D6F24B" w14:textId="77777777" w:rsidR="00E105DE" w:rsidRPr="009602D5" w:rsidRDefault="00E105DE" w:rsidP="003A1ECB">
      <w:pPr>
        <w:widowControl/>
        <w:spacing w:line="220" w:lineRule="exact"/>
        <w:jc w:val="left"/>
        <w:rPr>
          <w:rFonts w:asciiTheme="minorEastAsia" w:hAnsiTheme="minorEastAsia"/>
          <w:sz w:val="21"/>
          <w:szCs w:val="21"/>
          <w:lang w:eastAsia="zh-TW"/>
        </w:rPr>
      </w:pPr>
    </w:p>
    <w:p w14:paraId="0AB4512C" w14:textId="1950B5AA" w:rsidR="00E105DE" w:rsidRPr="009602D5" w:rsidRDefault="00E105DE" w:rsidP="003A1ECB">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 xml:space="preserve">成年後見制度法人後見支援事業　　</w:t>
      </w:r>
      <w:r w:rsidR="00E02F40" w:rsidRPr="009602D5">
        <w:rPr>
          <w:rFonts w:asciiTheme="minorEastAsia" w:hAnsiTheme="minorEastAsia" w:hint="eastAsia"/>
          <w:sz w:val="21"/>
          <w:szCs w:val="21"/>
          <w:lang w:eastAsia="zh-TW"/>
        </w:rPr>
        <w:t xml:space="preserve">計画　有無　有　有　有　</w:t>
      </w:r>
    </w:p>
    <w:p w14:paraId="24979C43" w14:textId="77777777" w:rsidR="006E090F" w:rsidRPr="009602D5" w:rsidRDefault="006E090F" w:rsidP="003A1ECB">
      <w:pPr>
        <w:widowControl/>
        <w:spacing w:line="220" w:lineRule="exact"/>
        <w:jc w:val="left"/>
        <w:rPr>
          <w:rFonts w:asciiTheme="minorEastAsia" w:hAnsiTheme="minorEastAsia"/>
          <w:b/>
          <w:bCs/>
          <w:sz w:val="21"/>
          <w:szCs w:val="21"/>
          <w:lang w:eastAsia="zh-TW"/>
        </w:rPr>
      </w:pPr>
    </w:p>
    <w:p w14:paraId="62026DF4" w14:textId="3856F7BE" w:rsidR="006E090F" w:rsidRPr="009602D5" w:rsidRDefault="00E02F40" w:rsidP="003A1ECB">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意思疎通支援事業</w:t>
      </w:r>
    </w:p>
    <w:p w14:paraId="68201E73" w14:textId="77777777" w:rsidR="006E090F" w:rsidRPr="009602D5" w:rsidRDefault="006E090F" w:rsidP="003A1ECB">
      <w:pPr>
        <w:widowControl/>
        <w:spacing w:line="220" w:lineRule="exact"/>
        <w:jc w:val="left"/>
        <w:rPr>
          <w:rFonts w:asciiTheme="minorEastAsia" w:hAnsiTheme="minorEastAsia"/>
          <w:b/>
          <w:bCs/>
          <w:sz w:val="21"/>
          <w:szCs w:val="21"/>
        </w:rPr>
      </w:pPr>
    </w:p>
    <w:p w14:paraId="49B53E38" w14:textId="184E0F51" w:rsidR="006E090F" w:rsidRPr="009602D5" w:rsidRDefault="00E02F40" w:rsidP="003A1ECB">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手話通訳者派遣事業　計画値　実利用者数（人）　52　53　54　　延べ利用者数（人）　501　531　561</w:t>
      </w:r>
    </w:p>
    <w:p w14:paraId="5CC9A1A9" w14:textId="77777777" w:rsidR="006E090F" w:rsidRPr="009602D5" w:rsidRDefault="006E090F" w:rsidP="003A1ECB">
      <w:pPr>
        <w:widowControl/>
        <w:spacing w:line="220" w:lineRule="exact"/>
        <w:jc w:val="left"/>
        <w:rPr>
          <w:rFonts w:asciiTheme="minorEastAsia" w:hAnsiTheme="minorEastAsia"/>
          <w:b/>
          <w:bCs/>
          <w:sz w:val="21"/>
          <w:szCs w:val="21"/>
        </w:rPr>
      </w:pPr>
    </w:p>
    <w:p w14:paraId="29FB6E30" w14:textId="4131AFB7" w:rsidR="00A508A3" w:rsidRPr="009602D5" w:rsidRDefault="00A508A3" w:rsidP="003A1ECB">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 xml:space="preserve">要約筆記者派遣事業　計画値　実利用者数（人）　5　5　5　　延べ利用者数（人）　</w:t>
      </w:r>
      <w:r w:rsidR="00884551" w:rsidRPr="009602D5">
        <w:rPr>
          <w:rFonts w:asciiTheme="minorEastAsia" w:hAnsiTheme="minorEastAsia" w:hint="eastAsia"/>
          <w:sz w:val="21"/>
          <w:szCs w:val="21"/>
        </w:rPr>
        <w:t>33</w:t>
      </w:r>
      <w:r w:rsidRPr="009602D5">
        <w:rPr>
          <w:rFonts w:asciiTheme="minorEastAsia" w:hAnsiTheme="minorEastAsia" w:hint="eastAsia"/>
          <w:sz w:val="21"/>
          <w:szCs w:val="21"/>
        </w:rPr>
        <w:t xml:space="preserve">　</w:t>
      </w:r>
      <w:r w:rsidR="00884551" w:rsidRPr="009602D5">
        <w:rPr>
          <w:rFonts w:asciiTheme="minorEastAsia" w:hAnsiTheme="minorEastAsia" w:hint="eastAsia"/>
          <w:sz w:val="21"/>
          <w:szCs w:val="21"/>
        </w:rPr>
        <w:t>33</w:t>
      </w:r>
      <w:r w:rsidRPr="009602D5">
        <w:rPr>
          <w:rFonts w:asciiTheme="minorEastAsia" w:hAnsiTheme="minorEastAsia" w:hint="eastAsia"/>
          <w:sz w:val="21"/>
          <w:szCs w:val="21"/>
        </w:rPr>
        <w:t xml:space="preserve">　</w:t>
      </w:r>
      <w:r w:rsidR="00884551" w:rsidRPr="009602D5">
        <w:rPr>
          <w:rFonts w:asciiTheme="minorEastAsia" w:hAnsiTheme="minorEastAsia" w:hint="eastAsia"/>
          <w:sz w:val="21"/>
          <w:szCs w:val="21"/>
        </w:rPr>
        <w:t>33</w:t>
      </w:r>
    </w:p>
    <w:p w14:paraId="024402CA" w14:textId="77777777" w:rsidR="00A508A3" w:rsidRPr="009602D5" w:rsidRDefault="00A508A3" w:rsidP="003A1ECB">
      <w:pPr>
        <w:widowControl/>
        <w:spacing w:line="220" w:lineRule="exact"/>
        <w:jc w:val="left"/>
        <w:rPr>
          <w:rFonts w:asciiTheme="minorEastAsia" w:hAnsiTheme="minorEastAsia"/>
          <w:b/>
          <w:bCs/>
          <w:sz w:val="21"/>
          <w:szCs w:val="21"/>
        </w:rPr>
      </w:pPr>
    </w:p>
    <w:p w14:paraId="160072DC" w14:textId="5C46B7CA" w:rsidR="00884551" w:rsidRPr="009602D5" w:rsidRDefault="00884551" w:rsidP="003A1ECB">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 xml:space="preserve">手話通訳者設置事業　計画値　実利用者数（人）　505　535　565　　　延べ利用者数（人）　</w:t>
      </w:r>
      <w:r w:rsidRPr="009602D5">
        <w:rPr>
          <w:rFonts w:asciiTheme="minorEastAsia" w:hAnsiTheme="minorEastAsia"/>
          <w:sz w:val="21"/>
          <w:szCs w:val="21"/>
        </w:rPr>
        <w:t>1,668</w:t>
      </w:r>
      <w:r w:rsidRPr="009602D5">
        <w:rPr>
          <w:rFonts w:asciiTheme="minorEastAsia" w:hAnsiTheme="minorEastAsia" w:hint="eastAsia"/>
          <w:sz w:val="21"/>
          <w:szCs w:val="21"/>
        </w:rPr>
        <w:t xml:space="preserve">　</w:t>
      </w:r>
      <w:r w:rsidRPr="009602D5">
        <w:rPr>
          <w:rFonts w:asciiTheme="minorEastAsia" w:hAnsiTheme="minorEastAsia"/>
          <w:sz w:val="21"/>
          <w:szCs w:val="21"/>
        </w:rPr>
        <w:t>1,768</w:t>
      </w:r>
      <w:r w:rsidRPr="009602D5">
        <w:rPr>
          <w:rFonts w:asciiTheme="minorEastAsia" w:hAnsiTheme="minorEastAsia" w:hint="eastAsia"/>
          <w:sz w:val="21"/>
          <w:szCs w:val="21"/>
        </w:rPr>
        <w:t xml:space="preserve">　</w:t>
      </w:r>
      <w:r w:rsidRPr="009602D5">
        <w:rPr>
          <w:rFonts w:asciiTheme="minorEastAsia" w:hAnsiTheme="minorEastAsia"/>
          <w:sz w:val="21"/>
          <w:szCs w:val="21"/>
        </w:rPr>
        <w:t>1,868</w:t>
      </w:r>
    </w:p>
    <w:p w14:paraId="57901B8A" w14:textId="77777777" w:rsidR="00A508A3" w:rsidRPr="009602D5" w:rsidRDefault="00A508A3" w:rsidP="003A1ECB">
      <w:pPr>
        <w:widowControl/>
        <w:spacing w:line="220" w:lineRule="exact"/>
        <w:jc w:val="left"/>
        <w:rPr>
          <w:rFonts w:asciiTheme="minorEastAsia" w:hAnsiTheme="minorEastAsia"/>
          <w:b/>
          <w:bCs/>
          <w:sz w:val="21"/>
          <w:szCs w:val="21"/>
        </w:rPr>
      </w:pPr>
    </w:p>
    <w:p w14:paraId="59913560" w14:textId="60382501" w:rsidR="00884551" w:rsidRPr="009602D5" w:rsidRDefault="00884551" w:rsidP="003A1ECB">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 xml:space="preserve">重度障害者等入院時コミュニケーション支援事業　計画値　実利用者数（人）　</w:t>
      </w:r>
      <w:r w:rsidR="00A366C0" w:rsidRPr="009602D5">
        <w:rPr>
          <w:rFonts w:asciiTheme="minorEastAsia" w:hAnsiTheme="minorEastAsia" w:hint="eastAsia"/>
          <w:sz w:val="21"/>
          <w:szCs w:val="21"/>
        </w:rPr>
        <w:t>2</w:t>
      </w:r>
      <w:r w:rsidRPr="009602D5">
        <w:rPr>
          <w:rFonts w:asciiTheme="minorEastAsia" w:hAnsiTheme="minorEastAsia" w:hint="eastAsia"/>
          <w:sz w:val="21"/>
          <w:szCs w:val="21"/>
        </w:rPr>
        <w:t xml:space="preserve">　</w:t>
      </w:r>
      <w:r w:rsidR="00A366C0" w:rsidRPr="009602D5">
        <w:rPr>
          <w:rFonts w:asciiTheme="minorEastAsia" w:hAnsiTheme="minorEastAsia" w:hint="eastAsia"/>
          <w:sz w:val="21"/>
          <w:szCs w:val="21"/>
        </w:rPr>
        <w:t>2</w:t>
      </w:r>
      <w:r w:rsidRPr="009602D5">
        <w:rPr>
          <w:rFonts w:asciiTheme="minorEastAsia" w:hAnsiTheme="minorEastAsia" w:hint="eastAsia"/>
          <w:sz w:val="21"/>
          <w:szCs w:val="21"/>
        </w:rPr>
        <w:t xml:space="preserve">　</w:t>
      </w:r>
      <w:r w:rsidR="00A366C0" w:rsidRPr="009602D5">
        <w:rPr>
          <w:rFonts w:asciiTheme="minorEastAsia" w:hAnsiTheme="minorEastAsia" w:hint="eastAsia"/>
          <w:sz w:val="21"/>
          <w:szCs w:val="21"/>
        </w:rPr>
        <w:t>2</w:t>
      </w:r>
      <w:r w:rsidRPr="009602D5">
        <w:rPr>
          <w:rFonts w:asciiTheme="minorEastAsia" w:hAnsiTheme="minorEastAsia" w:hint="eastAsia"/>
          <w:sz w:val="21"/>
          <w:szCs w:val="21"/>
        </w:rPr>
        <w:t xml:space="preserve">　　　延べ利用者数（人）　</w:t>
      </w:r>
      <w:r w:rsidR="00A366C0" w:rsidRPr="009602D5">
        <w:rPr>
          <w:rFonts w:asciiTheme="minorEastAsia" w:hAnsiTheme="minorEastAsia" w:hint="eastAsia"/>
          <w:sz w:val="21"/>
          <w:szCs w:val="21"/>
        </w:rPr>
        <w:t>28</w:t>
      </w:r>
      <w:r w:rsidRPr="009602D5">
        <w:rPr>
          <w:rFonts w:asciiTheme="minorEastAsia" w:hAnsiTheme="minorEastAsia" w:hint="eastAsia"/>
          <w:sz w:val="21"/>
          <w:szCs w:val="21"/>
        </w:rPr>
        <w:t xml:space="preserve">　</w:t>
      </w:r>
      <w:r w:rsidR="00A366C0" w:rsidRPr="009602D5">
        <w:rPr>
          <w:rFonts w:asciiTheme="minorEastAsia" w:hAnsiTheme="minorEastAsia" w:hint="eastAsia"/>
          <w:sz w:val="21"/>
          <w:szCs w:val="21"/>
        </w:rPr>
        <w:t>28</w:t>
      </w:r>
      <w:r w:rsidRPr="009602D5">
        <w:rPr>
          <w:rFonts w:asciiTheme="minorEastAsia" w:hAnsiTheme="minorEastAsia" w:hint="eastAsia"/>
          <w:sz w:val="21"/>
          <w:szCs w:val="21"/>
        </w:rPr>
        <w:t xml:space="preserve">　</w:t>
      </w:r>
      <w:r w:rsidR="00A366C0" w:rsidRPr="009602D5">
        <w:rPr>
          <w:rFonts w:asciiTheme="minorEastAsia" w:hAnsiTheme="minorEastAsia" w:hint="eastAsia"/>
          <w:sz w:val="21"/>
          <w:szCs w:val="21"/>
        </w:rPr>
        <w:t>28</w:t>
      </w:r>
    </w:p>
    <w:p w14:paraId="157F7476" w14:textId="77777777" w:rsidR="00884551" w:rsidRPr="009602D5" w:rsidRDefault="00884551" w:rsidP="003A1ECB">
      <w:pPr>
        <w:widowControl/>
        <w:spacing w:line="220" w:lineRule="exact"/>
        <w:jc w:val="left"/>
        <w:rPr>
          <w:rFonts w:asciiTheme="minorEastAsia" w:hAnsiTheme="minorEastAsia"/>
          <w:b/>
          <w:bCs/>
          <w:sz w:val="21"/>
          <w:szCs w:val="21"/>
        </w:rPr>
      </w:pPr>
    </w:p>
    <w:p w14:paraId="3CFBFBE6" w14:textId="610E0A53" w:rsidR="00A508A3" w:rsidRPr="009602D5" w:rsidRDefault="00A366C0" w:rsidP="003A1ECB">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日常生活用具給付等事業</w:t>
      </w:r>
    </w:p>
    <w:p w14:paraId="09CC8014" w14:textId="77777777" w:rsidR="00A366C0" w:rsidRPr="009602D5" w:rsidRDefault="00A366C0" w:rsidP="003A1ECB">
      <w:pPr>
        <w:widowControl/>
        <w:spacing w:line="220" w:lineRule="exact"/>
        <w:jc w:val="left"/>
        <w:rPr>
          <w:rFonts w:asciiTheme="minorEastAsia" w:hAnsiTheme="minorEastAsia"/>
          <w:b/>
          <w:bCs/>
          <w:sz w:val="21"/>
          <w:szCs w:val="21"/>
          <w:lang w:eastAsia="zh-TW"/>
        </w:rPr>
      </w:pPr>
    </w:p>
    <w:p w14:paraId="055A2F26" w14:textId="75F0BFB2" w:rsidR="00A366C0" w:rsidRPr="009602D5" w:rsidRDefault="00A366C0" w:rsidP="003A1ECB">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 xml:space="preserve">介護・訓練支援用具　　計画値　利用件数（件）　12　12　12　　　</w:t>
      </w:r>
    </w:p>
    <w:p w14:paraId="05AACF4E" w14:textId="77777777" w:rsidR="00A366C0" w:rsidRPr="009602D5" w:rsidRDefault="00A366C0" w:rsidP="003A1ECB">
      <w:pPr>
        <w:widowControl/>
        <w:spacing w:line="220" w:lineRule="exact"/>
        <w:jc w:val="left"/>
        <w:rPr>
          <w:rFonts w:asciiTheme="minorEastAsia" w:hAnsiTheme="minorEastAsia"/>
          <w:b/>
          <w:bCs/>
          <w:sz w:val="21"/>
          <w:szCs w:val="21"/>
        </w:rPr>
      </w:pPr>
    </w:p>
    <w:p w14:paraId="78CEB6AE" w14:textId="42AB1C77" w:rsidR="005051F4" w:rsidRPr="009602D5" w:rsidRDefault="005051F4" w:rsidP="003A1ECB">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自立生活支援用具　　計画値　利用件数（件）　24　24　24</w:t>
      </w:r>
    </w:p>
    <w:p w14:paraId="0244E9DE" w14:textId="77777777" w:rsidR="005051F4" w:rsidRPr="009602D5" w:rsidRDefault="005051F4" w:rsidP="003A1ECB">
      <w:pPr>
        <w:widowControl/>
        <w:spacing w:line="220" w:lineRule="exact"/>
        <w:jc w:val="left"/>
        <w:rPr>
          <w:rFonts w:asciiTheme="minorEastAsia" w:hAnsiTheme="minorEastAsia"/>
          <w:b/>
          <w:bCs/>
          <w:sz w:val="21"/>
          <w:szCs w:val="21"/>
          <w:lang w:eastAsia="zh-TW"/>
        </w:rPr>
      </w:pPr>
    </w:p>
    <w:p w14:paraId="1ACDABAA" w14:textId="7B6BA9AD" w:rsidR="00C0517D" w:rsidRPr="009602D5" w:rsidRDefault="00C0517D" w:rsidP="003A1ECB">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在宅療養等支援用具　　計画値　利用件数（件）　14　14　14</w:t>
      </w:r>
    </w:p>
    <w:p w14:paraId="1AF7A47D" w14:textId="77777777" w:rsidR="00C0517D" w:rsidRPr="009602D5" w:rsidRDefault="00C0517D" w:rsidP="003A1ECB">
      <w:pPr>
        <w:widowControl/>
        <w:spacing w:line="220" w:lineRule="exact"/>
        <w:jc w:val="left"/>
        <w:rPr>
          <w:rFonts w:asciiTheme="minorEastAsia" w:hAnsiTheme="minorEastAsia"/>
          <w:b/>
          <w:bCs/>
          <w:sz w:val="21"/>
          <w:szCs w:val="21"/>
          <w:lang w:eastAsia="zh-TW"/>
        </w:rPr>
      </w:pPr>
    </w:p>
    <w:p w14:paraId="7DED4FA6" w14:textId="1ED70F70" w:rsidR="005051F4" w:rsidRPr="009602D5" w:rsidRDefault="005051F4" w:rsidP="003A1ECB">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 xml:space="preserve">情報・意思疎通支援用具　　計画値　利用件数（件）　</w:t>
      </w:r>
      <w:r w:rsidR="009909AC" w:rsidRPr="009602D5">
        <w:rPr>
          <w:rFonts w:asciiTheme="minorEastAsia" w:hAnsiTheme="minorEastAsia" w:hint="eastAsia"/>
          <w:sz w:val="21"/>
          <w:szCs w:val="21"/>
        </w:rPr>
        <w:t>26　26　26</w:t>
      </w:r>
    </w:p>
    <w:p w14:paraId="36E21F9E" w14:textId="77777777" w:rsidR="00A366C0" w:rsidRPr="009602D5" w:rsidRDefault="00A366C0" w:rsidP="003A1ECB">
      <w:pPr>
        <w:widowControl/>
        <w:spacing w:line="220" w:lineRule="exact"/>
        <w:jc w:val="left"/>
        <w:rPr>
          <w:rFonts w:asciiTheme="minorEastAsia" w:hAnsiTheme="minorEastAsia"/>
          <w:b/>
          <w:bCs/>
          <w:sz w:val="21"/>
          <w:szCs w:val="21"/>
        </w:rPr>
      </w:pPr>
    </w:p>
    <w:p w14:paraId="1BCF5496" w14:textId="4F7110AF" w:rsidR="009909AC" w:rsidRPr="009602D5" w:rsidRDefault="009909AC" w:rsidP="003A1ECB">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 xml:space="preserve">排せつ管理支援用具　　計画値　利用件数（件）　</w:t>
      </w:r>
      <w:r w:rsidRPr="009602D5">
        <w:rPr>
          <w:rFonts w:asciiTheme="minorEastAsia" w:hAnsiTheme="minorEastAsia"/>
          <w:sz w:val="21"/>
          <w:szCs w:val="21"/>
        </w:rPr>
        <w:t>4,080</w:t>
      </w:r>
      <w:r w:rsidRPr="009602D5">
        <w:rPr>
          <w:rFonts w:asciiTheme="minorEastAsia" w:hAnsiTheme="minorEastAsia" w:hint="eastAsia"/>
          <w:sz w:val="21"/>
          <w:szCs w:val="21"/>
        </w:rPr>
        <w:t xml:space="preserve">　</w:t>
      </w:r>
      <w:r w:rsidRPr="009602D5">
        <w:rPr>
          <w:rFonts w:asciiTheme="minorEastAsia" w:hAnsiTheme="minorEastAsia"/>
          <w:sz w:val="21"/>
          <w:szCs w:val="21"/>
        </w:rPr>
        <w:t>4,180</w:t>
      </w:r>
      <w:r w:rsidRPr="009602D5">
        <w:rPr>
          <w:rFonts w:asciiTheme="minorEastAsia" w:hAnsiTheme="minorEastAsia" w:hint="eastAsia"/>
          <w:sz w:val="21"/>
          <w:szCs w:val="21"/>
        </w:rPr>
        <w:t xml:space="preserve">　</w:t>
      </w:r>
      <w:r w:rsidRPr="009602D5">
        <w:rPr>
          <w:rFonts w:asciiTheme="minorEastAsia" w:hAnsiTheme="minorEastAsia"/>
          <w:sz w:val="21"/>
          <w:szCs w:val="21"/>
        </w:rPr>
        <w:t>4,280</w:t>
      </w:r>
    </w:p>
    <w:p w14:paraId="0E2E2830" w14:textId="77777777" w:rsidR="00A366C0" w:rsidRPr="009602D5" w:rsidRDefault="00A366C0" w:rsidP="003A1ECB">
      <w:pPr>
        <w:widowControl/>
        <w:spacing w:line="220" w:lineRule="exact"/>
        <w:jc w:val="left"/>
        <w:rPr>
          <w:rFonts w:asciiTheme="minorEastAsia" w:hAnsiTheme="minorEastAsia"/>
          <w:b/>
          <w:bCs/>
          <w:sz w:val="21"/>
          <w:szCs w:val="21"/>
        </w:rPr>
      </w:pPr>
    </w:p>
    <w:p w14:paraId="1B89A5E6" w14:textId="02F88199" w:rsidR="004E10FF" w:rsidRPr="009602D5" w:rsidRDefault="004E10FF" w:rsidP="003A1ECB">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居宅生活動作支援用具　　計画値　利用件数（件）　4　4　4</w:t>
      </w:r>
    </w:p>
    <w:p w14:paraId="72F8BF53" w14:textId="77777777" w:rsidR="00A366C0" w:rsidRPr="009602D5" w:rsidRDefault="00A366C0" w:rsidP="003A1ECB">
      <w:pPr>
        <w:widowControl/>
        <w:spacing w:line="220" w:lineRule="exact"/>
        <w:jc w:val="left"/>
        <w:rPr>
          <w:rFonts w:asciiTheme="minorEastAsia" w:hAnsiTheme="minorEastAsia"/>
          <w:b/>
          <w:bCs/>
          <w:sz w:val="21"/>
          <w:szCs w:val="21"/>
          <w:lang w:eastAsia="zh-TW"/>
        </w:rPr>
      </w:pPr>
    </w:p>
    <w:p w14:paraId="4F45207B" w14:textId="652FF151" w:rsidR="004E10FF" w:rsidRPr="009602D5" w:rsidRDefault="004E10FF" w:rsidP="003A1ECB">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手話奉仕員養成研修事業</w:t>
      </w:r>
    </w:p>
    <w:p w14:paraId="7266010F" w14:textId="2D76A77B" w:rsidR="004E10FF" w:rsidRPr="009602D5" w:rsidRDefault="004E10FF" w:rsidP="003A1ECB">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 xml:space="preserve">入門コース　計画値　修了人数（人）　15　15　15　　</w:t>
      </w:r>
    </w:p>
    <w:p w14:paraId="7C9410B3" w14:textId="3C03D960" w:rsidR="00B066B2" w:rsidRPr="009602D5" w:rsidRDefault="00B066B2" w:rsidP="003A1ECB">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 xml:space="preserve">基礎コース　計画値　修了人数（人）　15　15　15　　</w:t>
      </w:r>
    </w:p>
    <w:p w14:paraId="228E9B29" w14:textId="77777777" w:rsidR="00A366C0" w:rsidRPr="009602D5" w:rsidRDefault="00A366C0" w:rsidP="003A1ECB">
      <w:pPr>
        <w:widowControl/>
        <w:spacing w:line="220" w:lineRule="exact"/>
        <w:jc w:val="left"/>
        <w:rPr>
          <w:rFonts w:asciiTheme="minorEastAsia" w:hAnsiTheme="minorEastAsia"/>
          <w:b/>
          <w:bCs/>
          <w:sz w:val="21"/>
          <w:szCs w:val="21"/>
        </w:rPr>
      </w:pPr>
    </w:p>
    <w:p w14:paraId="61FF22A9" w14:textId="77777777" w:rsidR="00377E0C" w:rsidRPr="009602D5" w:rsidRDefault="00B066B2" w:rsidP="003A1ECB">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 xml:space="preserve">移動支援事業　</w:t>
      </w:r>
    </w:p>
    <w:p w14:paraId="19EAC105" w14:textId="440A80E1" w:rsidR="00B066B2" w:rsidRPr="009602D5" w:rsidRDefault="00B066B2" w:rsidP="003A1ECB">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　実利用者数（人）　28　28　28　　利用時間（時間）　168　168　168</w:t>
      </w:r>
    </w:p>
    <w:p w14:paraId="58B4533E" w14:textId="77777777" w:rsidR="00476799" w:rsidRPr="009602D5" w:rsidRDefault="00476799" w:rsidP="003A1ECB">
      <w:pPr>
        <w:widowControl/>
        <w:spacing w:line="220" w:lineRule="exact"/>
        <w:jc w:val="left"/>
        <w:rPr>
          <w:rFonts w:asciiTheme="minorEastAsia" w:hAnsiTheme="minorEastAsia"/>
          <w:sz w:val="21"/>
          <w:szCs w:val="21"/>
          <w:lang w:eastAsia="zh-TW"/>
        </w:rPr>
      </w:pPr>
    </w:p>
    <w:p w14:paraId="7EBB7D4A" w14:textId="7AB6FA7C" w:rsidR="00C72515" w:rsidRPr="009602D5" w:rsidRDefault="00C72515" w:rsidP="003A1ECB">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地域活動支援センター機能強化事業</w:t>
      </w:r>
    </w:p>
    <w:p w14:paraId="4F35ED26" w14:textId="77777777" w:rsidR="00377E0C" w:rsidRPr="009602D5" w:rsidRDefault="00D52857" w:rsidP="003A1ECB">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I型</w:t>
      </w:r>
      <w:r w:rsidR="00C72515" w:rsidRPr="009602D5">
        <w:rPr>
          <w:rFonts w:asciiTheme="minorEastAsia" w:hAnsiTheme="minorEastAsia" w:hint="eastAsia"/>
          <w:sz w:val="21"/>
          <w:szCs w:val="21"/>
        </w:rPr>
        <w:t xml:space="preserve">　</w:t>
      </w:r>
    </w:p>
    <w:p w14:paraId="2B118416" w14:textId="13E18EF4" w:rsidR="00C72515" w:rsidRPr="009602D5" w:rsidRDefault="00C72515" w:rsidP="003A1ECB">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 xml:space="preserve">計画値　実利用者数（人）　</w:t>
      </w:r>
      <w:r w:rsidR="00D52857" w:rsidRPr="009602D5">
        <w:rPr>
          <w:rFonts w:asciiTheme="minorEastAsia" w:hAnsiTheme="minorEastAsia" w:hint="eastAsia"/>
          <w:sz w:val="21"/>
          <w:szCs w:val="21"/>
        </w:rPr>
        <w:t>115　115　115</w:t>
      </w:r>
      <w:r w:rsidRPr="009602D5">
        <w:rPr>
          <w:rFonts w:asciiTheme="minorEastAsia" w:hAnsiTheme="minorEastAsia" w:hint="eastAsia"/>
          <w:sz w:val="21"/>
          <w:szCs w:val="21"/>
        </w:rPr>
        <w:t xml:space="preserve">　　</w:t>
      </w:r>
      <w:r w:rsidR="00D52857" w:rsidRPr="009602D5">
        <w:rPr>
          <w:rFonts w:asciiTheme="minorEastAsia" w:hAnsiTheme="minorEastAsia" w:hint="eastAsia"/>
          <w:sz w:val="21"/>
          <w:szCs w:val="21"/>
        </w:rPr>
        <w:t>箇所数（か所）</w:t>
      </w:r>
      <w:r w:rsidRPr="009602D5">
        <w:rPr>
          <w:rFonts w:asciiTheme="minorEastAsia" w:hAnsiTheme="minorEastAsia" w:hint="eastAsia"/>
          <w:sz w:val="21"/>
          <w:szCs w:val="21"/>
        </w:rPr>
        <w:t xml:space="preserve">　168　168　168</w:t>
      </w:r>
    </w:p>
    <w:p w14:paraId="6872F6B2" w14:textId="77777777" w:rsidR="00B066B2" w:rsidRPr="009602D5" w:rsidRDefault="00B066B2" w:rsidP="003A1ECB">
      <w:pPr>
        <w:widowControl/>
        <w:spacing w:line="220" w:lineRule="exact"/>
        <w:jc w:val="left"/>
        <w:rPr>
          <w:rFonts w:asciiTheme="minorEastAsia" w:hAnsiTheme="minorEastAsia"/>
          <w:b/>
          <w:bCs/>
          <w:sz w:val="21"/>
          <w:szCs w:val="21"/>
        </w:rPr>
      </w:pPr>
    </w:p>
    <w:p w14:paraId="056404A9" w14:textId="77777777" w:rsidR="00377E0C" w:rsidRPr="009602D5" w:rsidRDefault="00876E63" w:rsidP="003A1ECB">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 xml:space="preserve">Ⅱ型　</w:t>
      </w:r>
    </w:p>
    <w:p w14:paraId="6288979C" w14:textId="62D7A1B8" w:rsidR="00876E63" w:rsidRPr="009602D5" w:rsidRDefault="00876E63" w:rsidP="003A1ECB">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計画値　実利用者数（人）　81　81　81　　箇所数（か所）　4　4　4</w:t>
      </w:r>
    </w:p>
    <w:p w14:paraId="13E45E2A" w14:textId="40E44767" w:rsidR="00FF32DC" w:rsidRPr="009602D5" w:rsidRDefault="00FF32DC">
      <w:pPr>
        <w:widowControl/>
        <w:jc w:val="left"/>
        <w:rPr>
          <w:rFonts w:asciiTheme="minorEastAsia" w:hAnsiTheme="minorEastAsia"/>
          <w:szCs w:val="24"/>
        </w:rPr>
      </w:pPr>
    </w:p>
    <w:p w14:paraId="7AEC4845" w14:textId="10940B92" w:rsidR="00FF32DC" w:rsidRPr="009602D5" w:rsidRDefault="00FF32DC" w:rsidP="00C96E65">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任意事業</w:t>
      </w:r>
    </w:p>
    <w:p w14:paraId="3BB81066" w14:textId="7A4F18C5" w:rsidR="008F5C18" w:rsidRPr="009602D5" w:rsidRDefault="008F5C18" w:rsidP="00C96E65">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令和６(2024)年度　令和７(2025)年度　令和８(2026)年度</w:t>
      </w:r>
    </w:p>
    <w:p w14:paraId="77E0855E" w14:textId="77777777" w:rsidR="008F5C18" w:rsidRPr="009602D5" w:rsidRDefault="008F5C18" w:rsidP="00C96E65">
      <w:pPr>
        <w:widowControl/>
        <w:spacing w:line="220" w:lineRule="exact"/>
        <w:jc w:val="left"/>
        <w:rPr>
          <w:rFonts w:asciiTheme="minorEastAsia" w:hAnsiTheme="minorEastAsia"/>
          <w:sz w:val="21"/>
          <w:szCs w:val="21"/>
          <w:lang w:eastAsia="zh-TW"/>
        </w:rPr>
      </w:pPr>
    </w:p>
    <w:p w14:paraId="4D5C4D26" w14:textId="1C2FFBED" w:rsidR="00FF32DC" w:rsidRPr="009602D5" w:rsidRDefault="00FF32DC" w:rsidP="00C96E65">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日中一時預かりサービス事業</w:t>
      </w:r>
    </w:p>
    <w:p w14:paraId="004811B9" w14:textId="1CDC6004" w:rsidR="00FF32DC" w:rsidRPr="009602D5" w:rsidRDefault="00FF32DC" w:rsidP="00C96E65">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67DCA2F9" w14:textId="1087FEB2" w:rsidR="00FF32DC" w:rsidRPr="009602D5" w:rsidRDefault="00FF32DC" w:rsidP="00C96E65">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 xml:space="preserve">実利用者数（人）　</w:t>
      </w:r>
      <w:r w:rsidR="00030A5A" w:rsidRPr="009602D5">
        <w:rPr>
          <w:rFonts w:asciiTheme="minorEastAsia" w:hAnsiTheme="minorEastAsia" w:hint="eastAsia"/>
          <w:sz w:val="21"/>
          <w:szCs w:val="21"/>
          <w:lang w:eastAsia="zh-TW"/>
        </w:rPr>
        <w:t>365　372　379</w:t>
      </w:r>
    </w:p>
    <w:p w14:paraId="16651037" w14:textId="1F1555C4" w:rsidR="00FF32DC" w:rsidRPr="009602D5" w:rsidRDefault="00FF32DC" w:rsidP="00C96E65">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 xml:space="preserve">利用時間（時間）　</w:t>
      </w:r>
      <w:r w:rsidR="00030A5A" w:rsidRPr="009602D5">
        <w:rPr>
          <w:rFonts w:asciiTheme="minorEastAsia" w:hAnsiTheme="minorEastAsia" w:hint="eastAsia"/>
          <w:sz w:val="21"/>
          <w:szCs w:val="21"/>
          <w:lang w:eastAsia="zh-TW"/>
        </w:rPr>
        <w:t>4,242　4,327　4,414</w:t>
      </w:r>
    </w:p>
    <w:p w14:paraId="25C18C24" w14:textId="77777777" w:rsidR="00FF32DC" w:rsidRPr="009602D5" w:rsidRDefault="00FF32DC" w:rsidP="00C96E65">
      <w:pPr>
        <w:widowControl/>
        <w:spacing w:line="220" w:lineRule="exact"/>
        <w:jc w:val="left"/>
        <w:rPr>
          <w:rFonts w:asciiTheme="minorEastAsia" w:hAnsiTheme="minorEastAsia"/>
          <w:sz w:val="21"/>
          <w:szCs w:val="21"/>
          <w:lang w:eastAsia="zh-TW"/>
        </w:rPr>
      </w:pPr>
    </w:p>
    <w:p w14:paraId="5869261E" w14:textId="20BF78EB" w:rsidR="00FF32DC" w:rsidRPr="009602D5" w:rsidRDefault="00FF32DC" w:rsidP="00C96E65">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重度身体障害者訪問入浴サービス</w:t>
      </w:r>
    </w:p>
    <w:p w14:paraId="6DBF5AEB" w14:textId="77777777" w:rsidR="00CF600D" w:rsidRPr="009602D5" w:rsidRDefault="00CF600D" w:rsidP="00C96E65">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lastRenderedPageBreak/>
        <w:t>計画値</w:t>
      </w:r>
    </w:p>
    <w:p w14:paraId="54E826A9" w14:textId="00E5BD0C" w:rsidR="00FF32DC" w:rsidRPr="009602D5" w:rsidRDefault="00FF32DC" w:rsidP="00C96E65">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実利用者数（人）</w:t>
      </w:r>
      <w:r w:rsidR="00CF600D" w:rsidRPr="009602D5">
        <w:rPr>
          <w:rFonts w:asciiTheme="minorEastAsia" w:hAnsiTheme="minorEastAsia" w:hint="eastAsia"/>
          <w:sz w:val="21"/>
          <w:szCs w:val="21"/>
          <w:lang w:eastAsia="zh-TW"/>
        </w:rPr>
        <w:t xml:space="preserve">　</w:t>
      </w:r>
      <w:r w:rsidR="00030A5A" w:rsidRPr="009602D5">
        <w:rPr>
          <w:rFonts w:asciiTheme="minorEastAsia" w:hAnsiTheme="minorEastAsia" w:hint="eastAsia"/>
          <w:sz w:val="21"/>
          <w:szCs w:val="21"/>
          <w:lang w:eastAsia="zh-TW"/>
        </w:rPr>
        <w:t>23　23　23</w:t>
      </w:r>
    </w:p>
    <w:p w14:paraId="69201276" w14:textId="361C90A4" w:rsidR="00FF32DC" w:rsidRPr="009602D5" w:rsidRDefault="00FF32DC" w:rsidP="00C96E65">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利用日数（日）</w:t>
      </w:r>
      <w:r w:rsidR="00030A5A" w:rsidRPr="009602D5">
        <w:rPr>
          <w:rFonts w:asciiTheme="minorEastAsia" w:hAnsiTheme="minorEastAsia" w:hint="eastAsia"/>
          <w:sz w:val="21"/>
          <w:szCs w:val="21"/>
        </w:rPr>
        <w:t xml:space="preserve">　128　128　128</w:t>
      </w:r>
    </w:p>
    <w:p w14:paraId="2B8599B7" w14:textId="77777777" w:rsidR="00476799" w:rsidRPr="009602D5" w:rsidRDefault="00476799" w:rsidP="00C96E65">
      <w:pPr>
        <w:widowControl/>
        <w:spacing w:line="220" w:lineRule="exact"/>
        <w:jc w:val="left"/>
        <w:rPr>
          <w:rFonts w:asciiTheme="minorEastAsia" w:hAnsiTheme="minorEastAsia"/>
          <w:sz w:val="21"/>
          <w:szCs w:val="21"/>
        </w:rPr>
      </w:pPr>
    </w:p>
    <w:p w14:paraId="15117870" w14:textId="71036D50" w:rsidR="00FF32DC" w:rsidRPr="009602D5" w:rsidRDefault="008F5C18" w:rsidP="00C96E65">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地域生活支援促進事業</w:t>
      </w:r>
    </w:p>
    <w:p w14:paraId="3E304021" w14:textId="22BE02FF" w:rsidR="008F5C18" w:rsidRPr="009602D5" w:rsidRDefault="008F5C18" w:rsidP="00C96E65">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 xml:space="preserve">　令和６(2024)年度　令和７(2025)年度　令和８(2026)年度</w:t>
      </w:r>
    </w:p>
    <w:p w14:paraId="46B123A8" w14:textId="77777777" w:rsidR="008F5C18" w:rsidRPr="009602D5" w:rsidRDefault="008F5C18" w:rsidP="00C96E65">
      <w:pPr>
        <w:widowControl/>
        <w:spacing w:line="220" w:lineRule="exact"/>
        <w:jc w:val="left"/>
        <w:rPr>
          <w:rFonts w:asciiTheme="minorEastAsia" w:hAnsiTheme="minorEastAsia"/>
          <w:sz w:val="21"/>
          <w:szCs w:val="21"/>
          <w:lang w:eastAsia="zh-TW"/>
        </w:rPr>
      </w:pPr>
    </w:p>
    <w:p w14:paraId="0AE1CAFE" w14:textId="444E07FE" w:rsidR="008F5C18" w:rsidRPr="009602D5" w:rsidRDefault="008F5C18" w:rsidP="00C96E65">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障害者虐待防止対策支援事業（年間）</w:t>
      </w:r>
    </w:p>
    <w:p w14:paraId="3E78A12B" w14:textId="77777777" w:rsidR="00776952" w:rsidRPr="009602D5" w:rsidRDefault="008F5C18" w:rsidP="00C96E65">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計画　有無</w:t>
      </w:r>
    </w:p>
    <w:p w14:paraId="79ED3D4C" w14:textId="34CBB475" w:rsidR="008F5C18" w:rsidRPr="009602D5" w:rsidRDefault="008F5C18" w:rsidP="00C96E65">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有　有　有</w:t>
      </w:r>
    </w:p>
    <w:p w14:paraId="6E15003B" w14:textId="3F66BA80" w:rsidR="008F5C18" w:rsidRPr="009602D5" w:rsidRDefault="008F5C18" w:rsidP="00C96E65">
      <w:pPr>
        <w:widowControl/>
        <w:spacing w:line="220" w:lineRule="exact"/>
        <w:jc w:val="left"/>
        <w:rPr>
          <w:rFonts w:asciiTheme="minorEastAsia" w:hAnsiTheme="minorEastAsia"/>
          <w:sz w:val="21"/>
          <w:szCs w:val="21"/>
        </w:rPr>
      </w:pPr>
    </w:p>
    <w:p w14:paraId="0633243B" w14:textId="77777777" w:rsidR="00493034" w:rsidRPr="009602D5" w:rsidRDefault="00493034" w:rsidP="00C96E65">
      <w:pPr>
        <w:widowControl/>
        <w:spacing w:line="220" w:lineRule="exact"/>
        <w:jc w:val="left"/>
        <w:rPr>
          <w:rFonts w:asciiTheme="minorEastAsia" w:hAnsiTheme="minorEastAsia"/>
          <w:sz w:val="21"/>
          <w:szCs w:val="21"/>
        </w:rPr>
      </w:pPr>
    </w:p>
    <w:p w14:paraId="29936BAB" w14:textId="043BD3A5" w:rsidR="008F5C18" w:rsidRPr="009602D5" w:rsidRDefault="0032142D" w:rsidP="00C96E65">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重度訪問介護利用者の大学就学支援事業</w:t>
      </w:r>
    </w:p>
    <w:p w14:paraId="2BC720B5" w14:textId="26F23890" w:rsidR="0032142D" w:rsidRPr="009602D5" w:rsidRDefault="0032142D" w:rsidP="00C96E65">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02F39A0E" w14:textId="18C76A3B" w:rsidR="008F5C18" w:rsidRPr="009602D5" w:rsidRDefault="008F5C18" w:rsidP="00C96E65">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 xml:space="preserve">実利用者数（人）　</w:t>
      </w:r>
      <w:r w:rsidR="00A6191D" w:rsidRPr="009602D5">
        <w:rPr>
          <w:rFonts w:asciiTheme="minorEastAsia" w:hAnsiTheme="minorEastAsia" w:hint="eastAsia"/>
          <w:sz w:val="21"/>
          <w:szCs w:val="21"/>
          <w:lang w:eastAsia="zh-TW"/>
        </w:rPr>
        <w:t>2</w:t>
      </w:r>
      <w:r w:rsidRPr="009602D5">
        <w:rPr>
          <w:rFonts w:asciiTheme="minorEastAsia" w:hAnsiTheme="minorEastAsia" w:hint="eastAsia"/>
          <w:sz w:val="21"/>
          <w:szCs w:val="21"/>
          <w:lang w:eastAsia="zh-TW"/>
        </w:rPr>
        <w:t xml:space="preserve">　</w:t>
      </w:r>
      <w:r w:rsidR="00A6191D" w:rsidRPr="009602D5">
        <w:rPr>
          <w:rFonts w:asciiTheme="minorEastAsia" w:hAnsiTheme="minorEastAsia" w:hint="eastAsia"/>
          <w:sz w:val="21"/>
          <w:szCs w:val="21"/>
          <w:lang w:eastAsia="zh-TW"/>
        </w:rPr>
        <w:t>2</w:t>
      </w:r>
      <w:r w:rsidRPr="009602D5">
        <w:rPr>
          <w:rFonts w:asciiTheme="minorEastAsia" w:hAnsiTheme="minorEastAsia" w:hint="eastAsia"/>
          <w:sz w:val="21"/>
          <w:szCs w:val="21"/>
          <w:lang w:eastAsia="zh-TW"/>
        </w:rPr>
        <w:t xml:space="preserve">　</w:t>
      </w:r>
      <w:r w:rsidR="00A6191D" w:rsidRPr="009602D5">
        <w:rPr>
          <w:rFonts w:asciiTheme="minorEastAsia" w:hAnsiTheme="minorEastAsia" w:hint="eastAsia"/>
          <w:sz w:val="21"/>
          <w:szCs w:val="21"/>
          <w:lang w:eastAsia="zh-TW"/>
        </w:rPr>
        <w:t>2</w:t>
      </w:r>
    </w:p>
    <w:p w14:paraId="57CC04B1" w14:textId="630DA31B" w:rsidR="0032142D" w:rsidRPr="009602D5" w:rsidRDefault="0032142D" w:rsidP="00C96E65">
      <w:pPr>
        <w:widowControl/>
        <w:spacing w:line="220" w:lineRule="exact"/>
        <w:jc w:val="left"/>
        <w:rPr>
          <w:rFonts w:asciiTheme="minorEastAsia" w:hAnsiTheme="minorEastAsia"/>
          <w:sz w:val="21"/>
          <w:szCs w:val="21"/>
          <w:lang w:eastAsia="zh-TW"/>
        </w:rPr>
      </w:pPr>
    </w:p>
    <w:p w14:paraId="7833DE8B" w14:textId="77777777" w:rsidR="0032142D" w:rsidRPr="009602D5" w:rsidRDefault="0032142D" w:rsidP="00C96E65">
      <w:pPr>
        <w:widowControl/>
        <w:spacing w:line="220" w:lineRule="exact"/>
        <w:jc w:val="left"/>
        <w:rPr>
          <w:rFonts w:asciiTheme="minorEastAsia" w:hAnsiTheme="minorEastAsia"/>
          <w:sz w:val="21"/>
          <w:szCs w:val="21"/>
          <w:lang w:eastAsia="zh-TW"/>
        </w:rPr>
      </w:pPr>
    </w:p>
    <w:p w14:paraId="7DCB90D5" w14:textId="77777777" w:rsidR="00A6191D" w:rsidRPr="009602D5" w:rsidRDefault="00A6191D" w:rsidP="00C96E65">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雇用施策との連携による重度障害者等就労支援特別事業</w:t>
      </w:r>
    </w:p>
    <w:p w14:paraId="706DDB28" w14:textId="5D681A73" w:rsidR="00A6191D" w:rsidRPr="009602D5" w:rsidRDefault="00A6191D" w:rsidP="00C96E65">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計画値</w:t>
      </w:r>
    </w:p>
    <w:p w14:paraId="417D760E" w14:textId="692AAE9D" w:rsidR="00A6191D" w:rsidRPr="009602D5" w:rsidRDefault="00A6191D" w:rsidP="00C96E65">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実利用者数（人）　2　2　2</w:t>
      </w:r>
    </w:p>
    <w:p w14:paraId="3B2AC615" w14:textId="77777777" w:rsidR="00A6191D" w:rsidRPr="009602D5" w:rsidRDefault="00A6191D" w:rsidP="00C96E65">
      <w:pPr>
        <w:widowControl/>
        <w:spacing w:line="220" w:lineRule="exact"/>
        <w:jc w:val="left"/>
        <w:rPr>
          <w:rFonts w:asciiTheme="minorEastAsia" w:hAnsiTheme="minorEastAsia"/>
          <w:sz w:val="21"/>
          <w:szCs w:val="21"/>
          <w:lang w:eastAsia="zh-TW"/>
        </w:rPr>
      </w:pPr>
    </w:p>
    <w:p w14:paraId="1346BDDD" w14:textId="26BA697F" w:rsidR="00A6191D" w:rsidRPr="009602D5" w:rsidRDefault="00690C51" w:rsidP="00C96E65">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令和８年度（２０２６年度）における目標値</w:t>
      </w:r>
    </w:p>
    <w:p w14:paraId="26F3DBFF" w14:textId="0A601649" w:rsidR="00A6191D" w:rsidRPr="009602D5" w:rsidRDefault="00690C51" w:rsidP="00C96E65">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目標1　施設入所者への地域生活への移行</w:t>
      </w:r>
    </w:p>
    <w:p w14:paraId="0B75A039" w14:textId="77777777" w:rsidR="00690C51" w:rsidRPr="009602D5" w:rsidRDefault="00690C51" w:rsidP="00C96E65">
      <w:pPr>
        <w:widowControl/>
        <w:spacing w:line="220" w:lineRule="exact"/>
        <w:jc w:val="left"/>
        <w:rPr>
          <w:rFonts w:asciiTheme="minorEastAsia" w:hAnsiTheme="minorEastAsia"/>
          <w:sz w:val="21"/>
          <w:szCs w:val="21"/>
        </w:rPr>
      </w:pPr>
    </w:p>
    <w:p w14:paraId="11A83A39" w14:textId="53EE7ED8" w:rsidR="00A6191D" w:rsidRPr="009602D5" w:rsidRDefault="00690C51" w:rsidP="00C96E65">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令和４年度（2022年度）末時点の入所施設利用者数　142人</w:t>
      </w:r>
    </w:p>
    <w:p w14:paraId="2047DBA5" w14:textId="4F54BDC5" w:rsidR="00690C51" w:rsidRPr="009602D5" w:rsidRDefault="00690C51" w:rsidP="00C96E65">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【目標】入所施設利用者のうち、地域へ移行した者の数　9人</w:t>
      </w:r>
    </w:p>
    <w:p w14:paraId="17016CF9" w14:textId="18D8C8CE" w:rsidR="00690C51" w:rsidRPr="009602D5" w:rsidRDefault="00690C51" w:rsidP="00C96E65">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【目標】入所施設利用者の減少数　8人</w:t>
      </w:r>
    </w:p>
    <w:p w14:paraId="62A983BC" w14:textId="77777777" w:rsidR="00690C51" w:rsidRPr="009602D5" w:rsidRDefault="00690C51" w:rsidP="00C96E65">
      <w:pPr>
        <w:widowControl/>
        <w:spacing w:line="220" w:lineRule="exact"/>
        <w:jc w:val="left"/>
        <w:rPr>
          <w:rFonts w:asciiTheme="minorEastAsia" w:hAnsiTheme="minorEastAsia"/>
          <w:sz w:val="21"/>
          <w:szCs w:val="21"/>
        </w:rPr>
      </w:pPr>
    </w:p>
    <w:p w14:paraId="61E8909E" w14:textId="4165938B" w:rsidR="00690C51" w:rsidRPr="009602D5" w:rsidRDefault="00690C51" w:rsidP="00C96E65">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目標2　精神障害にも対応した地域包括ケアシステムの構築</w:t>
      </w:r>
    </w:p>
    <w:p w14:paraId="2D0F41EF" w14:textId="46E3F3FF" w:rsidR="00690C51" w:rsidRPr="009602D5" w:rsidRDefault="00690C51" w:rsidP="00C96E65">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【目標】地域での保健、医療、福祉等の関係者による協議の場の継続</w:t>
      </w:r>
    </w:p>
    <w:p w14:paraId="5238CBCF" w14:textId="77777777" w:rsidR="00690C51" w:rsidRPr="009602D5" w:rsidRDefault="00690C51" w:rsidP="00C96E65">
      <w:pPr>
        <w:widowControl/>
        <w:spacing w:line="220" w:lineRule="exact"/>
        <w:jc w:val="left"/>
        <w:rPr>
          <w:rFonts w:asciiTheme="minorEastAsia" w:hAnsiTheme="minorEastAsia"/>
          <w:sz w:val="21"/>
          <w:szCs w:val="21"/>
        </w:rPr>
      </w:pPr>
    </w:p>
    <w:p w14:paraId="4FA81E86" w14:textId="680EBBC4" w:rsidR="00690C51" w:rsidRPr="009602D5" w:rsidRDefault="00690C51" w:rsidP="00C96E65">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目標3　地域生活支援の充実</w:t>
      </w:r>
    </w:p>
    <w:p w14:paraId="70A27F60" w14:textId="7FA7EBD1" w:rsidR="00690C51" w:rsidRPr="009602D5" w:rsidRDefault="00690C51" w:rsidP="00C96E65">
      <w:pPr>
        <w:widowControl/>
        <w:spacing w:line="220" w:lineRule="exact"/>
        <w:jc w:val="left"/>
        <w:rPr>
          <w:rFonts w:asciiTheme="minorEastAsia" w:hAnsiTheme="minorEastAsia"/>
          <w:sz w:val="21"/>
          <w:szCs w:val="21"/>
          <w:lang w:eastAsia="zh-TW"/>
        </w:rPr>
      </w:pPr>
      <w:r w:rsidRPr="009602D5">
        <w:rPr>
          <w:rFonts w:asciiTheme="minorEastAsia" w:hAnsiTheme="minorEastAsia" w:hint="eastAsia"/>
          <w:sz w:val="21"/>
          <w:szCs w:val="21"/>
          <w:lang w:eastAsia="zh-TW"/>
        </w:rPr>
        <w:t>●地域生活支援拠点等関連</w:t>
      </w:r>
    </w:p>
    <w:p w14:paraId="25A65FEE" w14:textId="727C7530" w:rsidR="00690C51" w:rsidRPr="009602D5" w:rsidRDefault="00690C51" w:rsidP="00C96E65">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【目標】令和８年度（2026年度）末までに、障害者の地域での生活を支援する拠点（地域生活支援拠点等）の整備</w:t>
      </w:r>
    </w:p>
    <w:p w14:paraId="7ABAF83C" w14:textId="2BC85804" w:rsidR="00690C51" w:rsidRPr="009602D5" w:rsidRDefault="00690C51" w:rsidP="00C96E65">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【目標】</w:t>
      </w:r>
      <w:r w:rsidR="00B86B34" w:rsidRPr="009602D5">
        <w:rPr>
          <w:rFonts w:asciiTheme="minorEastAsia" w:hAnsiTheme="minorEastAsia" w:hint="eastAsia"/>
          <w:sz w:val="21"/>
          <w:szCs w:val="21"/>
        </w:rPr>
        <w:t>地域生活支援拠点等の機能充実のためのコーディネーターの配置</w:t>
      </w:r>
      <w:r w:rsidR="00B86B34" w:rsidRPr="009602D5">
        <w:rPr>
          <w:rFonts w:asciiTheme="minorEastAsia" w:hAnsiTheme="minorEastAsia"/>
          <w:sz w:val="21"/>
          <w:szCs w:val="21"/>
        </w:rPr>
        <w:t> </w:t>
      </w:r>
    </w:p>
    <w:p w14:paraId="71D220A3" w14:textId="31EDB354" w:rsidR="00690C51" w:rsidRPr="009602D5" w:rsidRDefault="00690C51" w:rsidP="00C96E65">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【目標】</w:t>
      </w:r>
      <w:r w:rsidR="00B86B34" w:rsidRPr="009602D5">
        <w:rPr>
          <w:rFonts w:asciiTheme="minorEastAsia" w:hAnsiTheme="minorEastAsia" w:hint="eastAsia"/>
          <w:sz w:val="21"/>
          <w:szCs w:val="21"/>
        </w:rPr>
        <w:t>地域生活支援拠点等の実績等を踏まえた運用状況の検証および検討を行う場の開催</w:t>
      </w:r>
    </w:p>
    <w:p w14:paraId="5ECF554B" w14:textId="77777777" w:rsidR="00690C51" w:rsidRPr="009602D5" w:rsidRDefault="00690C51" w:rsidP="00C96E65">
      <w:pPr>
        <w:widowControl/>
        <w:spacing w:line="220" w:lineRule="exact"/>
        <w:jc w:val="left"/>
        <w:rPr>
          <w:rFonts w:asciiTheme="minorEastAsia" w:hAnsiTheme="minorEastAsia"/>
          <w:sz w:val="21"/>
          <w:szCs w:val="21"/>
        </w:rPr>
      </w:pPr>
    </w:p>
    <w:p w14:paraId="77E14654" w14:textId="2A7ADFBA" w:rsidR="00690C51" w:rsidRPr="009602D5" w:rsidRDefault="00B86B34" w:rsidP="00C96E65">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●その他</w:t>
      </w:r>
    </w:p>
    <w:p w14:paraId="6862EE51" w14:textId="355B0395" w:rsidR="00690C51" w:rsidRPr="009602D5" w:rsidRDefault="00B86B34" w:rsidP="00C96E65">
      <w:pPr>
        <w:widowControl/>
        <w:spacing w:line="220" w:lineRule="exact"/>
        <w:jc w:val="left"/>
        <w:rPr>
          <w:rFonts w:asciiTheme="minorEastAsia" w:hAnsiTheme="minorEastAsia"/>
          <w:sz w:val="21"/>
          <w:szCs w:val="21"/>
        </w:rPr>
      </w:pPr>
      <w:r w:rsidRPr="009602D5">
        <w:rPr>
          <w:rFonts w:asciiTheme="minorEastAsia" w:hAnsiTheme="minorEastAsia" w:hint="eastAsia"/>
          <w:sz w:val="21"/>
          <w:szCs w:val="21"/>
        </w:rPr>
        <w:t>【目標】令和８年度（2026年度）末までに、強度行動障害のある障害者の支援ニーズの把握及び支援体制の整備</w:t>
      </w:r>
    </w:p>
    <w:p w14:paraId="3B5ADB05" w14:textId="77777777" w:rsidR="00690C51" w:rsidRPr="009602D5" w:rsidRDefault="00690C51" w:rsidP="00C96E65">
      <w:pPr>
        <w:widowControl/>
        <w:spacing w:line="220" w:lineRule="exact"/>
        <w:jc w:val="left"/>
        <w:rPr>
          <w:rFonts w:asciiTheme="minorEastAsia" w:hAnsiTheme="minorEastAsia"/>
          <w:sz w:val="21"/>
          <w:szCs w:val="21"/>
        </w:rPr>
      </w:pPr>
    </w:p>
    <w:p w14:paraId="6380BAAA" w14:textId="1C633361" w:rsidR="004C05BE" w:rsidRPr="009602D5" w:rsidRDefault="004C05BE" w:rsidP="004E6ABF">
      <w:pPr>
        <w:widowControl/>
        <w:spacing w:line="280" w:lineRule="exact"/>
        <w:jc w:val="left"/>
        <w:rPr>
          <w:rFonts w:asciiTheme="minorEastAsia" w:hAnsiTheme="minorEastAsia"/>
          <w:szCs w:val="24"/>
        </w:rPr>
      </w:pPr>
      <w:r w:rsidRPr="009602D5">
        <w:rPr>
          <w:rFonts w:asciiTheme="minorEastAsia" w:hAnsiTheme="minorEastAsia" w:hint="eastAsia"/>
          <w:szCs w:val="24"/>
        </w:rPr>
        <w:t>目標4　福祉施設から一般就労への移行等</w:t>
      </w:r>
    </w:p>
    <w:p w14:paraId="5C85F6FB" w14:textId="77777777" w:rsidR="004C05BE" w:rsidRPr="009602D5" w:rsidRDefault="004C05BE" w:rsidP="004E6ABF">
      <w:pPr>
        <w:widowControl/>
        <w:spacing w:line="280" w:lineRule="exact"/>
        <w:jc w:val="left"/>
        <w:rPr>
          <w:rFonts w:asciiTheme="minorEastAsia" w:hAnsiTheme="minorEastAsia"/>
          <w:szCs w:val="24"/>
        </w:rPr>
      </w:pPr>
      <w:r w:rsidRPr="009602D5">
        <w:rPr>
          <w:rFonts w:asciiTheme="minorEastAsia" w:hAnsiTheme="minorEastAsia" w:hint="eastAsia"/>
          <w:szCs w:val="24"/>
        </w:rPr>
        <w:t>本項目については都道府県で目標値を定め、活動・評価を行っていくこととされているため、　令和８年度（2026年度）末時点の目標値は設定しません。</w:t>
      </w:r>
    </w:p>
    <w:p w14:paraId="62687D37" w14:textId="77777777" w:rsidR="004C05BE" w:rsidRPr="009602D5" w:rsidRDefault="004C05BE" w:rsidP="004E6ABF">
      <w:pPr>
        <w:widowControl/>
        <w:spacing w:line="280" w:lineRule="exact"/>
        <w:jc w:val="left"/>
        <w:rPr>
          <w:rFonts w:asciiTheme="minorEastAsia" w:hAnsiTheme="minorEastAsia"/>
          <w:szCs w:val="24"/>
        </w:rPr>
      </w:pPr>
      <w:r w:rsidRPr="009602D5">
        <w:rPr>
          <w:rFonts w:asciiTheme="minorEastAsia" w:hAnsiTheme="minorEastAsia" w:hint="eastAsia"/>
          <w:szCs w:val="24"/>
        </w:rPr>
        <w:t>目標5　障害児支援の提供体制の整備等</w:t>
      </w:r>
    </w:p>
    <w:p w14:paraId="7EFED8C2" w14:textId="7C5696AD" w:rsidR="004C05BE" w:rsidRPr="009602D5" w:rsidRDefault="004C05BE" w:rsidP="004E6ABF">
      <w:pPr>
        <w:widowControl/>
        <w:spacing w:line="280" w:lineRule="exact"/>
        <w:jc w:val="left"/>
        <w:rPr>
          <w:rFonts w:asciiTheme="minorEastAsia" w:hAnsiTheme="minorEastAsia"/>
          <w:szCs w:val="24"/>
        </w:rPr>
      </w:pPr>
      <w:r w:rsidRPr="009602D5">
        <w:rPr>
          <w:rFonts w:asciiTheme="minorEastAsia" w:hAnsiTheme="minorEastAsia" w:hint="eastAsia"/>
          <w:szCs w:val="24"/>
        </w:rPr>
        <w:t>【目標】令和８年度（２０２６年度）末までに、児童発達支援センターの設置</w:t>
      </w:r>
    </w:p>
    <w:p w14:paraId="08218E5A" w14:textId="50136C9D" w:rsidR="004C05BE" w:rsidRPr="009602D5" w:rsidRDefault="004C05BE" w:rsidP="004E6ABF">
      <w:pPr>
        <w:widowControl/>
        <w:spacing w:line="280" w:lineRule="exact"/>
        <w:jc w:val="left"/>
        <w:rPr>
          <w:rFonts w:asciiTheme="minorEastAsia" w:hAnsiTheme="minorEastAsia"/>
          <w:szCs w:val="24"/>
        </w:rPr>
      </w:pPr>
      <w:r w:rsidRPr="009602D5">
        <w:rPr>
          <w:rFonts w:asciiTheme="minorEastAsia" w:hAnsiTheme="minorEastAsia" w:hint="eastAsia"/>
          <w:szCs w:val="24"/>
        </w:rPr>
        <w:t>【目標】保育所等訪問支援を利用できる体制の維持</w:t>
      </w:r>
    </w:p>
    <w:p w14:paraId="0A5ED95B" w14:textId="7531DD0F" w:rsidR="004C05BE" w:rsidRPr="009602D5" w:rsidRDefault="004C05BE" w:rsidP="004E6ABF">
      <w:pPr>
        <w:widowControl/>
        <w:spacing w:line="280" w:lineRule="exact"/>
        <w:jc w:val="left"/>
        <w:rPr>
          <w:rFonts w:asciiTheme="minorEastAsia" w:hAnsiTheme="minorEastAsia"/>
          <w:szCs w:val="24"/>
        </w:rPr>
      </w:pPr>
      <w:r w:rsidRPr="009602D5">
        <w:rPr>
          <w:rFonts w:asciiTheme="minorEastAsia" w:hAnsiTheme="minorEastAsia" w:hint="eastAsia"/>
          <w:szCs w:val="24"/>
        </w:rPr>
        <w:t>【目標】主に重症心身障害児を支援する児童発達支援事業所及び放課後等デイサービス事業所の維持</w:t>
      </w:r>
    </w:p>
    <w:p w14:paraId="73C5368C" w14:textId="07D00040" w:rsidR="004C05BE" w:rsidRPr="009602D5" w:rsidRDefault="004C05BE" w:rsidP="004E6ABF">
      <w:pPr>
        <w:widowControl/>
        <w:spacing w:line="280" w:lineRule="exact"/>
        <w:jc w:val="left"/>
        <w:rPr>
          <w:rFonts w:asciiTheme="minorEastAsia" w:hAnsiTheme="minorEastAsia"/>
          <w:szCs w:val="24"/>
        </w:rPr>
      </w:pPr>
      <w:r w:rsidRPr="009602D5">
        <w:rPr>
          <w:rFonts w:asciiTheme="minorEastAsia" w:hAnsiTheme="minorEastAsia" w:hint="eastAsia"/>
          <w:szCs w:val="24"/>
        </w:rPr>
        <w:t>【目標】医療的ケア児支援の協議の場の開催とその継続</w:t>
      </w:r>
    </w:p>
    <w:p w14:paraId="6FCA856E" w14:textId="6E9F054E" w:rsidR="004C05BE" w:rsidRPr="009602D5" w:rsidRDefault="004C05BE" w:rsidP="004E6ABF">
      <w:pPr>
        <w:widowControl/>
        <w:spacing w:line="280" w:lineRule="exact"/>
        <w:jc w:val="left"/>
        <w:rPr>
          <w:rFonts w:asciiTheme="minorEastAsia" w:hAnsiTheme="minorEastAsia"/>
          <w:szCs w:val="24"/>
        </w:rPr>
      </w:pPr>
      <w:r w:rsidRPr="009602D5">
        <w:rPr>
          <w:rFonts w:asciiTheme="minorEastAsia" w:hAnsiTheme="minorEastAsia" w:hint="eastAsia"/>
          <w:szCs w:val="24"/>
        </w:rPr>
        <w:t>【目標】医療的ケア児等に関するコーディネーターの配置の継続</w:t>
      </w:r>
    </w:p>
    <w:p w14:paraId="476DAE71" w14:textId="684067D4" w:rsidR="004C05BE" w:rsidRPr="009602D5" w:rsidRDefault="004C05BE" w:rsidP="004E6ABF">
      <w:pPr>
        <w:widowControl/>
        <w:spacing w:line="280" w:lineRule="exact"/>
        <w:jc w:val="left"/>
        <w:rPr>
          <w:rFonts w:asciiTheme="minorEastAsia" w:hAnsiTheme="minorEastAsia"/>
          <w:szCs w:val="24"/>
        </w:rPr>
      </w:pPr>
      <w:r w:rsidRPr="009602D5">
        <w:rPr>
          <w:rFonts w:asciiTheme="minorEastAsia" w:hAnsiTheme="minorEastAsia" w:hint="eastAsia"/>
          <w:szCs w:val="24"/>
        </w:rPr>
        <w:t>【目標】令和８年度（２０２６年度）末までに、障害児の地域社会への参加・包容（インクルージョン）を推進する体制の構築</w:t>
      </w:r>
    </w:p>
    <w:p w14:paraId="589A37DA" w14:textId="77777777" w:rsidR="004C05BE" w:rsidRPr="009602D5" w:rsidRDefault="004C05BE" w:rsidP="004E6ABF">
      <w:pPr>
        <w:widowControl/>
        <w:spacing w:line="280" w:lineRule="exact"/>
        <w:rPr>
          <w:rFonts w:asciiTheme="minorEastAsia" w:hAnsiTheme="minorEastAsia" w:cs="Times New Roman"/>
          <w:szCs w:val="24"/>
        </w:rPr>
      </w:pPr>
      <w:bookmarkStart w:id="2" w:name="_Toc133248446"/>
      <w:bookmarkStart w:id="3" w:name="_Toc145100106"/>
      <w:r w:rsidRPr="009602D5">
        <w:rPr>
          <w:rFonts w:asciiTheme="minorEastAsia" w:hAnsiTheme="minorEastAsia" w:cs="Times New Roman" w:hint="eastAsia"/>
          <w:szCs w:val="24"/>
        </w:rPr>
        <w:t>目標6　相談支援体制の充実・強化等</w:t>
      </w:r>
      <w:bookmarkEnd w:id="2"/>
      <w:bookmarkEnd w:id="3"/>
    </w:p>
    <w:p w14:paraId="40DE708C" w14:textId="201135E3" w:rsidR="004C05BE" w:rsidRPr="009602D5" w:rsidRDefault="004C05BE" w:rsidP="004E6ABF">
      <w:pPr>
        <w:widowControl/>
        <w:spacing w:line="280" w:lineRule="exact"/>
        <w:jc w:val="left"/>
        <w:rPr>
          <w:rFonts w:asciiTheme="minorEastAsia" w:hAnsiTheme="minorEastAsia"/>
          <w:szCs w:val="24"/>
        </w:rPr>
      </w:pPr>
      <w:r w:rsidRPr="009602D5">
        <w:rPr>
          <w:rFonts w:asciiTheme="minorEastAsia" w:hAnsiTheme="minorEastAsia" w:hint="eastAsia"/>
          <w:szCs w:val="24"/>
        </w:rPr>
        <w:t>【目標】総合的な相談支援、地域の相談支援体制の強化及び関係機関等の連携の緊密化を通じた地域づくりの役割を担う基幹相談支援センターの設置の継続</w:t>
      </w:r>
    </w:p>
    <w:p w14:paraId="3D44D7D8" w14:textId="77777777" w:rsidR="004C05BE" w:rsidRPr="009602D5" w:rsidRDefault="004C05BE" w:rsidP="004E6ABF">
      <w:pPr>
        <w:widowControl/>
        <w:spacing w:line="280" w:lineRule="exact"/>
        <w:jc w:val="left"/>
        <w:rPr>
          <w:rFonts w:asciiTheme="minorEastAsia" w:hAnsiTheme="minorEastAsia" w:cs="Times New Roman"/>
          <w:szCs w:val="24"/>
        </w:rPr>
      </w:pPr>
      <w:r w:rsidRPr="009602D5">
        <w:rPr>
          <w:rFonts w:asciiTheme="minorEastAsia" w:hAnsiTheme="minorEastAsia" w:cs="Times New Roman" w:hint="eastAsia"/>
          <w:szCs w:val="24"/>
        </w:rPr>
        <w:t>目標7　障害福祉サービス等の質を向上させる取組に係る体制の構築</w:t>
      </w:r>
    </w:p>
    <w:p w14:paraId="1ED65636" w14:textId="72518AC0" w:rsidR="004C05BE" w:rsidRPr="009602D5" w:rsidRDefault="004C05BE" w:rsidP="004E6ABF">
      <w:pPr>
        <w:widowControl/>
        <w:spacing w:line="280" w:lineRule="exact"/>
        <w:jc w:val="left"/>
        <w:rPr>
          <w:rFonts w:asciiTheme="minorEastAsia" w:hAnsiTheme="minorEastAsia"/>
          <w:szCs w:val="24"/>
        </w:rPr>
      </w:pPr>
      <w:r w:rsidRPr="009602D5">
        <w:rPr>
          <w:rFonts w:asciiTheme="minorEastAsia" w:hAnsiTheme="minorEastAsia" w:hint="eastAsia"/>
          <w:szCs w:val="24"/>
        </w:rPr>
        <w:t>【目標】障害福祉サービス等の質を向上させる研修等の取組に関する体制の継続</w:t>
      </w:r>
    </w:p>
    <w:p w14:paraId="183BD9BE" w14:textId="77777777" w:rsidR="009602D5" w:rsidRDefault="009602D5" w:rsidP="009602D5">
      <w:pPr>
        <w:widowControl/>
        <w:jc w:val="left"/>
        <w:rPr>
          <w:rFonts w:asciiTheme="minorEastAsia" w:hAnsiTheme="minorEastAsia"/>
          <w:szCs w:val="24"/>
        </w:rPr>
      </w:pPr>
    </w:p>
    <w:p w14:paraId="3530C1C1" w14:textId="77777777" w:rsidR="009602D5" w:rsidRDefault="009602D5" w:rsidP="009602D5">
      <w:pPr>
        <w:widowControl/>
        <w:jc w:val="left"/>
        <w:rPr>
          <w:rFonts w:asciiTheme="minorEastAsia" w:hAnsiTheme="minorEastAsia"/>
          <w:kern w:val="0"/>
        </w:rPr>
      </w:pPr>
    </w:p>
    <w:p w14:paraId="74F38653" w14:textId="4B1D1162" w:rsidR="000E2CCB" w:rsidRPr="009602D5" w:rsidRDefault="000E2CCB" w:rsidP="009602D5">
      <w:pPr>
        <w:widowControl/>
        <w:jc w:val="left"/>
        <w:rPr>
          <w:rFonts w:asciiTheme="minorEastAsia" w:hAnsiTheme="minorEastAsia"/>
          <w:kern w:val="0"/>
        </w:rPr>
      </w:pPr>
      <w:r w:rsidRPr="009602D5">
        <w:rPr>
          <w:rFonts w:asciiTheme="minorEastAsia" w:hAnsiTheme="minorEastAsia" w:hint="eastAsia"/>
          <w:kern w:val="0"/>
        </w:rPr>
        <w:t>つくば市障害者プラン改定版</w:t>
      </w:r>
    </w:p>
    <w:p w14:paraId="69EADF12" w14:textId="47F16187" w:rsidR="00E10A28" w:rsidRPr="009602D5" w:rsidRDefault="00E10A28" w:rsidP="000E2CCB">
      <w:pPr>
        <w:spacing w:line="280" w:lineRule="exact"/>
        <w:jc w:val="left"/>
        <w:rPr>
          <w:rFonts w:asciiTheme="minorEastAsia" w:hAnsiTheme="minorEastAsia"/>
          <w:kern w:val="0"/>
        </w:rPr>
      </w:pPr>
      <w:r w:rsidRPr="009602D5">
        <w:rPr>
          <w:rFonts w:asciiTheme="minorEastAsia" w:hAnsiTheme="minorEastAsia" w:hint="eastAsia"/>
          <w:kern w:val="0"/>
        </w:rPr>
        <w:t>概要版</w:t>
      </w:r>
    </w:p>
    <w:p w14:paraId="3D7522ED" w14:textId="77777777" w:rsidR="000E2CCB" w:rsidRPr="009602D5" w:rsidRDefault="000E2CCB" w:rsidP="000E2CCB">
      <w:pPr>
        <w:spacing w:line="280" w:lineRule="exact"/>
        <w:jc w:val="left"/>
        <w:rPr>
          <w:rFonts w:asciiTheme="minorEastAsia" w:hAnsiTheme="minorEastAsia"/>
          <w:kern w:val="0"/>
        </w:rPr>
      </w:pPr>
      <w:r w:rsidRPr="009602D5">
        <w:rPr>
          <w:rFonts w:asciiTheme="minorEastAsia" w:hAnsiTheme="minorEastAsia" w:hint="eastAsia"/>
          <w:kern w:val="0"/>
        </w:rPr>
        <w:t>第３次つくば市障害者計画</w:t>
      </w:r>
    </w:p>
    <w:p w14:paraId="51C9B2D7" w14:textId="77777777" w:rsidR="000E2CCB" w:rsidRPr="009602D5" w:rsidRDefault="000E2CCB" w:rsidP="000E2CCB">
      <w:pPr>
        <w:spacing w:line="280" w:lineRule="exact"/>
        <w:jc w:val="left"/>
        <w:rPr>
          <w:rFonts w:asciiTheme="minorEastAsia" w:hAnsiTheme="minorEastAsia"/>
          <w:kern w:val="0"/>
        </w:rPr>
      </w:pPr>
      <w:r w:rsidRPr="009602D5">
        <w:rPr>
          <w:rFonts w:asciiTheme="minorEastAsia" w:hAnsiTheme="minorEastAsia" w:hint="eastAsia"/>
          <w:kern w:val="0"/>
        </w:rPr>
        <w:t>第７期つくば市障害福祉計画・第３期つくば市障害児福祉計画</w:t>
      </w:r>
    </w:p>
    <w:p w14:paraId="41DECCA7" w14:textId="3DFBE660" w:rsidR="000E2CCB" w:rsidRPr="009602D5" w:rsidRDefault="000E2CCB" w:rsidP="000E2CCB">
      <w:pPr>
        <w:spacing w:line="280" w:lineRule="exact"/>
        <w:jc w:val="left"/>
        <w:rPr>
          <w:rFonts w:asciiTheme="minorEastAsia" w:hAnsiTheme="minorEastAsia"/>
          <w:kern w:val="0"/>
        </w:rPr>
      </w:pPr>
      <w:r w:rsidRPr="009602D5">
        <w:rPr>
          <w:rFonts w:asciiTheme="minorEastAsia" w:hAnsiTheme="minorEastAsia" w:hint="eastAsia"/>
          <w:kern w:val="0"/>
        </w:rPr>
        <w:t>令和６年（</w:t>
      </w:r>
      <w:r w:rsidR="008C7CE7" w:rsidRPr="009602D5">
        <w:rPr>
          <w:rFonts w:asciiTheme="minorEastAsia" w:hAnsiTheme="minorEastAsia" w:hint="eastAsia"/>
          <w:kern w:val="0"/>
        </w:rPr>
        <w:t>2024</w:t>
      </w:r>
      <w:r w:rsidRPr="009602D5">
        <w:rPr>
          <w:rFonts w:asciiTheme="minorEastAsia" w:hAnsiTheme="minorEastAsia" w:hint="eastAsia"/>
          <w:kern w:val="0"/>
        </w:rPr>
        <w:t>年）３月</w:t>
      </w:r>
    </w:p>
    <w:p w14:paraId="1B5E07C0" w14:textId="1A53F37F" w:rsidR="000E2CCB" w:rsidRPr="009602D5" w:rsidRDefault="000E2CCB" w:rsidP="000E2CCB">
      <w:pPr>
        <w:spacing w:line="280" w:lineRule="exact"/>
        <w:jc w:val="left"/>
        <w:rPr>
          <w:rFonts w:asciiTheme="minorEastAsia" w:hAnsiTheme="minorEastAsia"/>
          <w:kern w:val="0"/>
        </w:rPr>
      </w:pPr>
      <w:r w:rsidRPr="009602D5">
        <w:rPr>
          <w:rFonts w:asciiTheme="minorEastAsia" w:hAnsiTheme="minorEastAsia" w:hint="eastAsia"/>
          <w:kern w:val="0"/>
        </w:rPr>
        <w:t>発行：つくば市　福祉部　障害福祉課</w:t>
      </w:r>
    </w:p>
    <w:p w14:paraId="015C0581" w14:textId="77777777" w:rsidR="000E2CCB" w:rsidRPr="009602D5" w:rsidRDefault="000E2CCB" w:rsidP="000E2CCB">
      <w:pPr>
        <w:spacing w:line="280" w:lineRule="exact"/>
        <w:jc w:val="left"/>
        <w:rPr>
          <w:rFonts w:asciiTheme="minorEastAsia" w:hAnsiTheme="minorEastAsia"/>
          <w:kern w:val="0"/>
        </w:rPr>
      </w:pPr>
      <w:r w:rsidRPr="009602D5">
        <w:rPr>
          <w:rFonts w:asciiTheme="minorEastAsia" w:hAnsiTheme="minorEastAsia" w:hint="eastAsia"/>
          <w:kern w:val="0"/>
        </w:rPr>
        <w:t>〒305-8555　茨城県つくば市研究学園一丁目１番地１</w:t>
      </w:r>
    </w:p>
    <w:p w14:paraId="730B7A35" w14:textId="424BD48B" w:rsidR="000E2CCB" w:rsidRPr="009602D5" w:rsidRDefault="000E2CCB" w:rsidP="000E2CCB">
      <w:pPr>
        <w:spacing w:line="280" w:lineRule="exact"/>
        <w:jc w:val="left"/>
        <w:rPr>
          <w:rFonts w:asciiTheme="minorEastAsia" w:hAnsiTheme="minorEastAsia"/>
          <w:kern w:val="0"/>
          <w:lang w:eastAsia="zh-TW"/>
        </w:rPr>
      </w:pPr>
      <w:r w:rsidRPr="009602D5">
        <w:rPr>
          <w:rFonts w:asciiTheme="minorEastAsia" w:hAnsiTheme="minorEastAsia" w:hint="eastAsia"/>
          <w:kern w:val="0"/>
          <w:lang w:eastAsia="zh-TW"/>
        </w:rPr>
        <w:t>電話029-883-1111（代）　ＦＡＸ　029-868-7544</w:t>
      </w:r>
    </w:p>
    <w:sectPr w:rsidR="000E2CCB" w:rsidRPr="009602D5" w:rsidSect="00773C64">
      <w:headerReference w:type="default" r:id="rId8"/>
      <w:footerReference w:type="default" r:id="rId9"/>
      <w:pgSz w:w="11907" w:h="16840" w:code="9"/>
      <w:pgMar w:top="720" w:right="720" w:bottom="720" w:left="72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06CE1" w14:textId="77777777" w:rsidR="00662A4A" w:rsidRDefault="00662A4A" w:rsidP="00511183">
      <w:r>
        <w:separator/>
      </w:r>
    </w:p>
  </w:endnote>
  <w:endnote w:type="continuationSeparator" w:id="0">
    <w:p w14:paraId="5D10E01F" w14:textId="77777777" w:rsidR="00662A4A" w:rsidRDefault="00662A4A" w:rsidP="0051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69078"/>
      <w:docPartObj>
        <w:docPartGallery w:val="Page Numbers (Bottom of Page)"/>
        <w:docPartUnique/>
      </w:docPartObj>
    </w:sdtPr>
    <w:sdtEndPr/>
    <w:sdtContent>
      <w:p w14:paraId="73E03646" w14:textId="3AC53760" w:rsidR="00773C64" w:rsidRDefault="00773C64">
        <w:pPr>
          <w:pStyle w:val="a7"/>
          <w:jc w:val="center"/>
        </w:pPr>
        <w:r>
          <w:fldChar w:fldCharType="begin"/>
        </w:r>
        <w:r>
          <w:instrText>PAGE   \* MERGEFORMAT</w:instrText>
        </w:r>
        <w:r>
          <w:fldChar w:fldCharType="separate"/>
        </w:r>
        <w:r>
          <w:rPr>
            <w:lang w:val="ja-JP"/>
          </w:rPr>
          <w:t>2</w:t>
        </w:r>
        <w:r>
          <w:fldChar w:fldCharType="end"/>
        </w:r>
      </w:p>
    </w:sdtContent>
  </w:sdt>
  <w:p w14:paraId="79744468" w14:textId="77777777" w:rsidR="00773C64" w:rsidRDefault="00773C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53F75" w14:textId="77777777" w:rsidR="00662A4A" w:rsidRDefault="00662A4A" w:rsidP="00511183">
      <w:r>
        <w:separator/>
      </w:r>
    </w:p>
  </w:footnote>
  <w:footnote w:type="continuationSeparator" w:id="0">
    <w:p w14:paraId="670A55E3" w14:textId="77777777" w:rsidR="00662A4A" w:rsidRDefault="00662A4A" w:rsidP="0051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669A" w14:textId="5D3792DC" w:rsidR="00773C64" w:rsidRPr="00773C64" w:rsidRDefault="00773C64" w:rsidP="00773C64">
    <w:pPr>
      <w:pStyle w:val="a5"/>
      <w:jc w:val="right"/>
      <w:rPr>
        <w:color w:val="808080" w:themeColor="background1" w:themeShade="80"/>
      </w:rPr>
    </w:pPr>
    <w:r>
      <w:rPr>
        <w:rFonts w:hint="eastAsia"/>
      </w:rPr>
      <w:t>パブリックコメント資料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E50B7"/>
    <w:multiLevelType w:val="hybridMultilevel"/>
    <w:tmpl w:val="7382E5CE"/>
    <w:lvl w:ilvl="0" w:tplc="9DBCCC78">
      <w:start w:val="1"/>
      <w:numFmt w:val="decimal"/>
      <w:lvlText w:val="（%1）"/>
      <w:lvlJc w:val="left"/>
      <w:pPr>
        <w:ind w:left="960" w:hanging="720"/>
      </w:pPr>
      <w:rPr>
        <w:rFonts w:hint="default"/>
        <w:lang w:val="en-US"/>
      </w:rPr>
    </w:lvl>
    <w:lvl w:ilvl="1" w:tplc="E8E4131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FC2CE1"/>
    <w:multiLevelType w:val="hybridMultilevel"/>
    <w:tmpl w:val="E0A23CB2"/>
    <w:lvl w:ilvl="0" w:tplc="286C43CE">
      <w:start w:val="1"/>
      <w:numFmt w:val="bullet"/>
      <w:lvlText w:val=""/>
      <w:lvlJc w:val="left"/>
      <w:pPr>
        <w:ind w:left="880" w:hanging="440"/>
      </w:pPr>
      <w:rPr>
        <w:rFonts w:ascii="Wingdings" w:hAnsi="Wingdings" w:hint="default"/>
      </w:rPr>
    </w:lvl>
    <w:lvl w:ilvl="1" w:tplc="0734D302">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095C3B24"/>
    <w:multiLevelType w:val="hybridMultilevel"/>
    <w:tmpl w:val="B4C43E30"/>
    <w:lvl w:ilvl="0" w:tplc="7B8650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9F82CF5"/>
    <w:multiLevelType w:val="hybridMultilevel"/>
    <w:tmpl w:val="EB8A99FA"/>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0F1C6A6A"/>
    <w:multiLevelType w:val="multilevel"/>
    <w:tmpl w:val="7CE6013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390A60"/>
    <w:multiLevelType w:val="hybridMultilevel"/>
    <w:tmpl w:val="4CF4BA90"/>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27186E85"/>
    <w:multiLevelType w:val="hybridMultilevel"/>
    <w:tmpl w:val="5D8631E2"/>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29EA3A4E"/>
    <w:multiLevelType w:val="hybridMultilevel"/>
    <w:tmpl w:val="ADEA6D1C"/>
    <w:lvl w:ilvl="0" w:tplc="286C43CE">
      <w:start w:val="1"/>
      <w:numFmt w:val="bullet"/>
      <w:lvlText w:val=""/>
      <w:lvlJc w:val="left"/>
      <w:pPr>
        <w:ind w:left="880" w:hanging="440"/>
      </w:pPr>
      <w:rPr>
        <w:rFonts w:ascii="Wingdings" w:hAnsi="Wingdings" w:hint="default"/>
      </w:rPr>
    </w:lvl>
    <w:lvl w:ilvl="1" w:tplc="4FE2F220">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8" w15:restartNumberingAfterBreak="0">
    <w:nsid w:val="2CB97683"/>
    <w:multiLevelType w:val="hybridMultilevel"/>
    <w:tmpl w:val="663C78C4"/>
    <w:lvl w:ilvl="0" w:tplc="286C43CE">
      <w:start w:val="1"/>
      <w:numFmt w:val="bullet"/>
      <w:lvlText w:val=""/>
      <w:lvlJc w:val="left"/>
      <w:pPr>
        <w:ind w:left="880" w:hanging="440"/>
      </w:pPr>
      <w:rPr>
        <w:rFonts w:ascii="Wingdings" w:hAnsi="Wingdings" w:hint="default"/>
      </w:rPr>
    </w:lvl>
    <w:lvl w:ilvl="1" w:tplc="81D661EA">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9" w15:restartNumberingAfterBreak="0">
    <w:nsid w:val="31F001EF"/>
    <w:multiLevelType w:val="hybridMultilevel"/>
    <w:tmpl w:val="CC3493B4"/>
    <w:lvl w:ilvl="0" w:tplc="286C43CE">
      <w:start w:val="1"/>
      <w:numFmt w:val="bullet"/>
      <w:lvlText w:val=""/>
      <w:lvlJc w:val="left"/>
      <w:pPr>
        <w:ind w:left="880" w:hanging="440"/>
      </w:pPr>
      <w:rPr>
        <w:rFonts w:ascii="Wingdings" w:hAnsi="Wingdings" w:hint="default"/>
      </w:rPr>
    </w:lvl>
    <w:lvl w:ilvl="1" w:tplc="E184453E">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0" w15:restartNumberingAfterBreak="0">
    <w:nsid w:val="356A504A"/>
    <w:multiLevelType w:val="hybridMultilevel"/>
    <w:tmpl w:val="51640334"/>
    <w:lvl w:ilvl="0" w:tplc="286C43CE">
      <w:start w:val="1"/>
      <w:numFmt w:val="bullet"/>
      <w:lvlText w:val=""/>
      <w:lvlJc w:val="left"/>
      <w:pPr>
        <w:ind w:left="880" w:hanging="440"/>
      </w:pPr>
      <w:rPr>
        <w:rFonts w:ascii="Wingdings" w:hAnsi="Wingdings" w:hint="default"/>
      </w:rPr>
    </w:lvl>
    <w:lvl w:ilvl="1" w:tplc="1B2AA526">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1" w15:restartNumberingAfterBreak="0">
    <w:nsid w:val="3AE47932"/>
    <w:multiLevelType w:val="hybridMultilevel"/>
    <w:tmpl w:val="E0140BB6"/>
    <w:lvl w:ilvl="0" w:tplc="0409000F">
      <w:start w:val="1"/>
      <w:numFmt w:val="decimal"/>
      <w:lvlText w:val="%1."/>
      <w:lvlJc w:val="left"/>
      <w:pPr>
        <w:ind w:left="880" w:hanging="440"/>
      </w:pPr>
    </w:lvl>
    <w:lvl w:ilvl="1" w:tplc="82F80864">
      <w:numFmt w:val="bullet"/>
      <w:lvlText w:val="・"/>
      <w:lvlJc w:val="left"/>
      <w:pPr>
        <w:ind w:left="1240" w:hanging="360"/>
      </w:pPr>
      <w:rPr>
        <w:rFonts w:ascii="BIZ UDP明朝 Medium" w:eastAsia="BIZ UDP明朝 Medium" w:hAnsi="BIZ UDP明朝 Medium" w:cstheme="minorBidi" w:hint="eastAsia"/>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3D120A01"/>
    <w:multiLevelType w:val="hybridMultilevel"/>
    <w:tmpl w:val="43E4147E"/>
    <w:lvl w:ilvl="0" w:tplc="963E60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8080EA6"/>
    <w:multiLevelType w:val="hybridMultilevel"/>
    <w:tmpl w:val="E08AAD54"/>
    <w:lvl w:ilvl="0" w:tplc="286C43CE">
      <w:start w:val="1"/>
      <w:numFmt w:val="bullet"/>
      <w:lvlText w:val=""/>
      <w:lvlJc w:val="left"/>
      <w:pPr>
        <w:ind w:left="880" w:hanging="440"/>
      </w:pPr>
      <w:rPr>
        <w:rFonts w:ascii="Wingdings" w:hAnsi="Wingdings" w:hint="default"/>
      </w:rPr>
    </w:lvl>
    <w:lvl w:ilvl="1" w:tplc="0C321746">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4" w15:restartNumberingAfterBreak="0">
    <w:nsid w:val="49004BD0"/>
    <w:multiLevelType w:val="hybridMultilevel"/>
    <w:tmpl w:val="ECDA0B2A"/>
    <w:lvl w:ilvl="0" w:tplc="286C43CE">
      <w:start w:val="1"/>
      <w:numFmt w:val="bullet"/>
      <w:lvlText w:val=""/>
      <w:lvlJc w:val="left"/>
      <w:pPr>
        <w:ind w:left="440" w:hanging="440"/>
      </w:pPr>
      <w:rPr>
        <w:rFonts w:ascii="Wingdings" w:hAnsi="Wingdings" w:hint="default"/>
      </w:rPr>
    </w:lvl>
    <w:lvl w:ilvl="1" w:tplc="CE3A3EC4">
      <w:numFmt w:val="bullet"/>
      <w:lvlText w:val="・"/>
      <w:lvlJc w:val="left"/>
      <w:pPr>
        <w:ind w:left="800" w:hanging="360"/>
      </w:pPr>
      <w:rPr>
        <w:rFonts w:ascii="BIZ UDP明朝 Medium" w:eastAsia="BIZ UDP明朝 Medium" w:hAnsi="BIZ UDP明朝 Medium"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99F1125"/>
    <w:multiLevelType w:val="hybridMultilevel"/>
    <w:tmpl w:val="B358AD32"/>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6" w15:restartNumberingAfterBreak="0">
    <w:nsid w:val="52874497"/>
    <w:multiLevelType w:val="hybridMultilevel"/>
    <w:tmpl w:val="376A52EE"/>
    <w:lvl w:ilvl="0" w:tplc="04090001">
      <w:start w:val="1"/>
      <w:numFmt w:val="bullet"/>
      <w:lvlText w:val=""/>
      <w:lvlJc w:val="left"/>
      <w:pPr>
        <w:ind w:left="440" w:hanging="440"/>
      </w:pPr>
      <w:rPr>
        <w:rFonts w:ascii="Wingdings" w:hAnsi="Wingdings" w:hint="default"/>
      </w:rPr>
    </w:lvl>
    <w:lvl w:ilvl="1" w:tplc="D80CDC14">
      <w:numFmt w:val="bullet"/>
      <w:lvlText w:val="・"/>
      <w:lvlJc w:val="left"/>
      <w:pPr>
        <w:ind w:left="800" w:hanging="360"/>
      </w:pPr>
      <w:rPr>
        <w:rFonts w:ascii="BIZ UDP明朝 Medium" w:eastAsia="BIZ UDP明朝 Medium" w:hAnsi="BIZ UDP明朝 Medium"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6FD7782"/>
    <w:multiLevelType w:val="hybridMultilevel"/>
    <w:tmpl w:val="1E6A53F4"/>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8" w15:restartNumberingAfterBreak="0">
    <w:nsid w:val="570654E1"/>
    <w:multiLevelType w:val="hybridMultilevel"/>
    <w:tmpl w:val="472249E4"/>
    <w:lvl w:ilvl="0" w:tplc="286C43CE">
      <w:start w:val="1"/>
      <w:numFmt w:val="bullet"/>
      <w:lvlText w:val=""/>
      <w:lvlJc w:val="left"/>
      <w:pPr>
        <w:ind w:left="880" w:hanging="440"/>
      </w:pPr>
      <w:rPr>
        <w:rFonts w:ascii="Wingdings" w:hAnsi="Wingdings" w:hint="default"/>
      </w:rPr>
    </w:lvl>
    <w:lvl w:ilvl="1" w:tplc="05DE966C">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9" w15:restartNumberingAfterBreak="0">
    <w:nsid w:val="58952758"/>
    <w:multiLevelType w:val="hybridMultilevel"/>
    <w:tmpl w:val="13D66036"/>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0" w15:restartNumberingAfterBreak="0">
    <w:nsid w:val="5B13338F"/>
    <w:multiLevelType w:val="hybridMultilevel"/>
    <w:tmpl w:val="76B0C8A6"/>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1" w15:restartNumberingAfterBreak="0">
    <w:nsid w:val="5D374D16"/>
    <w:multiLevelType w:val="hybridMultilevel"/>
    <w:tmpl w:val="AE66F7F0"/>
    <w:lvl w:ilvl="0" w:tplc="286C43CE">
      <w:start w:val="1"/>
      <w:numFmt w:val="bullet"/>
      <w:lvlText w:val=""/>
      <w:lvlJc w:val="left"/>
      <w:pPr>
        <w:ind w:left="880" w:hanging="440"/>
      </w:pPr>
      <w:rPr>
        <w:rFonts w:ascii="Wingdings" w:hAnsi="Wingdings" w:hint="default"/>
      </w:rPr>
    </w:lvl>
    <w:lvl w:ilvl="1" w:tplc="4AEA4C7E">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2" w15:restartNumberingAfterBreak="0">
    <w:nsid w:val="60E34058"/>
    <w:multiLevelType w:val="hybridMultilevel"/>
    <w:tmpl w:val="BBBA5886"/>
    <w:lvl w:ilvl="0" w:tplc="286C43CE">
      <w:start w:val="1"/>
      <w:numFmt w:val="bullet"/>
      <w:lvlText w:val=""/>
      <w:lvlJc w:val="left"/>
      <w:pPr>
        <w:ind w:left="880" w:hanging="440"/>
      </w:pPr>
      <w:rPr>
        <w:rFonts w:ascii="Wingdings" w:hAnsi="Wingdings" w:hint="default"/>
      </w:rPr>
    </w:lvl>
    <w:lvl w:ilvl="1" w:tplc="A8E49F40">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3" w15:restartNumberingAfterBreak="0">
    <w:nsid w:val="66F63FC2"/>
    <w:multiLevelType w:val="hybridMultilevel"/>
    <w:tmpl w:val="67F221A2"/>
    <w:lvl w:ilvl="0" w:tplc="7D18788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7BD1B9B"/>
    <w:multiLevelType w:val="hybridMultilevel"/>
    <w:tmpl w:val="5A8ABFD2"/>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5" w15:restartNumberingAfterBreak="0">
    <w:nsid w:val="6DFE7239"/>
    <w:multiLevelType w:val="hybridMultilevel"/>
    <w:tmpl w:val="AA5CF964"/>
    <w:lvl w:ilvl="0" w:tplc="286C43CE">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6" w15:restartNumberingAfterBreak="0">
    <w:nsid w:val="6E47648F"/>
    <w:multiLevelType w:val="hybridMultilevel"/>
    <w:tmpl w:val="A07AFF22"/>
    <w:lvl w:ilvl="0" w:tplc="522AA350">
      <w:start w:val="1"/>
      <w:numFmt w:val="decimal"/>
      <w:lvlText w:val="第%1章"/>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0AF4609"/>
    <w:multiLevelType w:val="hybridMultilevel"/>
    <w:tmpl w:val="0C0C8226"/>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8" w15:restartNumberingAfterBreak="0">
    <w:nsid w:val="72D77DDD"/>
    <w:multiLevelType w:val="hybridMultilevel"/>
    <w:tmpl w:val="CC7A1C82"/>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9" w15:restartNumberingAfterBreak="0">
    <w:nsid w:val="7794343A"/>
    <w:multiLevelType w:val="hybridMultilevel"/>
    <w:tmpl w:val="5E987118"/>
    <w:lvl w:ilvl="0" w:tplc="286C43CE">
      <w:start w:val="1"/>
      <w:numFmt w:val="bullet"/>
      <w:lvlText w:val=""/>
      <w:lvlJc w:val="left"/>
      <w:pPr>
        <w:ind w:left="880" w:hanging="440"/>
      </w:pPr>
      <w:rPr>
        <w:rFonts w:ascii="Wingdings" w:hAnsi="Wingdings" w:hint="default"/>
      </w:rPr>
    </w:lvl>
    <w:lvl w:ilvl="1" w:tplc="2ED29B08">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0" w15:restartNumberingAfterBreak="0">
    <w:nsid w:val="78B86FF3"/>
    <w:multiLevelType w:val="hybridMultilevel"/>
    <w:tmpl w:val="32D8DADE"/>
    <w:lvl w:ilvl="0" w:tplc="286C43C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BD60516"/>
    <w:multiLevelType w:val="hybridMultilevel"/>
    <w:tmpl w:val="AF6A070E"/>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2" w15:restartNumberingAfterBreak="0">
    <w:nsid w:val="7E513A1E"/>
    <w:multiLevelType w:val="hybridMultilevel"/>
    <w:tmpl w:val="B7864016"/>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3" w15:restartNumberingAfterBreak="0">
    <w:nsid w:val="7F1512FD"/>
    <w:multiLevelType w:val="hybridMultilevel"/>
    <w:tmpl w:val="2D1E3D50"/>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23"/>
  </w:num>
  <w:num w:numId="2">
    <w:abstractNumId w:val="4"/>
  </w:num>
  <w:num w:numId="3">
    <w:abstractNumId w:val="26"/>
  </w:num>
  <w:num w:numId="4">
    <w:abstractNumId w:val="12"/>
  </w:num>
  <w:num w:numId="5">
    <w:abstractNumId w:val="2"/>
  </w:num>
  <w:num w:numId="6">
    <w:abstractNumId w:val="16"/>
  </w:num>
  <w:num w:numId="7">
    <w:abstractNumId w:val="15"/>
  </w:num>
  <w:num w:numId="8">
    <w:abstractNumId w:val="25"/>
  </w:num>
  <w:num w:numId="9">
    <w:abstractNumId w:val="14"/>
  </w:num>
  <w:num w:numId="10">
    <w:abstractNumId w:val="3"/>
  </w:num>
  <w:num w:numId="11">
    <w:abstractNumId w:val="10"/>
  </w:num>
  <w:num w:numId="12">
    <w:abstractNumId w:val="30"/>
  </w:num>
  <w:num w:numId="13">
    <w:abstractNumId w:val="6"/>
  </w:num>
  <w:num w:numId="14">
    <w:abstractNumId w:val="8"/>
  </w:num>
  <w:num w:numId="15">
    <w:abstractNumId w:val="31"/>
  </w:num>
  <w:num w:numId="16">
    <w:abstractNumId w:val="13"/>
  </w:num>
  <w:num w:numId="17">
    <w:abstractNumId w:val="33"/>
  </w:num>
  <w:num w:numId="18">
    <w:abstractNumId w:val="7"/>
  </w:num>
  <w:num w:numId="19">
    <w:abstractNumId w:val="24"/>
  </w:num>
  <w:num w:numId="20">
    <w:abstractNumId w:val="29"/>
  </w:num>
  <w:num w:numId="21">
    <w:abstractNumId w:val="28"/>
  </w:num>
  <w:num w:numId="22">
    <w:abstractNumId w:val="18"/>
  </w:num>
  <w:num w:numId="23">
    <w:abstractNumId w:val="27"/>
  </w:num>
  <w:num w:numId="24">
    <w:abstractNumId w:val="1"/>
  </w:num>
  <w:num w:numId="25">
    <w:abstractNumId w:val="5"/>
  </w:num>
  <w:num w:numId="26">
    <w:abstractNumId w:val="11"/>
  </w:num>
  <w:num w:numId="27">
    <w:abstractNumId w:val="19"/>
  </w:num>
  <w:num w:numId="28">
    <w:abstractNumId w:val="9"/>
  </w:num>
  <w:num w:numId="29">
    <w:abstractNumId w:val="32"/>
  </w:num>
  <w:num w:numId="30">
    <w:abstractNumId w:val="21"/>
  </w:num>
  <w:num w:numId="31">
    <w:abstractNumId w:val="17"/>
  </w:num>
  <w:num w:numId="32">
    <w:abstractNumId w:val="22"/>
  </w:num>
  <w:num w:numId="33">
    <w:abstractNumId w:val="2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C1"/>
    <w:rsid w:val="00000F18"/>
    <w:rsid w:val="00001406"/>
    <w:rsid w:val="0000231F"/>
    <w:rsid w:val="00003FC8"/>
    <w:rsid w:val="00004834"/>
    <w:rsid w:val="00005BA3"/>
    <w:rsid w:val="0001080B"/>
    <w:rsid w:val="000119F0"/>
    <w:rsid w:val="00012B86"/>
    <w:rsid w:val="00012CA7"/>
    <w:rsid w:val="0001449B"/>
    <w:rsid w:val="000146E7"/>
    <w:rsid w:val="00015F8E"/>
    <w:rsid w:val="00020F20"/>
    <w:rsid w:val="000231D5"/>
    <w:rsid w:val="00026FA0"/>
    <w:rsid w:val="00027B35"/>
    <w:rsid w:val="0003093A"/>
    <w:rsid w:val="00030A5A"/>
    <w:rsid w:val="00030C3A"/>
    <w:rsid w:val="00031425"/>
    <w:rsid w:val="000329C9"/>
    <w:rsid w:val="00033A27"/>
    <w:rsid w:val="00033F99"/>
    <w:rsid w:val="000341B5"/>
    <w:rsid w:val="000341BD"/>
    <w:rsid w:val="000372F8"/>
    <w:rsid w:val="0003792C"/>
    <w:rsid w:val="00040A19"/>
    <w:rsid w:val="00041BBD"/>
    <w:rsid w:val="00042B92"/>
    <w:rsid w:val="00045482"/>
    <w:rsid w:val="00046AE2"/>
    <w:rsid w:val="0004796A"/>
    <w:rsid w:val="000506EA"/>
    <w:rsid w:val="00050D23"/>
    <w:rsid w:val="00052FA6"/>
    <w:rsid w:val="000531D9"/>
    <w:rsid w:val="0005451B"/>
    <w:rsid w:val="0005551D"/>
    <w:rsid w:val="0005580F"/>
    <w:rsid w:val="000558B3"/>
    <w:rsid w:val="00055E79"/>
    <w:rsid w:val="00060A18"/>
    <w:rsid w:val="00062162"/>
    <w:rsid w:val="00064697"/>
    <w:rsid w:val="0006531A"/>
    <w:rsid w:val="00065AB7"/>
    <w:rsid w:val="00065B6C"/>
    <w:rsid w:val="00067440"/>
    <w:rsid w:val="00070E08"/>
    <w:rsid w:val="00071709"/>
    <w:rsid w:val="00071861"/>
    <w:rsid w:val="0007369F"/>
    <w:rsid w:val="00073809"/>
    <w:rsid w:val="00074EC3"/>
    <w:rsid w:val="0007615A"/>
    <w:rsid w:val="00076688"/>
    <w:rsid w:val="00077DED"/>
    <w:rsid w:val="00080C13"/>
    <w:rsid w:val="000816DA"/>
    <w:rsid w:val="00081E92"/>
    <w:rsid w:val="00082E14"/>
    <w:rsid w:val="00083240"/>
    <w:rsid w:val="00083365"/>
    <w:rsid w:val="00083A6E"/>
    <w:rsid w:val="00083FF2"/>
    <w:rsid w:val="000843A4"/>
    <w:rsid w:val="00084677"/>
    <w:rsid w:val="00085D41"/>
    <w:rsid w:val="00086BB5"/>
    <w:rsid w:val="00090BCF"/>
    <w:rsid w:val="00091B85"/>
    <w:rsid w:val="00092D7E"/>
    <w:rsid w:val="000942AB"/>
    <w:rsid w:val="00094F15"/>
    <w:rsid w:val="00095F8B"/>
    <w:rsid w:val="00097E25"/>
    <w:rsid w:val="00097F7F"/>
    <w:rsid w:val="000A0747"/>
    <w:rsid w:val="000A090F"/>
    <w:rsid w:val="000A172A"/>
    <w:rsid w:val="000A3548"/>
    <w:rsid w:val="000A39F2"/>
    <w:rsid w:val="000A3A19"/>
    <w:rsid w:val="000A4856"/>
    <w:rsid w:val="000A614E"/>
    <w:rsid w:val="000A6973"/>
    <w:rsid w:val="000A719A"/>
    <w:rsid w:val="000A76EA"/>
    <w:rsid w:val="000B032A"/>
    <w:rsid w:val="000B1341"/>
    <w:rsid w:val="000B24F3"/>
    <w:rsid w:val="000B423F"/>
    <w:rsid w:val="000B5729"/>
    <w:rsid w:val="000B5958"/>
    <w:rsid w:val="000B6602"/>
    <w:rsid w:val="000B71B0"/>
    <w:rsid w:val="000B7588"/>
    <w:rsid w:val="000C0C64"/>
    <w:rsid w:val="000C2043"/>
    <w:rsid w:val="000C4066"/>
    <w:rsid w:val="000C517A"/>
    <w:rsid w:val="000C5926"/>
    <w:rsid w:val="000C5F85"/>
    <w:rsid w:val="000C6922"/>
    <w:rsid w:val="000C7452"/>
    <w:rsid w:val="000C7EB9"/>
    <w:rsid w:val="000D040D"/>
    <w:rsid w:val="000D0C01"/>
    <w:rsid w:val="000D1AF8"/>
    <w:rsid w:val="000D3C01"/>
    <w:rsid w:val="000D5719"/>
    <w:rsid w:val="000D6705"/>
    <w:rsid w:val="000D6ED6"/>
    <w:rsid w:val="000E0D81"/>
    <w:rsid w:val="000E25EB"/>
    <w:rsid w:val="000E2AE0"/>
    <w:rsid w:val="000E2CCB"/>
    <w:rsid w:val="000E3502"/>
    <w:rsid w:val="000E358D"/>
    <w:rsid w:val="000E387B"/>
    <w:rsid w:val="000E3CD1"/>
    <w:rsid w:val="000E4A01"/>
    <w:rsid w:val="000E4F6F"/>
    <w:rsid w:val="000E5AF1"/>
    <w:rsid w:val="000E644B"/>
    <w:rsid w:val="000E6CF3"/>
    <w:rsid w:val="000E75C0"/>
    <w:rsid w:val="000E7BF3"/>
    <w:rsid w:val="000E7DA3"/>
    <w:rsid w:val="000F0E9F"/>
    <w:rsid w:val="000F4EB3"/>
    <w:rsid w:val="000F5166"/>
    <w:rsid w:val="000F62F3"/>
    <w:rsid w:val="001008C3"/>
    <w:rsid w:val="00100B57"/>
    <w:rsid w:val="001026A3"/>
    <w:rsid w:val="0010324B"/>
    <w:rsid w:val="00104B79"/>
    <w:rsid w:val="00106694"/>
    <w:rsid w:val="001108F3"/>
    <w:rsid w:val="00111E7C"/>
    <w:rsid w:val="00112D54"/>
    <w:rsid w:val="00113FC3"/>
    <w:rsid w:val="00115A81"/>
    <w:rsid w:val="001168B9"/>
    <w:rsid w:val="001179A7"/>
    <w:rsid w:val="00122AB8"/>
    <w:rsid w:val="001236D5"/>
    <w:rsid w:val="001243A4"/>
    <w:rsid w:val="0012458E"/>
    <w:rsid w:val="00124BD9"/>
    <w:rsid w:val="00125581"/>
    <w:rsid w:val="001263FC"/>
    <w:rsid w:val="00127214"/>
    <w:rsid w:val="0012783B"/>
    <w:rsid w:val="00130AE3"/>
    <w:rsid w:val="001323D0"/>
    <w:rsid w:val="00132CC5"/>
    <w:rsid w:val="001331C7"/>
    <w:rsid w:val="0013373D"/>
    <w:rsid w:val="00134B7A"/>
    <w:rsid w:val="00135C53"/>
    <w:rsid w:val="00135EF7"/>
    <w:rsid w:val="001367A1"/>
    <w:rsid w:val="00136AA3"/>
    <w:rsid w:val="00142D08"/>
    <w:rsid w:val="00143AE8"/>
    <w:rsid w:val="00145EAC"/>
    <w:rsid w:val="00150476"/>
    <w:rsid w:val="0015058F"/>
    <w:rsid w:val="00150F97"/>
    <w:rsid w:val="00151ACB"/>
    <w:rsid w:val="00152D96"/>
    <w:rsid w:val="001536EA"/>
    <w:rsid w:val="0015585B"/>
    <w:rsid w:val="00156067"/>
    <w:rsid w:val="0015698A"/>
    <w:rsid w:val="00156C32"/>
    <w:rsid w:val="00156FF6"/>
    <w:rsid w:val="001578DC"/>
    <w:rsid w:val="00157DE1"/>
    <w:rsid w:val="001616E5"/>
    <w:rsid w:val="001617B5"/>
    <w:rsid w:val="00163EC5"/>
    <w:rsid w:val="00165D5F"/>
    <w:rsid w:val="00172C03"/>
    <w:rsid w:val="0017351E"/>
    <w:rsid w:val="001750B0"/>
    <w:rsid w:val="00177511"/>
    <w:rsid w:val="00180BB4"/>
    <w:rsid w:val="00181769"/>
    <w:rsid w:val="001820A3"/>
    <w:rsid w:val="0018211F"/>
    <w:rsid w:val="00182C71"/>
    <w:rsid w:val="00182F27"/>
    <w:rsid w:val="00183C6B"/>
    <w:rsid w:val="001859BD"/>
    <w:rsid w:val="00186661"/>
    <w:rsid w:val="00187138"/>
    <w:rsid w:val="00187A99"/>
    <w:rsid w:val="00187F0E"/>
    <w:rsid w:val="001907E3"/>
    <w:rsid w:val="0019135D"/>
    <w:rsid w:val="00191676"/>
    <w:rsid w:val="0019169C"/>
    <w:rsid w:val="00191945"/>
    <w:rsid w:val="00193DF7"/>
    <w:rsid w:val="001970D7"/>
    <w:rsid w:val="001A0C10"/>
    <w:rsid w:val="001A15AD"/>
    <w:rsid w:val="001A1D47"/>
    <w:rsid w:val="001A28A2"/>
    <w:rsid w:val="001A2CF4"/>
    <w:rsid w:val="001A38D0"/>
    <w:rsid w:val="001A3B8A"/>
    <w:rsid w:val="001A3CF3"/>
    <w:rsid w:val="001A42E5"/>
    <w:rsid w:val="001A585D"/>
    <w:rsid w:val="001A5E5F"/>
    <w:rsid w:val="001A5F7B"/>
    <w:rsid w:val="001A64A3"/>
    <w:rsid w:val="001A6880"/>
    <w:rsid w:val="001A6CC5"/>
    <w:rsid w:val="001B060B"/>
    <w:rsid w:val="001B1BC6"/>
    <w:rsid w:val="001B2E49"/>
    <w:rsid w:val="001B3EFF"/>
    <w:rsid w:val="001B4305"/>
    <w:rsid w:val="001B507D"/>
    <w:rsid w:val="001B7421"/>
    <w:rsid w:val="001C020B"/>
    <w:rsid w:val="001C0EB0"/>
    <w:rsid w:val="001C151C"/>
    <w:rsid w:val="001C3E5B"/>
    <w:rsid w:val="001C565B"/>
    <w:rsid w:val="001C6353"/>
    <w:rsid w:val="001C69C8"/>
    <w:rsid w:val="001C6D80"/>
    <w:rsid w:val="001C7AF4"/>
    <w:rsid w:val="001C7EF7"/>
    <w:rsid w:val="001D0343"/>
    <w:rsid w:val="001D138F"/>
    <w:rsid w:val="001D1449"/>
    <w:rsid w:val="001D2F93"/>
    <w:rsid w:val="001D32F1"/>
    <w:rsid w:val="001D3A05"/>
    <w:rsid w:val="001D3B58"/>
    <w:rsid w:val="001D3F1D"/>
    <w:rsid w:val="001D5177"/>
    <w:rsid w:val="001D7184"/>
    <w:rsid w:val="001E1743"/>
    <w:rsid w:val="001E34AF"/>
    <w:rsid w:val="001E3B92"/>
    <w:rsid w:val="001E5344"/>
    <w:rsid w:val="001E7921"/>
    <w:rsid w:val="001E7D74"/>
    <w:rsid w:val="001F0EB3"/>
    <w:rsid w:val="001F2737"/>
    <w:rsid w:val="001F2AF6"/>
    <w:rsid w:val="001F760D"/>
    <w:rsid w:val="00200738"/>
    <w:rsid w:val="002018A6"/>
    <w:rsid w:val="00202225"/>
    <w:rsid w:val="002024E9"/>
    <w:rsid w:val="002055B5"/>
    <w:rsid w:val="0020722D"/>
    <w:rsid w:val="00212152"/>
    <w:rsid w:val="0021656F"/>
    <w:rsid w:val="00216911"/>
    <w:rsid w:val="00217427"/>
    <w:rsid w:val="0022022A"/>
    <w:rsid w:val="0022187A"/>
    <w:rsid w:val="00223102"/>
    <w:rsid w:val="00224385"/>
    <w:rsid w:val="00227DB6"/>
    <w:rsid w:val="00230065"/>
    <w:rsid w:val="00231942"/>
    <w:rsid w:val="00231DA8"/>
    <w:rsid w:val="0023402B"/>
    <w:rsid w:val="0023426D"/>
    <w:rsid w:val="00235065"/>
    <w:rsid w:val="002354B7"/>
    <w:rsid w:val="00240798"/>
    <w:rsid w:val="00240CBE"/>
    <w:rsid w:val="002413B5"/>
    <w:rsid w:val="00241662"/>
    <w:rsid w:val="002418DF"/>
    <w:rsid w:val="00242260"/>
    <w:rsid w:val="0024531C"/>
    <w:rsid w:val="0024533B"/>
    <w:rsid w:val="00245EB2"/>
    <w:rsid w:val="00250A36"/>
    <w:rsid w:val="00251D7F"/>
    <w:rsid w:val="002536D6"/>
    <w:rsid w:val="00253D75"/>
    <w:rsid w:val="00254031"/>
    <w:rsid w:val="00262307"/>
    <w:rsid w:val="002635AB"/>
    <w:rsid w:val="00263D80"/>
    <w:rsid w:val="002641B9"/>
    <w:rsid w:val="002641E0"/>
    <w:rsid w:val="00264594"/>
    <w:rsid w:val="002656E8"/>
    <w:rsid w:val="00265AE1"/>
    <w:rsid w:val="00266157"/>
    <w:rsid w:val="002669F9"/>
    <w:rsid w:val="0026735D"/>
    <w:rsid w:val="0026779F"/>
    <w:rsid w:val="00270E80"/>
    <w:rsid w:val="0027151B"/>
    <w:rsid w:val="002731AF"/>
    <w:rsid w:val="0027341A"/>
    <w:rsid w:val="00273666"/>
    <w:rsid w:val="00274246"/>
    <w:rsid w:val="00274C06"/>
    <w:rsid w:val="00275FE7"/>
    <w:rsid w:val="002768EC"/>
    <w:rsid w:val="00281B8C"/>
    <w:rsid w:val="00282309"/>
    <w:rsid w:val="00285027"/>
    <w:rsid w:val="00286396"/>
    <w:rsid w:val="0028650F"/>
    <w:rsid w:val="00286FB5"/>
    <w:rsid w:val="00287226"/>
    <w:rsid w:val="00290792"/>
    <w:rsid w:val="00290F83"/>
    <w:rsid w:val="0029142B"/>
    <w:rsid w:val="002919D6"/>
    <w:rsid w:val="00291EC5"/>
    <w:rsid w:val="002930EC"/>
    <w:rsid w:val="0029334E"/>
    <w:rsid w:val="002943A2"/>
    <w:rsid w:val="0029568F"/>
    <w:rsid w:val="002A2015"/>
    <w:rsid w:val="002A4E9E"/>
    <w:rsid w:val="002A5507"/>
    <w:rsid w:val="002A5D42"/>
    <w:rsid w:val="002A5DD0"/>
    <w:rsid w:val="002A69C8"/>
    <w:rsid w:val="002A7CF8"/>
    <w:rsid w:val="002B1453"/>
    <w:rsid w:val="002B2295"/>
    <w:rsid w:val="002B3E3C"/>
    <w:rsid w:val="002B4270"/>
    <w:rsid w:val="002B562D"/>
    <w:rsid w:val="002B5D2E"/>
    <w:rsid w:val="002B6F4D"/>
    <w:rsid w:val="002B72F3"/>
    <w:rsid w:val="002B7976"/>
    <w:rsid w:val="002B7B9A"/>
    <w:rsid w:val="002C20E1"/>
    <w:rsid w:val="002C245B"/>
    <w:rsid w:val="002C2C94"/>
    <w:rsid w:val="002C3701"/>
    <w:rsid w:val="002C4A15"/>
    <w:rsid w:val="002C4CB2"/>
    <w:rsid w:val="002C5300"/>
    <w:rsid w:val="002C5833"/>
    <w:rsid w:val="002C6B79"/>
    <w:rsid w:val="002D1288"/>
    <w:rsid w:val="002D231E"/>
    <w:rsid w:val="002D3A21"/>
    <w:rsid w:val="002D3C06"/>
    <w:rsid w:val="002D438D"/>
    <w:rsid w:val="002D4E05"/>
    <w:rsid w:val="002D5552"/>
    <w:rsid w:val="002D60BA"/>
    <w:rsid w:val="002D75CD"/>
    <w:rsid w:val="002E18E2"/>
    <w:rsid w:val="002E1C2F"/>
    <w:rsid w:val="002E30A0"/>
    <w:rsid w:val="002E334C"/>
    <w:rsid w:val="002E39AA"/>
    <w:rsid w:val="002E3E90"/>
    <w:rsid w:val="002E48FD"/>
    <w:rsid w:val="002E4E90"/>
    <w:rsid w:val="002E51EB"/>
    <w:rsid w:val="002E5AE8"/>
    <w:rsid w:val="002E603F"/>
    <w:rsid w:val="002E65F7"/>
    <w:rsid w:val="002E72C2"/>
    <w:rsid w:val="002E7FB8"/>
    <w:rsid w:val="002F05E4"/>
    <w:rsid w:val="002F0DDB"/>
    <w:rsid w:val="002F10E1"/>
    <w:rsid w:val="002F2A00"/>
    <w:rsid w:val="002F2BF8"/>
    <w:rsid w:val="002F3866"/>
    <w:rsid w:val="002F536F"/>
    <w:rsid w:val="002F74C8"/>
    <w:rsid w:val="0030151C"/>
    <w:rsid w:val="0030186C"/>
    <w:rsid w:val="00303432"/>
    <w:rsid w:val="00303E01"/>
    <w:rsid w:val="00306016"/>
    <w:rsid w:val="003060C2"/>
    <w:rsid w:val="003077A8"/>
    <w:rsid w:val="00307942"/>
    <w:rsid w:val="00310775"/>
    <w:rsid w:val="00311B79"/>
    <w:rsid w:val="00312157"/>
    <w:rsid w:val="003121E5"/>
    <w:rsid w:val="0031421D"/>
    <w:rsid w:val="003158FA"/>
    <w:rsid w:val="003160C9"/>
    <w:rsid w:val="0032142D"/>
    <w:rsid w:val="0032171F"/>
    <w:rsid w:val="003223C3"/>
    <w:rsid w:val="00322524"/>
    <w:rsid w:val="00322DCC"/>
    <w:rsid w:val="00325203"/>
    <w:rsid w:val="00326013"/>
    <w:rsid w:val="00331450"/>
    <w:rsid w:val="00332864"/>
    <w:rsid w:val="003349CC"/>
    <w:rsid w:val="00336083"/>
    <w:rsid w:val="0033797A"/>
    <w:rsid w:val="00337BB1"/>
    <w:rsid w:val="003401F8"/>
    <w:rsid w:val="00342D6F"/>
    <w:rsid w:val="003437CC"/>
    <w:rsid w:val="003438D2"/>
    <w:rsid w:val="0034699C"/>
    <w:rsid w:val="0034728B"/>
    <w:rsid w:val="00350CB6"/>
    <w:rsid w:val="00352BAA"/>
    <w:rsid w:val="00353553"/>
    <w:rsid w:val="00353D50"/>
    <w:rsid w:val="00355F7E"/>
    <w:rsid w:val="00356C95"/>
    <w:rsid w:val="00357DD6"/>
    <w:rsid w:val="00361136"/>
    <w:rsid w:val="00362FD4"/>
    <w:rsid w:val="003641A0"/>
    <w:rsid w:val="003655BB"/>
    <w:rsid w:val="0036592D"/>
    <w:rsid w:val="00365BDF"/>
    <w:rsid w:val="00365D21"/>
    <w:rsid w:val="0037014A"/>
    <w:rsid w:val="00370804"/>
    <w:rsid w:val="00370A29"/>
    <w:rsid w:val="00371A0F"/>
    <w:rsid w:val="00371C2D"/>
    <w:rsid w:val="00372892"/>
    <w:rsid w:val="003733B1"/>
    <w:rsid w:val="003744C9"/>
    <w:rsid w:val="00374D6D"/>
    <w:rsid w:val="00376CC3"/>
    <w:rsid w:val="003776D8"/>
    <w:rsid w:val="00377C9C"/>
    <w:rsid w:val="00377E0C"/>
    <w:rsid w:val="003809FC"/>
    <w:rsid w:val="0038138D"/>
    <w:rsid w:val="003832DC"/>
    <w:rsid w:val="003868FE"/>
    <w:rsid w:val="003875F6"/>
    <w:rsid w:val="00393707"/>
    <w:rsid w:val="003939BC"/>
    <w:rsid w:val="00393F00"/>
    <w:rsid w:val="00394029"/>
    <w:rsid w:val="00394DB0"/>
    <w:rsid w:val="003960D0"/>
    <w:rsid w:val="00396906"/>
    <w:rsid w:val="003A07A1"/>
    <w:rsid w:val="003A1ECB"/>
    <w:rsid w:val="003A1F1D"/>
    <w:rsid w:val="003A45D4"/>
    <w:rsid w:val="003A6043"/>
    <w:rsid w:val="003B0262"/>
    <w:rsid w:val="003B0ADB"/>
    <w:rsid w:val="003B10B3"/>
    <w:rsid w:val="003B1A1B"/>
    <w:rsid w:val="003B2201"/>
    <w:rsid w:val="003B2966"/>
    <w:rsid w:val="003B30C3"/>
    <w:rsid w:val="003B56F2"/>
    <w:rsid w:val="003B5CD3"/>
    <w:rsid w:val="003B5D35"/>
    <w:rsid w:val="003B6D55"/>
    <w:rsid w:val="003B7300"/>
    <w:rsid w:val="003C0048"/>
    <w:rsid w:val="003C0199"/>
    <w:rsid w:val="003C1218"/>
    <w:rsid w:val="003C1E57"/>
    <w:rsid w:val="003C3E7D"/>
    <w:rsid w:val="003C525C"/>
    <w:rsid w:val="003C6F11"/>
    <w:rsid w:val="003C7439"/>
    <w:rsid w:val="003C7BD8"/>
    <w:rsid w:val="003D063B"/>
    <w:rsid w:val="003D20C2"/>
    <w:rsid w:val="003D223E"/>
    <w:rsid w:val="003D499C"/>
    <w:rsid w:val="003D54F9"/>
    <w:rsid w:val="003D5F02"/>
    <w:rsid w:val="003E03FE"/>
    <w:rsid w:val="003E0B9C"/>
    <w:rsid w:val="003E1138"/>
    <w:rsid w:val="003E2AFC"/>
    <w:rsid w:val="003E2C5C"/>
    <w:rsid w:val="003E3618"/>
    <w:rsid w:val="003E3EDD"/>
    <w:rsid w:val="003E4AA4"/>
    <w:rsid w:val="003E6D3B"/>
    <w:rsid w:val="003E6EEA"/>
    <w:rsid w:val="003F1CBD"/>
    <w:rsid w:val="003F2E10"/>
    <w:rsid w:val="003F3971"/>
    <w:rsid w:val="003F53F3"/>
    <w:rsid w:val="003F7C38"/>
    <w:rsid w:val="0040042C"/>
    <w:rsid w:val="0040082B"/>
    <w:rsid w:val="00402ADF"/>
    <w:rsid w:val="0040459E"/>
    <w:rsid w:val="004045A6"/>
    <w:rsid w:val="00404814"/>
    <w:rsid w:val="00407CDA"/>
    <w:rsid w:val="00411FA8"/>
    <w:rsid w:val="004129BF"/>
    <w:rsid w:val="004156C9"/>
    <w:rsid w:val="004159E2"/>
    <w:rsid w:val="00417D4C"/>
    <w:rsid w:val="00420534"/>
    <w:rsid w:val="00421C67"/>
    <w:rsid w:val="00421DD4"/>
    <w:rsid w:val="00422A65"/>
    <w:rsid w:val="00423272"/>
    <w:rsid w:val="00423EBB"/>
    <w:rsid w:val="00424B5E"/>
    <w:rsid w:val="0042595F"/>
    <w:rsid w:val="004259FE"/>
    <w:rsid w:val="0042660D"/>
    <w:rsid w:val="00427F6B"/>
    <w:rsid w:val="00430F78"/>
    <w:rsid w:val="004311CA"/>
    <w:rsid w:val="00431330"/>
    <w:rsid w:val="00431AE9"/>
    <w:rsid w:val="00431F94"/>
    <w:rsid w:val="00433032"/>
    <w:rsid w:val="004335B3"/>
    <w:rsid w:val="004407E8"/>
    <w:rsid w:val="00442D05"/>
    <w:rsid w:val="00444808"/>
    <w:rsid w:val="00445BE8"/>
    <w:rsid w:val="00445DEE"/>
    <w:rsid w:val="004470CE"/>
    <w:rsid w:val="00447EF4"/>
    <w:rsid w:val="00452FDA"/>
    <w:rsid w:val="00453663"/>
    <w:rsid w:val="00454EE3"/>
    <w:rsid w:val="00455C3F"/>
    <w:rsid w:val="0045677E"/>
    <w:rsid w:val="00456A11"/>
    <w:rsid w:val="00456D1E"/>
    <w:rsid w:val="0046163D"/>
    <w:rsid w:val="00461EB8"/>
    <w:rsid w:val="004631C9"/>
    <w:rsid w:val="00465F57"/>
    <w:rsid w:val="00466EA0"/>
    <w:rsid w:val="00466FAA"/>
    <w:rsid w:val="00467020"/>
    <w:rsid w:val="004674D4"/>
    <w:rsid w:val="00470AF0"/>
    <w:rsid w:val="004713E1"/>
    <w:rsid w:val="0047363F"/>
    <w:rsid w:val="00473710"/>
    <w:rsid w:val="00474B45"/>
    <w:rsid w:val="00474CD7"/>
    <w:rsid w:val="00474EEF"/>
    <w:rsid w:val="004756FD"/>
    <w:rsid w:val="00475A6E"/>
    <w:rsid w:val="00476799"/>
    <w:rsid w:val="00476ED9"/>
    <w:rsid w:val="004805D1"/>
    <w:rsid w:val="00483AB6"/>
    <w:rsid w:val="00484372"/>
    <w:rsid w:val="00484D73"/>
    <w:rsid w:val="00485DFE"/>
    <w:rsid w:val="004865E8"/>
    <w:rsid w:val="00487494"/>
    <w:rsid w:val="00487A00"/>
    <w:rsid w:val="004902B5"/>
    <w:rsid w:val="0049033E"/>
    <w:rsid w:val="00493034"/>
    <w:rsid w:val="004932F7"/>
    <w:rsid w:val="0049400D"/>
    <w:rsid w:val="00494252"/>
    <w:rsid w:val="00494757"/>
    <w:rsid w:val="00496BCF"/>
    <w:rsid w:val="00497832"/>
    <w:rsid w:val="00497C62"/>
    <w:rsid w:val="004A22B1"/>
    <w:rsid w:val="004A3860"/>
    <w:rsid w:val="004A593D"/>
    <w:rsid w:val="004A722E"/>
    <w:rsid w:val="004B0166"/>
    <w:rsid w:val="004B2D42"/>
    <w:rsid w:val="004B3CBF"/>
    <w:rsid w:val="004B4894"/>
    <w:rsid w:val="004B4E83"/>
    <w:rsid w:val="004B5032"/>
    <w:rsid w:val="004B7219"/>
    <w:rsid w:val="004B79F2"/>
    <w:rsid w:val="004C0008"/>
    <w:rsid w:val="004C0217"/>
    <w:rsid w:val="004C05BE"/>
    <w:rsid w:val="004C0609"/>
    <w:rsid w:val="004C19A6"/>
    <w:rsid w:val="004C1C6A"/>
    <w:rsid w:val="004C51F1"/>
    <w:rsid w:val="004C6ABB"/>
    <w:rsid w:val="004C7AFB"/>
    <w:rsid w:val="004C7CF7"/>
    <w:rsid w:val="004D0BC0"/>
    <w:rsid w:val="004D139E"/>
    <w:rsid w:val="004D2539"/>
    <w:rsid w:val="004D3050"/>
    <w:rsid w:val="004D3246"/>
    <w:rsid w:val="004D481F"/>
    <w:rsid w:val="004D5AF2"/>
    <w:rsid w:val="004D6BC1"/>
    <w:rsid w:val="004E026C"/>
    <w:rsid w:val="004E02EE"/>
    <w:rsid w:val="004E10FF"/>
    <w:rsid w:val="004E1B79"/>
    <w:rsid w:val="004E1F08"/>
    <w:rsid w:val="004E1FCD"/>
    <w:rsid w:val="004E2573"/>
    <w:rsid w:val="004E2A7E"/>
    <w:rsid w:val="004E2F2C"/>
    <w:rsid w:val="004E3C44"/>
    <w:rsid w:val="004E3DDE"/>
    <w:rsid w:val="004E4856"/>
    <w:rsid w:val="004E66DB"/>
    <w:rsid w:val="004E6ABF"/>
    <w:rsid w:val="004E7BA2"/>
    <w:rsid w:val="004F0900"/>
    <w:rsid w:val="004F090C"/>
    <w:rsid w:val="004F1216"/>
    <w:rsid w:val="004F3B09"/>
    <w:rsid w:val="004F3C3B"/>
    <w:rsid w:val="004F6465"/>
    <w:rsid w:val="00500DE0"/>
    <w:rsid w:val="0050170E"/>
    <w:rsid w:val="00501B71"/>
    <w:rsid w:val="00503ED3"/>
    <w:rsid w:val="00504186"/>
    <w:rsid w:val="0050455D"/>
    <w:rsid w:val="005051F4"/>
    <w:rsid w:val="005061AC"/>
    <w:rsid w:val="00511183"/>
    <w:rsid w:val="00511909"/>
    <w:rsid w:val="00511E3F"/>
    <w:rsid w:val="00511EBF"/>
    <w:rsid w:val="0051235E"/>
    <w:rsid w:val="00512FF2"/>
    <w:rsid w:val="005131E8"/>
    <w:rsid w:val="00514F43"/>
    <w:rsid w:val="00516C6F"/>
    <w:rsid w:val="005212FB"/>
    <w:rsid w:val="0052197E"/>
    <w:rsid w:val="00523656"/>
    <w:rsid w:val="005249C2"/>
    <w:rsid w:val="00530891"/>
    <w:rsid w:val="00531B99"/>
    <w:rsid w:val="00532554"/>
    <w:rsid w:val="005329AC"/>
    <w:rsid w:val="00533EDD"/>
    <w:rsid w:val="00534B3F"/>
    <w:rsid w:val="00535EA4"/>
    <w:rsid w:val="00536814"/>
    <w:rsid w:val="00536A76"/>
    <w:rsid w:val="00536FE2"/>
    <w:rsid w:val="0053739D"/>
    <w:rsid w:val="00537E34"/>
    <w:rsid w:val="00540A9F"/>
    <w:rsid w:val="0054388C"/>
    <w:rsid w:val="00544C6C"/>
    <w:rsid w:val="00546A11"/>
    <w:rsid w:val="00546D42"/>
    <w:rsid w:val="00547E0E"/>
    <w:rsid w:val="005510D7"/>
    <w:rsid w:val="00551DE1"/>
    <w:rsid w:val="00552AD4"/>
    <w:rsid w:val="005536B8"/>
    <w:rsid w:val="00554303"/>
    <w:rsid w:val="00554D2F"/>
    <w:rsid w:val="0055545D"/>
    <w:rsid w:val="00555DB9"/>
    <w:rsid w:val="00556601"/>
    <w:rsid w:val="005573F7"/>
    <w:rsid w:val="00557D28"/>
    <w:rsid w:val="00560C20"/>
    <w:rsid w:val="00560FAB"/>
    <w:rsid w:val="005615DC"/>
    <w:rsid w:val="00561E00"/>
    <w:rsid w:val="00563244"/>
    <w:rsid w:val="00563280"/>
    <w:rsid w:val="00564E91"/>
    <w:rsid w:val="00565C18"/>
    <w:rsid w:val="00571278"/>
    <w:rsid w:val="005714EB"/>
    <w:rsid w:val="0057167E"/>
    <w:rsid w:val="00571C27"/>
    <w:rsid w:val="005728C1"/>
    <w:rsid w:val="00573ECD"/>
    <w:rsid w:val="005758CA"/>
    <w:rsid w:val="00575C09"/>
    <w:rsid w:val="005773F3"/>
    <w:rsid w:val="00577E7F"/>
    <w:rsid w:val="00580A10"/>
    <w:rsid w:val="00583BDD"/>
    <w:rsid w:val="00585548"/>
    <w:rsid w:val="00585E3E"/>
    <w:rsid w:val="0058642B"/>
    <w:rsid w:val="005900EE"/>
    <w:rsid w:val="00590551"/>
    <w:rsid w:val="005926A3"/>
    <w:rsid w:val="005930DB"/>
    <w:rsid w:val="005946EE"/>
    <w:rsid w:val="00596216"/>
    <w:rsid w:val="00597A0A"/>
    <w:rsid w:val="005A1065"/>
    <w:rsid w:val="005A1CF1"/>
    <w:rsid w:val="005A1DE0"/>
    <w:rsid w:val="005A266A"/>
    <w:rsid w:val="005A29DF"/>
    <w:rsid w:val="005A3326"/>
    <w:rsid w:val="005A3551"/>
    <w:rsid w:val="005A5036"/>
    <w:rsid w:val="005B03F2"/>
    <w:rsid w:val="005B048A"/>
    <w:rsid w:val="005B321C"/>
    <w:rsid w:val="005B409B"/>
    <w:rsid w:val="005B5930"/>
    <w:rsid w:val="005C014B"/>
    <w:rsid w:val="005C0808"/>
    <w:rsid w:val="005C1944"/>
    <w:rsid w:val="005C2126"/>
    <w:rsid w:val="005C4C13"/>
    <w:rsid w:val="005C56CA"/>
    <w:rsid w:val="005C65A8"/>
    <w:rsid w:val="005C722C"/>
    <w:rsid w:val="005C73CF"/>
    <w:rsid w:val="005D0330"/>
    <w:rsid w:val="005D043A"/>
    <w:rsid w:val="005D0D7B"/>
    <w:rsid w:val="005D108C"/>
    <w:rsid w:val="005D418D"/>
    <w:rsid w:val="005D5507"/>
    <w:rsid w:val="005D754F"/>
    <w:rsid w:val="005E181D"/>
    <w:rsid w:val="005E4788"/>
    <w:rsid w:val="005E6401"/>
    <w:rsid w:val="005E66A6"/>
    <w:rsid w:val="005E6D7B"/>
    <w:rsid w:val="005E6E47"/>
    <w:rsid w:val="005E79CF"/>
    <w:rsid w:val="005F2C37"/>
    <w:rsid w:val="005F4954"/>
    <w:rsid w:val="005F7626"/>
    <w:rsid w:val="005F776B"/>
    <w:rsid w:val="005F77C0"/>
    <w:rsid w:val="005F784D"/>
    <w:rsid w:val="00600813"/>
    <w:rsid w:val="00602E31"/>
    <w:rsid w:val="006044CF"/>
    <w:rsid w:val="006059CF"/>
    <w:rsid w:val="00606822"/>
    <w:rsid w:val="00606F82"/>
    <w:rsid w:val="00610A98"/>
    <w:rsid w:val="00610C6F"/>
    <w:rsid w:val="0061169A"/>
    <w:rsid w:val="0061191A"/>
    <w:rsid w:val="00611C96"/>
    <w:rsid w:val="00611CA5"/>
    <w:rsid w:val="00614394"/>
    <w:rsid w:val="006148D5"/>
    <w:rsid w:val="00615B0C"/>
    <w:rsid w:val="006168E6"/>
    <w:rsid w:val="006178B2"/>
    <w:rsid w:val="00620BA6"/>
    <w:rsid w:val="00621118"/>
    <w:rsid w:val="00622556"/>
    <w:rsid w:val="00622E34"/>
    <w:rsid w:val="00622ED3"/>
    <w:rsid w:val="00623029"/>
    <w:rsid w:val="00623951"/>
    <w:rsid w:val="00623B78"/>
    <w:rsid w:val="00623EA4"/>
    <w:rsid w:val="0062405B"/>
    <w:rsid w:val="00624A51"/>
    <w:rsid w:val="00624AD7"/>
    <w:rsid w:val="006255D8"/>
    <w:rsid w:val="00625CE9"/>
    <w:rsid w:val="00630307"/>
    <w:rsid w:val="0063065C"/>
    <w:rsid w:val="006313F3"/>
    <w:rsid w:val="00631444"/>
    <w:rsid w:val="00631D28"/>
    <w:rsid w:val="006320F1"/>
    <w:rsid w:val="006321FE"/>
    <w:rsid w:val="00632FBE"/>
    <w:rsid w:val="00637995"/>
    <w:rsid w:val="006446E3"/>
    <w:rsid w:val="00644D4D"/>
    <w:rsid w:val="00646BF1"/>
    <w:rsid w:val="00646E90"/>
    <w:rsid w:val="00646EE7"/>
    <w:rsid w:val="00652B0D"/>
    <w:rsid w:val="00657921"/>
    <w:rsid w:val="00661258"/>
    <w:rsid w:val="0066208E"/>
    <w:rsid w:val="00662A4A"/>
    <w:rsid w:val="00663D4D"/>
    <w:rsid w:val="00664B35"/>
    <w:rsid w:val="00664D13"/>
    <w:rsid w:val="00665B4F"/>
    <w:rsid w:val="00666C03"/>
    <w:rsid w:val="00666F7F"/>
    <w:rsid w:val="00667C42"/>
    <w:rsid w:val="0067095B"/>
    <w:rsid w:val="006711A0"/>
    <w:rsid w:val="00671345"/>
    <w:rsid w:val="00674ABF"/>
    <w:rsid w:val="006766C4"/>
    <w:rsid w:val="00677A90"/>
    <w:rsid w:val="00683783"/>
    <w:rsid w:val="006848D9"/>
    <w:rsid w:val="00684973"/>
    <w:rsid w:val="00685666"/>
    <w:rsid w:val="006878B4"/>
    <w:rsid w:val="006901E8"/>
    <w:rsid w:val="00690B77"/>
    <w:rsid w:val="00690C51"/>
    <w:rsid w:val="0069254B"/>
    <w:rsid w:val="00693193"/>
    <w:rsid w:val="00693246"/>
    <w:rsid w:val="006947EE"/>
    <w:rsid w:val="00697069"/>
    <w:rsid w:val="006973A0"/>
    <w:rsid w:val="006A15C6"/>
    <w:rsid w:val="006A185C"/>
    <w:rsid w:val="006A1E62"/>
    <w:rsid w:val="006A27A3"/>
    <w:rsid w:val="006A3438"/>
    <w:rsid w:val="006A4986"/>
    <w:rsid w:val="006A65CB"/>
    <w:rsid w:val="006B0B03"/>
    <w:rsid w:val="006B0B9E"/>
    <w:rsid w:val="006B0DF0"/>
    <w:rsid w:val="006B175A"/>
    <w:rsid w:val="006B1F20"/>
    <w:rsid w:val="006B29A8"/>
    <w:rsid w:val="006B2C31"/>
    <w:rsid w:val="006B6035"/>
    <w:rsid w:val="006C1676"/>
    <w:rsid w:val="006C1881"/>
    <w:rsid w:val="006C32AA"/>
    <w:rsid w:val="006C4798"/>
    <w:rsid w:val="006C65D7"/>
    <w:rsid w:val="006C71C6"/>
    <w:rsid w:val="006D009F"/>
    <w:rsid w:val="006D1254"/>
    <w:rsid w:val="006D416C"/>
    <w:rsid w:val="006D4DF6"/>
    <w:rsid w:val="006D51CE"/>
    <w:rsid w:val="006D7581"/>
    <w:rsid w:val="006E090F"/>
    <w:rsid w:val="006E26B6"/>
    <w:rsid w:val="006E2F63"/>
    <w:rsid w:val="006E3774"/>
    <w:rsid w:val="006E3C22"/>
    <w:rsid w:val="006E5422"/>
    <w:rsid w:val="006E6197"/>
    <w:rsid w:val="006E70E7"/>
    <w:rsid w:val="006E7483"/>
    <w:rsid w:val="006E76A9"/>
    <w:rsid w:val="006E76BF"/>
    <w:rsid w:val="006F0B83"/>
    <w:rsid w:val="006F11DA"/>
    <w:rsid w:val="006F19AA"/>
    <w:rsid w:val="006F3143"/>
    <w:rsid w:val="006F3A14"/>
    <w:rsid w:val="006F3FA1"/>
    <w:rsid w:val="006F515E"/>
    <w:rsid w:val="006F657E"/>
    <w:rsid w:val="006F681B"/>
    <w:rsid w:val="006F7546"/>
    <w:rsid w:val="006F7F1E"/>
    <w:rsid w:val="0070006B"/>
    <w:rsid w:val="007003E2"/>
    <w:rsid w:val="00701D87"/>
    <w:rsid w:val="00701EBD"/>
    <w:rsid w:val="00702FBE"/>
    <w:rsid w:val="007034C2"/>
    <w:rsid w:val="007058DA"/>
    <w:rsid w:val="007063BF"/>
    <w:rsid w:val="00706E71"/>
    <w:rsid w:val="00707191"/>
    <w:rsid w:val="00710E70"/>
    <w:rsid w:val="00711BD1"/>
    <w:rsid w:val="007122D5"/>
    <w:rsid w:val="00712497"/>
    <w:rsid w:val="0071256A"/>
    <w:rsid w:val="007136EB"/>
    <w:rsid w:val="007139F5"/>
    <w:rsid w:val="00714C19"/>
    <w:rsid w:val="007171C2"/>
    <w:rsid w:val="00720044"/>
    <w:rsid w:val="0072069F"/>
    <w:rsid w:val="00720849"/>
    <w:rsid w:val="00721547"/>
    <w:rsid w:val="00722C1B"/>
    <w:rsid w:val="0072395D"/>
    <w:rsid w:val="00725DDF"/>
    <w:rsid w:val="00727104"/>
    <w:rsid w:val="007301D2"/>
    <w:rsid w:val="0073115F"/>
    <w:rsid w:val="00732998"/>
    <w:rsid w:val="00732A55"/>
    <w:rsid w:val="00733388"/>
    <w:rsid w:val="00734366"/>
    <w:rsid w:val="00734B74"/>
    <w:rsid w:val="007360E1"/>
    <w:rsid w:val="00737436"/>
    <w:rsid w:val="00740F51"/>
    <w:rsid w:val="00741A61"/>
    <w:rsid w:val="00742E0F"/>
    <w:rsid w:val="00743187"/>
    <w:rsid w:val="0074703C"/>
    <w:rsid w:val="00747D78"/>
    <w:rsid w:val="00747F51"/>
    <w:rsid w:val="00750650"/>
    <w:rsid w:val="00751023"/>
    <w:rsid w:val="00752B3C"/>
    <w:rsid w:val="007546A1"/>
    <w:rsid w:val="007546B3"/>
    <w:rsid w:val="00754C81"/>
    <w:rsid w:val="007553CC"/>
    <w:rsid w:val="00755A7A"/>
    <w:rsid w:val="00756787"/>
    <w:rsid w:val="00757D16"/>
    <w:rsid w:val="0076048A"/>
    <w:rsid w:val="00761728"/>
    <w:rsid w:val="00762A6D"/>
    <w:rsid w:val="0076313F"/>
    <w:rsid w:val="00763E50"/>
    <w:rsid w:val="00763FBC"/>
    <w:rsid w:val="00763FE3"/>
    <w:rsid w:val="007649AE"/>
    <w:rsid w:val="00765699"/>
    <w:rsid w:val="007676F2"/>
    <w:rsid w:val="00767B51"/>
    <w:rsid w:val="00770A70"/>
    <w:rsid w:val="00772015"/>
    <w:rsid w:val="00772DF4"/>
    <w:rsid w:val="00773C64"/>
    <w:rsid w:val="00775163"/>
    <w:rsid w:val="007754E0"/>
    <w:rsid w:val="00775658"/>
    <w:rsid w:val="00775F98"/>
    <w:rsid w:val="0077675F"/>
    <w:rsid w:val="00776952"/>
    <w:rsid w:val="007777F9"/>
    <w:rsid w:val="00780887"/>
    <w:rsid w:val="00781FE0"/>
    <w:rsid w:val="00783EC9"/>
    <w:rsid w:val="007851E7"/>
    <w:rsid w:val="00785BEF"/>
    <w:rsid w:val="00787A2A"/>
    <w:rsid w:val="007912EB"/>
    <w:rsid w:val="00791FE2"/>
    <w:rsid w:val="00792878"/>
    <w:rsid w:val="0079359C"/>
    <w:rsid w:val="0079775D"/>
    <w:rsid w:val="007A372D"/>
    <w:rsid w:val="007A6447"/>
    <w:rsid w:val="007A6C1E"/>
    <w:rsid w:val="007A6E7B"/>
    <w:rsid w:val="007A71F3"/>
    <w:rsid w:val="007A731D"/>
    <w:rsid w:val="007B0248"/>
    <w:rsid w:val="007B0D91"/>
    <w:rsid w:val="007B1C19"/>
    <w:rsid w:val="007B24EE"/>
    <w:rsid w:val="007B3D98"/>
    <w:rsid w:val="007B6624"/>
    <w:rsid w:val="007B79EF"/>
    <w:rsid w:val="007C073B"/>
    <w:rsid w:val="007C08DE"/>
    <w:rsid w:val="007C2790"/>
    <w:rsid w:val="007C579A"/>
    <w:rsid w:val="007C7A16"/>
    <w:rsid w:val="007D03AE"/>
    <w:rsid w:val="007D1565"/>
    <w:rsid w:val="007D1A58"/>
    <w:rsid w:val="007D4182"/>
    <w:rsid w:val="007D4D3F"/>
    <w:rsid w:val="007D5793"/>
    <w:rsid w:val="007D5DD8"/>
    <w:rsid w:val="007D6701"/>
    <w:rsid w:val="007D6DE9"/>
    <w:rsid w:val="007E06B0"/>
    <w:rsid w:val="007E0EF2"/>
    <w:rsid w:val="007E2E95"/>
    <w:rsid w:val="007E3407"/>
    <w:rsid w:val="007E54D8"/>
    <w:rsid w:val="007E6861"/>
    <w:rsid w:val="007E68F3"/>
    <w:rsid w:val="007E6FB8"/>
    <w:rsid w:val="007F1989"/>
    <w:rsid w:val="007F1A5E"/>
    <w:rsid w:val="007F1E8F"/>
    <w:rsid w:val="007F224B"/>
    <w:rsid w:val="007F3460"/>
    <w:rsid w:val="007F4E81"/>
    <w:rsid w:val="007F7127"/>
    <w:rsid w:val="008000D4"/>
    <w:rsid w:val="00800D1B"/>
    <w:rsid w:val="00802A19"/>
    <w:rsid w:val="00802E99"/>
    <w:rsid w:val="00803AAB"/>
    <w:rsid w:val="00803AD8"/>
    <w:rsid w:val="008059B6"/>
    <w:rsid w:val="00805D09"/>
    <w:rsid w:val="008109F3"/>
    <w:rsid w:val="00812AE6"/>
    <w:rsid w:val="00812E23"/>
    <w:rsid w:val="00814A47"/>
    <w:rsid w:val="00816480"/>
    <w:rsid w:val="008176A7"/>
    <w:rsid w:val="00817B66"/>
    <w:rsid w:val="00820BA3"/>
    <w:rsid w:val="00821CD8"/>
    <w:rsid w:val="0082219A"/>
    <w:rsid w:val="0082394A"/>
    <w:rsid w:val="00823982"/>
    <w:rsid w:val="0082562E"/>
    <w:rsid w:val="00825A65"/>
    <w:rsid w:val="008277D1"/>
    <w:rsid w:val="008307F5"/>
    <w:rsid w:val="008308CC"/>
    <w:rsid w:val="00831442"/>
    <w:rsid w:val="0083145D"/>
    <w:rsid w:val="00831D4F"/>
    <w:rsid w:val="00831E99"/>
    <w:rsid w:val="00831FDD"/>
    <w:rsid w:val="008323E6"/>
    <w:rsid w:val="00833FDA"/>
    <w:rsid w:val="00834B67"/>
    <w:rsid w:val="00835A84"/>
    <w:rsid w:val="00836F00"/>
    <w:rsid w:val="00841369"/>
    <w:rsid w:val="00842277"/>
    <w:rsid w:val="0084281D"/>
    <w:rsid w:val="00843816"/>
    <w:rsid w:val="00845757"/>
    <w:rsid w:val="00845BD3"/>
    <w:rsid w:val="008469D1"/>
    <w:rsid w:val="00847189"/>
    <w:rsid w:val="00847517"/>
    <w:rsid w:val="008511E3"/>
    <w:rsid w:val="00851E4D"/>
    <w:rsid w:val="00852702"/>
    <w:rsid w:val="00852957"/>
    <w:rsid w:val="008535F8"/>
    <w:rsid w:val="00853FF3"/>
    <w:rsid w:val="00855422"/>
    <w:rsid w:val="00855AB2"/>
    <w:rsid w:val="00855AF7"/>
    <w:rsid w:val="008566FF"/>
    <w:rsid w:val="00856A4E"/>
    <w:rsid w:val="008601B1"/>
    <w:rsid w:val="00860A61"/>
    <w:rsid w:val="008610EF"/>
    <w:rsid w:val="008634DB"/>
    <w:rsid w:val="00863B70"/>
    <w:rsid w:val="00863E22"/>
    <w:rsid w:val="00866D6A"/>
    <w:rsid w:val="0087030C"/>
    <w:rsid w:val="00870C4B"/>
    <w:rsid w:val="00871EDB"/>
    <w:rsid w:val="008729D9"/>
    <w:rsid w:val="00876167"/>
    <w:rsid w:val="00876651"/>
    <w:rsid w:val="00876E63"/>
    <w:rsid w:val="00880D03"/>
    <w:rsid w:val="00884551"/>
    <w:rsid w:val="00884904"/>
    <w:rsid w:val="00885853"/>
    <w:rsid w:val="00892006"/>
    <w:rsid w:val="00892AF0"/>
    <w:rsid w:val="00893FE8"/>
    <w:rsid w:val="0089771E"/>
    <w:rsid w:val="008A0B32"/>
    <w:rsid w:val="008A1075"/>
    <w:rsid w:val="008A1FBE"/>
    <w:rsid w:val="008A2DE2"/>
    <w:rsid w:val="008A3D8A"/>
    <w:rsid w:val="008A6A01"/>
    <w:rsid w:val="008A768C"/>
    <w:rsid w:val="008B0AC1"/>
    <w:rsid w:val="008B0BAF"/>
    <w:rsid w:val="008B1FE5"/>
    <w:rsid w:val="008B2D7A"/>
    <w:rsid w:val="008B32B5"/>
    <w:rsid w:val="008B39D7"/>
    <w:rsid w:val="008B5AD9"/>
    <w:rsid w:val="008B5D30"/>
    <w:rsid w:val="008B5D85"/>
    <w:rsid w:val="008B671E"/>
    <w:rsid w:val="008B6EC4"/>
    <w:rsid w:val="008B7290"/>
    <w:rsid w:val="008B7AAC"/>
    <w:rsid w:val="008C2621"/>
    <w:rsid w:val="008C299F"/>
    <w:rsid w:val="008C3DE4"/>
    <w:rsid w:val="008C4073"/>
    <w:rsid w:val="008C47D0"/>
    <w:rsid w:val="008C5241"/>
    <w:rsid w:val="008C60C6"/>
    <w:rsid w:val="008C7CE7"/>
    <w:rsid w:val="008D0C75"/>
    <w:rsid w:val="008D133F"/>
    <w:rsid w:val="008D14D9"/>
    <w:rsid w:val="008D3FFE"/>
    <w:rsid w:val="008D4070"/>
    <w:rsid w:val="008D4133"/>
    <w:rsid w:val="008D537D"/>
    <w:rsid w:val="008D654E"/>
    <w:rsid w:val="008D65E2"/>
    <w:rsid w:val="008D702E"/>
    <w:rsid w:val="008D7F7D"/>
    <w:rsid w:val="008E1021"/>
    <w:rsid w:val="008E1E4C"/>
    <w:rsid w:val="008E2CA5"/>
    <w:rsid w:val="008E33F1"/>
    <w:rsid w:val="008E4D25"/>
    <w:rsid w:val="008E72EF"/>
    <w:rsid w:val="008F07BF"/>
    <w:rsid w:val="008F5C18"/>
    <w:rsid w:val="008F70BD"/>
    <w:rsid w:val="008F78F4"/>
    <w:rsid w:val="008F7D51"/>
    <w:rsid w:val="00900F58"/>
    <w:rsid w:val="009016A9"/>
    <w:rsid w:val="009049B7"/>
    <w:rsid w:val="00904DA8"/>
    <w:rsid w:val="00905455"/>
    <w:rsid w:val="009069ED"/>
    <w:rsid w:val="009129E7"/>
    <w:rsid w:val="009141EA"/>
    <w:rsid w:val="00914DFE"/>
    <w:rsid w:val="009154A5"/>
    <w:rsid w:val="00915557"/>
    <w:rsid w:val="00915DBD"/>
    <w:rsid w:val="009165E9"/>
    <w:rsid w:val="00916E36"/>
    <w:rsid w:val="0092146E"/>
    <w:rsid w:val="00924349"/>
    <w:rsid w:val="00924F40"/>
    <w:rsid w:val="00925061"/>
    <w:rsid w:val="0092535E"/>
    <w:rsid w:val="00934086"/>
    <w:rsid w:val="009340E4"/>
    <w:rsid w:val="00934A86"/>
    <w:rsid w:val="00936576"/>
    <w:rsid w:val="00941852"/>
    <w:rsid w:val="00941EFB"/>
    <w:rsid w:val="00942406"/>
    <w:rsid w:val="00943335"/>
    <w:rsid w:val="0094450C"/>
    <w:rsid w:val="00944C1F"/>
    <w:rsid w:val="009457AA"/>
    <w:rsid w:val="0094751B"/>
    <w:rsid w:val="0094790C"/>
    <w:rsid w:val="00950CAD"/>
    <w:rsid w:val="00952DC1"/>
    <w:rsid w:val="0095528B"/>
    <w:rsid w:val="009560A5"/>
    <w:rsid w:val="00956232"/>
    <w:rsid w:val="009571E4"/>
    <w:rsid w:val="00957975"/>
    <w:rsid w:val="00957C7E"/>
    <w:rsid w:val="009602D5"/>
    <w:rsid w:val="00960B6A"/>
    <w:rsid w:val="009641B6"/>
    <w:rsid w:val="00966186"/>
    <w:rsid w:val="00966F40"/>
    <w:rsid w:val="00967589"/>
    <w:rsid w:val="00971B00"/>
    <w:rsid w:val="00972107"/>
    <w:rsid w:val="00972E7D"/>
    <w:rsid w:val="00975F16"/>
    <w:rsid w:val="009762B8"/>
    <w:rsid w:val="00977C47"/>
    <w:rsid w:val="00982101"/>
    <w:rsid w:val="00983EDF"/>
    <w:rsid w:val="0098519F"/>
    <w:rsid w:val="00986D3B"/>
    <w:rsid w:val="00986F01"/>
    <w:rsid w:val="009877AD"/>
    <w:rsid w:val="009909AC"/>
    <w:rsid w:val="00991550"/>
    <w:rsid w:val="009917D4"/>
    <w:rsid w:val="00991FA8"/>
    <w:rsid w:val="009937A8"/>
    <w:rsid w:val="0099390D"/>
    <w:rsid w:val="009943CE"/>
    <w:rsid w:val="009969B5"/>
    <w:rsid w:val="00996F77"/>
    <w:rsid w:val="00997065"/>
    <w:rsid w:val="00997FA8"/>
    <w:rsid w:val="009A12FD"/>
    <w:rsid w:val="009A198B"/>
    <w:rsid w:val="009A19D5"/>
    <w:rsid w:val="009A200F"/>
    <w:rsid w:val="009A257A"/>
    <w:rsid w:val="009A27F1"/>
    <w:rsid w:val="009A3503"/>
    <w:rsid w:val="009A36C7"/>
    <w:rsid w:val="009A3CE4"/>
    <w:rsid w:val="009A439E"/>
    <w:rsid w:val="009A4478"/>
    <w:rsid w:val="009A4766"/>
    <w:rsid w:val="009A5C2E"/>
    <w:rsid w:val="009A6C18"/>
    <w:rsid w:val="009B0059"/>
    <w:rsid w:val="009B0FF8"/>
    <w:rsid w:val="009B23DC"/>
    <w:rsid w:val="009B3A11"/>
    <w:rsid w:val="009B44C2"/>
    <w:rsid w:val="009B45DF"/>
    <w:rsid w:val="009B4A7F"/>
    <w:rsid w:val="009B5823"/>
    <w:rsid w:val="009B61D1"/>
    <w:rsid w:val="009B7FE3"/>
    <w:rsid w:val="009C1BE3"/>
    <w:rsid w:val="009C3161"/>
    <w:rsid w:val="009C5800"/>
    <w:rsid w:val="009C5907"/>
    <w:rsid w:val="009C5FDD"/>
    <w:rsid w:val="009C7181"/>
    <w:rsid w:val="009C7371"/>
    <w:rsid w:val="009C744E"/>
    <w:rsid w:val="009D21F6"/>
    <w:rsid w:val="009D2D8D"/>
    <w:rsid w:val="009D36DA"/>
    <w:rsid w:val="009D6FD4"/>
    <w:rsid w:val="009D72C6"/>
    <w:rsid w:val="009D762A"/>
    <w:rsid w:val="009E0D33"/>
    <w:rsid w:val="009E1399"/>
    <w:rsid w:val="009E13D9"/>
    <w:rsid w:val="009E248C"/>
    <w:rsid w:val="009E4041"/>
    <w:rsid w:val="009E4184"/>
    <w:rsid w:val="009E43A0"/>
    <w:rsid w:val="009E43AA"/>
    <w:rsid w:val="009E4DD3"/>
    <w:rsid w:val="009E5122"/>
    <w:rsid w:val="009E51FC"/>
    <w:rsid w:val="009E55CF"/>
    <w:rsid w:val="009F0CAB"/>
    <w:rsid w:val="009F0D9E"/>
    <w:rsid w:val="009F0F70"/>
    <w:rsid w:val="009F203A"/>
    <w:rsid w:val="009F39B3"/>
    <w:rsid w:val="009F4F8A"/>
    <w:rsid w:val="009F580D"/>
    <w:rsid w:val="009F702A"/>
    <w:rsid w:val="009F73F4"/>
    <w:rsid w:val="009F782E"/>
    <w:rsid w:val="00A00C19"/>
    <w:rsid w:val="00A00C4A"/>
    <w:rsid w:val="00A012BD"/>
    <w:rsid w:val="00A02235"/>
    <w:rsid w:val="00A031E6"/>
    <w:rsid w:val="00A04D65"/>
    <w:rsid w:val="00A17733"/>
    <w:rsid w:val="00A2028C"/>
    <w:rsid w:val="00A21BF1"/>
    <w:rsid w:val="00A22DE8"/>
    <w:rsid w:val="00A22FCB"/>
    <w:rsid w:val="00A26436"/>
    <w:rsid w:val="00A26645"/>
    <w:rsid w:val="00A27BF8"/>
    <w:rsid w:val="00A30FA5"/>
    <w:rsid w:val="00A317E8"/>
    <w:rsid w:val="00A318E6"/>
    <w:rsid w:val="00A31B9D"/>
    <w:rsid w:val="00A333F9"/>
    <w:rsid w:val="00A342F1"/>
    <w:rsid w:val="00A35B39"/>
    <w:rsid w:val="00A366C0"/>
    <w:rsid w:val="00A36F74"/>
    <w:rsid w:val="00A40852"/>
    <w:rsid w:val="00A409DE"/>
    <w:rsid w:val="00A41DCE"/>
    <w:rsid w:val="00A427F5"/>
    <w:rsid w:val="00A4488D"/>
    <w:rsid w:val="00A508A3"/>
    <w:rsid w:val="00A50CB8"/>
    <w:rsid w:val="00A51BF2"/>
    <w:rsid w:val="00A53733"/>
    <w:rsid w:val="00A53D84"/>
    <w:rsid w:val="00A54168"/>
    <w:rsid w:val="00A552D9"/>
    <w:rsid w:val="00A558C9"/>
    <w:rsid w:val="00A569F4"/>
    <w:rsid w:val="00A57602"/>
    <w:rsid w:val="00A60010"/>
    <w:rsid w:val="00A60294"/>
    <w:rsid w:val="00A609AB"/>
    <w:rsid w:val="00A6191D"/>
    <w:rsid w:val="00A61ECF"/>
    <w:rsid w:val="00A62020"/>
    <w:rsid w:val="00A624AC"/>
    <w:rsid w:val="00A62FB4"/>
    <w:rsid w:val="00A635A6"/>
    <w:rsid w:val="00A64AC2"/>
    <w:rsid w:val="00A65EE2"/>
    <w:rsid w:val="00A66CD4"/>
    <w:rsid w:val="00A67814"/>
    <w:rsid w:val="00A71E9E"/>
    <w:rsid w:val="00A7358E"/>
    <w:rsid w:val="00A75E99"/>
    <w:rsid w:val="00A76DA2"/>
    <w:rsid w:val="00A80845"/>
    <w:rsid w:val="00A82DBD"/>
    <w:rsid w:val="00A8767F"/>
    <w:rsid w:val="00A87727"/>
    <w:rsid w:val="00A87AB0"/>
    <w:rsid w:val="00A87B7E"/>
    <w:rsid w:val="00A90AF6"/>
    <w:rsid w:val="00A91A94"/>
    <w:rsid w:val="00A923FC"/>
    <w:rsid w:val="00A92786"/>
    <w:rsid w:val="00A94F0A"/>
    <w:rsid w:val="00A9551E"/>
    <w:rsid w:val="00A958E0"/>
    <w:rsid w:val="00A977D9"/>
    <w:rsid w:val="00AA1269"/>
    <w:rsid w:val="00AA185F"/>
    <w:rsid w:val="00AA1984"/>
    <w:rsid w:val="00AA20C4"/>
    <w:rsid w:val="00AA25F3"/>
    <w:rsid w:val="00AA490C"/>
    <w:rsid w:val="00AA5453"/>
    <w:rsid w:val="00AA5767"/>
    <w:rsid w:val="00AA619F"/>
    <w:rsid w:val="00AA6785"/>
    <w:rsid w:val="00AB0193"/>
    <w:rsid w:val="00AB1C32"/>
    <w:rsid w:val="00AB1DBC"/>
    <w:rsid w:val="00AB285E"/>
    <w:rsid w:val="00AB4D28"/>
    <w:rsid w:val="00AB6075"/>
    <w:rsid w:val="00AC0006"/>
    <w:rsid w:val="00AC163B"/>
    <w:rsid w:val="00AC1C76"/>
    <w:rsid w:val="00AC2695"/>
    <w:rsid w:val="00AC33E6"/>
    <w:rsid w:val="00AC4B58"/>
    <w:rsid w:val="00AC5085"/>
    <w:rsid w:val="00AC5CC7"/>
    <w:rsid w:val="00AC6AFA"/>
    <w:rsid w:val="00AD53E2"/>
    <w:rsid w:val="00AD56A6"/>
    <w:rsid w:val="00AD587D"/>
    <w:rsid w:val="00AD6605"/>
    <w:rsid w:val="00AD730D"/>
    <w:rsid w:val="00AD7328"/>
    <w:rsid w:val="00AE0B04"/>
    <w:rsid w:val="00AE0F13"/>
    <w:rsid w:val="00AE1DDC"/>
    <w:rsid w:val="00AE1E14"/>
    <w:rsid w:val="00AE2B18"/>
    <w:rsid w:val="00AE2E82"/>
    <w:rsid w:val="00AE43E1"/>
    <w:rsid w:val="00AE5704"/>
    <w:rsid w:val="00AE610A"/>
    <w:rsid w:val="00AE7600"/>
    <w:rsid w:val="00AE7672"/>
    <w:rsid w:val="00AF125D"/>
    <w:rsid w:val="00AF27FD"/>
    <w:rsid w:val="00AF5418"/>
    <w:rsid w:val="00AF56A7"/>
    <w:rsid w:val="00AF580F"/>
    <w:rsid w:val="00AF6BBD"/>
    <w:rsid w:val="00AF7E0B"/>
    <w:rsid w:val="00AF7EA9"/>
    <w:rsid w:val="00B00944"/>
    <w:rsid w:val="00B017F9"/>
    <w:rsid w:val="00B03297"/>
    <w:rsid w:val="00B03FE6"/>
    <w:rsid w:val="00B04E11"/>
    <w:rsid w:val="00B0561A"/>
    <w:rsid w:val="00B05DC0"/>
    <w:rsid w:val="00B066B2"/>
    <w:rsid w:val="00B06C50"/>
    <w:rsid w:val="00B07E71"/>
    <w:rsid w:val="00B10577"/>
    <w:rsid w:val="00B11D19"/>
    <w:rsid w:val="00B12172"/>
    <w:rsid w:val="00B149E2"/>
    <w:rsid w:val="00B1661A"/>
    <w:rsid w:val="00B16A86"/>
    <w:rsid w:val="00B2052F"/>
    <w:rsid w:val="00B2088C"/>
    <w:rsid w:val="00B21E4A"/>
    <w:rsid w:val="00B224EE"/>
    <w:rsid w:val="00B2340D"/>
    <w:rsid w:val="00B253E9"/>
    <w:rsid w:val="00B2601D"/>
    <w:rsid w:val="00B26238"/>
    <w:rsid w:val="00B309B7"/>
    <w:rsid w:val="00B316D1"/>
    <w:rsid w:val="00B31934"/>
    <w:rsid w:val="00B32339"/>
    <w:rsid w:val="00B32BD5"/>
    <w:rsid w:val="00B330E2"/>
    <w:rsid w:val="00B34654"/>
    <w:rsid w:val="00B35B04"/>
    <w:rsid w:val="00B35C34"/>
    <w:rsid w:val="00B361FA"/>
    <w:rsid w:val="00B371EF"/>
    <w:rsid w:val="00B37E2B"/>
    <w:rsid w:val="00B40598"/>
    <w:rsid w:val="00B424E6"/>
    <w:rsid w:val="00B4559A"/>
    <w:rsid w:val="00B45C53"/>
    <w:rsid w:val="00B46535"/>
    <w:rsid w:val="00B467C2"/>
    <w:rsid w:val="00B46A4D"/>
    <w:rsid w:val="00B46DD9"/>
    <w:rsid w:val="00B47BD5"/>
    <w:rsid w:val="00B47F96"/>
    <w:rsid w:val="00B50353"/>
    <w:rsid w:val="00B50B64"/>
    <w:rsid w:val="00B5163E"/>
    <w:rsid w:val="00B51ECC"/>
    <w:rsid w:val="00B52EEA"/>
    <w:rsid w:val="00B533FD"/>
    <w:rsid w:val="00B53B4F"/>
    <w:rsid w:val="00B54342"/>
    <w:rsid w:val="00B54543"/>
    <w:rsid w:val="00B55CB5"/>
    <w:rsid w:val="00B56FD9"/>
    <w:rsid w:val="00B61F7B"/>
    <w:rsid w:val="00B62C40"/>
    <w:rsid w:val="00B63BA2"/>
    <w:rsid w:val="00B63F9F"/>
    <w:rsid w:val="00B6443C"/>
    <w:rsid w:val="00B67B78"/>
    <w:rsid w:val="00B703A2"/>
    <w:rsid w:val="00B71707"/>
    <w:rsid w:val="00B72316"/>
    <w:rsid w:val="00B73E80"/>
    <w:rsid w:val="00B75026"/>
    <w:rsid w:val="00B75E08"/>
    <w:rsid w:val="00B763FF"/>
    <w:rsid w:val="00B81A60"/>
    <w:rsid w:val="00B8228B"/>
    <w:rsid w:val="00B82DF7"/>
    <w:rsid w:val="00B8401E"/>
    <w:rsid w:val="00B84FB8"/>
    <w:rsid w:val="00B85311"/>
    <w:rsid w:val="00B86B34"/>
    <w:rsid w:val="00B86C32"/>
    <w:rsid w:val="00B8715D"/>
    <w:rsid w:val="00B87FF0"/>
    <w:rsid w:val="00B920A1"/>
    <w:rsid w:val="00B933C0"/>
    <w:rsid w:val="00B934FA"/>
    <w:rsid w:val="00B93D34"/>
    <w:rsid w:val="00B94C60"/>
    <w:rsid w:val="00B94E18"/>
    <w:rsid w:val="00B94F3B"/>
    <w:rsid w:val="00B956F3"/>
    <w:rsid w:val="00B95A59"/>
    <w:rsid w:val="00B95D0A"/>
    <w:rsid w:val="00B97532"/>
    <w:rsid w:val="00BA0F2F"/>
    <w:rsid w:val="00BA1F57"/>
    <w:rsid w:val="00BA20AC"/>
    <w:rsid w:val="00BA2D34"/>
    <w:rsid w:val="00BA3CFB"/>
    <w:rsid w:val="00BA3D47"/>
    <w:rsid w:val="00BA5636"/>
    <w:rsid w:val="00BA56DD"/>
    <w:rsid w:val="00BA5F74"/>
    <w:rsid w:val="00BA767F"/>
    <w:rsid w:val="00BA7839"/>
    <w:rsid w:val="00BA7FB7"/>
    <w:rsid w:val="00BB07D0"/>
    <w:rsid w:val="00BB0EE6"/>
    <w:rsid w:val="00BB1866"/>
    <w:rsid w:val="00BB3794"/>
    <w:rsid w:val="00BB3BFD"/>
    <w:rsid w:val="00BB3D5E"/>
    <w:rsid w:val="00BB4A60"/>
    <w:rsid w:val="00BB53CE"/>
    <w:rsid w:val="00BB598C"/>
    <w:rsid w:val="00BB5FC0"/>
    <w:rsid w:val="00BB648C"/>
    <w:rsid w:val="00BC60C3"/>
    <w:rsid w:val="00BC6290"/>
    <w:rsid w:val="00BC70FC"/>
    <w:rsid w:val="00BC75C8"/>
    <w:rsid w:val="00BD10F2"/>
    <w:rsid w:val="00BD47DB"/>
    <w:rsid w:val="00BD5FDE"/>
    <w:rsid w:val="00BD713A"/>
    <w:rsid w:val="00BD72FA"/>
    <w:rsid w:val="00BE0FBB"/>
    <w:rsid w:val="00BE12AE"/>
    <w:rsid w:val="00BE274E"/>
    <w:rsid w:val="00BE361C"/>
    <w:rsid w:val="00BE3894"/>
    <w:rsid w:val="00BE3AC6"/>
    <w:rsid w:val="00BE43C3"/>
    <w:rsid w:val="00BE4CAD"/>
    <w:rsid w:val="00BE5EFC"/>
    <w:rsid w:val="00BE6561"/>
    <w:rsid w:val="00BE68AE"/>
    <w:rsid w:val="00BE7DF2"/>
    <w:rsid w:val="00BE7DF9"/>
    <w:rsid w:val="00BF19FF"/>
    <w:rsid w:val="00BF1DBD"/>
    <w:rsid w:val="00BF263E"/>
    <w:rsid w:val="00BF3C57"/>
    <w:rsid w:val="00BF4743"/>
    <w:rsid w:val="00BF4B0E"/>
    <w:rsid w:val="00BF5D43"/>
    <w:rsid w:val="00BF5DAC"/>
    <w:rsid w:val="00BF665D"/>
    <w:rsid w:val="00BF79F9"/>
    <w:rsid w:val="00BF7A7B"/>
    <w:rsid w:val="00C00E2D"/>
    <w:rsid w:val="00C01D9A"/>
    <w:rsid w:val="00C022ED"/>
    <w:rsid w:val="00C02809"/>
    <w:rsid w:val="00C02D18"/>
    <w:rsid w:val="00C02D84"/>
    <w:rsid w:val="00C02E56"/>
    <w:rsid w:val="00C02EDE"/>
    <w:rsid w:val="00C0517D"/>
    <w:rsid w:val="00C05CBD"/>
    <w:rsid w:val="00C06B5A"/>
    <w:rsid w:val="00C07640"/>
    <w:rsid w:val="00C10AD8"/>
    <w:rsid w:val="00C116C2"/>
    <w:rsid w:val="00C11986"/>
    <w:rsid w:val="00C11B64"/>
    <w:rsid w:val="00C121CC"/>
    <w:rsid w:val="00C1318A"/>
    <w:rsid w:val="00C13D55"/>
    <w:rsid w:val="00C14059"/>
    <w:rsid w:val="00C1475D"/>
    <w:rsid w:val="00C1512F"/>
    <w:rsid w:val="00C17720"/>
    <w:rsid w:val="00C203B6"/>
    <w:rsid w:val="00C204B8"/>
    <w:rsid w:val="00C20EEE"/>
    <w:rsid w:val="00C2324B"/>
    <w:rsid w:val="00C24FEA"/>
    <w:rsid w:val="00C25A9E"/>
    <w:rsid w:val="00C2759B"/>
    <w:rsid w:val="00C30FA6"/>
    <w:rsid w:val="00C3144D"/>
    <w:rsid w:val="00C31EC6"/>
    <w:rsid w:val="00C34C6B"/>
    <w:rsid w:val="00C35C76"/>
    <w:rsid w:val="00C35F86"/>
    <w:rsid w:val="00C36259"/>
    <w:rsid w:val="00C406B6"/>
    <w:rsid w:val="00C40751"/>
    <w:rsid w:val="00C4080A"/>
    <w:rsid w:val="00C41BC5"/>
    <w:rsid w:val="00C428F5"/>
    <w:rsid w:val="00C43532"/>
    <w:rsid w:val="00C43E72"/>
    <w:rsid w:val="00C44004"/>
    <w:rsid w:val="00C44333"/>
    <w:rsid w:val="00C44FDF"/>
    <w:rsid w:val="00C457A1"/>
    <w:rsid w:val="00C4648A"/>
    <w:rsid w:val="00C5020A"/>
    <w:rsid w:val="00C51B66"/>
    <w:rsid w:val="00C52028"/>
    <w:rsid w:val="00C5215E"/>
    <w:rsid w:val="00C52DC8"/>
    <w:rsid w:val="00C537C5"/>
    <w:rsid w:val="00C5611A"/>
    <w:rsid w:val="00C56379"/>
    <w:rsid w:val="00C57D61"/>
    <w:rsid w:val="00C6213F"/>
    <w:rsid w:val="00C621AA"/>
    <w:rsid w:val="00C6247A"/>
    <w:rsid w:val="00C65546"/>
    <w:rsid w:val="00C65A94"/>
    <w:rsid w:val="00C669E7"/>
    <w:rsid w:val="00C70A63"/>
    <w:rsid w:val="00C718F1"/>
    <w:rsid w:val="00C71FF3"/>
    <w:rsid w:val="00C7239B"/>
    <w:rsid w:val="00C72515"/>
    <w:rsid w:val="00C72759"/>
    <w:rsid w:val="00C73B45"/>
    <w:rsid w:val="00C73F17"/>
    <w:rsid w:val="00C7622F"/>
    <w:rsid w:val="00C763A5"/>
    <w:rsid w:val="00C77DF6"/>
    <w:rsid w:val="00C8031D"/>
    <w:rsid w:val="00C80CE6"/>
    <w:rsid w:val="00C82713"/>
    <w:rsid w:val="00C8303B"/>
    <w:rsid w:val="00C83F05"/>
    <w:rsid w:val="00C84310"/>
    <w:rsid w:val="00C85297"/>
    <w:rsid w:val="00C86BB2"/>
    <w:rsid w:val="00C870F3"/>
    <w:rsid w:val="00C9187E"/>
    <w:rsid w:val="00C93F24"/>
    <w:rsid w:val="00C942DE"/>
    <w:rsid w:val="00C96E65"/>
    <w:rsid w:val="00C97498"/>
    <w:rsid w:val="00C9788A"/>
    <w:rsid w:val="00C97D88"/>
    <w:rsid w:val="00CA0464"/>
    <w:rsid w:val="00CA21F7"/>
    <w:rsid w:val="00CA2820"/>
    <w:rsid w:val="00CA2864"/>
    <w:rsid w:val="00CA3124"/>
    <w:rsid w:val="00CA3437"/>
    <w:rsid w:val="00CA4023"/>
    <w:rsid w:val="00CA4D12"/>
    <w:rsid w:val="00CA56E0"/>
    <w:rsid w:val="00CA5980"/>
    <w:rsid w:val="00CA6B5F"/>
    <w:rsid w:val="00CA727B"/>
    <w:rsid w:val="00CB2632"/>
    <w:rsid w:val="00CB2FA0"/>
    <w:rsid w:val="00CB45DF"/>
    <w:rsid w:val="00CB7368"/>
    <w:rsid w:val="00CB7D14"/>
    <w:rsid w:val="00CC1629"/>
    <w:rsid w:val="00CC2F3D"/>
    <w:rsid w:val="00CC5018"/>
    <w:rsid w:val="00CC5577"/>
    <w:rsid w:val="00CC6025"/>
    <w:rsid w:val="00CC602C"/>
    <w:rsid w:val="00CD00EE"/>
    <w:rsid w:val="00CD32C5"/>
    <w:rsid w:val="00CD3701"/>
    <w:rsid w:val="00CD6A00"/>
    <w:rsid w:val="00CD78AC"/>
    <w:rsid w:val="00CE0A72"/>
    <w:rsid w:val="00CE0FC3"/>
    <w:rsid w:val="00CE12B7"/>
    <w:rsid w:val="00CE1E7A"/>
    <w:rsid w:val="00CE1F3E"/>
    <w:rsid w:val="00CE3452"/>
    <w:rsid w:val="00CF07F9"/>
    <w:rsid w:val="00CF0B68"/>
    <w:rsid w:val="00CF113A"/>
    <w:rsid w:val="00CF165D"/>
    <w:rsid w:val="00CF1E95"/>
    <w:rsid w:val="00CF2B89"/>
    <w:rsid w:val="00CF39D0"/>
    <w:rsid w:val="00CF4748"/>
    <w:rsid w:val="00CF600D"/>
    <w:rsid w:val="00CF65B3"/>
    <w:rsid w:val="00CF70B1"/>
    <w:rsid w:val="00CF743B"/>
    <w:rsid w:val="00CF791F"/>
    <w:rsid w:val="00D000A0"/>
    <w:rsid w:val="00D000E8"/>
    <w:rsid w:val="00D00234"/>
    <w:rsid w:val="00D02024"/>
    <w:rsid w:val="00D0331E"/>
    <w:rsid w:val="00D10094"/>
    <w:rsid w:val="00D10A98"/>
    <w:rsid w:val="00D10DF4"/>
    <w:rsid w:val="00D10F0E"/>
    <w:rsid w:val="00D12750"/>
    <w:rsid w:val="00D13C4A"/>
    <w:rsid w:val="00D1658E"/>
    <w:rsid w:val="00D206BA"/>
    <w:rsid w:val="00D2126E"/>
    <w:rsid w:val="00D21699"/>
    <w:rsid w:val="00D24A6F"/>
    <w:rsid w:val="00D24C10"/>
    <w:rsid w:val="00D260D2"/>
    <w:rsid w:val="00D270F0"/>
    <w:rsid w:val="00D3103F"/>
    <w:rsid w:val="00D32892"/>
    <w:rsid w:val="00D3447E"/>
    <w:rsid w:val="00D361D7"/>
    <w:rsid w:val="00D40EFF"/>
    <w:rsid w:val="00D42D1B"/>
    <w:rsid w:val="00D42DC9"/>
    <w:rsid w:val="00D43116"/>
    <w:rsid w:val="00D431F1"/>
    <w:rsid w:val="00D432F7"/>
    <w:rsid w:val="00D44237"/>
    <w:rsid w:val="00D44564"/>
    <w:rsid w:val="00D44E94"/>
    <w:rsid w:val="00D452EA"/>
    <w:rsid w:val="00D46152"/>
    <w:rsid w:val="00D466E7"/>
    <w:rsid w:val="00D469E0"/>
    <w:rsid w:val="00D47ED5"/>
    <w:rsid w:val="00D5091F"/>
    <w:rsid w:val="00D50F4A"/>
    <w:rsid w:val="00D512AA"/>
    <w:rsid w:val="00D52857"/>
    <w:rsid w:val="00D53C32"/>
    <w:rsid w:val="00D550CE"/>
    <w:rsid w:val="00D569A1"/>
    <w:rsid w:val="00D57789"/>
    <w:rsid w:val="00D6193D"/>
    <w:rsid w:val="00D62B12"/>
    <w:rsid w:val="00D62F79"/>
    <w:rsid w:val="00D67041"/>
    <w:rsid w:val="00D72265"/>
    <w:rsid w:val="00D74634"/>
    <w:rsid w:val="00D75D02"/>
    <w:rsid w:val="00D761D7"/>
    <w:rsid w:val="00D7728C"/>
    <w:rsid w:val="00D80E29"/>
    <w:rsid w:val="00D8553B"/>
    <w:rsid w:val="00D86B98"/>
    <w:rsid w:val="00D93065"/>
    <w:rsid w:val="00D931AB"/>
    <w:rsid w:val="00D94217"/>
    <w:rsid w:val="00D94C7B"/>
    <w:rsid w:val="00D97F09"/>
    <w:rsid w:val="00DA0D72"/>
    <w:rsid w:val="00DA30FA"/>
    <w:rsid w:val="00DA4939"/>
    <w:rsid w:val="00DA5798"/>
    <w:rsid w:val="00DA6D7B"/>
    <w:rsid w:val="00DA758E"/>
    <w:rsid w:val="00DB1D73"/>
    <w:rsid w:val="00DB2817"/>
    <w:rsid w:val="00DB5F44"/>
    <w:rsid w:val="00DB7558"/>
    <w:rsid w:val="00DB782A"/>
    <w:rsid w:val="00DB7A38"/>
    <w:rsid w:val="00DB7B3A"/>
    <w:rsid w:val="00DC012E"/>
    <w:rsid w:val="00DC2506"/>
    <w:rsid w:val="00DC2772"/>
    <w:rsid w:val="00DC2D81"/>
    <w:rsid w:val="00DC32F3"/>
    <w:rsid w:val="00DC3F0C"/>
    <w:rsid w:val="00DC3F51"/>
    <w:rsid w:val="00DC4516"/>
    <w:rsid w:val="00DC55E0"/>
    <w:rsid w:val="00DC6FD4"/>
    <w:rsid w:val="00DC7F87"/>
    <w:rsid w:val="00DD039A"/>
    <w:rsid w:val="00DD2B87"/>
    <w:rsid w:val="00DD54C2"/>
    <w:rsid w:val="00DD6324"/>
    <w:rsid w:val="00DD650A"/>
    <w:rsid w:val="00DD679F"/>
    <w:rsid w:val="00DD6B96"/>
    <w:rsid w:val="00DE10E5"/>
    <w:rsid w:val="00DE1521"/>
    <w:rsid w:val="00DE1BB4"/>
    <w:rsid w:val="00DE1D81"/>
    <w:rsid w:val="00DE20BC"/>
    <w:rsid w:val="00DE2912"/>
    <w:rsid w:val="00DE2B47"/>
    <w:rsid w:val="00DE341D"/>
    <w:rsid w:val="00DE5B41"/>
    <w:rsid w:val="00DE6FAF"/>
    <w:rsid w:val="00DF4B3F"/>
    <w:rsid w:val="00DF59B1"/>
    <w:rsid w:val="00DF5D91"/>
    <w:rsid w:val="00E001BB"/>
    <w:rsid w:val="00E00233"/>
    <w:rsid w:val="00E00A91"/>
    <w:rsid w:val="00E01299"/>
    <w:rsid w:val="00E01990"/>
    <w:rsid w:val="00E02F40"/>
    <w:rsid w:val="00E030B2"/>
    <w:rsid w:val="00E0323E"/>
    <w:rsid w:val="00E04FE2"/>
    <w:rsid w:val="00E05B5B"/>
    <w:rsid w:val="00E06B51"/>
    <w:rsid w:val="00E07A85"/>
    <w:rsid w:val="00E1024C"/>
    <w:rsid w:val="00E105DE"/>
    <w:rsid w:val="00E10A28"/>
    <w:rsid w:val="00E10F51"/>
    <w:rsid w:val="00E13085"/>
    <w:rsid w:val="00E131D8"/>
    <w:rsid w:val="00E15026"/>
    <w:rsid w:val="00E171CD"/>
    <w:rsid w:val="00E20BCB"/>
    <w:rsid w:val="00E21742"/>
    <w:rsid w:val="00E218EF"/>
    <w:rsid w:val="00E21BA0"/>
    <w:rsid w:val="00E2423E"/>
    <w:rsid w:val="00E24C5E"/>
    <w:rsid w:val="00E265BE"/>
    <w:rsid w:val="00E2670A"/>
    <w:rsid w:val="00E33035"/>
    <w:rsid w:val="00E3622E"/>
    <w:rsid w:val="00E363CB"/>
    <w:rsid w:val="00E36F84"/>
    <w:rsid w:val="00E42608"/>
    <w:rsid w:val="00E44641"/>
    <w:rsid w:val="00E45B64"/>
    <w:rsid w:val="00E463AF"/>
    <w:rsid w:val="00E4744C"/>
    <w:rsid w:val="00E5027D"/>
    <w:rsid w:val="00E53126"/>
    <w:rsid w:val="00E54D10"/>
    <w:rsid w:val="00E55838"/>
    <w:rsid w:val="00E56B88"/>
    <w:rsid w:val="00E60351"/>
    <w:rsid w:val="00E65B6B"/>
    <w:rsid w:val="00E65BB4"/>
    <w:rsid w:val="00E65E87"/>
    <w:rsid w:val="00E6747B"/>
    <w:rsid w:val="00E674D0"/>
    <w:rsid w:val="00E720C5"/>
    <w:rsid w:val="00E7386A"/>
    <w:rsid w:val="00E7546F"/>
    <w:rsid w:val="00E779B2"/>
    <w:rsid w:val="00E804F2"/>
    <w:rsid w:val="00E81E11"/>
    <w:rsid w:val="00E82960"/>
    <w:rsid w:val="00E82A13"/>
    <w:rsid w:val="00E84DCB"/>
    <w:rsid w:val="00E84F33"/>
    <w:rsid w:val="00E85EE7"/>
    <w:rsid w:val="00E87EFA"/>
    <w:rsid w:val="00E90F49"/>
    <w:rsid w:val="00E944FE"/>
    <w:rsid w:val="00E95673"/>
    <w:rsid w:val="00E966AA"/>
    <w:rsid w:val="00E9715A"/>
    <w:rsid w:val="00E97B71"/>
    <w:rsid w:val="00EA0017"/>
    <w:rsid w:val="00EA046F"/>
    <w:rsid w:val="00EA0D53"/>
    <w:rsid w:val="00EA1302"/>
    <w:rsid w:val="00EA20B9"/>
    <w:rsid w:val="00EA2E89"/>
    <w:rsid w:val="00EA3BBD"/>
    <w:rsid w:val="00EA755E"/>
    <w:rsid w:val="00EA7FCE"/>
    <w:rsid w:val="00EB0C5F"/>
    <w:rsid w:val="00EB3F0D"/>
    <w:rsid w:val="00EB437F"/>
    <w:rsid w:val="00EB4C7C"/>
    <w:rsid w:val="00EB67CB"/>
    <w:rsid w:val="00EB6833"/>
    <w:rsid w:val="00EB68BE"/>
    <w:rsid w:val="00EB6EC3"/>
    <w:rsid w:val="00EB7D90"/>
    <w:rsid w:val="00EB7DCB"/>
    <w:rsid w:val="00EC04F9"/>
    <w:rsid w:val="00EC32C5"/>
    <w:rsid w:val="00EC48F6"/>
    <w:rsid w:val="00EC4A0A"/>
    <w:rsid w:val="00EC4E99"/>
    <w:rsid w:val="00EC558D"/>
    <w:rsid w:val="00EC5727"/>
    <w:rsid w:val="00EC5BD7"/>
    <w:rsid w:val="00EC6736"/>
    <w:rsid w:val="00EC6981"/>
    <w:rsid w:val="00EC7186"/>
    <w:rsid w:val="00EC72D0"/>
    <w:rsid w:val="00ED3227"/>
    <w:rsid w:val="00ED4DC0"/>
    <w:rsid w:val="00ED600B"/>
    <w:rsid w:val="00ED61C5"/>
    <w:rsid w:val="00ED7C92"/>
    <w:rsid w:val="00EE3620"/>
    <w:rsid w:val="00EE5504"/>
    <w:rsid w:val="00EE5971"/>
    <w:rsid w:val="00EE743D"/>
    <w:rsid w:val="00EF09B5"/>
    <w:rsid w:val="00EF1900"/>
    <w:rsid w:val="00EF2EE9"/>
    <w:rsid w:val="00EF3D69"/>
    <w:rsid w:val="00EF3DD8"/>
    <w:rsid w:val="00EF4B64"/>
    <w:rsid w:val="00F000CD"/>
    <w:rsid w:val="00F019D7"/>
    <w:rsid w:val="00F02234"/>
    <w:rsid w:val="00F025BD"/>
    <w:rsid w:val="00F02A9E"/>
    <w:rsid w:val="00F048F7"/>
    <w:rsid w:val="00F04CAA"/>
    <w:rsid w:val="00F050F2"/>
    <w:rsid w:val="00F05E2E"/>
    <w:rsid w:val="00F10C1D"/>
    <w:rsid w:val="00F110F2"/>
    <w:rsid w:val="00F13F47"/>
    <w:rsid w:val="00F15075"/>
    <w:rsid w:val="00F15FCF"/>
    <w:rsid w:val="00F163AF"/>
    <w:rsid w:val="00F17771"/>
    <w:rsid w:val="00F22F6F"/>
    <w:rsid w:val="00F2397D"/>
    <w:rsid w:val="00F266EC"/>
    <w:rsid w:val="00F27171"/>
    <w:rsid w:val="00F27235"/>
    <w:rsid w:val="00F27519"/>
    <w:rsid w:val="00F2771C"/>
    <w:rsid w:val="00F335C2"/>
    <w:rsid w:val="00F344F8"/>
    <w:rsid w:val="00F34986"/>
    <w:rsid w:val="00F35AA6"/>
    <w:rsid w:val="00F35B44"/>
    <w:rsid w:val="00F35F46"/>
    <w:rsid w:val="00F369DA"/>
    <w:rsid w:val="00F369F2"/>
    <w:rsid w:val="00F37A62"/>
    <w:rsid w:val="00F40AFA"/>
    <w:rsid w:val="00F42F6B"/>
    <w:rsid w:val="00F43105"/>
    <w:rsid w:val="00F43561"/>
    <w:rsid w:val="00F4363D"/>
    <w:rsid w:val="00F43693"/>
    <w:rsid w:val="00F43B70"/>
    <w:rsid w:val="00F4442D"/>
    <w:rsid w:val="00F445C7"/>
    <w:rsid w:val="00F44BCE"/>
    <w:rsid w:val="00F45B0E"/>
    <w:rsid w:val="00F47376"/>
    <w:rsid w:val="00F50EA2"/>
    <w:rsid w:val="00F52EE4"/>
    <w:rsid w:val="00F53293"/>
    <w:rsid w:val="00F56253"/>
    <w:rsid w:val="00F56EF3"/>
    <w:rsid w:val="00F572D8"/>
    <w:rsid w:val="00F60888"/>
    <w:rsid w:val="00F60B1A"/>
    <w:rsid w:val="00F60E8C"/>
    <w:rsid w:val="00F6101C"/>
    <w:rsid w:val="00F611EF"/>
    <w:rsid w:val="00F63EA6"/>
    <w:rsid w:val="00F6477F"/>
    <w:rsid w:val="00F650ED"/>
    <w:rsid w:val="00F66A83"/>
    <w:rsid w:val="00F66DBF"/>
    <w:rsid w:val="00F67580"/>
    <w:rsid w:val="00F678A9"/>
    <w:rsid w:val="00F7137C"/>
    <w:rsid w:val="00F725FE"/>
    <w:rsid w:val="00F72B9A"/>
    <w:rsid w:val="00F744CE"/>
    <w:rsid w:val="00F747D9"/>
    <w:rsid w:val="00F74D41"/>
    <w:rsid w:val="00F74DC8"/>
    <w:rsid w:val="00F75524"/>
    <w:rsid w:val="00F76706"/>
    <w:rsid w:val="00F8033C"/>
    <w:rsid w:val="00F812BC"/>
    <w:rsid w:val="00F828FF"/>
    <w:rsid w:val="00F83175"/>
    <w:rsid w:val="00F83859"/>
    <w:rsid w:val="00F83B03"/>
    <w:rsid w:val="00F85391"/>
    <w:rsid w:val="00F85DD0"/>
    <w:rsid w:val="00F86886"/>
    <w:rsid w:val="00F86B4E"/>
    <w:rsid w:val="00F877DA"/>
    <w:rsid w:val="00F9018D"/>
    <w:rsid w:val="00F91160"/>
    <w:rsid w:val="00F94291"/>
    <w:rsid w:val="00FA046B"/>
    <w:rsid w:val="00FA258A"/>
    <w:rsid w:val="00FA2B21"/>
    <w:rsid w:val="00FA3CA6"/>
    <w:rsid w:val="00FA3CD9"/>
    <w:rsid w:val="00FA4450"/>
    <w:rsid w:val="00FA480A"/>
    <w:rsid w:val="00FA5B81"/>
    <w:rsid w:val="00FA6EC6"/>
    <w:rsid w:val="00FB2218"/>
    <w:rsid w:val="00FB2D35"/>
    <w:rsid w:val="00FB3572"/>
    <w:rsid w:val="00FB49DB"/>
    <w:rsid w:val="00FB5375"/>
    <w:rsid w:val="00FB663C"/>
    <w:rsid w:val="00FB73E0"/>
    <w:rsid w:val="00FC01C5"/>
    <w:rsid w:val="00FC03CC"/>
    <w:rsid w:val="00FC065F"/>
    <w:rsid w:val="00FC0952"/>
    <w:rsid w:val="00FC0DDA"/>
    <w:rsid w:val="00FC19A0"/>
    <w:rsid w:val="00FC25BE"/>
    <w:rsid w:val="00FC4F4A"/>
    <w:rsid w:val="00FC55DA"/>
    <w:rsid w:val="00FC60B9"/>
    <w:rsid w:val="00FC6E29"/>
    <w:rsid w:val="00FC6EBC"/>
    <w:rsid w:val="00FC752C"/>
    <w:rsid w:val="00FD09A6"/>
    <w:rsid w:val="00FD0A48"/>
    <w:rsid w:val="00FD1C12"/>
    <w:rsid w:val="00FD2677"/>
    <w:rsid w:val="00FD3505"/>
    <w:rsid w:val="00FD5906"/>
    <w:rsid w:val="00FD5C84"/>
    <w:rsid w:val="00FD6B54"/>
    <w:rsid w:val="00FD6F19"/>
    <w:rsid w:val="00FE0391"/>
    <w:rsid w:val="00FE2CDE"/>
    <w:rsid w:val="00FE2DE1"/>
    <w:rsid w:val="00FE3463"/>
    <w:rsid w:val="00FE40FB"/>
    <w:rsid w:val="00FE42D2"/>
    <w:rsid w:val="00FE46A5"/>
    <w:rsid w:val="00FE4B75"/>
    <w:rsid w:val="00FE762A"/>
    <w:rsid w:val="00FF051F"/>
    <w:rsid w:val="00FF0F03"/>
    <w:rsid w:val="00FF23C9"/>
    <w:rsid w:val="00FF32DC"/>
    <w:rsid w:val="00FF416F"/>
    <w:rsid w:val="00FF4E91"/>
    <w:rsid w:val="00FF6FA3"/>
    <w:rsid w:val="00FF7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F92C9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178B2"/>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76688"/>
    <w:pPr>
      <w:keepNext/>
      <w:widowControl/>
      <w:ind w:leftChars="50" w:left="50"/>
      <w:outlineLvl w:val="1"/>
    </w:pPr>
    <w:rPr>
      <w:rFonts w:ascii="BIZ UDP明朝 Medium" w:eastAsia="BIZ UDP明朝 Medium" w:hAnsiTheme="majorHAnsi" w:cstheme="majorBidi"/>
      <w:sz w:val="28"/>
    </w:rPr>
  </w:style>
  <w:style w:type="paragraph" w:styleId="3">
    <w:name w:val="heading 3"/>
    <w:basedOn w:val="a"/>
    <w:next w:val="a"/>
    <w:link w:val="30"/>
    <w:uiPriority w:val="9"/>
    <w:unhideWhenUsed/>
    <w:qFormat/>
    <w:rsid w:val="00F163A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163AF"/>
    <w:pPr>
      <w:keepNext/>
      <w:ind w:leftChars="400" w:left="400"/>
      <w:outlineLvl w:val="3"/>
    </w:pPr>
    <w:rPr>
      <w:b/>
      <w:bCs/>
    </w:rPr>
  </w:style>
  <w:style w:type="paragraph" w:styleId="5">
    <w:name w:val="heading 5"/>
    <w:basedOn w:val="a"/>
    <w:next w:val="a"/>
    <w:link w:val="50"/>
    <w:uiPriority w:val="9"/>
    <w:unhideWhenUsed/>
    <w:qFormat/>
    <w:rsid w:val="00F163A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78B2"/>
    <w:rPr>
      <w:rFonts w:asciiTheme="majorHAnsi" w:eastAsiaTheme="majorEastAsia" w:hAnsiTheme="majorHAnsi" w:cstheme="majorBidi"/>
      <w:szCs w:val="24"/>
    </w:rPr>
  </w:style>
  <w:style w:type="paragraph" w:styleId="a3">
    <w:name w:val="TOC Heading"/>
    <w:basedOn w:val="1"/>
    <w:next w:val="a"/>
    <w:uiPriority w:val="39"/>
    <w:unhideWhenUsed/>
    <w:qFormat/>
    <w:rsid w:val="006178B2"/>
    <w:pPr>
      <w:keepLines/>
      <w:widowControl/>
      <w:spacing w:before="240" w:line="259" w:lineRule="auto"/>
      <w:jc w:val="left"/>
      <w:outlineLvl w:val="9"/>
    </w:pPr>
    <w:rPr>
      <w:color w:val="2F5496" w:themeColor="accent1" w:themeShade="BF"/>
      <w:kern w:val="0"/>
      <w:sz w:val="32"/>
      <w:szCs w:val="32"/>
    </w:rPr>
  </w:style>
  <w:style w:type="paragraph" w:styleId="a4">
    <w:name w:val="List Paragraph"/>
    <w:basedOn w:val="a"/>
    <w:uiPriority w:val="34"/>
    <w:qFormat/>
    <w:rsid w:val="00BE12AE"/>
    <w:pPr>
      <w:ind w:leftChars="400" w:left="840"/>
    </w:pPr>
  </w:style>
  <w:style w:type="paragraph" w:styleId="a5">
    <w:name w:val="header"/>
    <w:basedOn w:val="a"/>
    <w:link w:val="a6"/>
    <w:uiPriority w:val="99"/>
    <w:unhideWhenUsed/>
    <w:rsid w:val="00D42DC9"/>
    <w:pPr>
      <w:tabs>
        <w:tab w:val="center" w:pos="4252"/>
        <w:tab w:val="right" w:pos="8504"/>
      </w:tabs>
      <w:snapToGrid w:val="0"/>
    </w:pPr>
  </w:style>
  <w:style w:type="character" w:customStyle="1" w:styleId="a6">
    <w:name w:val="ヘッダー (文字)"/>
    <w:basedOn w:val="a0"/>
    <w:link w:val="a5"/>
    <w:uiPriority w:val="99"/>
    <w:rsid w:val="00D42DC9"/>
  </w:style>
  <w:style w:type="paragraph" w:styleId="a7">
    <w:name w:val="footer"/>
    <w:basedOn w:val="a"/>
    <w:link w:val="a8"/>
    <w:uiPriority w:val="99"/>
    <w:unhideWhenUsed/>
    <w:rsid w:val="00D42DC9"/>
    <w:pPr>
      <w:tabs>
        <w:tab w:val="center" w:pos="4252"/>
        <w:tab w:val="right" w:pos="8504"/>
      </w:tabs>
      <w:snapToGrid w:val="0"/>
    </w:pPr>
  </w:style>
  <w:style w:type="character" w:customStyle="1" w:styleId="a8">
    <w:name w:val="フッター (文字)"/>
    <w:basedOn w:val="a0"/>
    <w:link w:val="a7"/>
    <w:uiPriority w:val="99"/>
    <w:rsid w:val="00D42DC9"/>
  </w:style>
  <w:style w:type="character" w:customStyle="1" w:styleId="20">
    <w:name w:val="見出し 2 (文字)"/>
    <w:basedOn w:val="a0"/>
    <w:link w:val="2"/>
    <w:uiPriority w:val="9"/>
    <w:rsid w:val="00076688"/>
    <w:rPr>
      <w:rFonts w:ascii="BIZ UDP明朝 Medium" w:eastAsia="BIZ UDP明朝 Medium" w:hAnsiTheme="majorHAnsi" w:cstheme="majorBidi"/>
      <w:sz w:val="28"/>
    </w:rPr>
  </w:style>
  <w:style w:type="character" w:customStyle="1" w:styleId="30">
    <w:name w:val="見出し 3 (文字)"/>
    <w:basedOn w:val="a0"/>
    <w:link w:val="3"/>
    <w:uiPriority w:val="9"/>
    <w:rsid w:val="00F163AF"/>
    <w:rPr>
      <w:rFonts w:asciiTheme="majorHAnsi" w:eastAsiaTheme="majorEastAsia" w:hAnsiTheme="majorHAnsi" w:cstheme="majorBidi"/>
    </w:rPr>
  </w:style>
  <w:style w:type="character" w:customStyle="1" w:styleId="40">
    <w:name w:val="見出し 4 (文字)"/>
    <w:basedOn w:val="a0"/>
    <w:link w:val="4"/>
    <w:uiPriority w:val="9"/>
    <w:rsid w:val="00F163AF"/>
    <w:rPr>
      <w:b/>
      <w:bCs/>
    </w:rPr>
  </w:style>
  <w:style w:type="character" w:customStyle="1" w:styleId="50">
    <w:name w:val="見出し 5 (文字)"/>
    <w:basedOn w:val="a0"/>
    <w:link w:val="5"/>
    <w:uiPriority w:val="9"/>
    <w:rsid w:val="00F163AF"/>
    <w:rPr>
      <w:rFonts w:asciiTheme="majorHAnsi" w:eastAsiaTheme="majorEastAsia" w:hAnsiTheme="majorHAnsi" w:cstheme="majorBidi"/>
    </w:rPr>
  </w:style>
  <w:style w:type="table" w:styleId="a9">
    <w:name w:val="Table Grid"/>
    <w:basedOn w:val="a1"/>
    <w:uiPriority w:val="39"/>
    <w:rsid w:val="00F163AF"/>
    <w:rPr>
      <w:rFonts w:asciiTheme="minorHAnsi" w:hAnsiTheme="minorHAnsi"/>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F5D43"/>
    <w:rPr>
      <w:color w:val="0563C1" w:themeColor="hyperlink"/>
      <w:u w:val="single"/>
    </w:rPr>
  </w:style>
  <w:style w:type="paragraph" w:styleId="ab">
    <w:name w:val="Subtitle"/>
    <w:basedOn w:val="a"/>
    <w:next w:val="a"/>
    <w:link w:val="ac"/>
    <w:uiPriority w:val="11"/>
    <w:qFormat/>
    <w:rsid w:val="00113FC3"/>
    <w:pPr>
      <w:widowControl/>
      <w:pBdr>
        <w:bottom w:val="thinThickSmallGap" w:sz="24" w:space="1" w:color="auto"/>
      </w:pBdr>
      <w:spacing w:line="640" w:lineRule="exact"/>
      <w:jc w:val="right"/>
      <w:outlineLvl w:val="1"/>
    </w:pPr>
    <w:rPr>
      <w:rFonts w:ascii="BIZ UDPゴシック" w:eastAsia="BIZ UDPゴシック" w:hAnsiTheme="minorHAnsi"/>
      <w:sz w:val="56"/>
      <w:szCs w:val="24"/>
    </w:rPr>
  </w:style>
  <w:style w:type="character" w:customStyle="1" w:styleId="ac">
    <w:name w:val="副題 (文字)"/>
    <w:basedOn w:val="a0"/>
    <w:link w:val="ab"/>
    <w:uiPriority w:val="11"/>
    <w:rsid w:val="00113FC3"/>
    <w:rPr>
      <w:rFonts w:ascii="BIZ UDPゴシック" w:eastAsia="BIZ UDPゴシック" w:hAnsiTheme="minorHAnsi"/>
      <w:sz w:val="56"/>
      <w:szCs w:val="24"/>
    </w:rPr>
  </w:style>
  <w:style w:type="paragraph" w:styleId="21">
    <w:name w:val="toc 2"/>
    <w:basedOn w:val="a"/>
    <w:next w:val="a"/>
    <w:autoRedefine/>
    <w:uiPriority w:val="39"/>
    <w:unhideWhenUsed/>
    <w:rsid w:val="00DC3F51"/>
    <w:pPr>
      <w:ind w:leftChars="100" w:left="240"/>
    </w:pPr>
  </w:style>
  <w:style w:type="numbering" w:customStyle="1" w:styleId="11">
    <w:name w:val="リストなし1"/>
    <w:next w:val="a2"/>
    <w:uiPriority w:val="99"/>
    <w:semiHidden/>
    <w:unhideWhenUsed/>
    <w:rsid w:val="00DC3F51"/>
  </w:style>
  <w:style w:type="paragraph" w:customStyle="1" w:styleId="12">
    <w:name w:val="表題1"/>
    <w:basedOn w:val="a"/>
    <w:next w:val="a"/>
    <w:uiPriority w:val="10"/>
    <w:qFormat/>
    <w:rsid w:val="00DC3F51"/>
    <w:pPr>
      <w:widowControl/>
      <w:spacing w:before="240" w:after="120"/>
      <w:jc w:val="center"/>
      <w:outlineLvl w:val="0"/>
    </w:pPr>
    <w:rPr>
      <w:rFonts w:ascii="BIZ UDPゴシック" w:eastAsia="BIZ UDPゴシック" w:hAnsi="游ゴシック Light" w:cs="Times New Roman"/>
      <w:sz w:val="48"/>
      <w:szCs w:val="32"/>
    </w:rPr>
  </w:style>
  <w:style w:type="character" w:customStyle="1" w:styleId="ad">
    <w:name w:val="表題 (文字)"/>
    <w:basedOn w:val="a0"/>
    <w:link w:val="ae"/>
    <w:uiPriority w:val="10"/>
    <w:rsid w:val="00DC3F51"/>
    <w:rPr>
      <w:rFonts w:ascii="BIZ UDPゴシック" w:eastAsia="BIZ UDPゴシック" w:hAnsi="游ゴシック Light" w:cs="Times New Roman"/>
      <w:sz w:val="48"/>
      <w:szCs w:val="32"/>
    </w:rPr>
  </w:style>
  <w:style w:type="paragraph" w:styleId="13">
    <w:name w:val="toc 1"/>
    <w:basedOn w:val="a"/>
    <w:next w:val="a"/>
    <w:autoRedefine/>
    <w:uiPriority w:val="39"/>
    <w:unhideWhenUsed/>
    <w:rsid w:val="00DC3F51"/>
    <w:pPr>
      <w:widowControl/>
    </w:pPr>
    <w:rPr>
      <w:rFonts w:ascii="BIZ UDP明朝 Medium" w:eastAsia="BIZ UDP明朝 Medium" w:hAnsi="游明朝"/>
      <w:sz w:val="22"/>
    </w:rPr>
  </w:style>
  <w:style w:type="paragraph" w:styleId="31">
    <w:name w:val="toc 3"/>
    <w:basedOn w:val="a"/>
    <w:next w:val="a"/>
    <w:autoRedefine/>
    <w:uiPriority w:val="39"/>
    <w:unhideWhenUsed/>
    <w:rsid w:val="00DC3F51"/>
    <w:pPr>
      <w:widowControl/>
      <w:ind w:leftChars="200" w:left="440"/>
    </w:pPr>
    <w:rPr>
      <w:rFonts w:ascii="BIZ UDP明朝 Medium" w:eastAsia="BIZ UDP明朝 Medium" w:hAnsi="游明朝"/>
      <w:sz w:val="22"/>
    </w:rPr>
  </w:style>
  <w:style w:type="paragraph" w:customStyle="1" w:styleId="service">
    <w:name w:val="service"/>
    <w:basedOn w:val="4"/>
    <w:link w:val="service0"/>
    <w:qFormat/>
    <w:rsid w:val="00DC3F51"/>
    <w:pPr>
      <w:widowControl/>
      <w:shd w:val="clear" w:color="auto" w:fill="595959"/>
      <w:ind w:leftChars="100" w:left="220"/>
    </w:pPr>
    <w:rPr>
      <w:rFonts w:ascii="BIZ UDP明朝 Medium" w:eastAsia="BIZ UDP明朝 Medium" w:hAnsi="游明朝"/>
      <w:b w:val="0"/>
      <w:color w:val="FFFFFF"/>
    </w:rPr>
  </w:style>
  <w:style w:type="character" w:customStyle="1" w:styleId="service0">
    <w:name w:val="service (文字)"/>
    <w:basedOn w:val="40"/>
    <w:link w:val="service"/>
    <w:rsid w:val="00DC3F51"/>
    <w:rPr>
      <w:rFonts w:ascii="BIZ UDP明朝 Medium" w:eastAsia="BIZ UDP明朝 Medium" w:hAnsi="游明朝"/>
      <w:b w:val="0"/>
      <w:bCs/>
      <w:color w:val="FFFFFF"/>
      <w:shd w:val="clear" w:color="auto" w:fill="595959"/>
    </w:rPr>
  </w:style>
  <w:style w:type="character" w:styleId="af">
    <w:name w:val="FollowedHyperlink"/>
    <w:basedOn w:val="a0"/>
    <w:uiPriority w:val="99"/>
    <w:semiHidden/>
    <w:unhideWhenUsed/>
    <w:rsid w:val="00DC3F51"/>
    <w:rPr>
      <w:color w:val="954F72"/>
      <w:u w:val="single"/>
    </w:rPr>
  </w:style>
  <w:style w:type="paragraph" w:customStyle="1" w:styleId="msonormal0">
    <w:name w:val="msonormal"/>
    <w:basedOn w:val="a"/>
    <w:rsid w:val="00DC3F5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DC3F51"/>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6">
    <w:name w:val="xl66"/>
    <w:basedOn w:val="a"/>
    <w:rsid w:val="00DC3F51"/>
    <w:pPr>
      <w:widowControl/>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67">
    <w:name w:val="xl67"/>
    <w:basedOn w:val="a"/>
    <w:rsid w:val="00DC3F51"/>
    <w:pPr>
      <w:widowControl/>
      <w:spacing w:before="100" w:beforeAutospacing="1" w:after="100" w:afterAutospacing="1"/>
      <w:jc w:val="center"/>
    </w:pPr>
    <w:rPr>
      <w:rFonts w:ascii="BIZ UDPゴシック" w:eastAsia="BIZ UDPゴシック" w:hAnsi="BIZ UDPゴシック" w:cs="ＭＳ Ｐゴシック"/>
      <w:kern w:val="0"/>
      <w:szCs w:val="24"/>
    </w:rPr>
  </w:style>
  <w:style w:type="paragraph" w:customStyle="1" w:styleId="xl68">
    <w:name w:val="xl68"/>
    <w:basedOn w:val="a"/>
    <w:rsid w:val="00DC3F51"/>
    <w:pPr>
      <w:widowControl/>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69">
    <w:name w:val="xl69"/>
    <w:basedOn w:val="a"/>
    <w:rsid w:val="00DC3F51"/>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BIZ UDPゴシック" w:eastAsia="BIZ UDPゴシック" w:hAnsi="BIZ UDPゴシック" w:cs="ＭＳ Ｐゴシック"/>
      <w:kern w:val="0"/>
      <w:szCs w:val="24"/>
    </w:rPr>
  </w:style>
  <w:style w:type="paragraph" w:customStyle="1" w:styleId="xl70">
    <w:name w:val="xl70"/>
    <w:basedOn w:val="a"/>
    <w:rsid w:val="00DC3F51"/>
    <w:pPr>
      <w:widowControl/>
      <w:spacing w:before="100" w:beforeAutospacing="1" w:after="100" w:afterAutospacing="1"/>
      <w:jc w:val="left"/>
    </w:pPr>
    <w:rPr>
      <w:rFonts w:ascii="BIZ UDPゴシック" w:eastAsia="BIZ UDPゴシック" w:hAnsi="BIZ UDPゴシック" w:cs="ＭＳ Ｐゴシック"/>
      <w:kern w:val="0"/>
      <w:sz w:val="28"/>
      <w:szCs w:val="28"/>
    </w:rPr>
  </w:style>
  <w:style w:type="paragraph" w:customStyle="1" w:styleId="xl71">
    <w:name w:val="xl71"/>
    <w:basedOn w:val="a"/>
    <w:rsid w:val="00DC3F51"/>
    <w:pPr>
      <w:widowControl/>
      <w:pBdr>
        <w:top w:val="single" w:sz="4" w:space="0" w:color="auto"/>
        <w:left w:val="single" w:sz="4" w:space="0" w:color="auto"/>
        <w:bottom w:val="single" w:sz="4" w:space="0" w:color="auto"/>
      </w:pBdr>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72">
    <w:name w:val="xl72"/>
    <w:basedOn w:val="a"/>
    <w:rsid w:val="00DC3F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IZ UDPゴシック" w:eastAsia="BIZ UDPゴシック" w:hAnsi="BIZ UDPゴシック" w:cs="ＭＳ Ｐゴシック"/>
      <w:kern w:val="0"/>
      <w:szCs w:val="24"/>
    </w:rPr>
  </w:style>
  <w:style w:type="paragraph" w:customStyle="1" w:styleId="xl73">
    <w:name w:val="xl73"/>
    <w:basedOn w:val="a"/>
    <w:rsid w:val="00DC3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74">
    <w:name w:val="xl74"/>
    <w:basedOn w:val="a"/>
    <w:rsid w:val="00DC3F51"/>
    <w:pPr>
      <w:widowControl/>
      <w:pBdr>
        <w:top w:val="single" w:sz="4" w:space="0" w:color="auto"/>
        <w:left w:val="single" w:sz="4" w:space="0" w:color="auto"/>
      </w:pBdr>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75">
    <w:name w:val="xl75"/>
    <w:basedOn w:val="a"/>
    <w:rsid w:val="00DC3F51"/>
    <w:pPr>
      <w:widowControl/>
      <w:pBdr>
        <w:left w:val="single" w:sz="4" w:space="0" w:color="auto"/>
        <w:bottom w:val="single" w:sz="4" w:space="0" w:color="auto"/>
        <w:right w:val="single" w:sz="4" w:space="0" w:color="auto"/>
      </w:pBdr>
      <w:spacing w:before="100" w:beforeAutospacing="1" w:after="100" w:afterAutospacing="1"/>
      <w:jc w:val="center"/>
    </w:pPr>
    <w:rPr>
      <w:rFonts w:ascii="BIZ UDPゴシック" w:eastAsia="BIZ UDPゴシック" w:hAnsi="BIZ UDPゴシック" w:cs="ＭＳ Ｐゴシック"/>
      <w:kern w:val="0"/>
      <w:szCs w:val="24"/>
    </w:rPr>
  </w:style>
  <w:style w:type="paragraph" w:customStyle="1" w:styleId="xl76">
    <w:name w:val="xl76"/>
    <w:basedOn w:val="a"/>
    <w:rsid w:val="00DC3F51"/>
    <w:pPr>
      <w:widowControl/>
      <w:pBdr>
        <w:left w:val="single" w:sz="4" w:space="0" w:color="auto"/>
        <w:bottom w:val="single" w:sz="4" w:space="0" w:color="auto"/>
        <w:right w:val="single" w:sz="4" w:space="0" w:color="auto"/>
      </w:pBdr>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77">
    <w:name w:val="xl77"/>
    <w:basedOn w:val="a"/>
    <w:rsid w:val="00DC3F51"/>
    <w:pPr>
      <w:widowControl/>
      <w:pBdr>
        <w:left w:val="single" w:sz="4" w:space="0" w:color="auto"/>
        <w:bottom w:val="single" w:sz="4" w:space="0" w:color="auto"/>
      </w:pBdr>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78">
    <w:name w:val="xl78"/>
    <w:basedOn w:val="a"/>
    <w:rsid w:val="00DC3F51"/>
    <w:pPr>
      <w:widowControl/>
      <w:pBdr>
        <w:top w:val="single" w:sz="4" w:space="0" w:color="auto"/>
        <w:bottom w:val="single" w:sz="4" w:space="0" w:color="auto"/>
        <w:right w:val="single" w:sz="4" w:space="0" w:color="auto"/>
      </w:pBdr>
      <w:spacing w:before="100" w:beforeAutospacing="1" w:after="100" w:afterAutospacing="1"/>
      <w:jc w:val="center"/>
    </w:pPr>
    <w:rPr>
      <w:rFonts w:ascii="BIZ UDPゴシック" w:eastAsia="BIZ UDPゴシック" w:hAnsi="BIZ UDPゴシック" w:cs="ＭＳ Ｐゴシック"/>
      <w:kern w:val="0"/>
      <w:szCs w:val="24"/>
    </w:rPr>
  </w:style>
  <w:style w:type="paragraph" w:customStyle="1" w:styleId="xl79">
    <w:name w:val="xl79"/>
    <w:basedOn w:val="a"/>
    <w:rsid w:val="00DC3F51"/>
    <w:pPr>
      <w:widowControl/>
      <w:pBdr>
        <w:top w:val="single" w:sz="4" w:space="0" w:color="auto"/>
        <w:right w:val="single" w:sz="4" w:space="0" w:color="auto"/>
      </w:pBdr>
      <w:spacing w:before="100" w:beforeAutospacing="1" w:after="100" w:afterAutospacing="1"/>
      <w:jc w:val="center"/>
    </w:pPr>
    <w:rPr>
      <w:rFonts w:ascii="BIZ UDPゴシック" w:eastAsia="BIZ UDPゴシック" w:hAnsi="BIZ UDPゴシック" w:cs="ＭＳ Ｐゴシック"/>
      <w:kern w:val="0"/>
      <w:szCs w:val="24"/>
    </w:rPr>
  </w:style>
  <w:style w:type="paragraph" w:customStyle="1" w:styleId="xl80">
    <w:name w:val="xl80"/>
    <w:basedOn w:val="a"/>
    <w:rsid w:val="00DC3F51"/>
    <w:pPr>
      <w:widowControl/>
      <w:pBdr>
        <w:top w:val="single" w:sz="4" w:space="0" w:color="auto"/>
        <w:left w:val="single" w:sz="4" w:space="0" w:color="auto"/>
        <w:right w:val="single" w:sz="4" w:space="0" w:color="auto"/>
      </w:pBdr>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81">
    <w:name w:val="xl81"/>
    <w:basedOn w:val="a"/>
    <w:rsid w:val="00DC3F51"/>
    <w:pPr>
      <w:widowControl/>
      <w:pBdr>
        <w:bottom w:val="single" w:sz="4" w:space="0" w:color="auto"/>
        <w:right w:val="single" w:sz="4" w:space="0" w:color="auto"/>
      </w:pBdr>
      <w:spacing w:before="100" w:beforeAutospacing="1" w:after="100" w:afterAutospacing="1"/>
      <w:jc w:val="center"/>
    </w:pPr>
    <w:rPr>
      <w:rFonts w:ascii="BIZ UDPゴシック" w:eastAsia="BIZ UDPゴシック" w:hAnsi="BIZ UDPゴシック" w:cs="ＭＳ Ｐゴシック"/>
      <w:kern w:val="0"/>
      <w:szCs w:val="24"/>
    </w:rPr>
  </w:style>
  <w:style w:type="paragraph" w:customStyle="1" w:styleId="xl82">
    <w:name w:val="xl82"/>
    <w:basedOn w:val="a"/>
    <w:rsid w:val="00DC3F51"/>
    <w:pPr>
      <w:widowControl/>
      <w:pBdr>
        <w:left w:val="single" w:sz="4" w:space="0" w:color="auto"/>
        <w:right w:val="single" w:sz="4" w:space="0" w:color="auto"/>
      </w:pBdr>
      <w:spacing w:before="100" w:beforeAutospacing="1" w:after="100" w:afterAutospacing="1"/>
      <w:jc w:val="center"/>
      <w:textAlignment w:val="top"/>
    </w:pPr>
    <w:rPr>
      <w:rFonts w:ascii="BIZ UDPゴシック" w:eastAsia="BIZ UDPゴシック" w:hAnsi="BIZ UDPゴシック" w:cs="ＭＳ Ｐゴシック"/>
      <w:kern w:val="0"/>
      <w:sz w:val="26"/>
      <w:szCs w:val="26"/>
    </w:rPr>
  </w:style>
  <w:style w:type="paragraph" w:customStyle="1" w:styleId="xl83">
    <w:name w:val="xl83"/>
    <w:basedOn w:val="a"/>
    <w:rsid w:val="00DC3F51"/>
    <w:pPr>
      <w:widowControl/>
      <w:pBdr>
        <w:left w:val="single" w:sz="4" w:space="0" w:color="auto"/>
      </w:pBdr>
      <w:spacing w:before="100" w:beforeAutospacing="1" w:after="100" w:afterAutospacing="1"/>
      <w:jc w:val="center"/>
      <w:textAlignment w:val="top"/>
    </w:pPr>
    <w:rPr>
      <w:rFonts w:ascii="BIZ UDPゴシック" w:eastAsia="BIZ UDPゴシック" w:hAnsi="BIZ UDPゴシック" w:cs="ＭＳ Ｐゴシック"/>
      <w:kern w:val="0"/>
      <w:sz w:val="26"/>
      <w:szCs w:val="26"/>
    </w:rPr>
  </w:style>
  <w:style w:type="paragraph" w:customStyle="1" w:styleId="xl84">
    <w:name w:val="xl84"/>
    <w:basedOn w:val="a"/>
    <w:rsid w:val="00DC3F51"/>
    <w:pPr>
      <w:widowControl/>
      <w:pBdr>
        <w:right w:val="single" w:sz="4" w:space="0" w:color="auto"/>
      </w:pBdr>
      <w:spacing w:before="100" w:beforeAutospacing="1" w:after="100" w:afterAutospacing="1"/>
      <w:jc w:val="center"/>
      <w:textAlignment w:val="top"/>
    </w:pPr>
    <w:rPr>
      <w:rFonts w:ascii="BIZ UDPゴシック" w:eastAsia="BIZ UDPゴシック" w:hAnsi="BIZ UDPゴシック" w:cs="ＭＳ Ｐゴシック"/>
      <w:kern w:val="0"/>
      <w:sz w:val="26"/>
      <w:szCs w:val="26"/>
    </w:rPr>
  </w:style>
  <w:style w:type="paragraph" w:customStyle="1" w:styleId="xl85">
    <w:name w:val="xl85"/>
    <w:basedOn w:val="a"/>
    <w:rsid w:val="00DC3F51"/>
    <w:pPr>
      <w:widowControl/>
      <w:pBdr>
        <w:left w:val="single" w:sz="4" w:space="0" w:color="auto"/>
        <w:right w:val="single" w:sz="4" w:space="0" w:color="auto"/>
      </w:pBdr>
      <w:spacing w:before="100" w:beforeAutospacing="1" w:after="100" w:afterAutospacing="1"/>
      <w:jc w:val="center"/>
      <w:textAlignment w:val="top"/>
    </w:pPr>
    <w:rPr>
      <w:rFonts w:ascii="BIZ UDPゴシック" w:eastAsia="BIZ UDPゴシック" w:hAnsi="BIZ UDPゴシック" w:cs="ＭＳ Ｐゴシック"/>
      <w:kern w:val="0"/>
      <w:sz w:val="26"/>
      <w:szCs w:val="26"/>
    </w:rPr>
  </w:style>
  <w:style w:type="paragraph" w:customStyle="1" w:styleId="xl86">
    <w:name w:val="xl86"/>
    <w:basedOn w:val="a"/>
    <w:rsid w:val="00DC3F51"/>
    <w:pPr>
      <w:widowControl/>
      <w:pBdr>
        <w:right w:val="single" w:sz="4" w:space="0" w:color="auto"/>
      </w:pBdr>
      <w:spacing w:before="100" w:beforeAutospacing="1" w:after="100" w:afterAutospacing="1"/>
      <w:jc w:val="center"/>
      <w:textAlignment w:val="top"/>
    </w:pPr>
    <w:rPr>
      <w:rFonts w:ascii="BIZ UDPゴシック" w:eastAsia="BIZ UDPゴシック" w:hAnsi="BIZ UDPゴシック" w:cs="ＭＳ Ｐゴシック"/>
      <w:kern w:val="0"/>
      <w:szCs w:val="24"/>
    </w:rPr>
  </w:style>
  <w:style w:type="paragraph" w:customStyle="1" w:styleId="xl87">
    <w:name w:val="xl87"/>
    <w:basedOn w:val="a"/>
    <w:rsid w:val="00DC3F51"/>
    <w:pPr>
      <w:widowControl/>
      <w:pBdr>
        <w:right w:val="single" w:sz="4" w:space="0" w:color="auto"/>
      </w:pBdr>
      <w:spacing w:before="100" w:beforeAutospacing="1" w:after="100" w:afterAutospacing="1"/>
      <w:jc w:val="center"/>
      <w:textAlignment w:val="top"/>
    </w:pPr>
    <w:rPr>
      <w:rFonts w:ascii="BIZ UDPゴシック" w:eastAsia="BIZ UDPゴシック" w:hAnsi="BIZ UDPゴシック" w:cs="ＭＳ Ｐゴシック"/>
      <w:kern w:val="0"/>
      <w:szCs w:val="24"/>
    </w:rPr>
  </w:style>
  <w:style w:type="paragraph" w:customStyle="1" w:styleId="xl88">
    <w:name w:val="xl88"/>
    <w:basedOn w:val="a"/>
    <w:rsid w:val="00DC3F51"/>
    <w:pPr>
      <w:widowControl/>
      <w:pBdr>
        <w:top w:val="single" w:sz="4" w:space="0" w:color="auto"/>
        <w:left w:val="single" w:sz="4" w:space="0" w:color="auto"/>
        <w:right w:val="single" w:sz="4" w:space="0" w:color="auto"/>
      </w:pBdr>
      <w:spacing w:before="100" w:beforeAutospacing="1" w:after="100" w:afterAutospacing="1"/>
      <w:jc w:val="center"/>
    </w:pPr>
    <w:rPr>
      <w:rFonts w:ascii="BIZ UDPゴシック" w:eastAsia="BIZ UDPゴシック" w:hAnsi="BIZ UDPゴシック" w:cs="ＭＳ Ｐゴシック"/>
      <w:kern w:val="0"/>
      <w:szCs w:val="24"/>
    </w:rPr>
  </w:style>
  <w:style w:type="paragraph" w:customStyle="1" w:styleId="xl89">
    <w:name w:val="xl89"/>
    <w:basedOn w:val="a"/>
    <w:rsid w:val="00DC3F51"/>
    <w:pPr>
      <w:widowControl/>
      <w:shd w:val="clear" w:color="000000" w:fill="D9D9D9"/>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90">
    <w:name w:val="xl90"/>
    <w:basedOn w:val="a"/>
    <w:rsid w:val="00DC3F51"/>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91">
    <w:name w:val="xl91"/>
    <w:basedOn w:val="a"/>
    <w:rsid w:val="00DC3F51"/>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BIZ UDPゴシック" w:eastAsia="BIZ UDPゴシック" w:hAnsi="BIZ UDPゴシック" w:cs="ＭＳ Ｐゴシック"/>
      <w:kern w:val="0"/>
      <w:szCs w:val="24"/>
    </w:rPr>
  </w:style>
  <w:style w:type="paragraph" w:customStyle="1" w:styleId="xl92">
    <w:name w:val="xl92"/>
    <w:basedOn w:val="a"/>
    <w:rsid w:val="00DC3F51"/>
    <w:pPr>
      <w:widowControl/>
      <w:pBdr>
        <w:top w:val="single" w:sz="4" w:space="0" w:color="auto"/>
        <w:left w:val="single" w:sz="4" w:space="0" w:color="auto"/>
        <w:right w:val="single" w:sz="4" w:space="0" w:color="auto"/>
      </w:pBdr>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93">
    <w:name w:val="xl93"/>
    <w:basedOn w:val="a"/>
    <w:rsid w:val="00DC3F51"/>
    <w:pPr>
      <w:widowControl/>
      <w:pBdr>
        <w:left w:val="single" w:sz="4" w:space="0" w:color="auto"/>
        <w:bottom w:val="single" w:sz="4" w:space="0" w:color="auto"/>
        <w:right w:val="single" w:sz="4" w:space="0" w:color="auto"/>
      </w:pBdr>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94">
    <w:name w:val="xl94"/>
    <w:basedOn w:val="a"/>
    <w:rsid w:val="00DC3F51"/>
    <w:pPr>
      <w:widowControl/>
      <w:shd w:val="clear" w:color="000000" w:fill="D9D9D9"/>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95">
    <w:name w:val="xl95"/>
    <w:basedOn w:val="a"/>
    <w:rsid w:val="00DC3F51"/>
    <w:pPr>
      <w:widowControl/>
      <w:pBdr>
        <w:top w:val="single" w:sz="4" w:space="0" w:color="auto"/>
        <w:left w:val="single" w:sz="4" w:space="0" w:color="auto"/>
        <w:bottom w:val="single" w:sz="4" w:space="0" w:color="auto"/>
      </w:pBdr>
      <w:shd w:val="clear" w:color="000000" w:fill="D9D9D9"/>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96">
    <w:name w:val="xl96"/>
    <w:basedOn w:val="a"/>
    <w:rsid w:val="00DC3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97">
    <w:name w:val="xl97"/>
    <w:basedOn w:val="a"/>
    <w:rsid w:val="00DC3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98">
    <w:name w:val="xl98"/>
    <w:basedOn w:val="a"/>
    <w:rsid w:val="00DC3F51"/>
    <w:pPr>
      <w:widowControl/>
      <w:pBdr>
        <w:top w:val="single" w:sz="4" w:space="0" w:color="auto"/>
        <w:left w:val="single" w:sz="4" w:space="0" w:color="auto"/>
      </w:pBdr>
      <w:shd w:val="clear" w:color="000000" w:fill="D9D9D9"/>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99">
    <w:name w:val="xl99"/>
    <w:basedOn w:val="a"/>
    <w:rsid w:val="00DC3F51"/>
    <w:pPr>
      <w:widowControl/>
      <w:pBdr>
        <w:top w:val="single" w:sz="4" w:space="0" w:color="auto"/>
        <w:left w:val="single" w:sz="4" w:space="0" w:color="auto"/>
      </w:pBdr>
      <w:shd w:val="clear" w:color="000000" w:fill="D9D9D9"/>
      <w:spacing w:before="100" w:beforeAutospacing="1" w:after="100" w:afterAutospacing="1"/>
      <w:jc w:val="left"/>
    </w:pPr>
    <w:rPr>
      <w:rFonts w:ascii="BIZ UDPゴシック" w:eastAsia="BIZ UDPゴシック" w:hAnsi="BIZ UDPゴシック" w:cs="ＭＳ Ｐゴシック"/>
      <w:kern w:val="0"/>
      <w:szCs w:val="24"/>
    </w:rPr>
  </w:style>
  <w:style w:type="character" w:styleId="af0">
    <w:name w:val="annotation reference"/>
    <w:basedOn w:val="a0"/>
    <w:uiPriority w:val="99"/>
    <w:semiHidden/>
    <w:unhideWhenUsed/>
    <w:rsid w:val="00DC3F51"/>
    <w:rPr>
      <w:sz w:val="18"/>
      <w:szCs w:val="18"/>
    </w:rPr>
  </w:style>
  <w:style w:type="paragraph" w:styleId="af1">
    <w:name w:val="annotation text"/>
    <w:basedOn w:val="a"/>
    <w:link w:val="af2"/>
    <w:uiPriority w:val="99"/>
    <w:semiHidden/>
    <w:unhideWhenUsed/>
    <w:rsid w:val="00DC3F51"/>
    <w:pPr>
      <w:widowControl/>
      <w:jc w:val="left"/>
    </w:pPr>
    <w:rPr>
      <w:rFonts w:ascii="BIZ UDP明朝 Medium" w:eastAsia="BIZ UDP明朝 Medium" w:hAnsi="游明朝"/>
      <w:sz w:val="22"/>
    </w:rPr>
  </w:style>
  <w:style w:type="character" w:customStyle="1" w:styleId="af2">
    <w:name w:val="コメント文字列 (文字)"/>
    <w:basedOn w:val="a0"/>
    <w:link w:val="af1"/>
    <w:uiPriority w:val="99"/>
    <w:semiHidden/>
    <w:rsid w:val="00DC3F51"/>
    <w:rPr>
      <w:rFonts w:ascii="BIZ UDP明朝 Medium" w:eastAsia="BIZ UDP明朝 Medium" w:hAnsi="游明朝"/>
      <w:sz w:val="22"/>
    </w:rPr>
  </w:style>
  <w:style w:type="paragraph" w:styleId="af3">
    <w:name w:val="annotation subject"/>
    <w:basedOn w:val="af1"/>
    <w:next w:val="af1"/>
    <w:link w:val="af4"/>
    <w:uiPriority w:val="99"/>
    <w:semiHidden/>
    <w:unhideWhenUsed/>
    <w:rsid w:val="00DC3F51"/>
    <w:rPr>
      <w:b/>
      <w:bCs/>
    </w:rPr>
  </w:style>
  <w:style w:type="character" w:customStyle="1" w:styleId="af4">
    <w:name w:val="コメント内容 (文字)"/>
    <w:basedOn w:val="af2"/>
    <w:link w:val="af3"/>
    <w:uiPriority w:val="99"/>
    <w:semiHidden/>
    <w:rsid w:val="00DC3F51"/>
    <w:rPr>
      <w:rFonts w:ascii="BIZ UDP明朝 Medium" w:eastAsia="BIZ UDP明朝 Medium" w:hAnsi="游明朝"/>
      <w:b/>
      <w:bCs/>
      <w:sz w:val="22"/>
    </w:rPr>
  </w:style>
  <w:style w:type="paragraph" w:customStyle="1" w:styleId="14">
    <w:name w:val="吹き出し1"/>
    <w:basedOn w:val="a"/>
    <w:next w:val="af5"/>
    <w:link w:val="af6"/>
    <w:uiPriority w:val="99"/>
    <w:semiHidden/>
    <w:unhideWhenUsed/>
    <w:rsid w:val="00DC3F51"/>
    <w:pPr>
      <w:widowControl/>
    </w:pPr>
    <w:rPr>
      <w:rFonts w:ascii="游ゴシック Light" w:eastAsia="游ゴシック Light" w:hAnsi="游ゴシック Light" w:cs="Times New Roman"/>
      <w:sz w:val="18"/>
      <w:szCs w:val="18"/>
    </w:rPr>
  </w:style>
  <w:style w:type="character" w:customStyle="1" w:styleId="af6">
    <w:name w:val="吹き出し (文字)"/>
    <w:basedOn w:val="a0"/>
    <w:link w:val="14"/>
    <w:uiPriority w:val="99"/>
    <w:semiHidden/>
    <w:rsid w:val="00DC3F51"/>
    <w:rPr>
      <w:rFonts w:ascii="游ゴシック Light" w:eastAsia="游ゴシック Light" w:hAnsi="游ゴシック Light" w:cs="Times New Roman"/>
      <w:sz w:val="18"/>
      <w:szCs w:val="18"/>
    </w:rPr>
  </w:style>
  <w:style w:type="character" w:styleId="af7">
    <w:name w:val="Unresolved Mention"/>
    <w:basedOn w:val="a0"/>
    <w:uiPriority w:val="99"/>
    <w:semiHidden/>
    <w:unhideWhenUsed/>
    <w:rsid w:val="00DC3F51"/>
    <w:rPr>
      <w:color w:val="605E5C"/>
      <w:shd w:val="clear" w:color="auto" w:fill="E1DFDD"/>
    </w:rPr>
  </w:style>
  <w:style w:type="paragraph" w:styleId="af8">
    <w:name w:val="Revision"/>
    <w:hidden/>
    <w:uiPriority w:val="99"/>
    <w:semiHidden/>
    <w:rsid w:val="00DC3F51"/>
    <w:rPr>
      <w:rFonts w:ascii="BIZ UDP明朝 Medium" w:eastAsia="BIZ UDP明朝 Medium" w:hAnsi="游明朝"/>
      <w:sz w:val="22"/>
    </w:rPr>
  </w:style>
  <w:style w:type="paragraph" w:customStyle="1" w:styleId="41">
    <w:name w:val="目次 41"/>
    <w:basedOn w:val="a"/>
    <w:next w:val="a"/>
    <w:autoRedefine/>
    <w:uiPriority w:val="39"/>
    <w:unhideWhenUsed/>
    <w:rsid w:val="00DC3F51"/>
    <w:pPr>
      <w:ind w:leftChars="300" w:left="630"/>
    </w:pPr>
    <w:rPr>
      <w:rFonts w:ascii="游明朝" w:hAnsi="游明朝"/>
      <w:sz w:val="21"/>
      <w14:ligatures w14:val="standardContextual"/>
    </w:rPr>
  </w:style>
  <w:style w:type="paragraph" w:customStyle="1" w:styleId="51">
    <w:name w:val="目次 51"/>
    <w:basedOn w:val="a"/>
    <w:next w:val="a"/>
    <w:autoRedefine/>
    <w:uiPriority w:val="39"/>
    <w:unhideWhenUsed/>
    <w:rsid w:val="00DC3F51"/>
    <w:pPr>
      <w:ind w:leftChars="400" w:left="840"/>
    </w:pPr>
    <w:rPr>
      <w:rFonts w:ascii="游明朝" w:hAnsi="游明朝"/>
      <w:sz w:val="21"/>
      <w14:ligatures w14:val="standardContextual"/>
    </w:rPr>
  </w:style>
  <w:style w:type="paragraph" w:customStyle="1" w:styleId="61">
    <w:name w:val="目次 61"/>
    <w:basedOn w:val="a"/>
    <w:next w:val="a"/>
    <w:autoRedefine/>
    <w:uiPriority w:val="39"/>
    <w:unhideWhenUsed/>
    <w:rsid w:val="00DC3F51"/>
    <w:pPr>
      <w:ind w:leftChars="500" w:left="1050"/>
    </w:pPr>
    <w:rPr>
      <w:rFonts w:ascii="游明朝" w:hAnsi="游明朝"/>
      <w:sz w:val="21"/>
      <w14:ligatures w14:val="standardContextual"/>
    </w:rPr>
  </w:style>
  <w:style w:type="paragraph" w:customStyle="1" w:styleId="71">
    <w:name w:val="目次 71"/>
    <w:basedOn w:val="a"/>
    <w:next w:val="a"/>
    <w:autoRedefine/>
    <w:uiPriority w:val="39"/>
    <w:unhideWhenUsed/>
    <w:rsid w:val="00DC3F51"/>
    <w:pPr>
      <w:ind w:leftChars="600" w:left="1260"/>
    </w:pPr>
    <w:rPr>
      <w:rFonts w:ascii="游明朝" w:hAnsi="游明朝"/>
      <w:sz w:val="21"/>
      <w14:ligatures w14:val="standardContextual"/>
    </w:rPr>
  </w:style>
  <w:style w:type="paragraph" w:customStyle="1" w:styleId="81">
    <w:name w:val="目次 81"/>
    <w:basedOn w:val="a"/>
    <w:next w:val="a"/>
    <w:autoRedefine/>
    <w:uiPriority w:val="39"/>
    <w:unhideWhenUsed/>
    <w:rsid w:val="00DC3F51"/>
    <w:pPr>
      <w:ind w:leftChars="700" w:left="1470"/>
    </w:pPr>
    <w:rPr>
      <w:rFonts w:ascii="游明朝" w:hAnsi="游明朝"/>
      <w:sz w:val="21"/>
      <w14:ligatures w14:val="standardContextual"/>
    </w:rPr>
  </w:style>
  <w:style w:type="paragraph" w:customStyle="1" w:styleId="91">
    <w:name w:val="目次 91"/>
    <w:basedOn w:val="a"/>
    <w:next w:val="a"/>
    <w:autoRedefine/>
    <w:uiPriority w:val="39"/>
    <w:unhideWhenUsed/>
    <w:rsid w:val="00DC3F51"/>
    <w:pPr>
      <w:ind w:leftChars="800" w:left="1680"/>
    </w:pPr>
    <w:rPr>
      <w:rFonts w:ascii="游明朝" w:hAnsi="游明朝"/>
      <w:sz w:val="21"/>
      <w14:ligatures w14:val="standardContextual"/>
    </w:rPr>
  </w:style>
  <w:style w:type="paragraph" w:styleId="ae">
    <w:name w:val="Title"/>
    <w:basedOn w:val="a"/>
    <w:next w:val="a"/>
    <w:link w:val="ad"/>
    <w:uiPriority w:val="10"/>
    <w:qFormat/>
    <w:rsid w:val="00DC3F51"/>
    <w:pPr>
      <w:spacing w:before="240" w:after="120"/>
      <w:jc w:val="center"/>
      <w:outlineLvl w:val="0"/>
    </w:pPr>
    <w:rPr>
      <w:rFonts w:ascii="BIZ UDPゴシック" w:eastAsia="BIZ UDPゴシック" w:hAnsi="游ゴシック Light" w:cs="Times New Roman"/>
      <w:sz w:val="48"/>
      <w:szCs w:val="32"/>
    </w:rPr>
  </w:style>
  <w:style w:type="character" w:customStyle="1" w:styleId="15">
    <w:name w:val="表題 (文字)1"/>
    <w:basedOn w:val="a0"/>
    <w:uiPriority w:val="10"/>
    <w:rsid w:val="00DC3F51"/>
    <w:rPr>
      <w:rFonts w:asciiTheme="majorHAnsi" w:eastAsiaTheme="majorEastAsia" w:hAnsiTheme="majorHAnsi" w:cstheme="majorBidi"/>
      <w:sz w:val="32"/>
      <w:szCs w:val="32"/>
    </w:rPr>
  </w:style>
  <w:style w:type="paragraph" w:styleId="af5">
    <w:name w:val="Balloon Text"/>
    <w:basedOn w:val="a"/>
    <w:link w:val="16"/>
    <w:uiPriority w:val="99"/>
    <w:semiHidden/>
    <w:unhideWhenUsed/>
    <w:rsid w:val="00DC3F51"/>
    <w:rPr>
      <w:rFonts w:asciiTheme="majorHAnsi" w:eastAsiaTheme="majorEastAsia" w:hAnsiTheme="majorHAnsi" w:cstheme="majorBidi"/>
      <w:sz w:val="18"/>
      <w:szCs w:val="18"/>
    </w:rPr>
  </w:style>
  <w:style w:type="character" w:customStyle="1" w:styleId="16">
    <w:name w:val="吹き出し (文字)1"/>
    <w:basedOn w:val="a0"/>
    <w:link w:val="af5"/>
    <w:uiPriority w:val="99"/>
    <w:semiHidden/>
    <w:rsid w:val="00DC3F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1636">
      <w:bodyDiv w:val="1"/>
      <w:marLeft w:val="0"/>
      <w:marRight w:val="0"/>
      <w:marTop w:val="0"/>
      <w:marBottom w:val="0"/>
      <w:divBdr>
        <w:top w:val="none" w:sz="0" w:space="0" w:color="auto"/>
        <w:left w:val="none" w:sz="0" w:space="0" w:color="auto"/>
        <w:bottom w:val="none" w:sz="0" w:space="0" w:color="auto"/>
        <w:right w:val="none" w:sz="0" w:space="0" w:color="auto"/>
      </w:divBdr>
    </w:div>
    <w:div w:id="140078821">
      <w:bodyDiv w:val="1"/>
      <w:marLeft w:val="0"/>
      <w:marRight w:val="0"/>
      <w:marTop w:val="0"/>
      <w:marBottom w:val="0"/>
      <w:divBdr>
        <w:top w:val="none" w:sz="0" w:space="0" w:color="auto"/>
        <w:left w:val="none" w:sz="0" w:space="0" w:color="auto"/>
        <w:bottom w:val="none" w:sz="0" w:space="0" w:color="auto"/>
        <w:right w:val="none" w:sz="0" w:space="0" w:color="auto"/>
      </w:divBdr>
    </w:div>
    <w:div w:id="406457395">
      <w:bodyDiv w:val="1"/>
      <w:marLeft w:val="0"/>
      <w:marRight w:val="0"/>
      <w:marTop w:val="0"/>
      <w:marBottom w:val="0"/>
      <w:divBdr>
        <w:top w:val="none" w:sz="0" w:space="0" w:color="auto"/>
        <w:left w:val="none" w:sz="0" w:space="0" w:color="auto"/>
        <w:bottom w:val="none" w:sz="0" w:space="0" w:color="auto"/>
        <w:right w:val="none" w:sz="0" w:space="0" w:color="auto"/>
      </w:divBdr>
    </w:div>
    <w:div w:id="460803631">
      <w:bodyDiv w:val="1"/>
      <w:marLeft w:val="0"/>
      <w:marRight w:val="0"/>
      <w:marTop w:val="0"/>
      <w:marBottom w:val="0"/>
      <w:divBdr>
        <w:top w:val="none" w:sz="0" w:space="0" w:color="auto"/>
        <w:left w:val="none" w:sz="0" w:space="0" w:color="auto"/>
        <w:bottom w:val="none" w:sz="0" w:space="0" w:color="auto"/>
        <w:right w:val="none" w:sz="0" w:space="0" w:color="auto"/>
      </w:divBdr>
    </w:div>
    <w:div w:id="554852715">
      <w:bodyDiv w:val="1"/>
      <w:marLeft w:val="0"/>
      <w:marRight w:val="0"/>
      <w:marTop w:val="0"/>
      <w:marBottom w:val="0"/>
      <w:divBdr>
        <w:top w:val="none" w:sz="0" w:space="0" w:color="auto"/>
        <w:left w:val="none" w:sz="0" w:space="0" w:color="auto"/>
        <w:bottom w:val="none" w:sz="0" w:space="0" w:color="auto"/>
        <w:right w:val="none" w:sz="0" w:space="0" w:color="auto"/>
      </w:divBdr>
    </w:div>
    <w:div w:id="642078097">
      <w:bodyDiv w:val="1"/>
      <w:marLeft w:val="0"/>
      <w:marRight w:val="0"/>
      <w:marTop w:val="0"/>
      <w:marBottom w:val="0"/>
      <w:divBdr>
        <w:top w:val="none" w:sz="0" w:space="0" w:color="auto"/>
        <w:left w:val="none" w:sz="0" w:space="0" w:color="auto"/>
        <w:bottom w:val="none" w:sz="0" w:space="0" w:color="auto"/>
        <w:right w:val="none" w:sz="0" w:space="0" w:color="auto"/>
      </w:divBdr>
    </w:div>
    <w:div w:id="942418721">
      <w:bodyDiv w:val="1"/>
      <w:marLeft w:val="0"/>
      <w:marRight w:val="0"/>
      <w:marTop w:val="0"/>
      <w:marBottom w:val="0"/>
      <w:divBdr>
        <w:top w:val="none" w:sz="0" w:space="0" w:color="auto"/>
        <w:left w:val="none" w:sz="0" w:space="0" w:color="auto"/>
        <w:bottom w:val="none" w:sz="0" w:space="0" w:color="auto"/>
        <w:right w:val="none" w:sz="0" w:space="0" w:color="auto"/>
      </w:divBdr>
    </w:div>
    <w:div w:id="947663636">
      <w:bodyDiv w:val="1"/>
      <w:marLeft w:val="0"/>
      <w:marRight w:val="0"/>
      <w:marTop w:val="0"/>
      <w:marBottom w:val="0"/>
      <w:divBdr>
        <w:top w:val="none" w:sz="0" w:space="0" w:color="auto"/>
        <w:left w:val="none" w:sz="0" w:space="0" w:color="auto"/>
        <w:bottom w:val="none" w:sz="0" w:space="0" w:color="auto"/>
        <w:right w:val="none" w:sz="0" w:space="0" w:color="auto"/>
      </w:divBdr>
    </w:div>
    <w:div w:id="1040865137">
      <w:bodyDiv w:val="1"/>
      <w:marLeft w:val="0"/>
      <w:marRight w:val="0"/>
      <w:marTop w:val="0"/>
      <w:marBottom w:val="0"/>
      <w:divBdr>
        <w:top w:val="none" w:sz="0" w:space="0" w:color="auto"/>
        <w:left w:val="none" w:sz="0" w:space="0" w:color="auto"/>
        <w:bottom w:val="none" w:sz="0" w:space="0" w:color="auto"/>
        <w:right w:val="none" w:sz="0" w:space="0" w:color="auto"/>
      </w:divBdr>
    </w:div>
    <w:div w:id="1150437311">
      <w:bodyDiv w:val="1"/>
      <w:marLeft w:val="0"/>
      <w:marRight w:val="0"/>
      <w:marTop w:val="0"/>
      <w:marBottom w:val="0"/>
      <w:divBdr>
        <w:top w:val="none" w:sz="0" w:space="0" w:color="auto"/>
        <w:left w:val="none" w:sz="0" w:space="0" w:color="auto"/>
        <w:bottom w:val="none" w:sz="0" w:space="0" w:color="auto"/>
        <w:right w:val="none" w:sz="0" w:space="0" w:color="auto"/>
      </w:divBdr>
    </w:div>
    <w:div w:id="1241140140">
      <w:bodyDiv w:val="1"/>
      <w:marLeft w:val="0"/>
      <w:marRight w:val="0"/>
      <w:marTop w:val="0"/>
      <w:marBottom w:val="0"/>
      <w:divBdr>
        <w:top w:val="none" w:sz="0" w:space="0" w:color="auto"/>
        <w:left w:val="none" w:sz="0" w:space="0" w:color="auto"/>
        <w:bottom w:val="none" w:sz="0" w:space="0" w:color="auto"/>
        <w:right w:val="none" w:sz="0" w:space="0" w:color="auto"/>
      </w:divBdr>
    </w:div>
    <w:div w:id="1311667730">
      <w:bodyDiv w:val="1"/>
      <w:marLeft w:val="0"/>
      <w:marRight w:val="0"/>
      <w:marTop w:val="0"/>
      <w:marBottom w:val="0"/>
      <w:divBdr>
        <w:top w:val="none" w:sz="0" w:space="0" w:color="auto"/>
        <w:left w:val="none" w:sz="0" w:space="0" w:color="auto"/>
        <w:bottom w:val="none" w:sz="0" w:space="0" w:color="auto"/>
        <w:right w:val="none" w:sz="0" w:space="0" w:color="auto"/>
      </w:divBdr>
    </w:div>
    <w:div w:id="1315912391">
      <w:bodyDiv w:val="1"/>
      <w:marLeft w:val="0"/>
      <w:marRight w:val="0"/>
      <w:marTop w:val="0"/>
      <w:marBottom w:val="0"/>
      <w:divBdr>
        <w:top w:val="none" w:sz="0" w:space="0" w:color="auto"/>
        <w:left w:val="none" w:sz="0" w:space="0" w:color="auto"/>
        <w:bottom w:val="none" w:sz="0" w:space="0" w:color="auto"/>
        <w:right w:val="none" w:sz="0" w:space="0" w:color="auto"/>
      </w:divBdr>
    </w:div>
    <w:div w:id="1671715501">
      <w:bodyDiv w:val="1"/>
      <w:marLeft w:val="0"/>
      <w:marRight w:val="0"/>
      <w:marTop w:val="0"/>
      <w:marBottom w:val="0"/>
      <w:divBdr>
        <w:top w:val="none" w:sz="0" w:space="0" w:color="auto"/>
        <w:left w:val="none" w:sz="0" w:space="0" w:color="auto"/>
        <w:bottom w:val="none" w:sz="0" w:space="0" w:color="auto"/>
        <w:right w:val="none" w:sz="0" w:space="0" w:color="auto"/>
      </w:divBdr>
    </w:div>
    <w:div w:id="1737509761">
      <w:bodyDiv w:val="1"/>
      <w:marLeft w:val="0"/>
      <w:marRight w:val="0"/>
      <w:marTop w:val="0"/>
      <w:marBottom w:val="0"/>
      <w:divBdr>
        <w:top w:val="none" w:sz="0" w:space="0" w:color="auto"/>
        <w:left w:val="none" w:sz="0" w:space="0" w:color="auto"/>
        <w:bottom w:val="none" w:sz="0" w:space="0" w:color="auto"/>
        <w:right w:val="none" w:sz="0" w:space="0" w:color="auto"/>
      </w:divBdr>
    </w:div>
    <w:div w:id="1806703888">
      <w:bodyDiv w:val="1"/>
      <w:marLeft w:val="0"/>
      <w:marRight w:val="0"/>
      <w:marTop w:val="0"/>
      <w:marBottom w:val="0"/>
      <w:divBdr>
        <w:top w:val="none" w:sz="0" w:space="0" w:color="auto"/>
        <w:left w:val="none" w:sz="0" w:space="0" w:color="auto"/>
        <w:bottom w:val="none" w:sz="0" w:space="0" w:color="auto"/>
        <w:right w:val="none" w:sz="0" w:space="0" w:color="auto"/>
      </w:divBdr>
    </w:div>
    <w:div w:id="1959527399">
      <w:bodyDiv w:val="1"/>
      <w:marLeft w:val="0"/>
      <w:marRight w:val="0"/>
      <w:marTop w:val="0"/>
      <w:marBottom w:val="0"/>
      <w:divBdr>
        <w:top w:val="none" w:sz="0" w:space="0" w:color="auto"/>
        <w:left w:val="none" w:sz="0" w:space="0" w:color="auto"/>
        <w:bottom w:val="none" w:sz="0" w:space="0" w:color="auto"/>
        <w:right w:val="none" w:sz="0" w:space="0" w:color="auto"/>
      </w:divBdr>
    </w:div>
    <w:div w:id="2078898488">
      <w:bodyDiv w:val="1"/>
      <w:marLeft w:val="0"/>
      <w:marRight w:val="0"/>
      <w:marTop w:val="0"/>
      <w:marBottom w:val="0"/>
      <w:divBdr>
        <w:top w:val="none" w:sz="0" w:space="0" w:color="auto"/>
        <w:left w:val="none" w:sz="0" w:space="0" w:color="auto"/>
        <w:bottom w:val="none" w:sz="0" w:space="0" w:color="auto"/>
        <w:right w:val="none" w:sz="0" w:space="0" w:color="auto"/>
      </w:divBdr>
    </w:div>
    <w:div w:id="2101025931">
      <w:bodyDiv w:val="1"/>
      <w:marLeft w:val="0"/>
      <w:marRight w:val="0"/>
      <w:marTop w:val="0"/>
      <w:marBottom w:val="0"/>
      <w:divBdr>
        <w:top w:val="none" w:sz="0" w:space="0" w:color="auto"/>
        <w:left w:val="none" w:sz="0" w:space="0" w:color="auto"/>
        <w:bottom w:val="none" w:sz="0" w:space="0" w:color="auto"/>
        <w:right w:val="none" w:sz="0" w:space="0" w:color="auto"/>
      </w:divBdr>
    </w:div>
    <w:div w:id="2126730847">
      <w:bodyDiv w:val="1"/>
      <w:marLeft w:val="0"/>
      <w:marRight w:val="0"/>
      <w:marTop w:val="0"/>
      <w:marBottom w:val="0"/>
      <w:divBdr>
        <w:top w:val="none" w:sz="0" w:space="0" w:color="auto"/>
        <w:left w:val="none" w:sz="0" w:space="0" w:color="auto"/>
        <w:bottom w:val="none" w:sz="0" w:space="0" w:color="auto"/>
        <w:right w:val="none" w:sz="0" w:space="0" w:color="auto"/>
      </w:divBdr>
    </w:div>
    <w:div w:id="21370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9AC1E-B1AD-42A5-BDDF-CBE22FE5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2384</Words>
  <Characters>13589</Characters>
  <Application>Microsoft Office Word</Application>
  <DocSecurity>0</DocSecurity>
  <Lines>113</Lines>
  <Paragraphs>31</Paragraphs>
  <ScaleCrop>false</ScaleCrop>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2023-12-06T08:25:00Z</dcterms:created>
  <dcterms:modified xsi:type="dcterms:W3CDTF">2023-12-06T08:25:00Z</dcterms:modified>
</cp:coreProperties>
</file>