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05AA8">
      <w:pPr>
        <w:overflowPunct w:val="0"/>
        <w:autoSpaceDE w:val="0"/>
        <w:textAlignment w:val="center"/>
      </w:pPr>
      <w:bookmarkStart w:id="0" w:name="_GoBack"/>
      <w:bookmarkEnd w:id="0"/>
      <w:r>
        <w:t>様式第</w:t>
      </w:r>
      <w:r>
        <w:t>4(</w:t>
      </w:r>
      <w:r>
        <w:t>第</w:t>
      </w:r>
      <w:r>
        <w:t>6</w:t>
      </w:r>
      <w:r>
        <w:t>条関係</w:t>
      </w:r>
      <w:r>
        <w:t>)</w:t>
      </w:r>
    </w:p>
    <w:p w:rsidR="00000000" w:rsidRDefault="00105AA8">
      <w:pPr>
        <w:overflowPunct w:val="0"/>
        <w:autoSpaceDE w:val="0"/>
        <w:spacing w:before="120" w:line="360" w:lineRule="exact"/>
        <w:jc w:val="center"/>
        <w:textAlignment w:val="center"/>
      </w:pPr>
      <w:r>
        <w:t>振動の防止の方法変更届出書</w:t>
      </w:r>
    </w:p>
    <w:p w:rsidR="00000000" w:rsidRDefault="00105AA8">
      <w:pPr>
        <w:overflowPunct w:val="0"/>
        <w:autoSpaceDE w:val="0"/>
        <w:spacing w:before="600" w:line="360" w:lineRule="exact"/>
        <w:ind w:right="420"/>
        <w:jc w:val="right"/>
        <w:textAlignment w:val="center"/>
      </w:pPr>
      <w:r>
        <w:t>年　　月　　日</w:t>
      </w:r>
    </w:p>
    <w:p w:rsidR="00000000" w:rsidRDefault="00105AA8">
      <w:pPr>
        <w:overflowPunct w:val="0"/>
        <w:autoSpaceDE w:val="0"/>
        <w:spacing w:before="600" w:after="480" w:line="360" w:lineRule="exact"/>
        <w:textAlignment w:val="center"/>
      </w:pPr>
      <w:r>
        <w:t xml:space="preserve">　　つくば市長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spacing w:line="36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spacing w:line="36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snapToGrid w:val="0"/>
              <w:spacing w:line="360" w:lineRule="exact"/>
              <w:textAlignment w:val="center"/>
            </w:pPr>
          </w:p>
        </w:tc>
      </w:tr>
    </w:tbl>
    <w:p w:rsidR="00000000" w:rsidRDefault="00105AA8">
      <w:pPr>
        <w:overflowPunct w:val="0"/>
        <w:autoSpaceDE w:val="0"/>
        <w:spacing w:before="720" w:after="240" w:line="460" w:lineRule="exact"/>
        <w:ind w:left="210" w:hanging="210"/>
        <w:textAlignment w:val="center"/>
      </w:pPr>
      <w:r>
        <w:t xml:space="preserve">　　振動規制法第</w:t>
      </w:r>
      <w:r>
        <w:t>8</w:t>
      </w:r>
      <w:r>
        <w:t>条第</w:t>
      </w:r>
      <w:r>
        <w:t>1</w:t>
      </w:r>
      <w:r>
        <w:t>項の規定により、振動の防止の方法の変更について、次のとおり届け出ます。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15"/>
      </w:tblGrid>
      <w:tr w:rsidR="00000000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3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jc w:val="right"/>
              <w:textAlignment w:val="center"/>
            </w:pPr>
            <w:r>
              <w:t xml:space="preserve">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spacing w:line="240" w:lineRule="exact"/>
              <w:textAlignment w:val="center"/>
            </w:pPr>
            <w:r>
              <w:t>振動の防止の方法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t>変更前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t>変更後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/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t>別紙のとおり。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審査結</w:t>
            </w:r>
            <w:r>
              <w:t>果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/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25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:rsidR="00000000" w:rsidRDefault="00105AA8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</w:t>
      </w:r>
      <w:r>
        <w:t>1</w:t>
      </w:r>
      <w:r>
        <w:t xml:space="preserve">　振動の防止の方法の欄の記載</w:t>
      </w:r>
      <w:r>
        <w:t>については、別紙によることとし、かつ、できる限り、図面、表等を利用すること。また、変更前及び変更後の内容を対照させること。</w:t>
      </w:r>
    </w:p>
    <w:p w:rsidR="00000000" w:rsidRDefault="00105AA8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2</w:t>
      </w:r>
      <w:r>
        <w:t xml:space="preserve">　</w:t>
      </w:r>
      <w:r>
        <w:t>※</w:t>
      </w:r>
      <w:r>
        <w:t>印の欄には、記載しないこと。</w:t>
      </w:r>
    </w:p>
    <w:p w:rsidR="00000000" w:rsidRDefault="00105AA8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3</w:t>
      </w:r>
      <w:r>
        <w:t xml:space="preserve">　届出書及び別紙の用紙の大きさは、図面、表等やむを得ないものを除き、日本産業規格</w:t>
      </w:r>
      <w:r>
        <w:t>A4</w:t>
      </w:r>
      <w:r>
        <w:t>とすること。</w:t>
      </w:r>
    </w:p>
    <w:p w:rsidR="00000000" w:rsidRDefault="00105AA8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p w:rsidR="00000000" w:rsidRDefault="00105AA8">
      <w:pPr>
        <w:pageBreakBefore/>
      </w:pPr>
      <w:r>
        <w:lastRenderedPageBreak/>
        <w:t>別紙</w:t>
      </w:r>
    </w:p>
    <w:p w:rsidR="00000000" w:rsidRDefault="00105AA8">
      <w:pPr>
        <w:jc w:val="center"/>
        <w:rPr>
          <w:sz w:val="24"/>
          <w:szCs w:val="24"/>
        </w:rPr>
      </w:pPr>
    </w:p>
    <w:p w:rsidR="00000000" w:rsidRDefault="00105AA8">
      <w:pPr>
        <w:jc w:val="center"/>
        <w:rPr>
          <w:sz w:val="24"/>
          <w:szCs w:val="24"/>
        </w:rPr>
      </w:pPr>
    </w:p>
    <w:tbl>
      <w:tblPr>
        <w:tblW w:w="0" w:type="auto"/>
        <w:tblInd w:w="19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00"/>
        <w:gridCol w:w="6082"/>
      </w:tblGrid>
      <w:tr w:rsidR="00000000">
        <w:trPr>
          <w:cantSplit/>
          <w:trHeight w:val="727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t>振動特定施設の種類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5AA8">
            <w:pPr>
              <w:snapToGrid w:val="0"/>
            </w:pPr>
          </w:p>
        </w:tc>
      </w:tr>
      <w:tr w:rsidR="00000000">
        <w:trPr>
          <w:cantSplit/>
          <w:trHeight w:val="645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t>設置年月日</w:t>
            </w:r>
          </w:p>
        </w:tc>
        <w:tc>
          <w:tcPr>
            <w:tcW w:w="6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t xml:space="preserve">　　　　　　　　　　　　　年　　　　　　月　　　　　　日</w:t>
            </w:r>
          </w:p>
        </w:tc>
      </w:tr>
      <w:tr w:rsidR="00000000">
        <w:trPr>
          <w:cantSplit/>
          <w:trHeight w:val="645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t>着手予定年月日</w:t>
            </w:r>
          </w:p>
        </w:tc>
        <w:tc>
          <w:tcPr>
            <w:tcW w:w="6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t xml:space="preserve">　　　　　　　　　　　　　年　　　　　　月　　　　　　日</w:t>
            </w:r>
          </w:p>
        </w:tc>
      </w:tr>
      <w:tr w:rsidR="00000000">
        <w:trPr>
          <w:cantSplit/>
          <w:trHeight w:val="645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t>使用開始予定年月日</w:t>
            </w:r>
          </w:p>
        </w:tc>
        <w:tc>
          <w:tcPr>
            <w:tcW w:w="6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t xml:space="preserve">　　　　　　　　　　　　</w:t>
            </w:r>
            <w:r>
              <w:t xml:space="preserve">　年　　　　　　月　　　　　　日</w:t>
            </w:r>
          </w:p>
        </w:tc>
      </w:tr>
      <w:tr w:rsidR="00000000">
        <w:trPr>
          <w:cantSplit/>
          <w:trHeight w:val="5632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t>振動の防止の方法</w:t>
            </w:r>
          </w:p>
        </w:tc>
        <w:tc>
          <w:tcPr>
            <w:tcW w:w="6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5AA8">
            <w:pPr>
              <w:snapToGrid w:val="0"/>
            </w:pPr>
          </w:p>
        </w:tc>
      </w:tr>
      <w:tr w:rsidR="00000000">
        <w:trPr>
          <w:cantSplit/>
          <w:trHeight w:val="996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rPr>
                <w:spacing w:val="-1"/>
              </w:rPr>
              <w:t>担当部課（責任者氏名及び電話番号）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5AA8">
            <w:pPr>
              <w:snapToGrid w:val="0"/>
              <w:rPr>
                <w:spacing w:val="-1"/>
              </w:rPr>
            </w:pPr>
          </w:p>
        </w:tc>
      </w:tr>
      <w:tr w:rsidR="00000000">
        <w:trPr>
          <w:cantSplit/>
          <w:trHeight w:val="258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5AA8">
            <w:r>
              <w:t>その他参考となるべき事項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5AA8">
            <w:pPr>
              <w:snapToGrid w:val="0"/>
            </w:pPr>
          </w:p>
        </w:tc>
      </w:tr>
    </w:tbl>
    <w:p w:rsidR="00000000" w:rsidRDefault="00105AA8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5AA8">
      <w:r>
        <w:separator/>
      </w:r>
    </w:p>
  </w:endnote>
  <w:endnote w:type="continuationSeparator" w:id="0">
    <w:p w:rsidR="00000000" w:rsidRDefault="0010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A8" w:rsidRDefault="00105A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05A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05A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5AA8">
      <w:r>
        <w:separator/>
      </w:r>
    </w:p>
  </w:footnote>
  <w:footnote w:type="continuationSeparator" w:id="0">
    <w:p w:rsidR="00000000" w:rsidRDefault="0010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AA8" w:rsidRDefault="00105A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05AA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05A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A8"/>
    <w:rsid w:val="0010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2021-03-26T11:05:00Z</dcterms:created>
  <dcterms:modified xsi:type="dcterms:W3CDTF">2021-03-26T11:05:00Z</dcterms:modified>
</cp:coreProperties>
</file>