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A2D" w:rsidRPr="00B02AC6" w:rsidRDefault="00673A2D" w:rsidP="00673A2D">
      <w:r w:rsidRPr="00B02AC6">
        <w:rPr>
          <w:rFonts w:hint="eastAsia"/>
        </w:rPr>
        <w:t>（備　考）</w:t>
      </w:r>
    </w:p>
    <w:p w:rsidR="00405BC8" w:rsidRPr="00B02AC6" w:rsidRDefault="00405BC8" w:rsidP="008514C5">
      <w:pPr>
        <w:ind w:leftChars="120" w:left="528" w:hanging="240"/>
      </w:pPr>
      <w:r w:rsidRPr="00B02AC6">
        <w:rPr>
          <w:rFonts w:hint="eastAsia"/>
        </w:rPr>
        <w:t xml:space="preserve">１　</w:t>
      </w:r>
      <w:r w:rsidR="00E16C57" w:rsidRPr="00B02AC6">
        <w:rPr>
          <w:rFonts w:hint="eastAsia"/>
        </w:rPr>
        <w:t>本申請書に記載された内容は、農業経営基盤強化促進法第3</w:t>
      </w:r>
      <w:r w:rsidR="00E16C57" w:rsidRPr="00B02AC6">
        <w:t>0</w:t>
      </w:r>
      <w:r w:rsidR="00E16C57" w:rsidRPr="00B02AC6">
        <w:rPr>
          <w:rFonts w:hint="eastAsia"/>
        </w:rPr>
        <w:t>条の２の規定に基づき、</w:t>
      </w:r>
      <w:r w:rsidR="006A0E9A" w:rsidRPr="00B02AC6">
        <w:rPr>
          <w:rFonts w:hint="eastAsia"/>
        </w:rPr>
        <w:t>国（農林水産大臣）、都道府県、市町村及び農業委員会が、同法の施行に必要な限度で、その保有に当たって特定された利用の目的以外の目的のために内部で利用し、又は相互に提供することがある。</w:t>
      </w:r>
    </w:p>
    <w:p w:rsidR="00673A2D" w:rsidRPr="00B02AC6" w:rsidRDefault="00673A2D" w:rsidP="00962A78">
      <w:pPr>
        <w:ind w:left="480" w:hanging="240"/>
      </w:pPr>
    </w:p>
    <w:p w:rsidR="00673A2D" w:rsidRPr="00B02AC6" w:rsidRDefault="00673A2D" w:rsidP="008514C5">
      <w:pPr>
        <w:ind w:leftChars="120" w:left="528" w:hanging="240"/>
      </w:pPr>
      <w:r w:rsidRPr="00B02AC6">
        <w:rPr>
          <w:rFonts w:hint="eastAsia"/>
        </w:rPr>
        <w:t>２　夫婦、親子等が共同で一の農業経営改善計画の認定を申請する場合には、申請者欄</w:t>
      </w:r>
      <w:r w:rsidR="00962A78" w:rsidRPr="00B02AC6">
        <w:rPr>
          <w:rFonts w:hint="eastAsia"/>
        </w:rPr>
        <w:t>の</w:t>
      </w:r>
      <w:r w:rsidR="00932217" w:rsidRPr="00B02AC6">
        <w:rPr>
          <w:rFonts w:hint="eastAsia"/>
        </w:rPr>
        <w:t>「</w:t>
      </w:r>
      <w:r w:rsidR="00962A78" w:rsidRPr="00B02AC6">
        <w:rPr>
          <w:rFonts w:hint="eastAsia"/>
        </w:rPr>
        <w:t>個人</w:t>
      </w:r>
      <w:r w:rsidR="00932217" w:rsidRPr="00B02AC6">
        <w:rPr>
          <w:rFonts w:hint="eastAsia"/>
        </w:rPr>
        <w:t>・法人名」</w:t>
      </w:r>
      <w:r w:rsidR="00962A78" w:rsidRPr="00B02AC6">
        <w:rPr>
          <w:rFonts w:hint="eastAsia"/>
        </w:rPr>
        <w:t>欄</w:t>
      </w:r>
      <w:r w:rsidRPr="00B02AC6">
        <w:rPr>
          <w:rFonts w:hint="eastAsia"/>
        </w:rPr>
        <w:t>に全員の氏名</w:t>
      </w:r>
      <w:r w:rsidR="00CC4840" w:rsidRPr="00B02AC6">
        <w:rPr>
          <w:rFonts w:hint="eastAsia"/>
        </w:rPr>
        <w:t>、</w:t>
      </w:r>
      <w:r w:rsidR="00D60732" w:rsidRPr="00B02AC6">
        <w:rPr>
          <w:rFonts w:hint="eastAsia"/>
        </w:rPr>
        <w:t>フリガナ</w:t>
      </w:r>
      <w:r w:rsidR="000843A6">
        <w:rPr>
          <w:rFonts w:hint="eastAsia"/>
        </w:rPr>
        <w:t>及び生年月日</w:t>
      </w:r>
      <w:r w:rsidRPr="00B02AC6">
        <w:rPr>
          <w:rFonts w:hint="eastAsia"/>
        </w:rPr>
        <w:t>を連記する。</w:t>
      </w:r>
    </w:p>
    <w:p w:rsidR="00962A78" w:rsidRPr="00B02AC6" w:rsidRDefault="008514C5" w:rsidP="008514C5">
      <w:r>
        <w:rPr>
          <w:rFonts w:hint="eastAsia"/>
        </w:rPr>
        <w:t xml:space="preserve">　</w:t>
      </w:r>
    </w:p>
    <w:p w:rsidR="00673A2D" w:rsidRPr="00B02AC6" w:rsidRDefault="008514C5" w:rsidP="008514C5">
      <w:pPr>
        <w:ind w:leftChars="120" w:left="528" w:hanging="240"/>
        <w:rPr>
          <w:dstrike/>
        </w:rPr>
      </w:pPr>
      <w:r>
        <w:rPr>
          <w:rFonts w:hint="eastAsia"/>
        </w:rPr>
        <w:t>３</w:t>
      </w:r>
      <w:r w:rsidR="00673A2D" w:rsidRPr="00B02AC6">
        <w:rPr>
          <w:rFonts w:hint="eastAsia"/>
        </w:rPr>
        <w:t xml:space="preserve">　</w:t>
      </w:r>
      <w:r w:rsidR="00577813" w:rsidRPr="00B02AC6">
        <w:rPr>
          <w:rFonts w:hint="eastAsia"/>
        </w:rPr>
        <w:t>①</w:t>
      </w:r>
      <w:r w:rsidR="00A03302" w:rsidRPr="00B02AC6">
        <w:rPr>
          <w:rFonts w:hint="eastAsia"/>
        </w:rPr>
        <w:t>の</w:t>
      </w:r>
      <w:r w:rsidR="00673A2D" w:rsidRPr="00B02AC6">
        <w:rPr>
          <w:rFonts w:hint="eastAsia"/>
        </w:rPr>
        <w:t>「</w:t>
      </w:r>
      <w:r w:rsidR="00A03302" w:rsidRPr="00B02AC6">
        <w:rPr>
          <w:rFonts w:hint="eastAsia"/>
        </w:rPr>
        <w:t>（２）</w:t>
      </w:r>
      <w:r w:rsidR="00577813" w:rsidRPr="00B02AC6">
        <w:rPr>
          <w:rFonts w:hint="eastAsia"/>
        </w:rPr>
        <w:t>農業</w:t>
      </w:r>
      <w:r w:rsidR="00673A2D" w:rsidRPr="00B02AC6">
        <w:rPr>
          <w:rFonts w:hint="eastAsia"/>
        </w:rPr>
        <w:t>経営</w:t>
      </w:r>
      <w:r w:rsidR="00577813" w:rsidRPr="00B02AC6">
        <w:rPr>
          <w:rFonts w:hint="eastAsia"/>
        </w:rPr>
        <w:t>の現状及びその</w:t>
      </w:r>
      <w:r w:rsidR="00673A2D" w:rsidRPr="00B02AC6">
        <w:rPr>
          <w:rFonts w:hint="eastAsia"/>
        </w:rPr>
        <w:t>改善</w:t>
      </w:r>
      <w:r w:rsidR="00577813" w:rsidRPr="00B02AC6">
        <w:rPr>
          <w:rFonts w:hint="eastAsia"/>
        </w:rPr>
        <w:t>に関する目標</w:t>
      </w:r>
      <w:r w:rsidR="00673A2D" w:rsidRPr="00B02AC6">
        <w:rPr>
          <w:rFonts w:hint="eastAsia"/>
        </w:rPr>
        <w:t>」欄は、</w:t>
      </w:r>
      <w:bookmarkStart w:id="0" w:name="_Hlk10194439"/>
      <w:r w:rsidR="00F976A3" w:rsidRPr="00B02AC6">
        <w:rPr>
          <w:rFonts w:hint="eastAsia"/>
        </w:rPr>
        <w:t>農畜産物の生産及び農畜産物の加工・販売その他の関連・附帯事業に係る所得</w:t>
      </w:r>
      <w:r w:rsidR="00A03302" w:rsidRPr="00B02AC6">
        <w:rPr>
          <w:rFonts w:hint="eastAsia"/>
        </w:rPr>
        <w:t>について</w:t>
      </w:r>
      <w:r w:rsidR="00F976A3" w:rsidRPr="00B02AC6">
        <w:rPr>
          <w:rFonts w:hint="eastAsia"/>
        </w:rPr>
        <w:t>、</w:t>
      </w:r>
      <w:bookmarkEnd w:id="0"/>
      <w:r w:rsidR="00673A2D" w:rsidRPr="00B02AC6">
        <w:rPr>
          <w:rFonts w:hint="eastAsia"/>
        </w:rPr>
        <w:t>現状及び５年後の目標を「年間所得」欄に記載する。</w:t>
      </w:r>
    </w:p>
    <w:p w:rsidR="00673A2D" w:rsidRPr="00B02AC6" w:rsidRDefault="00A03302" w:rsidP="00906339">
      <w:pPr>
        <w:ind w:left="480" w:firstLine="240"/>
      </w:pPr>
      <w:r w:rsidRPr="00B02AC6">
        <w:rPr>
          <w:rFonts w:hint="eastAsia"/>
        </w:rPr>
        <w:t>また</w:t>
      </w:r>
      <w:r w:rsidR="00673A2D" w:rsidRPr="00B02AC6">
        <w:rPr>
          <w:rFonts w:hint="eastAsia"/>
        </w:rPr>
        <w:t>、年間労働時間について</w:t>
      </w:r>
      <w:r w:rsidR="00906339" w:rsidRPr="00B02AC6">
        <w:rPr>
          <w:rFonts w:hint="eastAsia"/>
        </w:rPr>
        <w:t>は</w:t>
      </w:r>
      <w:r w:rsidR="00673A2D" w:rsidRPr="00B02AC6">
        <w:rPr>
          <w:rFonts w:hint="eastAsia"/>
        </w:rPr>
        <w:t>、</w:t>
      </w:r>
      <w:r w:rsidR="00C33E3E" w:rsidRPr="00B02AC6">
        <w:rPr>
          <w:rFonts w:hint="eastAsia"/>
        </w:rPr>
        <w:t>農畜産物の生産及び農畜産物の加工・販売その他の関連・附帯事業に係る労働時間</w:t>
      </w:r>
      <w:r w:rsidRPr="00B02AC6">
        <w:rPr>
          <w:rFonts w:hint="eastAsia"/>
        </w:rPr>
        <w:t>について</w:t>
      </w:r>
      <w:r w:rsidR="00C33E3E" w:rsidRPr="00B02AC6">
        <w:rPr>
          <w:rFonts w:hint="eastAsia"/>
        </w:rPr>
        <w:t>、</w:t>
      </w:r>
      <w:r w:rsidR="00673A2D" w:rsidRPr="00B02AC6">
        <w:rPr>
          <w:rFonts w:hint="eastAsia"/>
        </w:rPr>
        <w:t>現状及び５年後の目標を「年間労働時間」欄に記載する。</w:t>
      </w:r>
    </w:p>
    <w:p w:rsidR="009A3306" w:rsidRPr="00B02AC6" w:rsidRDefault="009A3306" w:rsidP="00673A2D">
      <w:pPr>
        <w:ind w:left="480" w:firstLine="240"/>
      </w:pPr>
    </w:p>
    <w:p w:rsidR="00673A2D" w:rsidRPr="00B02AC6" w:rsidRDefault="008514C5" w:rsidP="00673A2D">
      <w:pPr>
        <w:ind w:firstLine="240"/>
      </w:pPr>
      <w:r>
        <w:rPr>
          <w:rFonts w:hint="eastAsia"/>
        </w:rPr>
        <w:t>４</w:t>
      </w:r>
      <w:r w:rsidR="00673A2D" w:rsidRPr="00B02AC6">
        <w:rPr>
          <w:rFonts w:hint="eastAsia"/>
        </w:rPr>
        <w:t>「</w:t>
      </w:r>
      <w:r w:rsidR="00577813" w:rsidRPr="00B02AC6">
        <w:rPr>
          <w:rFonts w:hint="eastAsia"/>
        </w:rPr>
        <w:t>②</w:t>
      </w:r>
      <w:r w:rsidR="00673A2D" w:rsidRPr="00B02AC6">
        <w:rPr>
          <w:rFonts w:hint="eastAsia"/>
        </w:rPr>
        <w:t>農業経営の規模</w:t>
      </w:r>
      <w:r w:rsidR="00577813" w:rsidRPr="00B02AC6">
        <w:rPr>
          <w:rFonts w:hint="eastAsia"/>
        </w:rPr>
        <w:t>拡大に</w:t>
      </w:r>
      <w:r w:rsidR="00673A2D" w:rsidRPr="00B02AC6">
        <w:rPr>
          <w:rFonts w:hint="eastAsia"/>
        </w:rPr>
        <w:t>関する</w:t>
      </w:r>
      <w:r w:rsidR="00A03302" w:rsidRPr="00B02AC6">
        <w:rPr>
          <w:rFonts w:hint="eastAsia"/>
        </w:rPr>
        <w:t>現状及び</w:t>
      </w:r>
      <w:r w:rsidR="00673A2D" w:rsidRPr="00B02AC6">
        <w:rPr>
          <w:rFonts w:hint="eastAsia"/>
        </w:rPr>
        <w:t>目標」欄には、次の事項を記載する。</w:t>
      </w:r>
    </w:p>
    <w:p w:rsidR="00577813" w:rsidRPr="00B02AC6" w:rsidRDefault="00577813" w:rsidP="007466E3">
      <w:pPr>
        <w:ind w:leftChars="200" w:left="960" w:hangingChars="200" w:hanging="480"/>
      </w:pPr>
      <w:r w:rsidRPr="00B02AC6">
        <w:rPr>
          <w:rFonts w:hint="eastAsia"/>
        </w:rPr>
        <w:t>ア　（２）の「農畜産物の加工・販売その他の関連・附帯事業</w:t>
      </w:r>
      <w:r w:rsidR="00932217" w:rsidRPr="00B02AC6">
        <w:rPr>
          <w:rFonts w:hint="eastAsia"/>
        </w:rPr>
        <w:t>（売上げ）</w:t>
      </w:r>
      <w:r w:rsidRPr="00B02AC6">
        <w:rPr>
          <w:rFonts w:hint="eastAsia"/>
        </w:rPr>
        <w:t>」欄には、農業経営に関連・附帯する事業として、(1)農畜産物を原料又は材料として使用して行う製造又は加工、(2)農畜産物の貯蔵、運搬又は販売、(3)農業生産に必要な資材の製造、作業受託、(</w:t>
      </w:r>
      <w:r w:rsidRPr="00B02AC6">
        <w:t>4)</w:t>
      </w:r>
      <w:r w:rsidRPr="00B02AC6">
        <w:rPr>
          <w:rFonts w:hint="eastAsia"/>
        </w:rPr>
        <w:t>農泊、農業体験事業等について記載する。</w:t>
      </w:r>
    </w:p>
    <w:p w:rsidR="00577813" w:rsidRPr="00B02AC6" w:rsidRDefault="00577813" w:rsidP="00673A2D">
      <w:pPr>
        <w:ind w:firstLine="240"/>
      </w:pPr>
    </w:p>
    <w:p w:rsidR="00932217" w:rsidRPr="00B02AC6" w:rsidRDefault="00577813" w:rsidP="00B02AC6">
      <w:pPr>
        <w:ind w:leftChars="200" w:left="960" w:hangingChars="200" w:hanging="480"/>
      </w:pPr>
      <w:r w:rsidRPr="00B02AC6">
        <w:rPr>
          <w:rFonts w:hint="eastAsia"/>
        </w:rPr>
        <w:t>イ</w:t>
      </w:r>
      <w:r w:rsidR="00673A2D" w:rsidRPr="00B02AC6">
        <w:rPr>
          <w:rFonts w:hint="eastAsia"/>
        </w:rPr>
        <w:t xml:space="preserve">　</w:t>
      </w:r>
      <w:r w:rsidR="00A03302" w:rsidRPr="00B02AC6">
        <w:rPr>
          <w:rFonts w:hint="eastAsia"/>
        </w:rPr>
        <w:t>（</w:t>
      </w:r>
      <w:r w:rsidRPr="00B02AC6">
        <w:rPr>
          <w:rFonts w:hint="eastAsia"/>
        </w:rPr>
        <w:t>３</w:t>
      </w:r>
      <w:r w:rsidR="00A03302" w:rsidRPr="00B02AC6">
        <w:rPr>
          <w:rFonts w:hint="eastAsia"/>
        </w:rPr>
        <w:t>）</w:t>
      </w:r>
      <w:r w:rsidR="00932217" w:rsidRPr="00B02AC6">
        <w:rPr>
          <w:rFonts w:hint="eastAsia"/>
        </w:rPr>
        <w:t>の「ア　農用地」及び「イ　農業生産施設」欄には、申請者の農業経営上重要と考えられる農用地及び農業生産施設を記載する。</w:t>
      </w:r>
    </w:p>
    <w:p w:rsidR="00932217" w:rsidRPr="00B02AC6" w:rsidRDefault="00932217" w:rsidP="007466E3">
      <w:pPr>
        <w:ind w:left="480"/>
      </w:pPr>
    </w:p>
    <w:p w:rsidR="00111550" w:rsidRPr="002853D1" w:rsidRDefault="00932217" w:rsidP="00B02AC6">
      <w:pPr>
        <w:ind w:leftChars="200" w:left="720" w:hangingChars="100" w:hanging="240"/>
      </w:pPr>
      <w:r w:rsidRPr="00B02AC6">
        <w:rPr>
          <w:rFonts w:hint="eastAsia"/>
        </w:rPr>
        <w:t>ウ　（３）</w:t>
      </w:r>
      <w:r w:rsidR="00A03302" w:rsidRPr="00B02AC6">
        <w:rPr>
          <w:rFonts w:hint="eastAsia"/>
        </w:rPr>
        <w:t>アの</w:t>
      </w:r>
      <w:r w:rsidR="00673A2D" w:rsidRPr="00B02AC6">
        <w:rPr>
          <w:rFonts w:hint="eastAsia"/>
        </w:rPr>
        <w:t>「</w:t>
      </w:r>
      <w:r w:rsidR="00513F10" w:rsidRPr="00B02AC6">
        <w:rPr>
          <w:rFonts w:hint="eastAsia"/>
        </w:rPr>
        <w:t>その他</w:t>
      </w:r>
      <w:r w:rsidR="00673A2D" w:rsidRPr="00B02AC6">
        <w:rPr>
          <w:rFonts w:hint="eastAsia"/>
        </w:rPr>
        <w:t>」欄に</w:t>
      </w:r>
      <w:r w:rsidR="00DE6863">
        <w:rPr>
          <w:rFonts w:hint="eastAsia"/>
        </w:rPr>
        <w:t>は</w:t>
      </w:r>
      <w:r w:rsidR="00673A2D" w:rsidRPr="00B02AC6">
        <w:rPr>
          <w:rFonts w:hint="eastAsia"/>
        </w:rPr>
        <w:t>、</w:t>
      </w:r>
      <w:r w:rsidR="00513F10" w:rsidRPr="00B02AC6">
        <w:rPr>
          <w:rFonts w:hint="eastAsia"/>
        </w:rPr>
        <w:t>特定作業受託（</w:t>
      </w:r>
      <w:r w:rsidR="00673A2D" w:rsidRPr="00B02AC6">
        <w:rPr>
          <w:rFonts w:hint="eastAsia"/>
        </w:rPr>
        <w:t>作目別に、主な基幹作業（水稲にあっては耕起・代かき、田植え</w:t>
      </w:r>
      <w:r w:rsidR="00DE6863">
        <w:rPr>
          <w:rFonts w:hint="eastAsia"/>
        </w:rPr>
        <w:t>及び</w:t>
      </w:r>
      <w:r w:rsidR="00673A2D" w:rsidRPr="00B02AC6">
        <w:rPr>
          <w:rFonts w:hint="eastAsia"/>
        </w:rPr>
        <w:t>収穫・脱穀、麦及び大豆にあっては耕起・整地、播種</w:t>
      </w:r>
      <w:r w:rsidR="00DE6863">
        <w:rPr>
          <w:rFonts w:hint="eastAsia"/>
        </w:rPr>
        <w:t>及び</w:t>
      </w:r>
      <w:r w:rsidR="00673A2D" w:rsidRPr="00B02AC6">
        <w:rPr>
          <w:rFonts w:hint="eastAsia"/>
        </w:rPr>
        <w:t>収穫、その他の作目にあってはこれらに準ずる農作業を</w:t>
      </w:r>
      <w:r w:rsidR="00DE6863">
        <w:rPr>
          <w:rFonts w:hint="eastAsia"/>
        </w:rPr>
        <w:t>受託することを</w:t>
      </w:r>
      <w:r w:rsidR="00673A2D" w:rsidRPr="00B02AC6">
        <w:rPr>
          <w:rFonts w:hint="eastAsia"/>
        </w:rPr>
        <w:t>いう。）を</w:t>
      </w:r>
      <w:r w:rsidR="008B472A">
        <w:rPr>
          <w:rFonts w:hint="eastAsia"/>
        </w:rPr>
        <w:t>行う</w:t>
      </w:r>
      <w:r w:rsidR="00673A2D" w:rsidRPr="00B02AC6">
        <w:rPr>
          <w:rFonts w:hint="eastAsia"/>
        </w:rPr>
        <w:t>農地（(1)申請者が当該農地に係る収穫物についての販売委託を引き受けることにより販売名義を有し、かつ、(2)当該販売委託を引き受けた農産物に係る販売収入の処分権を有するものに限る。）</w:t>
      </w:r>
      <w:r w:rsidR="00513F10" w:rsidRPr="00B02AC6">
        <w:rPr>
          <w:rFonts w:hint="eastAsia"/>
        </w:rPr>
        <w:t>）</w:t>
      </w:r>
      <w:r w:rsidR="00673A2D" w:rsidRPr="00B02AC6">
        <w:rPr>
          <w:rFonts w:hint="eastAsia"/>
        </w:rPr>
        <w:t>の面積</w:t>
      </w:r>
      <w:r w:rsidR="00347EEC">
        <w:rPr>
          <w:rFonts w:hint="eastAsia"/>
        </w:rPr>
        <w:t>のみ</w:t>
      </w:r>
      <w:r w:rsidR="00673A2D" w:rsidRPr="00B02AC6">
        <w:rPr>
          <w:rFonts w:hint="eastAsia"/>
        </w:rPr>
        <w:t>を記載する。</w:t>
      </w:r>
    </w:p>
    <w:p w:rsidR="00D05DFB" w:rsidRPr="002853D1" w:rsidRDefault="00D05DFB" w:rsidP="00B02AC6">
      <w:pPr>
        <w:ind w:leftChars="200" w:left="720" w:hangingChars="100" w:hanging="240"/>
      </w:pPr>
    </w:p>
    <w:p w:rsidR="00673A2D" w:rsidRPr="00B02AC6" w:rsidRDefault="00D05DFB" w:rsidP="00D05DFB">
      <w:pPr>
        <w:ind w:firstLine="480"/>
      </w:pPr>
      <w:r w:rsidRPr="002853D1">
        <w:rPr>
          <w:rFonts w:hint="eastAsia"/>
        </w:rPr>
        <w:t xml:space="preserve">エ　</w:t>
      </w:r>
      <w:r w:rsidR="00673A2D" w:rsidRPr="002853D1">
        <w:rPr>
          <w:rFonts w:hint="eastAsia"/>
        </w:rPr>
        <w:t>「経営面積合計」欄には、</w:t>
      </w:r>
      <w:r w:rsidR="00A03302" w:rsidRPr="002853D1">
        <w:rPr>
          <w:rFonts w:hint="eastAsia"/>
        </w:rPr>
        <w:t>「所有地」欄、「借入地」欄及び</w:t>
      </w:r>
      <w:r w:rsidR="00673A2D" w:rsidRPr="002853D1">
        <w:rPr>
          <w:rFonts w:hint="eastAsia"/>
        </w:rPr>
        <w:t>「</w:t>
      </w:r>
      <w:r w:rsidR="00513F10" w:rsidRPr="002853D1">
        <w:rPr>
          <w:rFonts w:hint="eastAsia"/>
        </w:rPr>
        <w:t>その他</w:t>
      </w:r>
      <w:r w:rsidR="00673A2D" w:rsidRPr="002853D1">
        <w:rPr>
          <w:rFonts w:hint="eastAsia"/>
        </w:rPr>
        <w:t>」</w:t>
      </w:r>
      <w:r w:rsidR="00A03302" w:rsidRPr="002853D1">
        <w:rPr>
          <w:rFonts w:hint="eastAsia"/>
        </w:rPr>
        <w:t>欄</w:t>
      </w:r>
      <w:r w:rsidR="008542FC" w:rsidRPr="002853D1">
        <w:rPr>
          <w:rFonts w:hint="eastAsia"/>
        </w:rPr>
        <w:t>の</w:t>
      </w:r>
      <w:r w:rsidR="00673A2D" w:rsidRPr="002853D1">
        <w:rPr>
          <w:rFonts w:hint="eastAsia"/>
        </w:rPr>
        <w:t>面積</w:t>
      </w:r>
      <w:r w:rsidR="00A03302" w:rsidRPr="002853D1">
        <w:rPr>
          <w:rFonts w:hint="eastAsia"/>
        </w:rPr>
        <w:t>の合計を</w:t>
      </w:r>
      <w:r w:rsidR="00673A2D" w:rsidRPr="002853D1">
        <w:rPr>
          <w:rFonts w:hint="eastAsia"/>
        </w:rPr>
        <w:t>記載する。</w:t>
      </w:r>
    </w:p>
    <w:p w:rsidR="00FF4235" w:rsidRDefault="00FF4235" w:rsidP="00673A2D">
      <w:pPr>
        <w:ind w:left="720" w:hanging="240"/>
      </w:pPr>
    </w:p>
    <w:p w:rsidR="007D2503" w:rsidRPr="00B02AC6" w:rsidRDefault="008514C5" w:rsidP="00B02AC6">
      <w:pPr>
        <w:ind w:leftChars="100" w:left="480" w:hangingChars="100" w:hanging="240"/>
      </w:pPr>
      <w:r>
        <w:rPr>
          <w:rFonts w:hint="eastAsia"/>
        </w:rPr>
        <w:t>５</w:t>
      </w:r>
      <w:r w:rsidR="00673A2D" w:rsidRPr="00B02AC6">
        <w:rPr>
          <w:rFonts w:hint="eastAsia"/>
        </w:rPr>
        <w:t xml:space="preserve"> 「</w:t>
      </w:r>
      <w:r w:rsidR="00577813" w:rsidRPr="00B02AC6">
        <w:rPr>
          <w:rFonts w:hint="eastAsia"/>
        </w:rPr>
        <w:t>③</w:t>
      </w:r>
      <w:r w:rsidR="00673A2D" w:rsidRPr="00B02AC6">
        <w:rPr>
          <w:rFonts w:hint="eastAsia"/>
        </w:rPr>
        <w:t>生産方式の合理化</w:t>
      </w:r>
      <w:r w:rsidR="00577813" w:rsidRPr="00B02AC6">
        <w:rPr>
          <w:rFonts w:hint="eastAsia"/>
        </w:rPr>
        <w:t>に関する現状と</w:t>
      </w:r>
      <w:r w:rsidR="00673A2D" w:rsidRPr="00B02AC6">
        <w:rPr>
          <w:rFonts w:hint="eastAsia"/>
        </w:rPr>
        <w:t>目標</w:t>
      </w:r>
      <w:r w:rsidR="00577813" w:rsidRPr="00B02AC6">
        <w:rPr>
          <w:rFonts w:hint="eastAsia"/>
        </w:rPr>
        <w:t>・措置</w:t>
      </w:r>
      <w:r w:rsidR="00673A2D" w:rsidRPr="00B02AC6">
        <w:rPr>
          <w:rFonts w:hint="eastAsia"/>
        </w:rPr>
        <w:t>」欄には、</w:t>
      </w:r>
      <w:r w:rsidR="00932217" w:rsidRPr="00B02AC6">
        <w:rPr>
          <w:rFonts w:hint="eastAsia"/>
        </w:rPr>
        <w:t>農用地の利用条件（ほ場の区画の大きさ、団地化）、作目・部門別合理化の方向その他の生産方式の合理化について、現状</w:t>
      </w:r>
      <w:r w:rsidR="00DE6863">
        <w:rPr>
          <w:rFonts w:hint="eastAsia"/>
        </w:rPr>
        <w:t>、</w:t>
      </w:r>
      <w:r w:rsidR="00932217" w:rsidRPr="00B02AC6">
        <w:rPr>
          <w:rFonts w:hint="eastAsia"/>
        </w:rPr>
        <w:t>目標</w:t>
      </w:r>
      <w:r w:rsidR="00DE6863">
        <w:rPr>
          <w:rFonts w:hint="eastAsia"/>
        </w:rPr>
        <w:t>及びその</w:t>
      </w:r>
      <w:r w:rsidR="00932217" w:rsidRPr="00B02AC6">
        <w:rPr>
          <w:rFonts w:hint="eastAsia"/>
        </w:rPr>
        <w:t>達成のための措置を記載する。</w:t>
      </w:r>
    </w:p>
    <w:p w:rsidR="00FC76C1" w:rsidRPr="00B02AC6" w:rsidRDefault="008514C5" w:rsidP="00F94438">
      <w:pPr>
        <w:ind w:leftChars="120" w:left="528" w:hanging="240"/>
      </w:pPr>
      <w:r>
        <w:rPr>
          <w:rFonts w:hint="eastAsia"/>
        </w:rPr>
        <w:lastRenderedPageBreak/>
        <w:t>６</w:t>
      </w:r>
      <w:r w:rsidR="00B02AC6" w:rsidRPr="00B02AC6">
        <w:rPr>
          <w:rFonts w:hint="eastAsia"/>
        </w:rPr>
        <w:t xml:space="preserve">　</w:t>
      </w:r>
      <w:r w:rsidR="00673A2D" w:rsidRPr="00B02AC6">
        <w:rPr>
          <w:rFonts w:hint="eastAsia"/>
        </w:rPr>
        <w:t>「</w:t>
      </w:r>
      <w:r w:rsidR="00577813" w:rsidRPr="00B02AC6">
        <w:rPr>
          <w:rFonts w:hint="eastAsia"/>
        </w:rPr>
        <w:t>④</w:t>
      </w:r>
      <w:r w:rsidR="00673A2D" w:rsidRPr="00B02AC6">
        <w:rPr>
          <w:rFonts w:hint="eastAsia"/>
        </w:rPr>
        <w:t>経営管理の合理化に関する</w:t>
      </w:r>
      <w:r w:rsidR="00DE6863">
        <w:rPr>
          <w:rFonts w:hint="eastAsia"/>
        </w:rPr>
        <w:t>現状と</w:t>
      </w:r>
      <w:r w:rsidR="00673A2D" w:rsidRPr="00B02AC6">
        <w:rPr>
          <w:rFonts w:hint="eastAsia"/>
        </w:rPr>
        <w:t>目標</w:t>
      </w:r>
      <w:r w:rsidR="00577813" w:rsidRPr="00B02AC6">
        <w:rPr>
          <w:rFonts w:hint="eastAsia"/>
        </w:rPr>
        <w:t>・措置</w:t>
      </w:r>
      <w:r w:rsidR="00673A2D" w:rsidRPr="00B02AC6">
        <w:rPr>
          <w:rFonts w:hint="eastAsia"/>
        </w:rPr>
        <w:t>」欄には、簿記記帳</w:t>
      </w:r>
      <w:r w:rsidR="008F7A74" w:rsidRPr="00B02AC6">
        <w:rPr>
          <w:rFonts w:hint="eastAsia"/>
        </w:rPr>
        <w:t>等の会計処理</w:t>
      </w:r>
      <w:r w:rsidR="00673A2D" w:rsidRPr="00B02AC6">
        <w:rPr>
          <w:rFonts w:hint="eastAsia"/>
        </w:rPr>
        <w:t>、経営内役割分担、</w:t>
      </w:r>
      <w:r w:rsidR="00B84342" w:rsidRPr="00B02AC6">
        <w:rPr>
          <w:rFonts w:hint="eastAsia"/>
        </w:rPr>
        <w:t>経営の法人化</w:t>
      </w:r>
      <w:r w:rsidR="00FC76C1" w:rsidRPr="00B02AC6">
        <w:rPr>
          <w:rFonts w:hint="eastAsia"/>
        </w:rPr>
        <w:t>等について</w:t>
      </w:r>
      <w:r w:rsidR="00932217" w:rsidRPr="00B02AC6">
        <w:rPr>
          <w:rFonts w:hint="eastAsia"/>
        </w:rPr>
        <w:t>、</w:t>
      </w:r>
      <w:r w:rsidR="00DE6863">
        <w:rPr>
          <w:rFonts w:hint="eastAsia"/>
        </w:rPr>
        <w:t>現状、</w:t>
      </w:r>
      <w:r w:rsidR="00932217" w:rsidRPr="00B02AC6">
        <w:rPr>
          <w:rFonts w:hint="eastAsia"/>
        </w:rPr>
        <w:t>目標及びその達成のための措置を</w:t>
      </w:r>
      <w:r w:rsidR="00FC76C1" w:rsidRPr="00B02AC6">
        <w:rPr>
          <w:rFonts w:hint="eastAsia"/>
        </w:rPr>
        <w:t>記載する。</w:t>
      </w:r>
    </w:p>
    <w:p w:rsidR="00FF4235" w:rsidRPr="008514C5" w:rsidRDefault="00FF4235" w:rsidP="00FC76C1">
      <w:pPr>
        <w:ind w:left="480" w:hanging="240"/>
      </w:pPr>
    </w:p>
    <w:p w:rsidR="00FC76C1" w:rsidRPr="00B02AC6" w:rsidRDefault="008514C5" w:rsidP="00F94438">
      <w:pPr>
        <w:ind w:leftChars="120" w:left="528" w:hanging="240"/>
      </w:pPr>
      <w:r>
        <w:rPr>
          <w:rFonts w:hint="eastAsia"/>
        </w:rPr>
        <w:t>７</w:t>
      </w:r>
      <w:r w:rsidR="00FC76C1" w:rsidRPr="00B02AC6">
        <w:rPr>
          <w:rFonts w:hint="eastAsia"/>
        </w:rPr>
        <w:t xml:space="preserve"> </w:t>
      </w:r>
      <w:r w:rsidR="00B02AC6" w:rsidRPr="00B02AC6">
        <w:t xml:space="preserve"> </w:t>
      </w:r>
      <w:r w:rsidR="00FC76C1" w:rsidRPr="00B02AC6">
        <w:rPr>
          <w:rFonts w:hint="eastAsia"/>
        </w:rPr>
        <w:t>「</w:t>
      </w:r>
      <w:r w:rsidR="00577813" w:rsidRPr="00B02AC6">
        <w:rPr>
          <w:rFonts w:hint="eastAsia"/>
        </w:rPr>
        <w:t>⑤</w:t>
      </w:r>
      <w:r w:rsidR="00FC76C1" w:rsidRPr="00B02AC6">
        <w:rPr>
          <w:rFonts w:hint="eastAsia"/>
        </w:rPr>
        <w:t>農業従事の態様等の改善に関する</w:t>
      </w:r>
      <w:r w:rsidR="00DE6863">
        <w:rPr>
          <w:rFonts w:hint="eastAsia"/>
        </w:rPr>
        <w:t>現状と</w:t>
      </w:r>
      <w:r w:rsidR="00FC76C1" w:rsidRPr="00B02AC6">
        <w:rPr>
          <w:rFonts w:hint="eastAsia"/>
        </w:rPr>
        <w:t>目標</w:t>
      </w:r>
      <w:r w:rsidR="00577813" w:rsidRPr="00B02AC6">
        <w:rPr>
          <w:rFonts w:hint="eastAsia"/>
        </w:rPr>
        <w:t>・措置</w:t>
      </w:r>
      <w:r w:rsidR="00FC76C1" w:rsidRPr="00B02AC6">
        <w:rPr>
          <w:rFonts w:hint="eastAsia"/>
        </w:rPr>
        <w:t>」欄には、</w:t>
      </w:r>
      <w:r w:rsidR="008F7A74" w:rsidRPr="00B02AC6">
        <w:rPr>
          <w:rFonts w:hint="eastAsia"/>
        </w:rPr>
        <w:t>人材確保に向けた就業規則等の整備、相続・経営継承に関する取組</w:t>
      </w:r>
      <w:r w:rsidR="00FC76C1" w:rsidRPr="00B02AC6">
        <w:rPr>
          <w:rFonts w:hint="eastAsia"/>
        </w:rPr>
        <w:t>等について</w:t>
      </w:r>
      <w:r w:rsidR="00932217" w:rsidRPr="00B02AC6">
        <w:rPr>
          <w:rFonts w:hint="eastAsia"/>
        </w:rPr>
        <w:t>、</w:t>
      </w:r>
      <w:r w:rsidR="00DE6863">
        <w:rPr>
          <w:rFonts w:hint="eastAsia"/>
        </w:rPr>
        <w:t>現状、</w:t>
      </w:r>
      <w:r w:rsidR="00932217" w:rsidRPr="00B02AC6">
        <w:rPr>
          <w:rFonts w:hint="eastAsia"/>
        </w:rPr>
        <w:t>目標及びその達成のための措置を</w:t>
      </w:r>
      <w:r w:rsidR="00FC76C1" w:rsidRPr="00B02AC6">
        <w:rPr>
          <w:rFonts w:hint="eastAsia"/>
        </w:rPr>
        <w:t>記載する。なお、家族経営協定を締結している場合には、その旨と協定に基づく家族間の役割分担等の内容を記載する。</w:t>
      </w:r>
    </w:p>
    <w:p w:rsidR="00FF4235" w:rsidRPr="00B02AC6" w:rsidRDefault="00FF4235" w:rsidP="00FC76C1">
      <w:pPr>
        <w:ind w:left="480" w:hanging="240"/>
      </w:pPr>
    </w:p>
    <w:p w:rsidR="00FC76C1" w:rsidRPr="00B02AC6" w:rsidRDefault="008514C5" w:rsidP="00B02AC6">
      <w:pPr>
        <w:ind w:leftChars="118" w:left="523" w:hangingChars="100" w:hanging="240"/>
      </w:pPr>
      <w:r>
        <w:rPr>
          <w:rFonts w:hint="eastAsia"/>
        </w:rPr>
        <w:t>８</w:t>
      </w:r>
      <w:r w:rsidR="00D45BC2" w:rsidRPr="00B02AC6">
        <w:rPr>
          <w:rFonts w:hint="eastAsia"/>
        </w:rPr>
        <w:t xml:space="preserve">　「⑥その他の農業経営の改善に関する</w:t>
      </w:r>
      <w:r w:rsidR="00DE6863">
        <w:rPr>
          <w:rFonts w:hint="eastAsia"/>
        </w:rPr>
        <w:t>現状と</w:t>
      </w:r>
      <w:r w:rsidR="00D45BC2" w:rsidRPr="00B02AC6">
        <w:rPr>
          <w:rFonts w:hint="eastAsia"/>
        </w:rPr>
        <w:t>目標・措置」欄には、</w:t>
      </w:r>
      <w:r w:rsidR="0074408D">
        <w:rPr>
          <w:rFonts w:hint="eastAsia"/>
        </w:rPr>
        <w:t>農業近代化資金</w:t>
      </w:r>
      <w:r w:rsidR="00FC76C1" w:rsidRPr="00B02AC6">
        <w:rPr>
          <w:rFonts w:hint="eastAsia"/>
        </w:rPr>
        <w:t>等の制度資金の融資を受けることを予定する場合には、予定年度、予定資金、</w:t>
      </w:r>
      <w:r w:rsidR="007C4223">
        <w:rPr>
          <w:rFonts w:hint="eastAsia"/>
        </w:rPr>
        <w:t>予定貸付額</w:t>
      </w:r>
      <w:r w:rsidR="00FC76C1" w:rsidRPr="00B02AC6">
        <w:rPr>
          <w:rFonts w:hint="eastAsia"/>
        </w:rPr>
        <w:t>等を記載する。</w:t>
      </w:r>
    </w:p>
    <w:p w:rsidR="00B02AC6" w:rsidRDefault="00B02AC6" w:rsidP="00B02AC6"/>
    <w:p w:rsidR="00FC76C1" w:rsidRPr="00B02AC6" w:rsidRDefault="008514C5" w:rsidP="008514C5">
      <w:pPr>
        <w:ind w:leftChars="120" w:left="626" w:hanging="338"/>
      </w:pPr>
      <w:r>
        <w:rPr>
          <w:rFonts w:hint="eastAsia"/>
        </w:rPr>
        <w:t>９</w:t>
      </w:r>
      <w:r w:rsidR="00FC76C1" w:rsidRPr="00B02AC6">
        <w:rPr>
          <w:rFonts w:hint="eastAsia"/>
        </w:rPr>
        <w:t xml:space="preserve">　農業経営基盤強化促進法第12条第３項に規定する措置</w:t>
      </w:r>
      <w:r w:rsidR="00DE6863">
        <w:rPr>
          <w:rFonts w:hint="eastAsia"/>
        </w:rPr>
        <w:t>（関連事業者等が</w:t>
      </w:r>
      <w:r w:rsidR="005038BD">
        <w:rPr>
          <w:rFonts w:hint="eastAsia"/>
        </w:rPr>
        <w:t>申請者の農業経営の改善のために行う</w:t>
      </w:r>
      <w:r w:rsidR="00DE6863">
        <w:rPr>
          <w:rFonts w:hint="eastAsia"/>
        </w:rPr>
        <w:t>措置）</w:t>
      </w:r>
      <w:r w:rsidR="00FC76C1" w:rsidRPr="00B02AC6">
        <w:rPr>
          <w:rFonts w:hint="eastAsia"/>
        </w:rPr>
        <w:t>を記載する場合には、</w:t>
      </w:r>
      <w:r w:rsidR="00AC58A4">
        <w:rPr>
          <w:rFonts w:hint="eastAsia"/>
        </w:rPr>
        <w:t>「⑥　その他の農業経営の改善に関する</w:t>
      </w:r>
      <w:r w:rsidR="00DE6863">
        <w:rPr>
          <w:rFonts w:hint="eastAsia"/>
        </w:rPr>
        <w:t>現状と</w:t>
      </w:r>
      <w:r w:rsidR="00AC58A4">
        <w:rPr>
          <w:rFonts w:hint="eastAsia"/>
        </w:rPr>
        <w:t>目標・措置」欄に記載する。この場合、以下の点に留意すること。</w:t>
      </w:r>
    </w:p>
    <w:p w:rsidR="00FC76C1" w:rsidRPr="00B02AC6" w:rsidRDefault="00FC76C1" w:rsidP="007466E3">
      <w:pPr>
        <w:ind w:left="630" w:hanging="238"/>
      </w:pPr>
      <w:r w:rsidRPr="00B02AC6">
        <w:rPr>
          <w:rFonts w:hint="eastAsia"/>
        </w:rPr>
        <w:t xml:space="preserve">ア　</w:t>
      </w:r>
      <w:r w:rsidR="00AC58A4">
        <w:rPr>
          <w:rFonts w:hint="eastAsia"/>
        </w:rPr>
        <w:t>同法第14条第１項の</w:t>
      </w:r>
      <w:r w:rsidR="00E775E3">
        <w:rPr>
          <w:rFonts w:hint="eastAsia"/>
        </w:rPr>
        <w:t>規定による出資の</w:t>
      </w:r>
      <w:r w:rsidR="00AC58A4">
        <w:rPr>
          <w:rFonts w:hint="eastAsia"/>
        </w:rPr>
        <w:t>特例を活用するため、</w:t>
      </w:r>
      <w:r w:rsidR="00816C49">
        <w:rPr>
          <w:rFonts w:hint="eastAsia"/>
        </w:rPr>
        <w:t>当該措置として</w:t>
      </w:r>
      <w:r w:rsidR="00AC58A4">
        <w:rPr>
          <w:rFonts w:hint="eastAsia"/>
        </w:rPr>
        <w:t>関連事業者等</w:t>
      </w:r>
      <w:r w:rsidR="00816C49">
        <w:rPr>
          <w:rFonts w:hint="eastAsia"/>
        </w:rPr>
        <w:t>による</w:t>
      </w:r>
      <w:r w:rsidR="00AC58A4">
        <w:rPr>
          <w:rFonts w:hint="eastAsia"/>
        </w:rPr>
        <w:t>出資を記載する</w:t>
      </w:r>
      <w:r w:rsidRPr="00B02AC6">
        <w:rPr>
          <w:rFonts w:hint="eastAsia"/>
        </w:rPr>
        <w:t>場合</w:t>
      </w:r>
      <w:r w:rsidR="00DE6863">
        <w:rPr>
          <w:rFonts w:hint="eastAsia"/>
        </w:rPr>
        <w:t>には</w:t>
      </w:r>
      <w:r w:rsidRPr="00B02AC6">
        <w:rPr>
          <w:rFonts w:hint="eastAsia"/>
        </w:rPr>
        <w:t>、出資する者の氏名又は名称、出資する者ごとの出資の額及び比率</w:t>
      </w:r>
      <w:r w:rsidR="007B7F02">
        <w:rPr>
          <w:rFonts w:hint="eastAsia"/>
        </w:rPr>
        <w:t>、出資する者が権利を有</w:t>
      </w:r>
      <w:r w:rsidR="00430EC1">
        <w:rPr>
          <w:rFonts w:hint="eastAsia"/>
        </w:rPr>
        <w:t>してい</w:t>
      </w:r>
      <w:r w:rsidR="007B7F02">
        <w:rPr>
          <w:rFonts w:hint="eastAsia"/>
        </w:rPr>
        <w:t>る</w:t>
      </w:r>
      <w:r w:rsidR="00DE6863">
        <w:rPr>
          <w:rFonts w:hint="eastAsia"/>
        </w:rPr>
        <w:t>経営農地が所在する</w:t>
      </w:r>
      <w:r w:rsidR="007B7F02">
        <w:rPr>
          <w:rFonts w:hint="eastAsia"/>
        </w:rPr>
        <w:t>市町村の名称</w:t>
      </w:r>
      <w:r w:rsidRPr="00B02AC6">
        <w:rPr>
          <w:rFonts w:hint="eastAsia"/>
        </w:rPr>
        <w:t>を記載する。</w:t>
      </w:r>
    </w:p>
    <w:p w:rsidR="00577813" w:rsidRDefault="00FC76C1" w:rsidP="00F470D5">
      <w:pPr>
        <w:ind w:left="616" w:hanging="252"/>
      </w:pPr>
      <w:r w:rsidRPr="00B02AC6">
        <w:rPr>
          <w:rFonts w:hint="eastAsia"/>
        </w:rPr>
        <w:t xml:space="preserve">イ　</w:t>
      </w:r>
      <w:r w:rsidR="00F470D5">
        <w:rPr>
          <w:rFonts w:hint="eastAsia"/>
        </w:rPr>
        <w:t>アに加え、</w:t>
      </w:r>
      <w:r w:rsidR="00E775E3">
        <w:rPr>
          <w:rFonts w:hint="eastAsia"/>
        </w:rPr>
        <w:t>同法第14条第２項</w:t>
      </w:r>
      <w:r w:rsidR="00816C49">
        <w:rPr>
          <w:rFonts w:hint="eastAsia"/>
        </w:rPr>
        <w:t>の</w:t>
      </w:r>
      <w:r w:rsidR="00E775E3">
        <w:rPr>
          <w:rFonts w:hint="eastAsia"/>
        </w:rPr>
        <w:t>規定</w:t>
      </w:r>
      <w:r w:rsidR="00816C49">
        <w:rPr>
          <w:rFonts w:hint="eastAsia"/>
        </w:rPr>
        <w:t>による</w:t>
      </w:r>
      <w:r w:rsidR="00E775E3">
        <w:rPr>
          <w:rFonts w:hint="eastAsia"/>
        </w:rPr>
        <w:t>役員</w:t>
      </w:r>
      <w:r w:rsidR="00816C49">
        <w:rPr>
          <w:rFonts w:hint="eastAsia"/>
        </w:rPr>
        <w:t>の従事日数</w:t>
      </w:r>
      <w:r w:rsidR="00E775E3">
        <w:rPr>
          <w:rFonts w:hint="eastAsia"/>
        </w:rPr>
        <w:t>の特例を活用するため、親会社の役員を</w:t>
      </w:r>
      <w:r w:rsidR="00816C49">
        <w:rPr>
          <w:rFonts w:hint="eastAsia"/>
        </w:rPr>
        <w:t>申請者の役員として</w:t>
      </w:r>
      <w:r w:rsidR="00E775E3">
        <w:rPr>
          <w:rFonts w:hint="eastAsia"/>
        </w:rPr>
        <w:t>兼務させる</w:t>
      </w:r>
      <w:r w:rsidRPr="00B02AC6">
        <w:rPr>
          <w:rFonts w:hint="eastAsia"/>
        </w:rPr>
        <w:t>場合</w:t>
      </w:r>
      <w:r w:rsidR="00DE6863">
        <w:rPr>
          <w:rFonts w:hint="eastAsia"/>
        </w:rPr>
        <w:t>には</w:t>
      </w:r>
      <w:r w:rsidRPr="00B02AC6">
        <w:rPr>
          <w:rFonts w:hint="eastAsia"/>
        </w:rPr>
        <w:t>、</w:t>
      </w:r>
      <w:r w:rsidR="00F470D5">
        <w:rPr>
          <w:rFonts w:hint="eastAsia"/>
        </w:rPr>
        <w:t>当該親会社の名称、当該親会社が同法第12条</w:t>
      </w:r>
      <w:r w:rsidR="00816C49">
        <w:rPr>
          <w:rFonts w:hint="eastAsia"/>
        </w:rPr>
        <w:t>第１項の</w:t>
      </w:r>
      <w:r w:rsidR="00F470D5">
        <w:rPr>
          <w:rFonts w:hint="eastAsia"/>
        </w:rPr>
        <w:t>認定を受けた市町村</w:t>
      </w:r>
      <w:r w:rsidR="00DE6863">
        <w:rPr>
          <w:rFonts w:hint="eastAsia"/>
        </w:rPr>
        <w:t>等</w:t>
      </w:r>
      <w:r w:rsidR="00F470D5">
        <w:rPr>
          <w:rFonts w:hint="eastAsia"/>
        </w:rPr>
        <w:t>の名称、当該親会社が権利を有している</w:t>
      </w:r>
      <w:r w:rsidR="00DE6863">
        <w:rPr>
          <w:rFonts w:hint="eastAsia"/>
        </w:rPr>
        <w:t>経営農地が所在する</w:t>
      </w:r>
      <w:r w:rsidR="00F470D5">
        <w:rPr>
          <w:rFonts w:hint="eastAsia"/>
        </w:rPr>
        <w:t>市町村の名称、本特例の対象とする兼務役員の氏名、当該兼務役員の親会社における農業従事日数及び子会社における農業従事日数を記載する。</w:t>
      </w:r>
    </w:p>
    <w:p w:rsidR="00434E8C" w:rsidRDefault="00434E8C" w:rsidP="00F470D5">
      <w:pPr>
        <w:ind w:left="616" w:hanging="252"/>
      </w:pPr>
    </w:p>
    <w:p w:rsidR="00434E8C" w:rsidRPr="00A71882" w:rsidRDefault="00434E8C" w:rsidP="00A71882">
      <w:pPr>
        <w:overflowPunct w:val="0"/>
        <w:ind w:leftChars="100" w:left="480" w:hangingChars="100" w:hanging="240"/>
        <w:textAlignment w:val="baseline"/>
        <w:rPr>
          <w:rFonts w:hAnsi="Times New Roman"/>
          <w:color w:val="000000"/>
          <w:kern w:val="0"/>
        </w:rPr>
      </w:pPr>
      <w:bookmarkStart w:id="1" w:name="_GoBack"/>
      <w:bookmarkEnd w:id="1"/>
      <w:r>
        <w:rPr>
          <w:rFonts w:hAnsi="ＭＳ 明朝" w:cs="ＭＳ 明朝" w:hint="eastAsia"/>
          <w:color w:val="000000"/>
          <w:kern w:val="0"/>
        </w:rPr>
        <w:t>１</w:t>
      </w:r>
      <w:r w:rsidR="008514C5">
        <w:rPr>
          <w:rFonts w:hAnsi="ＭＳ 明朝" w:cs="ＭＳ 明朝" w:hint="eastAsia"/>
          <w:color w:val="000000"/>
          <w:kern w:val="0"/>
        </w:rPr>
        <w:t>０</w:t>
      </w:r>
      <w:r w:rsidRPr="00A71882">
        <w:rPr>
          <w:rFonts w:hAnsi="Times New Roman" w:cs="ＭＳ 明朝" w:hint="eastAsia"/>
          <w:color w:val="000000"/>
          <w:kern w:val="0"/>
        </w:rPr>
        <w:t xml:space="preserve">　「（参考）経営の構成」欄には、農業経営に携わる者の担当業務及び年間農業従事</w:t>
      </w:r>
      <w:r w:rsidRPr="008B472A">
        <w:rPr>
          <w:rFonts w:hAnsi="Times New Roman" w:cs="ＭＳ 明朝" w:hint="eastAsia"/>
          <w:color w:val="000000"/>
          <w:kern w:val="0"/>
        </w:rPr>
        <w:t>時間</w:t>
      </w:r>
      <w:r w:rsidRPr="00A71882">
        <w:rPr>
          <w:rFonts w:hAnsi="Times New Roman" w:cs="ＭＳ 明朝" w:hint="eastAsia"/>
          <w:color w:val="000000"/>
          <w:kern w:val="0"/>
        </w:rPr>
        <w:t>等について、その現状及び現在想定し得る範囲での見通しを記載するものとする。この場合、現在は農業経営に携わっているが５年</w:t>
      </w:r>
      <w:r w:rsidR="00DE6863">
        <w:rPr>
          <w:rFonts w:hAnsi="Times New Roman" w:cs="ＭＳ 明朝" w:hint="eastAsia"/>
          <w:color w:val="000000"/>
          <w:kern w:val="0"/>
        </w:rPr>
        <w:t>以内に</w:t>
      </w:r>
      <w:r w:rsidRPr="00A71882">
        <w:rPr>
          <w:rFonts w:hAnsi="Times New Roman" w:cs="ＭＳ 明朝" w:hint="eastAsia"/>
          <w:color w:val="000000"/>
          <w:kern w:val="0"/>
        </w:rPr>
        <w:t>離農する見込みの者及び現在は就農していないが５年</w:t>
      </w:r>
      <w:r w:rsidR="00DE6863">
        <w:rPr>
          <w:rFonts w:hAnsi="Times New Roman" w:cs="ＭＳ 明朝" w:hint="eastAsia"/>
          <w:color w:val="000000"/>
          <w:kern w:val="0"/>
        </w:rPr>
        <w:t>以内に</w:t>
      </w:r>
      <w:r w:rsidRPr="00A71882">
        <w:rPr>
          <w:rFonts w:hAnsi="Times New Roman" w:cs="ＭＳ 明朝" w:hint="eastAsia"/>
          <w:color w:val="000000"/>
          <w:kern w:val="0"/>
        </w:rPr>
        <w:t>経営に参画する見込みの者についても記載する。</w:t>
      </w:r>
    </w:p>
    <w:p w:rsidR="00434E8C" w:rsidRDefault="00434E8C" w:rsidP="00434E8C">
      <w:pPr>
        <w:ind w:left="720" w:hangingChars="300" w:hanging="720"/>
        <w:rPr>
          <w:rFonts w:hAnsi="Times New Roman"/>
        </w:rPr>
      </w:pPr>
      <w:r>
        <w:rPr>
          <w:rFonts w:hAnsi="Times New Roman" w:cs="ＭＳ 明朝" w:hint="eastAsia"/>
          <w:color w:val="000000"/>
          <w:kern w:val="0"/>
        </w:rPr>
        <w:t xml:space="preserve">　 ア　</w:t>
      </w:r>
      <w:r w:rsidRPr="00A71882">
        <w:rPr>
          <w:rFonts w:hAnsi="Times New Roman" w:hint="eastAsia"/>
        </w:rPr>
        <w:t>「氏名（法人経営にあっては役員の氏名）」欄に</w:t>
      </w:r>
      <w:r w:rsidR="00DE6863">
        <w:rPr>
          <w:rFonts w:hAnsi="Times New Roman" w:hint="eastAsia"/>
        </w:rPr>
        <w:t>は</w:t>
      </w:r>
      <w:r w:rsidRPr="00A71882">
        <w:rPr>
          <w:rFonts w:hAnsi="Times New Roman" w:hint="eastAsia"/>
        </w:rPr>
        <w:t>、代表者以外の者にあっては、家族農業経営の場合には農業経営に携わる者の氏名を、法人経営の場合には役員の氏名を記載する。</w:t>
      </w:r>
    </w:p>
    <w:p w:rsidR="00434E8C" w:rsidRPr="00434E8C" w:rsidRDefault="00434E8C" w:rsidP="00A71882">
      <w:pPr>
        <w:ind w:left="720" w:hangingChars="300" w:hanging="720"/>
      </w:pPr>
      <w:r>
        <w:rPr>
          <w:rFonts w:hAnsi="Times New Roman" w:cs="ＭＳ 明朝" w:hint="eastAsia"/>
          <w:color w:val="000000"/>
          <w:kern w:val="0"/>
        </w:rPr>
        <w:t xml:space="preserve">　 イ　</w:t>
      </w:r>
      <w:r w:rsidRPr="00A71882">
        <w:rPr>
          <w:rFonts w:hAnsi="Times New Roman" w:hint="eastAsia"/>
        </w:rPr>
        <w:t>「代表者との続柄（法人経営にあっては役職）」欄に</w:t>
      </w:r>
      <w:r w:rsidR="00DE6863">
        <w:rPr>
          <w:rFonts w:hAnsi="Times New Roman" w:hint="eastAsia"/>
        </w:rPr>
        <w:t>は</w:t>
      </w:r>
      <w:r w:rsidRPr="00A71882">
        <w:rPr>
          <w:rFonts w:hAnsi="Times New Roman" w:hint="eastAsia"/>
        </w:rPr>
        <w:t>、代表者にあってはその旨を記載し、家族農業経営の場合には代表者を基準とした続柄を、法人経営の場合には役職を、それぞれ記載する。</w:t>
      </w:r>
    </w:p>
    <w:sectPr w:rsidR="00434E8C" w:rsidRPr="00434E8C" w:rsidSect="004C0FF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91" w:bottom="1134" w:left="709" w:header="720" w:footer="720" w:gutter="0"/>
      <w:cols w:space="425"/>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C8" w:rsidRDefault="00810BC8" w:rsidP="00D27712">
      <w:r>
        <w:separator/>
      </w:r>
    </w:p>
  </w:endnote>
  <w:endnote w:type="continuationSeparator" w:id="0">
    <w:p w:rsidR="00810BC8" w:rsidRDefault="00810BC8" w:rsidP="00D2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C8" w:rsidRDefault="00810BC8" w:rsidP="00D27712">
      <w:r>
        <w:separator/>
      </w:r>
    </w:p>
  </w:footnote>
  <w:footnote w:type="continuationSeparator" w:id="0">
    <w:p w:rsidR="00810BC8" w:rsidRDefault="00810BC8" w:rsidP="00D2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15" w:rsidRDefault="00FF7D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682"/>
    <w:multiLevelType w:val="hybridMultilevel"/>
    <w:tmpl w:val="06761C7E"/>
    <w:lvl w:ilvl="0" w:tplc="69066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904"/>
    <w:multiLevelType w:val="hybridMultilevel"/>
    <w:tmpl w:val="D49AA452"/>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211A5"/>
    <w:multiLevelType w:val="hybridMultilevel"/>
    <w:tmpl w:val="C1B497C2"/>
    <w:lvl w:ilvl="0" w:tplc="19E24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391D7F"/>
    <w:multiLevelType w:val="hybridMultilevel"/>
    <w:tmpl w:val="F54AE048"/>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2A5ED8"/>
    <w:multiLevelType w:val="hybridMultilevel"/>
    <w:tmpl w:val="98EE81DE"/>
    <w:lvl w:ilvl="0" w:tplc="4C5AA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DD6D9F"/>
    <w:multiLevelType w:val="hybridMultilevel"/>
    <w:tmpl w:val="217276D0"/>
    <w:lvl w:ilvl="0" w:tplc="A7CE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EB6474"/>
    <w:multiLevelType w:val="hybridMultilevel"/>
    <w:tmpl w:val="23501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396ED0"/>
    <w:multiLevelType w:val="hybridMultilevel"/>
    <w:tmpl w:val="E92E2F1A"/>
    <w:lvl w:ilvl="0" w:tplc="62248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493C7F"/>
    <w:multiLevelType w:val="hybridMultilevel"/>
    <w:tmpl w:val="3D0A2D5A"/>
    <w:lvl w:ilvl="0" w:tplc="5CDE2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0E4CC1"/>
    <w:multiLevelType w:val="hybridMultilevel"/>
    <w:tmpl w:val="FCFCEA10"/>
    <w:lvl w:ilvl="0" w:tplc="379A8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26F35"/>
    <w:multiLevelType w:val="hybridMultilevel"/>
    <w:tmpl w:val="A7E6BC26"/>
    <w:lvl w:ilvl="0" w:tplc="BAA4C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1"/>
  </w:num>
  <w:num w:numId="8">
    <w:abstractNumId w:val="8"/>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77"/>
    <w:rsid w:val="00005DBD"/>
    <w:rsid w:val="0001270C"/>
    <w:rsid w:val="00030447"/>
    <w:rsid w:val="00041E73"/>
    <w:rsid w:val="00053D56"/>
    <w:rsid w:val="00060AD9"/>
    <w:rsid w:val="0006473A"/>
    <w:rsid w:val="000843A6"/>
    <w:rsid w:val="000A2CEE"/>
    <w:rsid w:val="000A721F"/>
    <w:rsid w:val="000B2CF0"/>
    <w:rsid w:val="000B3E01"/>
    <w:rsid w:val="000B4C18"/>
    <w:rsid w:val="000B6D25"/>
    <w:rsid w:val="000D023B"/>
    <w:rsid w:val="000D7549"/>
    <w:rsid w:val="000E1AEF"/>
    <w:rsid w:val="000E4730"/>
    <w:rsid w:val="000E6567"/>
    <w:rsid w:val="000F259B"/>
    <w:rsid w:val="000F2F0B"/>
    <w:rsid w:val="00105929"/>
    <w:rsid w:val="00111550"/>
    <w:rsid w:val="00112C81"/>
    <w:rsid w:val="00140E24"/>
    <w:rsid w:val="00143493"/>
    <w:rsid w:val="00146DA0"/>
    <w:rsid w:val="00147989"/>
    <w:rsid w:val="00153391"/>
    <w:rsid w:val="00154208"/>
    <w:rsid w:val="00154A84"/>
    <w:rsid w:val="001676AE"/>
    <w:rsid w:val="0018560A"/>
    <w:rsid w:val="001A18A8"/>
    <w:rsid w:val="001A655C"/>
    <w:rsid w:val="001A736D"/>
    <w:rsid w:val="001B0759"/>
    <w:rsid w:val="001B41ED"/>
    <w:rsid w:val="001C07D8"/>
    <w:rsid w:val="001C5E59"/>
    <w:rsid w:val="001D38E7"/>
    <w:rsid w:val="001F0CE8"/>
    <w:rsid w:val="001F3488"/>
    <w:rsid w:val="001F547F"/>
    <w:rsid w:val="00205FF4"/>
    <w:rsid w:val="00222D79"/>
    <w:rsid w:val="0025130B"/>
    <w:rsid w:val="00251893"/>
    <w:rsid w:val="002531E1"/>
    <w:rsid w:val="00257BE5"/>
    <w:rsid w:val="00267EBE"/>
    <w:rsid w:val="00274C3B"/>
    <w:rsid w:val="002853D1"/>
    <w:rsid w:val="00285E96"/>
    <w:rsid w:val="0028749E"/>
    <w:rsid w:val="002909BA"/>
    <w:rsid w:val="002949C8"/>
    <w:rsid w:val="002B1494"/>
    <w:rsid w:val="002B3E11"/>
    <w:rsid w:val="002B7574"/>
    <w:rsid w:val="002C1A36"/>
    <w:rsid w:val="002C2C16"/>
    <w:rsid w:val="002C3B67"/>
    <w:rsid w:val="002D4ACE"/>
    <w:rsid w:val="002F09CB"/>
    <w:rsid w:val="00301072"/>
    <w:rsid w:val="00303E06"/>
    <w:rsid w:val="00307093"/>
    <w:rsid w:val="003073F0"/>
    <w:rsid w:val="003202B2"/>
    <w:rsid w:val="00324171"/>
    <w:rsid w:val="00325CA1"/>
    <w:rsid w:val="003440B0"/>
    <w:rsid w:val="00347EEC"/>
    <w:rsid w:val="0036056F"/>
    <w:rsid w:val="003653FD"/>
    <w:rsid w:val="00366112"/>
    <w:rsid w:val="00367ACB"/>
    <w:rsid w:val="00376F1A"/>
    <w:rsid w:val="00377832"/>
    <w:rsid w:val="00396933"/>
    <w:rsid w:val="003A593B"/>
    <w:rsid w:val="003B2526"/>
    <w:rsid w:val="003B65D1"/>
    <w:rsid w:val="003C0643"/>
    <w:rsid w:val="003D01F2"/>
    <w:rsid w:val="003D5C1A"/>
    <w:rsid w:val="003E06CC"/>
    <w:rsid w:val="003E4646"/>
    <w:rsid w:val="003E5BE1"/>
    <w:rsid w:val="003F32D3"/>
    <w:rsid w:val="0040210C"/>
    <w:rsid w:val="004035F2"/>
    <w:rsid w:val="00405BC8"/>
    <w:rsid w:val="00406281"/>
    <w:rsid w:val="004109B9"/>
    <w:rsid w:val="004279CC"/>
    <w:rsid w:val="00430EC1"/>
    <w:rsid w:val="00431B00"/>
    <w:rsid w:val="00433C9E"/>
    <w:rsid w:val="00434E8C"/>
    <w:rsid w:val="004376AB"/>
    <w:rsid w:val="004472A3"/>
    <w:rsid w:val="00453786"/>
    <w:rsid w:val="0046227C"/>
    <w:rsid w:val="004659F6"/>
    <w:rsid w:val="004810E1"/>
    <w:rsid w:val="0048349D"/>
    <w:rsid w:val="00492CA8"/>
    <w:rsid w:val="004A187D"/>
    <w:rsid w:val="004B000E"/>
    <w:rsid w:val="004B687C"/>
    <w:rsid w:val="004C0D2B"/>
    <w:rsid w:val="004C0FF2"/>
    <w:rsid w:val="004C1454"/>
    <w:rsid w:val="004C4D5D"/>
    <w:rsid w:val="004D230D"/>
    <w:rsid w:val="004D6D97"/>
    <w:rsid w:val="004E24EB"/>
    <w:rsid w:val="004E2892"/>
    <w:rsid w:val="005038BD"/>
    <w:rsid w:val="00512192"/>
    <w:rsid w:val="0051237A"/>
    <w:rsid w:val="00513F10"/>
    <w:rsid w:val="00514850"/>
    <w:rsid w:val="005166BC"/>
    <w:rsid w:val="00522698"/>
    <w:rsid w:val="0052678C"/>
    <w:rsid w:val="00551EE3"/>
    <w:rsid w:val="00552399"/>
    <w:rsid w:val="00552B2B"/>
    <w:rsid w:val="00552BE4"/>
    <w:rsid w:val="00552C53"/>
    <w:rsid w:val="005712F6"/>
    <w:rsid w:val="00573423"/>
    <w:rsid w:val="00574B20"/>
    <w:rsid w:val="0057687B"/>
    <w:rsid w:val="00577813"/>
    <w:rsid w:val="005A4198"/>
    <w:rsid w:val="005B087B"/>
    <w:rsid w:val="005B1B98"/>
    <w:rsid w:val="005E0633"/>
    <w:rsid w:val="006048EB"/>
    <w:rsid w:val="006259F4"/>
    <w:rsid w:val="006273FD"/>
    <w:rsid w:val="00633861"/>
    <w:rsid w:val="00636C9D"/>
    <w:rsid w:val="0064119D"/>
    <w:rsid w:val="00646E8F"/>
    <w:rsid w:val="00656758"/>
    <w:rsid w:val="006631FD"/>
    <w:rsid w:val="00664CD8"/>
    <w:rsid w:val="00666776"/>
    <w:rsid w:val="0067282B"/>
    <w:rsid w:val="00673A2D"/>
    <w:rsid w:val="0067454A"/>
    <w:rsid w:val="00677808"/>
    <w:rsid w:val="006A0E9A"/>
    <w:rsid w:val="006A346F"/>
    <w:rsid w:val="006A71BD"/>
    <w:rsid w:val="006B68C8"/>
    <w:rsid w:val="006C296E"/>
    <w:rsid w:val="006D565C"/>
    <w:rsid w:val="006E0A0D"/>
    <w:rsid w:val="006E2F75"/>
    <w:rsid w:val="006E5BB8"/>
    <w:rsid w:val="006F0C19"/>
    <w:rsid w:val="006F638D"/>
    <w:rsid w:val="0070035B"/>
    <w:rsid w:val="00704D2A"/>
    <w:rsid w:val="00711C9A"/>
    <w:rsid w:val="007124A4"/>
    <w:rsid w:val="00716C12"/>
    <w:rsid w:val="00722D15"/>
    <w:rsid w:val="0072367C"/>
    <w:rsid w:val="007337F7"/>
    <w:rsid w:val="00735A7D"/>
    <w:rsid w:val="007437BC"/>
    <w:rsid w:val="00743858"/>
    <w:rsid w:val="0074408D"/>
    <w:rsid w:val="007466E3"/>
    <w:rsid w:val="00746F37"/>
    <w:rsid w:val="00747ADA"/>
    <w:rsid w:val="0075016D"/>
    <w:rsid w:val="00757B63"/>
    <w:rsid w:val="00763F74"/>
    <w:rsid w:val="00784F7D"/>
    <w:rsid w:val="0079071B"/>
    <w:rsid w:val="00793040"/>
    <w:rsid w:val="00797179"/>
    <w:rsid w:val="007B21AB"/>
    <w:rsid w:val="007B3AC1"/>
    <w:rsid w:val="007B7F02"/>
    <w:rsid w:val="007C4223"/>
    <w:rsid w:val="007C6F9F"/>
    <w:rsid w:val="007D2503"/>
    <w:rsid w:val="007D2A84"/>
    <w:rsid w:val="007D581F"/>
    <w:rsid w:val="007D7BEC"/>
    <w:rsid w:val="007E43EC"/>
    <w:rsid w:val="007E56D6"/>
    <w:rsid w:val="007F5C66"/>
    <w:rsid w:val="00805814"/>
    <w:rsid w:val="00810BC8"/>
    <w:rsid w:val="00816C49"/>
    <w:rsid w:val="008237B1"/>
    <w:rsid w:val="00827D41"/>
    <w:rsid w:val="00841197"/>
    <w:rsid w:val="00845D98"/>
    <w:rsid w:val="00847677"/>
    <w:rsid w:val="008514C5"/>
    <w:rsid w:val="00852F2B"/>
    <w:rsid w:val="008542FC"/>
    <w:rsid w:val="0086356E"/>
    <w:rsid w:val="00872A4C"/>
    <w:rsid w:val="0088143F"/>
    <w:rsid w:val="00891822"/>
    <w:rsid w:val="008A1E81"/>
    <w:rsid w:val="008B3DC0"/>
    <w:rsid w:val="008B472A"/>
    <w:rsid w:val="008C29AA"/>
    <w:rsid w:val="008C3129"/>
    <w:rsid w:val="008C65EB"/>
    <w:rsid w:val="008C67BA"/>
    <w:rsid w:val="008D4663"/>
    <w:rsid w:val="008F2B34"/>
    <w:rsid w:val="008F7145"/>
    <w:rsid w:val="008F7A74"/>
    <w:rsid w:val="0090185D"/>
    <w:rsid w:val="0090536D"/>
    <w:rsid w:val="00905FF0"/>
    <w:rsid w:val="00906339"/>
    <w:rsid w:val="0092319A"/>
    <w:rsid w:val="009254B0"/>
    <w:rsid w:val="009259D5"/>
    <w:rsid w:val="00932217"/>
    <w:rsid w:val="009421CB"/>
    <w:rsid w:val="00943846"/>
    <w:rsid w:val="00944155"/>
    <w:rsid w:val="00944E85"/>
    <w:rsid w:val="00962A78"/>
    <w:rsid w:val="00966413"/>
    <w:rsid w:val="00966538"/>
    <w:rsid w:val="00966A72"/>
    <w:rsid w:val="00970B03"/>
    <w:rsid w:val="00973CCB"/>
    <w:rsid w:val="00975458"/>
    <w:rsid w:val="0098182F"/>
    <w:rsid w:val="00984563"/>
    <w:rsid w:val="00985FE1"/>
    <w:rsid w:val="00986A32"/>
    <w:rsid w:val="009947B7"/>
    <w:rsid w:val="009A3306"/>
    <w:rsid w:val="009B393A"/>
    <w:rsid w:val="009B3BF3"/>
    <w:rsid w:val="009B73B3"/>
    <w:rsid w:val="009E352E"/>
    <w:rsid w:val="009F317E"/>
    <w:rsid w:val="00A01578"/>
    <w:rsid w:val="00A03302"/>
    <w:rsid w:val="00A05205"/>
    <w:rsid w:val="00A1226F"/>
    <w:rsid w:val="00A2034D"/>
    <w:rsid w:val="00A22521"/>
    <w:rsid w:val="00A324CB"/>
    <w:rsid w:val="00A42211"/>
    <w:rsid w:val="00A46D6D"/>
    <w:rsid w:val="00A653E3"/>
    <w:rsid w:val="00A71882"/>
    <w:rsid w:val="00A71BA9"/>
    <w:rsid w:val="00A80468"/>
    <w:rsid w:val="00A830BD"/>
    <w:rsid w:val="00A85C9E"/>
    <w:rsid w:val="00A87484"/>
    <w:rsid w:val="00A877C9"/>
    <w:rsid w:val="00AA1CC1"/>
    <w:rsid w:val="00AA607D"/>
    <w:rsid w:val="00AC3D12"/>
    <w:rsid w:val="00AC58A4"/>
    <w:rsid w:val="00AC7571"/>
    <w:rsid w:val="00AE772B"/>
    <w:rsid w:val="00B02AC6"/>
    <w:rsid w:val="00B02ECB"/>
    <w:rsid w:val="00B04346"/>
    <w:rsid w:val="00B14CA7"/>
    <w:rsid w:val="00B213EB"/>
    <w:rsid w:val="00B31F56"/>
    <w:rsid w:val="00B42841"/>
    <w:rsid w:val="00B57C8D"/>
    <w:rsid w:val="00B82767"/>
    <w:rsid w:val="00B84342"/>
    <w:rsid w:val="00B9670E"/>
    <w:rsid w:val="00B97FBD"/>
    <w:rsid w:val="00BA58B8"/>
    <w:rsid w:val="00BB1013"/>
    <w:rsid w:val="00BC09E1"/>
    <w:rsid w:val="00BC59B0"/>
    <w:rsid w:val="00BD166F"/>
    <w:rsid w:val="00BD37AF"/>
    <w:rsid w:val="00BE2FA0"/>
    <w:rsid w:val="00BF50D4"/>
    <w:rsid w:val="00BF5F21"/>
    <w:rsid w:val="00C10739"/>
    <w:rsid w:val="00C264DB"/>
    <w:rsid w:val="00C33E3E"/>
    <w:rsid w:val="00C3477C"/>
    <w:rsid w:val="00C35DA1"/>
    <w:rsid w:val="00C40315"/>
    <w:rsid w:val="00C47C1C"/>
    <w:rsid w:val="00C6162B"/>
    <w:rsid w:val="00C81613"/>
    <w:rsid w:val="00C84E69"/>
    <w:rsid w:val="00C871D7"/>
    <w:rsid w:val="00C916CA"/>
    <w:rsid w:val="00CA477E"/>
    <w:rsid w:val="00CA47AB"/>
    <w:rsid w:val="00CA576A"/>
    <w:rsid w:val="00CC4840"/>
    <w:rsid w:val="00CC48FB"/>
    <w:rsid w:val="00CE78A6"/>
    <w:rsid w:val="00CF125E"/>
    <w:rsid w:val="00D056B7"/>
    <w:rsid w:val="00D05DFB"/>
    <w:rsid w:val="00D05FBA"/>
    <w:rsid w:val="00D25622"/>
    <w:rsid w:val="00D2684C"/>
    <w:rsid w:val="00D27712"/>
    <w:rsid w:val="00D37E08"/>
    <w:rsid w:val="00D45BC2"/>
    <w:rsid w:val="00D46C77"/>
    <w:rsid w:val="00D559C0"/>
    <w:rsid w:val="00D60317"/>
    <w:rsid w:val="00D60732"/>
    <w:rsid w:val="00D62D59"/>
    <w:rsid w:val="00D70528"/>
    <w:rsid w:val="00D737FE"/>
    <w:rsid w:val="00D83475"/>
    <w:rsid w:val="00D83C59"/>
    <w:rsid w:val="00D87C94"/>
    <w:rsid w:val="00D907EA"/>
    <w:rsid w:val="00D93D9D"/>
    <w:rsid w:val="00DA2C0D"/>
    <w:rsid w:val="00DA67D7"/>
    <w:rsid w:val="00DA6D48"/>
    <w:rsid w:val="00DC0A6E"/>
    <w:rsid w:val="00DC6B53"/>
    <w:rsid w:val="00DC6FCA"/>
    <w:rsid w:val="00DC7185"/>
    <w:rsid w:val="00DD112E"/>
    <w:rsid w:val="00DD74E7"/>
    <w:rsid w:val="00DE52B0"/>
    <w:rsid w:val="00DE6863"/>
    <w:rsid w:val="00DF1825"/>
    <w:rsid w:val="00DF38D5"/>
    <w:rsid w:val="00DF4218"/>
    <w:rsid w:val="00DF7CB5"/>
    <w:rsid w:val="00E02902"/>
    <w:rsid w:val="00E12186"/>
    <w:rsid w:val="00E13BB0"/>
    <w:rsid w:val="00E14B6D"/>
    <w:rsid w:val="00E16BEA"/>
    <w:rsid w:val="00E16C57"/>
    <w:rsid w:val="00E21537"/>
    <w:rsid w:val="00E215A1"/>
    <w:rsid w:val="00E21859"/>
    <w:rsid w:val="00E32A30"/>
    <w:rsid w:val="00E33145"/>
    <w:rsid w:val="00E3633D"/>
    <w:rsid w:val="00E37B47"/>
    <w:rsid w:val="00E42293"/>
    <w:rsid w:val="00E56A71"/>
    <w:rsid w:val="00E74342"/>
    <w:rsid w:val="00E775E3"/>
    <w:rsid w:val="00E84348"/>
    <w:rsid w:val="00E908E8"/>
    <w:rsid w:val="00EA0305"/>
    <w:rsid w:val="00EA1E72"/>
    <w:rsid w:val="00EC23FB"/>
    <w:rsid w:val="00EC2E78"/>
    <w:rsid w:val="00EC5E7C"/>
    <w:rsid w:val="00EE3F10"/>
    <w:rsid w:val="00EF29DB"/>
    <w:rsid w:val="00EF3B89"/>
    <w:rsid w:val="00F0179B"/>
    <w:rsid w:val="00F02287"/>
    <w:rsid w:val="00F05953"/>
    <w:rsid w:val="00F059A3"/>
    <w:rsid w:val="00F06475"/>
    <w:rsid w:val="00F13994"/>
    <w:rsid w:val="00F14F9D"/>
    <w:rsid w:val="00F446E0"/>
    <w:rsid w:val="00F44737"/>
    <w:rsid w:val="00F470D5"/>
    <w:rsid w:val="00F52BF5"/>
    <w:rsid w:val="00F57335"/>
    <w:rsid w:val="00F724B8"/>
    <w:rsid w:val="00F72F36"/>
    <w:rsid w:val="00F737BC"/>
    <w:rsid w:val="00F7427A"/>
    <w:rsid w:val="00F7764B"/>
    <w:rsid w:val="00F84097"/>
    <w:rsid w:val="00F94438"/>
    <w:rsid w:val="00F976A3"/>
    <w:rsid w:val="00FA70DC"/>
    <w:rsid w:val="00FB66F8"/>
    <w:rsid w:val="00FC76C1"/>
    <w:rsid w:val="00FD05E0"/>
    <w:rsid w:val="00FF09DD"/>
    <w:rsid w:val="00FF4235"/>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E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1E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05FBA"/>
    <w:rPr>
      <w:rFonts w:ascii="Arial" w:eastAsia="ＭＳ ゴシック" w:hAnsi="Arial"/>
      <w:sz w:val="18"/>
      <w:szCs w:val="18"/>
    </w:rPr>
  </w:style>
  <w:style w:type="paragraph" w:styleId="a5">
    <w:name w:val="header"/>
    <w:basedOn w:val="a"/>
    <w:link w:val="a6"/>
    <w:rsid w:val="00D27712"/>
    <w:pPr>
      <w:tabs>
        <w:tab w:val="center" w:pos="4252"/>
        <w:tab w:val="right" w:pos="8504"/>
      </w:tabs>
      <w:snapToGrid w:val="0"/>
    </w:pPr>
  </w:style>
  <w:style w:type="character" w:customStyle="1" w:styleId="a6">
    <w:name w:val="ヘッダー (文字)"/>
    <w:link w:val="a5"/>
    <w:rsid w:val="00D27712"/>
    <w:rPr>
      <w:rFonts w:ascii="ＭＳ 明朝"/>
      <w:kern w:val="2"/>
      <w:sz w:val="24"/>
      <w:szCs w:val="24"/>
    </w:rPr>
  </w:style>
  <w:style w:type="paragraph" w:styleId="a7">
    <w:name w:val="footer"/>
    <w:basedOn w:val="a"/>
    <w:link w:val="a8"/>
    <w:rsid w:val="00D27712"/>
    <w:pPr>
      <w:tabs>
        <w:tab w:val="center" w:pos="4252"/>
        <w:tab w:val="right" w:pos="8504"/>
      </w:tabs>
      <w:snapToGrid w:val="0"/>
    </w:pPr>
  </w:style>
  <w:style w:type="character" w:customStyle="1" w:styleId="a8">
    <w:name w:val="フッター (文字)"/>
    <w:link w:val="a7"/>
    <w:rsid w:val="00D27712"/>
    <w:rPr>
      <w:rFonts w:ascii="ＭＳ 明朝"/>
      <w:kern w:val="2"/>
      <w:sz w:val="24"/>
      <w:szCs w:val="24"/>
    </w:rPr>
  </w:style>
  <w:style w:type="character" w:styleId="a9">
    <w:name w:val="annotation reference"/>
    <w:rsid w:val="004C0D2B"/>
    <w:rPr>
      <w:sz w:val="18"/>
      <w:szCs w:val="18"/>
    </w:rPr>
  </w:style>
  <w:style w:type="paragraph" w:styleId="aa">
    <w:name w:val="annotation text"/>
    <w:basedOn w:val="a"/>
    <w:link w:val="ab"/>
    <w:rsid w:val="004C0D2B"/>
    <w:pPr>
      <w:jc w:val="left"/>
    </w:pPr>
  </w:style>
  <w:style w:type="character" w:customStyle="1" w:styleId="ab">
    <w:name w:val="コメント文字列 (文字)"/>
    <w:link w:val="aa"/>
    <w:rsid w:val="004C0D2B"/>
    <w:rPr>
      <w:rFonts w:ascii="ＭＳ 明朝"/>
      <w:kern w:val="2"/>
      <w:sz w:val="24"/>
      <w:szCs w:val="24"/>
    </w:rPr>
  </w:style>
  <w:style w:type="paragraph" w:styleId="ac">
    <w:name w:val="annotation subject"/>
    <w:basedOn w:val="aa"/>
    <w:next w:val="aa"/>
    <w:link w:val="ad"/>
    <w:rsid w:val="004C0D2B"/>
    <w:rPr>
      <w:b/>
      <w:bCs/>
    </w:rPr>
  </w:style>
  <w:style w:type="character" w:customStyle="1" w:styleId="ad">
    <w:name w:val="コメント内容 (文字)"/>
    <w:link w:val="ac"/>
    <w:rsid w:val="004C0D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50F3-3302-42CB-A682-37DEC3F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2038</Words>
  <Characters>75</Characters>
  <Application>Microsoft Office Word</Application>
  <DocSecurity>4</DocSecurity>
  <Lines>1</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2021-03-19T09:18:00Z</dcterms:created>
  <dcterms:modified xsi:type="dcterms:W3CDTF">2021-03-19T09:18:00Z</dcterms:modified>
</cp:coreProperties>
</file>